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90" w:rsidRPr="005B5DF7" w:rsidRDefault="00A95A90" w:rsidP="00FD1ACF">
      <w:pPr>
        <w:jc w:val="right"/>
        <w:rPr>
          <w:rFonts w:ascii="Times New Roman" w:hAnsi="Times New Roman"/>
          <w:i/>
          <w:sz w:val="24"/>
          <w:szCs w:val="24"/>
          <w:lang w:val="en-US"/>
        </w:rPr>
      </w:pPr>
      <w:r w:rsidRPr="005B5DF7">
        <w:rPr>
          <w:rFonts w:ascii="Times New Roman" w:hAnsi="Times New Roman"/>
          <w:i/>
          <w:sz w:val="24"/>
          <w:szCs w:val="24"/>
          <w:lang w:val="en-US"/>
        </w:rPr>
        <w:t>Proiect</w:t>
      </w:r>
    </w:p>
    <w:tbl>
      <w:tblPr>
        <w:tblW w:w="5000" w:type="pct"/>
        <w:tblCellSpacing w:w="75" w:type="dxa"/>
        <w:tblCellMar>
          <w:top w:w="150" w:type="dxa"/>
          <w:left w:w="150" w:type="dxa"/>
          <w:bottom w:w="150" w:type="dxa"/>
          <w:right w:w="150" w:type="dxa"/>
        </w:tblCellMar>
        <w:tblLook w:val="00A0"/>
      </w:tblPr>
      <w:tblGrid>
        <w:gridCol w:w="9955"/>
      </w:tblGrid>
      <w:tr w:rsidR="00A95A90" w:rsidRPr="005B5DF7" w:rsidTr="00D67332">
        <w:trPr>
          <w:tblCellSpacing w:w="75" w:type="dxa"/>
        </w:trPr>
        <w:tc>
          <w:tcPr>
            <w:tcW w:w="0" w:type="auto"/>
            <w:tcBorders>
              <w:top w:val="nil"/>
              <w:left w:val="nil"/>
              <w:bottom w:val="nil"/>
              <w:right w:val="nil"/>
            </w:tcBorders>
            <w:vAlign w:val="center"/>
          </w:tcPr>
          <w:p w:rsidR="00A95A90" w:rsidRPr="005B5DF7" w:rsidRDefault="00A95A90" w:rsidP="00D67332">
            <w:pPr>
              <w:spacing w:after="0" w:line="240" w:lineRule="auto"/>
              <w:jc w:val="center"/>
              <w:rPr>
                <w:rFonts w:ascii="Times New Roman" w:hAnsi="Times New Roman"/>
                <w:sz w:val="24"/>
                <w:szCs w:val="24"/>
                <w:lang w:val="ro-RO" w:eastAsia="ru-RU"/>
              </w:rPr>
            </w:pPr>
          </w:p>
          <w:p w:rsidR="00A95A90" w:rsidRPr="005B5DF7" w:rsidRDefault="00A95A90" w:rsidP="00D67332">
            <w:pPr>
              <w:spacing w:after="0" w:line="240" w:lineRule="auto"/>
              <w:jc w:val="center"/>
              <w:rPr>
                <w:rFonts w:ascii="Times New Roman" w:hAnsi="Times New Roman"/>
                <w:sz w:val="24"/>
                <w:szCs w:val="24"/>
                <w:lang w:val="ro-RO" w:eastAsia="ru-RU"/>
              </w:rPr>
            </w:pPr>
          </w:p>
        </w:tc>
      </w:tr>
      <w:tr w:rsidR="00A95A90" w:rsidRPr="005B5DF7" w:rsidTr="00D67332">
        <w:trPr>
          <w:tblCellSpacing w:w="75" w:type="dxa"/>
        </w:trPr>
        <w:tc>
          <w:tcPr>
            <w:tcW w:w="0" w:type="auto"/>
            <w:tcBorders>
              <w:top w:val="nil"/>
              <w:left w:val="nil"/>
              <w:bottom w:val="nil"/>
              <w:right w:val="nil"/>
            </w:tcBorders>
            <w:vAlign w:val="center"/>
          </w:tcPr>
          <w:p w:rsidR="00A95A90" w:rsidRPr="005B5DF7" w:rsidRDefault="00A95A90" w:rsidP="00D67332">
            <w:pPr>
              <w:spacing w:after="0" w:line="240" w:lineRule="auto"/>
              <w:jc w:val="center"/>
              <w:rPr>
                <w:rFonts w:ascii="Times New Roman" w:hAnsi="Times New Roman"/>
                <w:sz w:val="28"/>
                <w:szCs w:val="28"/>
                <w:lang w:val="ro-RO" w:eastAsia="ru-RU"/>
              </w:rPr>
            </w:pPr>
            <w:r w:rsidRPr="005B5DF7">
              <w:rPr>
                <w:rFonts w:ascii="Times New Roman" w:hAnsi="Times New Roman"/>
                <w:b/>
                <w:bCs/>
                <w:sz w:val="28"/>
                <w:szCs w:val="28"/>
                <w:lang w:val="ro-RO" w:eastAsia="ru-RU"/>
              </w:rPr>
              <w:t>GUVERNUL REPUBLICII MOLDOVA</w:t>
            </w:r>
          </w:p>
        </w:tc>
      </w:tr>
      <w:tr w:rsidR="00A95A90" w:rsidRPr="005B5DF7" w:rsidTr="00D67332">
        <w:trPr>
          <w:tblCellSpacing w:w="75" w:type="dxa"/>
        </w:trPr>
        <w:tc>
          <w:tcPr>
            <w:tcW w:w="0" w:type="auto"/>
            <w:tcBorders>
              <w:top w:val="nil"/>
              <w:left w:val="nil"/>
              <w:bottom w:val="nil"/>
              <w:right w:val="nil"/>
            </w:tcBorders>
            <w:vAlign w:val="center"/>
          </w:tcPr>
          <w:p w:rsidR="00A95A90" w:rsidRPr="005B5DF7" w:rsidRDefault="00A95A90" w:rsidP="00142769">
            <w:pPr>
              <w:spacing w:after="0" w:line="240" w:lineRule="auto"/>
              <w:jc w:val="center"/>
              <w:rPr>
                <w:rFonts w:ascii="Times New Roman" w:hAnsi="Times New Roman"/>
                <w:sz w:val="28"/>
                <w:szCs w:val="28"/>
                <w:lang w:val="ro-RO" w:eastAsia="ru-RU"/>
              </w:rPr>
            </w:pPr>
            <w:r w:rsidRPr="005B5DF7">
              <w:rPr>
                <w:rFonts w:ascii="Times New Roman" w:hAnsi="Times New Roman"/>
                <w:b/>
                <w:bCs/>
                <w:sz w:val="28"/>
                <w:szCs w:val="28"/>
                <w:lang w:val="ro-RO" w:eastAsia="ru-RU"/>
              </w:rPr>
              <w:t>HOTĂRÎRE</w:t>
            </w:r>
            <w:r w:rsidRPr="005B5DF7">
              <w:rPr>
                <w:rFonts w:ascii="Times New Roman" w:hAnsi="Times New Roman"/>
                <w:sz w:val="28"/>
                <w:szCs w:val="28"/>
                <w:lang w:val="ro-RO" w:eastAsia="ru-RU"/>
              </w:rPr>
              <w:t> </w:t>
            </w:r>
          </w:p>
          <w:p w:rsidR="00A95A90" w:rsidRPr="005B5DF7" w:rsidRDefault="00A95A90" w:rsidP="00142769">
            <w:pPr>
              <w:spacing w:after="0" w:line="240" w:lineRule="auto"/>
              <w:jc w:val="center"/>
              <w:rPr>
                <w:rFonts w:ascii="Times New Roman" w:hAnsi="Times New Roman"/>
                <w:sz w:val="28"/>
                <w:szCs w:val="28"/>
                <w:lang w:val="ro-RO" w:eastAsia="ru-RU"/>
              </w:rPr>
            </w:pPr>
          </w:p>
          <w:p w:rsidR="00A95A90" w:rsidRPr="005B5DF7" w:rsidRDefault="00A95A90" w:rsidP="00142769">
            <w:pPr>
              <w:spacing w:after="0" w:line="240" w:lineRule="auto"/>
              <w:jc w:val="center"/>
              <w:rPr>
                <w:rFonts w:ascii="Times New Roman" w:hAnsi="Times New Roman"/>
                <w:sz w:val="28"/>
                <w:szCs w:val="28"/>
                <w:lang w:val="ro-RO" w:eastAsia="ru-RU"/>
              </w:rPr>
            </w:pPr>
            <w:r w:rsidRPr="005B5DF7">
              <w:rPr>
                <w:rFonts w:ascii="Times New Roman" w:hAnsi="Times New Roman"/>
                <w:sz w:val="28"/>
                <w:szCs w:val="28"/>
                <w:lang w:val="ro-RO" w:eastAsia="ru-RU"/>
              </w:rPr>
              <w:t>nr.___ </w:t>
            </w:r>
            <w:r w:rsidRPr="005B5DF7">
              <w:rPr>
                <w:rFonts w:ascii="Times New Roman" w:hAnsi="Times New Roman"/>
                <w:sz w:val="28"/>
                <w:szCs w:val="28"/>
                <w:lang w:val="ro-RO" w:eastAsia="ru-RU"/>
              </w:rPr>
              <w:br/>
              <w:t>din  _________</w:t>
            </w:r>
          </w:p>
        </w:tc>
      </w:tr>
      <w:tr w:rsidR="00A95A90" w:rsidRPr="00A17478" w:rsidTr="0083581F">
        <w:trPr>
          <w:trHeight w:val="25"/>
          <w:tblCellSpacing w:w="75" w:type="dxa"/>
        </w:trPr>
        <w:tc>
          <w:tcPr>
            <w:tcW w:w="0" w:type="auto"/>
            <w:tcBorders>
              <w:top w:val="nil"/>
              <w:left w:val="nil"/>
              <w:bottom w:val="nil"/>
              <w:right w:val="nil"/>
            </w:tcBorders>
            <w:vAlign w:val="center"/>
          </w:tcPr>
          <w:p w:rsidR="00A95A90" w:rsidRPr="005B5DF7" w:rsidRDefault="00A95A90" w:rsidP="00665388">
            <w:pPr>
              <w:jc w:val="center"/>
              <w:rPr>
                <w:rFonts w:ascii="Times New Roman" w:hAnsi="Times New Roman"/>
                <w:sz w:val="28"/>
                <w:szCs w:val="28"/>
                <w:lang w:val="en-US"/>
              </w:rPr>
            </w:pPr>
            <w:r>
              <w:rPr>
                <w:rFonts w:ascii="Times New Roman" w:hAnsi="Times New Roman"/>
                <w:bCs/>
                <w:sz w:val="28"/>
                <w:szCs w:val="28"/>
                <w:lang w:val="en-US"/>
              </w:rPr>
              <w:t>P</w:t>
            </w:r>
            <w:r w:rsidRPr="005B5DF7">
              <w:rPr>
                <w:rFonts w:ascii="Times New Roman" w:hAnsi="Times New Roman"/>
                <w:bCs/>
                <w:sz w:val="28"/>
                <w:szCs w:val="28"/>
                <w:lang w:val="en-US"/>
              </w:rPr>
              <w:t xml:space="preserve">rivind abrogarea </w:t>
            </w:r>
            <w:r w:rsidRPr="005B5DF7">
              <w:rPr>
                <w:rFonts w:ascii="Times New Roman" w:hAnsi="Times New Roman"/>
                <w:sz w:val="28"/>
                <w:szCs w:val="28"/>
                <w:lang w:val="en-US"/>
              </w:rPr>
              <w:t>subpct. 2) și 3) al pct. 59 din Statutul disciplinar al polițistului, aprobat prin Hotărîrea Guvernului nr. 502 din 9 iulie 2013</w:t>
            </w:r>
          </w:p>
          <w:p w:rsidR="00A95A90" w:rsidRPr="005B5DF7" w:rsidRDefault="00A95A90" w:rsidP="00D67332">
            <w:pPr>
              <w:spacing w:after="0" w:line="240" w:lineRule="auto"/>
              <w:jc w:val="center"/>
              <w:rPr>
                <w:rFonts w:ascii="Times New Roman" w:hAnsi="Times New Roman"/>
                <w:b/>
                <w:bCs/>
                <w:sz w:val="28"/>
                <w:szCs w:val="28"/>
                <w:lang w:val="en-US" w:eastAsia="ru-RU"/>
              </w:rPr>
            </w:pPr>
          </w:p>
        </w:tc>
      </w:tr>
    </w:tbl>
    <w:p w:rsidR="00A95A90" w:rsidRPr="005B5DF7" w:rsidRDefault="00A95A90" w:rsidP="000A2D3E">
      <w:pPr>
        <w:spacing w:after="0" w:line="240" w:lineRule="auto"/>
        <w:ind w:firstLine="708"/>
        <w:jc w:val="both"/>
        <w:rPr>
          <w:rFonts w:ascii="Times New Roman" w:hAnsi="Times New Roman"/>
          <w:sz w:val="28"/>
          <w:szCs w:val="28"/>
          <w:lang w:val="ro-RO" w:eastAsia="ru-RU"/>
        </w:rPr>
      </w:pPr>
      <w:r w:rsidRPr="005B5DF7">
        <w:rPr>
          <w:rFonts w:ascii="Times New Roman" w:hAnsi="Times New Roman"/>
          <w:sz w:val="28"/>
          <w:szCs w:val="28"/>
          <w:lang w:val="ro-RO" w:eastAsia="ru-RU"/>
        </w:rPr>
        <w:t xml:space="preserve">În temeiul prevederilor art. </w:t>
      </w:r>
      <w:r w:rsidRPr="005B5DF7">
        <w:rPr>
          <w:rFonts w:ascii="Times New Roman" w:hAnsi="Times New Roman"/>
          <w:bCs/>
          <w:sz w:val="28"/>
          <w:szCs w:val="28"/>
          <w:lang w:val="en-US"/>
        </w:rPr>
        <w:t>28</w:t>
      </w:r>
      <w:r w:rsidRPr="005B5DF7">
        <w:rPr>
          <w:rFonts w:ascii="Times New Roman" w:hAnsi="Times New Roman"/>
          <w:bCs/>
          <w:sz w:val="28"/>
          <w:szCs w:val="28"/>
          <w:vertAlign w:val="superscript"/>
          <w:lang w:val="en-US"/>
        </w:rPr>
        <w:t>1</w:t>
      </w:r>
      <w:r w:rsidRPr="005B5DF7">
        <w:rPr>
          <w:rFonts w:ascii="Times New Roman" w:hAnsi="Times New Roman"/>
          <w:bCs/>
          <w:sz w:val="28"/>
          <w:szCs w:val="28"/>
          <w:lang w:val="ro-RO"/>
        </w:rPr>
        <w:t xml:space="preserve"> din Legea nr. 317 din 13 decembrie 1994 cu privire la Curtea Constituțională</w:t>
      </w:r>
      <w:r w:rsidRPr="005B5DF7">
        <w:rPr>
          <w:rFonts w:ascii="Times New Roman" w:hAnsi="Times New Roman"/>
          <w:b/>
          <w:bCs/>
          <w:sz w:val="28"/>
          <w:szCs w:val="28"/>
          <w:lang w:val="ro-RO"/>
        </w:rPr>
        <w:t xml:space="preserve"> </w:t>
      </w:r>
      <w:r w:rsidRPr="005B5DF7">
        <w:rPr>
          <w:rFonts w:ascii="Times New Roman" w:hAnsi="Times New Roman"/>
          <w:sz w:val="28"/>
          <w:szCs w:val="28"/>
          <w:lang w:val="ro-RO" w:eastAsia="ru-RU"/>
        </w:rPr>
        <w:t>(</w:t>
      </w:r>
      <w:r w:rsidRPr="005B5DF7">
        <w:rPr>
          <w:rFonts w:ascii="Times New Roman" w:hAnsi="Times New Roman"/>
          <w:sz w:val="28"/>
          <w:szCs w:val="28"/>
          <w:lang w:val="ro-RO"/>
        </w:rPr>
        <w:t xml:space="preserve">Monitorul Oficial al </w:t>
      </w:r>
      <w:r w:rsidRPr="005B5DF7">
        <w:rPr>
          <w:rFonts w:ascii="Times New Roman" w:hAnsi="Times New Roman"/>
          <w:sz w:val="28"/>
          <w:szCs w:val="28"/>
          <w:lang w:val="ro-RO" w:eastAsia="ru-RU"/>
        </w:rPr>
        <w:t>Republicii Moldova</w:t>
      </w:r>
      <w:r w:rsidRPr="005B5DF7">
        <w:rPr>
          <w:rFonts w:ascii="Times New Roman" w:hAnsi="Times New Roman"/>
          <w:sz w:val="28"/>
          <w:szCs w:val="28"/>
          <w:lang w:val="ro-RO"/>
        </w:rPr>
        <w:t>, 1995, nr.8/86</w:t>
      </w:r>
      <w:r w:rsidRPr="005B5DF7">
        <w:rPr>
          <w:rFonts w:ascii="Times New Roman" w:hAnsi="Times New Roman"/>
          <w:sz w:val="28"/>
          <w:szCs w:val="28"/>
          <w:lang w:val="ro-RO" w:eastAsia="ru-RU"/>
        </w:rPr>
        <w:t xml:space="preserve">), Guvernul </w:t>
      </w:r>
      <w:r w:rsidRPr="005B5DF7">
        <w:rPr>
          <w:rFonts w:ascii="Times New Roman" w:hAnsi="Times New Roman"/>
          <w:b/>
          <w:sz w:val="28"/>
          <w:szCs w:val="28"/>
          <w:lang w:val="ro-RO" w:eastAsia="ru-RU"/>
        </w:rPr>
        <w:t>HOTĂRĂŞTE:</w:t>
      </w:r>
    </w:p>
    <w:p w:rsidR="00A95A90" w:rsidRPr="005B5DF7" w:rsidRDefault="00A95A90" w:rsidP="00A17478">
      <w:pPr>
        <w:spacing w:after="0" w:line="240" w:lineRule="auto"/>
        <w:ind w:firstLine="708"/>
        <w:jc w:val="both"/>
        <w:rPr>
          <w:rFonts w:ascii="Times New Roman" w:hAnsi="Times New Roman"/>
          <w:sz w:val="28"/>
          <w:szCs w:val="28"/>
          <w:lang w:val="ro-RO" w:eastAsia="ru-RU"/>
        </w:rPr>
      </w:pPr>
      <w:r w:rsidRPr="005B5DF7">
        <w:rPr>
          <w:rFonts w:ascii="Times New Roman" w:hAnsi="Times New Roman"/>
          <w:sz w:val="28"/>
          <w:szCs w:val="28"/>
          <w:lang w:val="ro-RO" w:eastAsia="ru-RU"/>
        </w:rPr>
        <w:t>Se abrogă subpct. 2) și 3) al</w:t>
      </w:r>
      <w:r>
        <w:rPr>
          <w:rFonts w:ascii="Times New Roman" w:hAnsi="Times New Roman"/>
          <w:sz w:val="28"/>
          <w:szCs w:val="28"/>
          <w:lang w:val="ro-RO" w:eastAsia="ru-RU"/>
        </w:rPr>
        <w:t>e</w:t>
      </w:r>
      <w:r w:rsidRPr="005B5DF7">
        <w:rPr>
          <w:rFonts w:ascii="Times New Roman" w:hAnsi="Times New Roman"/>
          <w:sz w:val="28"/>
          <w:szCs w:val="28"/>
          <w:lang w:val="ro-RO" w:eastAsia="ru-RU"/>
        </w:rPr>
        <w:t xml:space="preserve"> pct. 59 din </w:t>
      </w:r>
      <w:r>
        <w:rPr>
          <w:rFonts w:ascii="Times New Roman" w:hAnsi="Times New Roman"/>
          <w:sz w:val="28"/>
          <w:szCs w:val="28"/>
          <w:lang w:val="ro-RO" w:eastAsia="ru-RU"/>
        </w:rPr>
        <w:t xml:space="preserve">Statutul disciplinar al Polițistului, aprobat prin </w:t>
      </w:r>
      <w:r w:rsidRPr="005B5DF7">
        <w:rPr>
          <w:rFonts w:ascii="Times New Roman" w:hAnsi="Times New Roman"/>
          <w:sz w:val="28"/>
          <w:szCs w:val="28"/>
          <w:lang w:val="ro-RO" w:eastAsia="ru-RU"/>
        </w:rPr>
        <w:t>Hotărîrea Guvernului nr. 502 din 9 iulie 2013, declarate neconstituționale prin Hotărîrea Curții Constituționale nr. 24 din 14 septembrie 2016 privind excepția de neconstituționalitate a articolului 55 alin. (2) și alin. (8) din Legea nr. 320 din 27 decembrie 2012 cu privire la activitatea Poliției și statutul polițistului și pct. 59 subpct. 2) și 5) și pct. 65 din Statutul disciplinar al polițistului, aprobat prin Hotărîrea Guvernului nr. 502 din 9 iulie 2013.</w:t>
      </w:r>
    </w:p>
    <w:p w:rsidR="00A95A90" w:rsidRPr="005B5DF7" w:rsidRDefault="00A95A90" w:rsidP="000A2D3E">
      <w:pPr>
        <w:spacing w:after="0" w:line="240" w:lineRule="auto"/>
        <w:jc w:val="both"/>
        <w:rPr>
          <w:rFonts w:ascii="Times New Roman" w:hAnsi="Times New Roman"/>
          <w:b/>
          <w:sz w:val="28"/>
          <w:szCs w:val="28"/>
          <w:lang w:val="ro-RO" w:eastAsia="ru-RU"/>
        </w:rPr>
      </w:pPr>
    </w:p>
    <w:p w:rsidR="00A95A90" w:rsidRPr="005B5DF7" w:rsidRDefault="00A95A90" w:rsidP="00D36563">
      <w:pPr>
        <w:spacing w:after="0" w:line="240" w:lineRule="auto"/>
        <w:jc w:val="both"/>
        <w:rPr>
          <w:rFonts w:ascii="Times New Roman" w:hAnsi="Times New Roman"/>
          <w:b/>
          <w:bCs/>
          <w:sz w:val="28"/>
          <w:szCs w:val="28"/>
          <w:lang w:val="ro-RO" w:eastAsia="ru-RU"/>
        </w:rPr>
      </w:pPr>
    </w:p>
    <w:p w:rsidR="00A95A90" w:rsidRPr="005B5DF7" w:rsidRDefault="00A95A90" w:rsidP="000A2D3E">
      <w:pPr>
        <w:spacing w:after="0" w:line="240" w:lineRule="auto"/>
        <w:rPr>
          <w:rFonts w:ascii="Times New Roman" w:hAnsi="Times New Roman"/>
          <w:b/>
          <w:bCs/>
          <w:sz w:val="28"/>
          <w:szCs w:val="28"/>
          <w:lang w:val="ro-RO" w:eastAsia="ru-RU"/>
        </w:rPr>
      </w:pPr>
      <w:r w:rsidRPr="005B5DF7">
        <w:rPr>
          <w:rFonts w:ascii="Times New Roman" w:hAnsi="Times New Roman"/>
          <w:b/>
          <w:bCs/>
          <w:sz w:val="28"/>
          <w:szCs w:val="28"/>
          <w:lang w:val="ro-RO" w:eastAsia="ru-RU"/>
        </w:rPr>
        <w:t xml:space="preserve">PRIM-MINISTRU </w:t>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t xml:space="preserve">    Pavel FILIP Contrasemnează:</w:t>
      </w:r>
    </w:p>
    <w:p w:rsidR="00A95A90" w:rsidRPr="005B5DF7" w:rsidRDefault="00A95A90" w:rsidP="00D36563">
      <w:pPr>
        <w:spacing w:after="0" w:line="240" w:lineRule="auto"/>
        <w:jc w:val="both"/>
        <w:rPr>
          <w:rFonts w:ascii="Times New Roman" w:hAnsi="Times New Roman"/>
          <w:b/>
          <w:bCs/>
          <w:sz w:val="28"/>
          <w:szCs w:val="28"/>
          <w:lang w:val="ro-RO" w:eastAsia="ru-RU"/>
        </w:rPr>
      </w:pPr>
    </w:p>
    <w:p w:rsidR="00A95A90" w:rsidRPr="005B5DF7" w:rsidRDefault="00A95A90" w:rsidP="00D36563">
      <w:pPr>
        <w:rPr>
          <w:rFonts w:ascii="Times New Roman" w:hAnsi="Times New Roman"/>
          <w:b/>
          <w:bCs/>
          <w:sz w:val="28"/>
          <w:szCs w:val="28"/>
          <w:lang w:val="ro-RO" w:eastAsia="ru-RU"/>
        </w:rPr>
      </w:pPr>
      <w:r w:rsidRPr="005B5DF7">
        <w:rPr>
          <w:rFonts w:ascii="Times New Roman" w:hAnsi="Times New Roman"/>
          <w:b/>
          <w:bCs/>
          <w:sz w:val="28"/>
          <w:szCs w:val="28"/>
          <w:lang w:val="ro-RO" w:eastAsia="ru-RU"/>
        </w:rPr>
        <w:t>   </w:t>
      </w:r>
    </w:p>
    <w:p w:rsidR="00A95A90" w:rsidRPr="005B5DF7" w:rsidRDefault="00A95A90" w:rsidP="00D36563">
      <w:pPr>
        <w:rPr>
          <w:rFonts w:ascii="Times New Roman" w:hAnsi="Times New Roman"/>
          <w:b/>
          <w:bCs/>
          <w:sz w:val="28"/>
          <w:szCs w:val="28"/>
          <w:lang w:val="ro-RO" w:eastAsia="ru-RU"/>
        </w:rPr>
      </w:pPr>
      <w:r w:rsidRPr="005B5DF7">
        <w:rPr>
          <w:rFonts w:ascii="Times New Roman" w:hAnsi="Times New Roman"/>
          <w:b/>
          <w:bCs/>
          <w:sz w:val="28"/>
          <w:szCs w:val="28"/>
          <w:lang w:val="ro-RO" w:eastAsia="ru-RU"/>
        </w:rPr>
        <w:t>Ministrul afacerilor interne</w:t>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r>
      <w:r w:rsidRPr="005B5DF7">
        <w:rPr>
          <w:rFonts w:ascii="Times New Roman" w:hAnsi="Times New Roman"/>
          <w:b/>
          <w:bCs/>
          <w:sz w:val="28"/>
          <w:szCs w:val="28"/>
          <w:lang w:val="ro-RO" w:eastAsia="ru-RU"/>
        </w:rPr>
        <w:tab/>
        <w:t xml:space="preserve">              Alexandru JIZDAN</w:t>
      </w:r>
    </w:p>
    <w:p w:rsidR="00A95A90" w:rsidRPr="005B5DF7" w:rsidRDefault="00A95A90" w:rsidP="00D36563">
      <w:pPr>
        <w:rPr>
          <w:rFonts w:ascii="Times New Roman" w:hAnsi="Times New Roman"/>
          <w:b/>
          <w:bCs/>
          <w:sz w:val="28"/>
          <w:szCs w:val="28"/>
          <w:lang w:val="ro-RO" w:eastAsia="ru-RU"/>
        </w:rPr>
      </w:pPr>
    </w:p>
    <w:p w:rsidR="00A95A90" w:rsidRPr="005B5DF7" w:rsidRDefault="00A95A90" w:rsidP="00D36563">
      <w:pPr>
        <w:rPr>
          <w:rFonts w:ascii="Times New Roman" w:hAnsi="Times New Roman"/>
          <w:sz w:val="28"/>
          <w:szCs w:val="28"/>
          <w:lang w:val="ro-RO"/>
        </w:rPr>
      </w:pPr>
      <w:r w:rsidRPr="005B5DF7">
        <w:rPr>
          <w:rFonts w:ascii="Times New Roman" w:hAnsi="Times New Roman"/>
          <w:b/>
          <w:bCs/>
          <w:sz w:val="28"/>
          <w:szCs w:val="28"/>
          <w:lang w:val="ro-RO" w:eastAsia="ru-RU"/>
        </w:rPr>
        <w:t>Ministrul justiției                                                                 Vladimir CEBOTARI</w:t>
      </w:r>
    </w:p>
    <w:sectPr w:rsidR="00A95A90" w:rsidRPr="005B5DF7" w:rsidSect="0095239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5302D"/>
    <w:multiLevelType w:val="hybridMultilevel"/>
    <w:tmpl w:val="662AFA8C"/>
    <w:lvl w:ilvl="0" w:tplc="ABA2D720">
      <w:start w:val="1"/>
      <w:numFmt w:val="decimal"/>
      <w:lvlText w:val="%1."/>
      <w:lvlJc w:val="left"/>
      <w:pPr>
        <w:ind w:left="801" w:hanging="375"/>
      </w:pPr>
      <w:rPr>
        <w:rFonts w:eastAsia="Times New Roman"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3A1"/>
    <w:rsid w:val="00043C0E"/>
    <w:rsid w:val="000A2D3E"/>
    <w:rsid w:val="000A4DF2"/>
    <w:rsid w:val="000D1CA6"/>
    <w:rsid w:val="00142769"/>
    <w:rsid w:val="00146529"/>
    <w:rsid w:val="001B6632"/>
    <w:rsid w:val="001C47CC"/>
    <w:rsid w:val="001C48F5"/>
    <w:rsid w:val="001E21E4"/>
    <w:rsid w:val="00201DC5"/>
    <w:rsid w:val="002125A0"/>
    <w:rsid w:val="0021385A"/>
    <w:rsid w:val="002B030A"/>
    <w:rsid w:val="003072F7"/>
    <w:rsid w:val="00331ABF"/>
    <w:rsid w:val="003619AD"/>
    <w:rsid w:val="004067BD"/>
    <w:rsid w:val="00431947"/>
    <w:rsid w:val="004C5582"/>
    <w:rsid w:val="005864CB"/>
    <w:rsid w:val="005A1A03"/>
    <w:rsid w:val="005B5DF7"/>
    <w:rsid w:val="005F698D"/>
    <w:rsid w:val="00665388"/>
    <w:rsid w:val="00675D09"/>
    <w:rsid w:val="007237F9"/>
    <w:rsid w:val="00724F3F"/>
    <w:rsid w:val="00770BB2"/>
    <w:rsid w:val="007A462C"/>
    <w:rsid w:val="007C75D9"/>
    <w:rsid w:val="007E10A3"/>
    <w:rsid w:val="008133DF"/>
    <w:rsid w:val="0083581F"/>
    <w:rsid w:val="00940F7D"/>
    <w:rsid w:val="00945641"/>
    <w:rsid w:val="00952397"/>
    <w:rsid w:val="0097601A"/>
    <w:rsid w:val="00992A04"/>
    <w:rsid w:val="009B6057"/>
    <w:rsid w:val="009B7D3A"/>
    <w:rsid w:val="009C5396"/>
    <w:rsid w:val="00A17478"/>
    <w:rsid w:val="00A31BD6"/>
    <w:rsid w:val="00A51F9E"/>
    <w:rsid w:val="00A95A90"/>
    <w:rsid w:val="00B07A1A"/>
    <w:rsid w:val="00B5323F"/>
    <w:rsid w:val="00B61614"/>
    <w:rsid w:val="00C64A6B"/>
    <w:rsid w:val="00C86A0F"/>
    <w:rsid w:val="00C96870"/>
    <w:rsid w:val="00CD04BD"/>
    <w:rsid w:val="00D36563"/>
    <w:rsid w:val="00D52734"/>
    <w:rsid w:val="00D67332"/>
    <w:rsid w:val="00E1716F"/>
    <w:rsid w:val="00E27FEF"/>
    <w:rsid w:val="00E57223"/>
    <w:rsid w:val="00E80848"/>
    <w:rsid w:val="00E80A29"/>
    <w:rsid w:val="00EC2FC6"/>
    <w:rsid w:val="00EE13DD"/>
    <w:rsid w:val="00FB5EB2"/>
    <w:rsid w:val="00FD1ACF"/>
    <w:rsid w:val="00FD5465"/>
    <w:rsid w:val="00FD750B"/>
    <w:rsid w:val="00FF63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0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D67332"/>
    <w:rPr>
      <w:rFonts w:cs="Times New Roman"/>
      <w:b/>
      <w:bCs/>
    </w:rPr>
  </w:style>
  <w:style w:type="character" w:customStyle="1" w:styleId="apple-converted-space">
    <w:name w:val="apple-converted-space"/>
    <w:basedOn w:val="DefaultParagraphFont"/>
    <w:uiPriority w:val="99"/>
    <w:rsid w:val="00D67332"/>
    <w:rPr>
      <w:rFonts w:cs="Times New Roman"/>
    </w:rPr>
  </w:style>
  <w:style w:type="character" w:customStyle="1" w:styleId="docheader">
    <w:name w:val="doc_header"/>
    <w:basedOn w:val="DefaultParagraphFont"/>
    <w:uiPriority w:val="99"/>
    <w:rsid w:val="00D67332"/>
    <w:rPr>
      <w:rFonts w:cs="Times New Roman"/>
    </w:rPr>
  </w:style>
  <w:style w:type="paragraph" w:styleId="BalloonText">
    <w:name w:val="Balloon Text"/>
    <w:basedOn w:val="Normal"/>
    <w:link w:val="BalloonTextChar"/>
    <w:uiPriority w:val="99"/>
    <w:semiHidden/>
    <w:rsid w:val="00FD1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ACF"/>
    <w:rPr>
      <w:rFonts w:ascii="Tahoma" w:hAnsi="Tahoma" w:cs="Tahoma"/>
      <w:sz w:val="16"/>
      <w:szCs w:val="16"/>
    </w:rPr>
  </w:style>
  <w:style w:type="paragraph" w:styleId="ListParagraph">
    <w:name w:val="List Paragraph"/>
    <w:basedOn w:val="Normal"/>
    <w:uiPriority w:val="99"/>
    <w:qFormat/>
    <w:rsid w:val="0021385A"/>
    <w:pPr>
      <w:ind w:left="720"/>
      <w:contextualSpacing/>
    </w:pPr>
  </w:style>
</w:styles>
</file>

<file path=word/webSettings.xml><?xml version="1.0" encoding="utf-8"?>
<w:webSettings xmlns:r="http://schemas.openxmlformats.org/officeDocument/2006/relationships" xmlns:w="http://schemas.openxmlformats.org/wordprocessingml/2006/main">
  <w:divs>
    <w:div w:id="227037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259</TotalTime>
  <Pages>1</Pages>
  <Words>178</Words>
  <Characters>1019</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dj-13</dc:creator>
  <cp:keywords/>
  <dc:description/>
  <cp:lastModifiedBy>Admin</cp:lastModifiedBy>
  <cp:revision>48</cp:revision>
  <cp:lastPrinted>2016-04-06T10:09:00Z</cp:lastPrinted>
  <dcterms:created xsi:type="dcterms:W3CDTF">2016-03-09T09:06:00Z</dcterms:created>
  <dcterms:modified xsi:type="dcterms:W3CDTF">2016-11-04T10:32:00Z</dcterms:modified>
</cp:coreProperties>
</file>