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0D2" w:rsidRPr="00266405" w:rsidRDefault="00DF13BA" w:rsidP="00266405">
      <w:pPr>
        <w:pStyle w:val="Frspaiere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266405">
        <w:rPr>
          <w:rFonts w:ascii="Times New Roman" w:hAnsi="Times New Roman" w:cs="Times New Roman"/>
          <w:b/>
          <w:sz w:val="32"/>
          <w:szCs w:val="32"/>
          <w:lang w:val="ro-RO"/>
        </w:rPr>
        <w:t>Nota informativă</w:t>
      </w:r>
    </w:p>
    <w:p w:rsidR="00DF13BA" w:rsidRPr="00266405" w:rsidRDefault="00266405" w:rsidP="00266405">
      <w:pPr>
        <w:pStyle w:val="Frspaiere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266405">
        <w:rPr>
          <w:rFonts w:ascii="Times New Roman" w:hAnsi="Times New Roman" w:cs="Times New Roman"/>
          <w:b/>
          <w:sz w:val="32"/>
          <w:szCs w:val="32"/>
          <w:lang w:val="ro-RO"/>
        </w:rPr>
        <w:t>l</w:t>
      </w:r>
      <w:r w:rsidR="00DF13BA" w:rsidRPr="00266405">
        <w:rPr>
          <w:rFonts w:ascii="Times New Roman" w:hAnsi="Times New Roman" w:cs="Times New Roman"/>
          <w:b/>
          <w:sz w:val="32"/>
          <w:szCs w:val="32"/>
          <w:lang w:val="ro-RO"/>
        </w:rPr>
        <w:t>a proiectul Hotărîrii Guvernului</w:t>
      </w:r>
    </w:p>
    <w:p w:rsidR="00DF13BA" w:rsidRDefault="00DF13BA" w:rsidP="00266405">
      <w:pPr>
        <w:pStyle w:val="Frspaiere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266405">
        <w:rPr>
          <w:rFonts w:ascii="Times New Roman" w:hAnsi="Times New Roman" w:cs="Times New Roman"/>
          <w:b/>
          <w:sz w:val="32"/>
          <w:szCs w:val="32"/>
          <w:lang w:val="ro-RO"/>
        </w:rPr>
        <w:t>Cu privire la organizarea și funcț</w:t>
      </w:r>
      <w:r w:rsidR="00266405" w:rsidRPr="00266405">
        <w:rPr>
          <w:rFonts w:ascii="Times New Roman" w:hAnsi="Times New Roman" w:cs="Times New Roman"/>
          <w:b/>
          <w:sz w:val="32"/>
          <w:szCs w:val="32"/>
          <w:lang w:val="ro-RO"/>
        </w:rPr>
        <w:t>ionarea piețelor</w:t>
      </w:r>
    </w:p>
    <w:p w:rsidR="006663BF" w:rsidRPr="00885DA3" w:rsidRDefault="006663BF" w:rsidP="00885DA3">
      <w:pPr>
        <w:jc w:val="both"/>
        <w:rPr>
          <w:rFonts w:ascii="Times New Roman" w:hAnsi="Times New Roman" w:cs="Times New Roman"/>
          <w:lang w:val="ro-RO"/>
        </w:rPr>
      </w:pPr>
    </w:p>
    <w:p w:rsidR="00885DA3" w:rsidRPr="00B9013B" w:rsidRDefault="00B9013B" w:rsidP="00885DA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</w:t>
      </w:r>
      <w:r w:rsidR="006663BF" w:rsidRPr="00420726">
        <w:rPr>
          <w:rFonts w:ascii="Times New Roman" w:hAnsi="Times New Roman" w:cs="Times New Roman"/>
          <w:sz w:val="28"/>
          <w:szCs w:val="28"/>
          <w:lang w:val="ro-RO"/>
        </w:rPr>
        <w:t>Proiectul respectiv constituie o parte componentă a setului de reglementări specifice desfășurării activ</w:t>
      </w:r>
      <w:r w:rsidR="00BC425A" w:rsidRPr="00420726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6663BF" w:rsidRPr="00420726">
        <w:rPr>
          <w:rFonts w:ascii="Times New Roman" w:hAnsi="Times New Roman" w:cs="Times New Roman"/>
          <w:sz w:val="28"/>
          <w:szCs w:val="28"/>
          <w:lang w:val="ro-RO"/>
        </w:rPr>
        <w:t>tății din comerț, care vin în</w:t>
      </w:r>
      <w:r w:rsidR="00B503AD">
        <w:rPr>
          <w:rFonts w:ascii="Times New Roman" w:hAnsi="Times New Roman" w:cs="Times New Roman"/>
          <w:sz w:val="28"/>
          <w:szCs w:val="28"/>
          <w:lang w:val="ro-RO"/>
        </w:rPr>
        <w:t>tru executarea normelor primare</w:t>
      </w:r>
      <w:r w:rsidR="00BC425A" w:rsidRPr="00420726">
        <w:rPr>
          <w:rFonts w:ascii="Times New Roman" w:hAnsi="Times New Roman" w:cs="Times New Roman"/>
          <w:sz w:val="28"/>
          <w:szCs w:val="28"/>
          <w:lang w:val="ro-RO"/>
        </w:rPr>
        <w:t xml:space="preserve"> prevăzute de </w:t>
      </w:r>
      <w:r w:rsidR="00BC425A" w:rsidRPr="00420726">
        <w:rPr>
          <w:rFonts w:ascii="Times New Roman" w:hAnsi="Times New Roman" w:cs="Times New Roman"/>
          <w:i/>
          <w:sz w:val="28"/>
          <w:szCs w:val="28"/>
          <w:lang w:val="ro-RO"/>
        </w:rPr>
        <w:t>Legea nr. 231 din 23.09.2010 cu privire la comerțul interior,</w:t>
      </w:r>
      <w:r w:rsidR="00BC425A" w:rsidRPr="00420726">
        <w:rPr>
          <w:rFonts w:ascii="Times New Roman" w:hAnsi="Times New Roman" w:cs="Times New Roman"/>
          <w:sz w:val="28"/>
          <w:szCs w:val="28"/>
          <w:lang w:val="ro-RO"/>
        </w:rPr>
        <w:t xml:space="preserve"> și anume aferente organizării și funcționării piețelor. </w:t>
      </w:r>
      <w:r w:rsidR="00291E49" w:rsidRPr="00420726">
        <w:rPr>
          <w:rFonts w:ascii="Times New Roman" w:hAnsi="Times New Roman" w:cs="Times New Roman"/>
          <w:sz w:val="28"/>
          <w:szCs w:val="28"/>
          <w:lang w:val="ro-RO"/>
        </w:rPr>
        <w:t xml:space="preserve">Mai mult ca atât, conform ultimelor modificări și completări la legea nominalizată, </w:t>
      </w:r>
      <w:r w:rsidR="00885DA3" w:rsidRPr="00420726">
        <w:rPr>
          <w:rFonts w:ascii="Times New Roman" w:hAnsi="Times New Roman" w:cs="Times New Roman"/>
          <w:sz w:val="28"/>
          <w:szCs w:val="28"/>
          <w:lang w:val="ro-RO"/>
        </w:rPr>
        <w:t>aprobate prin</w:t>
      </w:r>
      <w:r w:rsidR="00291E49" w:rsidRPr="00420726">
        <w:rPr>
          <w:rFonts w:ascii="Times New Roman" w:hAnsi="Times New Roman" w:cs="Times New Roman"/>
          <w:i/>
          <w:sz w:val="28"/>
          <w:szCs w:val="28"/>
          <w:lang w:val="ro-RO"/>
        </w:rPr>
        <w:t>Leg</w:t>
      </w:r>
      <w:r w:rsidR="00885DA3" w:rsidRPr="00420726">
        <w:rPr>
          <w:rFonts w:ascii="Times New Roman" w:hAnsi="Times New Roman" w:cs="Times New Roman"/>
          <w:i/>
          <w:sz w:val="28"/>
          <w:szCs w:val="28"/>
          <w:lang w:val="ro-RO"/>
        </w:rPr>
        <w:t>ea</w:t>
      </w:r>
      <w:r w:rsidR="00291E49" w:rsidRPr="00420726">
        <w:rPr>
          <w:rFonts w:ascii="Times New Roman" w:hAnsi="Times New Roman" w:cs="Times New Roman"/>
          <w:i/>
          <w:sz w:val="28"/>
          <w:szCs w:val="28"/>
          <w:lang w:val="ro-RO"/>
        </w:rPr>
        <w:t xml:space="preserve">  nr. 321 din 23.12.2013 pentru modificarea și completarea unor acte legislative</w:t>
      </w:r>
      <w:r w:rsidR="00291E49" w:rsidRPr="00420726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B503AD">
        <w:rPr>
          <w:rFonts w:ascii="Times New Roman" w:hAnsi="Times New Roman" w:cs="Times New Roman"/>
          <w:sz w:val="28"/>
          <w:szCs w:val="28"/>
          <w:lang w:val="ro-RO"/>
        </w:rPr>
        <w:t>(</w:t>
      </w:r>
      <w:r w:rsidR="00291E49" w:rsidRPr="00420726">
        <w:rPr>
          <w:rFonts w:ascii="Times New Roman" w:hAnsi="Times New Roman" w:cs="Times New Roman"/>
          <w:sz w:val="28"/>
          <w:szCs w:val="28"/>
          <w:lang w:val="ro-RO"/>
        </w:rPr>
        <w:t>Monitorul Ofic</w:t>
      </w:r>
      <w:r w:rsidR="00885DA3" w:rsidRPr="00420726">
        <w:rPr>
          <w:rFonts w:ascii="Times New Roman" w:hAnsi="Times New Roman" w:cs="Times New Roman"/>
          <w:sz w:val="28"/>
          <w:szCs w:val="28"/>
          <w:lang w:val="ro-RO"/>
        </w:rPr>
        <w:t>ial nr. 27-34/67 din 07.02.2014</w:t>
      </w:r>
      <w:r w:rsidR="00B503AD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885DA3" w:rsidRPr="00420726">
        <w:rPr>
          <w:rFonts w:ascii="Times New Roman" w:hAnsi="Times New Roman" w:cs="Times New Roman"/>
          <w:sz w:val="28"/>
          <w:szCs w:val="28"/>
          <w:lang w:val="ro-RO"/>
        </w:rPr>
        <w:t>, piața este administrată de către administratorul pieței care poate fi nemijlocit autoritatea administrației publice locale sau un agent economic</w:t>
      </w:r>
      <w:r w:rsidR="00885DA3" w:rsidRPr="0042072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, iar </w:t>
      </w:r>
      <w:proofErr w:type="spellStart"/>
      <w:r w:rsidR="00885DA3" w:rsidRPr="004207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locurile</w:t>
      </w:r>
      <w:proofErr w:type="spellEnd"/>
      <w:r w:rsidR="00885DA3" w:rsidRPr="004207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="00885DA3" w:rsidRPr="00B9013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vînzare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885DA3" w:rsidRPr="00B9013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în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885DA3" w:rsidRPr="00B9013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pieţele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885DA3" w:rsidRPr="00B9013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agroalimentare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885DA3" w:rsidRPr="00B9013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şi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885DA3" w:rsidRPr="00B9013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cele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885DA3" w:rsidRPr="00B9013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mixte se acordă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885DA3" w:rsidRPr="00B9013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în mod prioritar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885DA3" w:rsidRPr="00B9013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producătorilor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885DA3" w:rsidRPr="00B9013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agricoli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885DA3" w:rsidRPr="00B9013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autohtoni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885DA3" w:rsidRPr="00B9013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în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885DA3" w:rsidRPr="00B9013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baza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885DA3" w:rsidRPr="00B9013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certificatului de producător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885DA3" w:rsidRPr="00B9013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eliberat de către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885DA3" w:rsidRPr="00B9013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primarul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885DA3" w:rsidRPr="00B9013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localităţii.</w:t>
      </w:r>
    </w:p>
    <w:p w:rsidR="002F6E53" w:rsidRPr="00B9013B" w:rsidRDefault="00B9013B" w:rsidP="00885DA3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      </w:t>
      </w:r>
      <w:r w:rsidR="007F58C6" w:rsidRPr="00B9013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Prin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7F58C6" w:rsidRPr="00B9013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prisma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7F58C6" w:rsidRPr="00B9013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practicii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7F58C6" w:rsidRPr="00B9013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Uniunii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7F58C6" w:rsidRPr="00B9013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Europene,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2F6E53" w:rsidRPr="00B9013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pre</w:t>
      </w:r>
      <w:r w:rsidR="00B503AD" w:rsidRPr="00B9013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zentului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B503AD" w:rsidRPr="00B9013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proiect, </w:t>
      </w:r>
      <w:r w:rsidR="008D3B9D" w:rsidRPr="00B9013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pe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proofErr w:type="spellStart"/>
      <w:r w:rsidR="008D3B9D" w:rsidRPr="00B9013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lîngă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8D3B9D" w:rsidRPr="00B9013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normele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2F6E53" w:rsidRPr="00B9013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generale de exercitare a formelor de comerț cu amănuntul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2F6E53" w:rsidRPr="00B9013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și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2F6E53" w:rsidRPr="00B9013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prestări de servicii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2F6E53" w:rsidRPr="00B9013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în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857307" w:rsidRPr="00B9013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zonele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857307" w:rsidRPr="00B9013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destinate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857307" w:rsidRPr="00B9013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funcționării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857307" w:rsidRPr="00B9013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piețelor,</w:t>
      </w:r>
      <w:r w:rsidR="008D3B9D" w:rsidRPr="00B9013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include și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8D3B9D" w:rsidRPr="00B9013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norme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8D3B9D" w:rsidRPr="00B9013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privind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8D3B9D" w:rsidRPr="00B9013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desfășurarea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8D3B9D" w:rsidRPr="00B9013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comerțului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8D3B9D" w:rsidRPr="00B9013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și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8D3B9D" w:rsidRPr="00B9013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înalte zo</w:t>
      </w:r>
      <w:r w:rsidR="007F58C6" w:rsidRPr="00B9013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ne destinate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proofErr w:type="spellStart"/>
      <w:r w:rsidR="007F58C6" w:rsidRPr="00B9013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folosinții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7F58C6" w:rsidRPr="00B9013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publice.</w:t>
      </w:r>
    </w:p>
    <w:p w:rsidR="00266405" w:rsidRPr="00420726" w:rsidRDefault="00B9013B" w:rsidP="00885DA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</w:t>
      </w:r>
      <w:r w:rsidR="00291E49" w:rsidRPr="00B9013B">
        <w:rPr>
          <w:rFonts w:ascii="Times New Roman" w:hAnsi="Times New Roman" w:cs="Times New Roman"/>
          <w:sz w:val="28"/>
          <w:szCs w:val="28"/>
          <w:lang w:val="ro-RO"/>
        </w:rPr>
        <w:t xml:space="preserve">Totodată, </w:t>
      </w:r>
      <w:r w:rsidR="00BC425A" w:rsidRPr="00B9013B">
        <w:rPr>
          <w:rFonts w:ascii="Times New Roman" w:hAnsi="Times New Roman" w:cs="Times New Roman"/>
          <w:sz w:val="28"/>
          <w:szCs w:val="28"/>
          <w:lang w:val="ro-RO"/>
        </w:rPr>
        <w:t>proiectul stabilește reguli clare și transparente pentru</w:t>
      </w:r>
      <w:r w:rsidR="008917EF" w:rsidRPr="00B9013B">
        <w:rPr>
          <w:rFonts w:ascii="Times New Roman" w:hAnsi="Times New Roman" w:cs="Times New Roman"/>
          <w:sz w:val="28"/>
          <w:szCs w:val="28"/>
          <w:lang w:val="ro-RO"/>
        </w:rPr>
        <w:t xml:space="preserve"> d</w:t>
      </w:r>
      <w:r w:rsidR="00885DA3" w:rsidRPr="00B9013B">
        <w:rPr>
          <w:rFonts w:ascii="Times New Roman" w:hAnsi="Times New Roman" w:cs="Times New Roman"/>
          <w:sz w:val="28"/>
          <w:szCs w:val="28"/>
          <w:lang w:val="ro-RO"/>
        </w:rPr>
        <w:t>esfășurarea comerțului în piețe prin</w:t>
      </w:r>
      <w:r w:rsidR="008917EF" w:rsidRPr="00B9013B">
        <w:rPr>
          <w:rFonts w:ascii="Times New Roman" w:hAnsi="Times New Roman" w:cs="Times New Roman"/>
          <w:sz w:val="28"/>
          <w:szCs w:val="28"/>
          <w:lang w:val="ro-RO"/>
        </w:rPr>
        <w:t xml:space="preserve"> asigurarea accesului liber</w:t>
      </w:r>
      <w:r w:rsidR="00291E49" w:rsidRPr="00B9013B">
        <w:rPr>
          <w:rFonts w:ascii="Times New Roman" w:hAnsi="Times New Roman" w:cs="Times New Roman"/>
          <w:sz w:val="28"/>
          <w:szCs w:val="28"/>
          <w:lang w:val="ro-RO"/>
        </w:rPr>
        <w:t xml:space="preserve"> în piață a </w:t>
      </w:r>
      <w:proofErr w:type="spellStart"/>
      <w:r w:rsidR="00291E49" w:rsidRPr="00B9013B">
        <w:rPr>
          <w:rFonts w:ascii="Times New Roman" w:hAnsi="Times New Roman" w:cs="Times New Roman"/>
          <w:sz w:val="28"/>
          <w:szCs w:val="28"/>
          <w:lang w:val="ro-RO"/>
        </w:rPr>
        <w:t>vînzătorilor</w:t>
      </w:r>
      <w:proofErr w:type="spellEnd"/>
      <w:r w:rsidR="00291E49" w:rsidRPr="00B9013B">
        <w:rPr>
          <w:rFonts w:ascii="Times New Roman" w:hAnsi="Times New Roman" w:cs="Times New Roman"/>
          <w:sz w:val="28"/>
          <w:szCs w:val="28"/>
          <w:lang w:val="ro-RO"/>
        </w:rPr>
        <w:t xml:space="preserve"> și cons</w:t>
      </w:r>
      <w:r w:rsidR="008917EF" w:rsidRPr="00B9013B">
        <w:rPr>
          <w:rFonts w:ascii="Times New Roman" w:hAnsi="Times New Roman" w:cs="Times New Roman"/>
          <w:sz w:val="28"/>
          <w:szCs w:val="28"/>
          <w:lang w:val="ro-RO"/>
        </w:rPr>
        <w:t>umatorilor, asigurarea unei infrastructuri comode și sigure în vederea</w:t>
      </w:r>
      <w:r w:rsidR="008917EF" w:rsidRPr="00420726">
        <w:rPr>
          <w:rFonts w:ascii="Times New Roman" w:hAnsi="Times New Roman" w:cs="Times New Roman"/>
          <w:sz w:val="28"/>
          <w:szCs w:val="28"/>
          <w:lang w:val="ro-RO"/>
        </w:rPr>
        <w:t xml:space="preserve"> comercializării produselor/prestării serviciilor, </w:t>
      </w:r>
      <w:r w:rsidR="00291E49" w:rsidRPr="00420726">
        <w:rPr>
          <w:rFonts w:ascii="Times New Roman" w:hAnsi="Times New Roman" w:cs="Times New Roman"/>
          <w:sz w:val="28"/>
          <w:szCs w:val="28"/>
          <w:lang w:val="ro-RO"/>
        </w:rPr>
        <w:t xml:space="preserve">modalitatea de atribuire a locurilor de vînzare în piață, mărfurile interzise comercializării în piețe etc. </w:t>
      </w:r>
      <w:r w:rsidR="00461815" w:rsidRPr="00420726">
        <w:rPr>
          <w:rFonts w:ascii="Times New Roman" w:hAnsi="Times New Roman" w:cs="Times New Roman"/>
          <w:sz w:val="28"/>
          <w:szCs w:val="28"/>
          <w:lang w:val="ro-RO"/>
        </w:rPr>
        <w:t xml:space="preserve">Alte norme inovative cuprinse în noul proiect, vizează obligativitatea utilizării </w:t>
      </w:r>
      <w:r w:rsidR="00461815" w:rsidRPr="00420726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461815" w:rsidRPr="00420726">
        <w:rPr>
          <w:rFonts w:ascii="Times New Roman" w:hAnsi="Times New Roman" w:cs="Times New Roman"/>
          <w:sz w:val="28"/>
          <w:szCs w:val="28"/>
          <w:lang w:val="ro-RO"/>
        </w:rPr>
        <w:t>cartelei comerciantului</w:t>
      </w:r>
      <w:r w:rsidR="00461815" w:rsidRPr="00420726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6D382B" w:rsidRPr="0042072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6D382B" w:rsidRPr="00420726">
        <w:rPr>
          <w:rFonts w:ascii="Times New Roman" w:hAnsi="Times New Roman" w:cs="Times New Roman"/>
          <w:sz w:val="28"/>
          <w:szCs w:val="28"/>
          <w:lang w:val="en-US"/>
        </w:rPr>
        <w:t>aplicabilitatea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82B" w:rsidRPr="00420726">
        <w:rPr>
          <w:rFonts w:ascii="Times New Roman" w:hAnsi="Times New Roman" w:cs="Times New Roman"/>
          <w:sz w:val="28"/>
          <w:szCs w:val="28"/>
          <w:lang w:val="en-US"/>
        </w:rPr>
        <w:t>căreia</w:t>
      </w:r>
      <w:proofErr w:type="spellEnd"/>
      <w:r w:rsidR="006D382B" w:rsidRPr="00420726">
        <w:rPr>
          <w:rFonts w:ascii="Times New Roman" w:hAnsi="Times New Roman" w:cs="Times New Roman"/>
          <w:sz w:val="28"/>
          <w:szCs w:val="28"/>
          <w:lang w:val="en-US"/>
        </w:rPr>
        <w:t xml:space="preserve">, vine </w:t>
      </w:r>
      <w:proofErr w:type="spellStart"/>
      <w:r w:rsidR="006D382B" w:rsidRPr="00420726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82B" w:rsidRPr="00420726">
        <w:rPr>
          <w:rFonts w:ascii="Times New Roman" w:hAnsi="Times New Roman" w:cs="Times New Roman"/>
          <w:sz w:val="28"/>
          <w:szCs w:val="28"/>
          <w:lang w:val="en-US"/>
        </w:rPr>
        <w:t>eficientizeze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03AD">
        <w:rPr>
          <w:rFonts w:ascii="Times New Roman" w:hAnsi="Times New Roman" w:cs="Times New Roman"/>
          <w:sz w:val="28"/>
          <w:szCs w:val="28"/>
          <w:lang w:val="en-US"/>
        </w:rPr>
        <w:t>eforturile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03AD">
        <w:rPr>
          <w:rFonts w:ascii="Times New Roman" w:hAnsi="Times New Roman" w:cs="Times New Roman"/>
          <w:sz w:val="28"/>
          <w:szCs w:val="28"/>
          <w:lang w:val="en-US"/>
        </w:rPr>
        <w:t>depuse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03AD">
        <w:rPr>
          <w:rFonts w:ascii="Times New Roman" w:hAnsi="Times New Roman" w:cs="Times New Roman"/>
          <w:sz w:val="28"/>
          <w:szCs w:val="28"/>
          <w:lang w:val="en-US"/>
        </w:rPr>
        <w:t>întru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82B" w:rsidRPr="00420726">
        <w:rPr>
          <w:rFonts w:ascii="Times New Roman" w:hAnsi="Times New Roman" w:cs="Times New Roman"/>
          <w:sz w:val="28"/>
          <w:szCs w:val="28"/>
          <w:lang w:val="en-US"/>
        </w:rPr>
        <w:t>diminuarea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82B" w:rsidRPr="00420726">
        <w:rPr>
          <w:rFonts w:ascii="Times New Roman" w:hAnsi="Times New Roman" w:cs="Times New Roman"/>
          <w:sz w:val="28"/>
          <w:szCs w:val="28"/>
          <w:lang w:val="en-US"/>
        </w:rPr>
        <w:t>comerțului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82B" w:rsidRPr="00420726">
        <w:rPr>
          <w:rFonts w:ascii="Times New Roman" w:hAnsi="Times New Roman" w:cs="Times New Roman"/>
          <w:sz w:val="28"/>
          <w:szCs w:val="28"/>
          <w:lang w:val="en-US"/>
        </w:rPr>
        <w:t>neautorizat</w:t>
      </w:r>
      <w:proofErr w:type="spellEnd"/>
      <w:r w:rsidR="006D382B" w:rsidRPr="0042072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="006D382B" w:rsidRPr="00420726">
        <w:rPr>
          <w:rFonts w:ascii="Times New Roman" w:hAnsi="Times New Roman" w:cs="Times New Roman"/>
          <w:sz w:val="28"/>
          <w:szCs w:val="28"/>
          <w:lang w:val="en-US"/>
        </w:rPr>
        <w:t>Concomitent</w:t>
      </w:r>
      <w:proofErr w:type="spellEnd"/>
      <w:r w:rsidR="006D382B" w:rsidRPr="0042072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6D382B" w:rsidRPr="00420726">
        <w:rPr>
          <w:rFonts w:ascii="Times New Roman" w:hAnsi="Times New Roman" w:cs="Times New Roman"/>
          <w:sz w:val="28"/>
          <w:szCs w:val="28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82B" w:rsidRPr="00420726">
        <w:rPr>
          <w:rFonts w:ascii="Times New Roman" w:hAnsi="Times New Roman" w:cs="Times New Roman"/>
          <w:sz w:val="28"/>
          <w:szCs w:val="28"/>
          <w:lang w:val="en-US"/>
        </w:rPr>
        <w:t>creează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82B" w:rsidRPr="00420726">
        <w:rPr>
          <w:rFonts w:ascii="Times New Roman" w:hAnsi="Times New Roman" w:cs="Times New Roman"/>
          <w:sz w:val="28"/>
          <w:szCs w:val="28"/>
          <w:lang w:val="en-US"/>
        </w:rPr>
        <w:t>condiții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82B" w:rsidRPr="00420726">
        <w:rPr>
          <w:rFonts w:ascii="Times New Roman" w:hAnsi="Times New Roman" w:cs="Times New Roman"/>
          <w:sz w:val="28"/>
          <w:szCs w:val="28"/>
          <w:lang w:val="en-US"/>
        </w:rPr>
        <w:t>favorabile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82B" w:rsidRPr="00420726">
        <w:rPr>
          <w:rFonts w:ascii="Times New Roman" w:hAnsi="Times New Roman" w:cs="Times New Roman"/>
          <w:sz w:val="28"/>
          <w:szCs w:val="28"/>
          <w:lang w:val="en-US"/>
        </w:rPr>
        <w:t>producătorilor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82B" w:rsidRPr="00420726">
        <w:rPr>
          <w:rFonts w:ascii="Times New Roman" w:hAnsi="Times New Roman" w:cs="Times New Roman"/>
          <w:sz w:val="28"/>
          <w:szCs w:val="28"/>
          <w:lang w:val="en-US"/>
        </w:rPr>
        <w:t>agricoli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36F0D" w:rsidRPr="00420726">
        <w:rPr>
          <w:rFonts w:ascii="Times New Roman" w:hAnsi="Times New Roman" w:cs="Times New Roman"/>
          <w:sz w:val="28"/>
          <w:szCs w:val="28"/>
          <w:lang w:val="en-US"/>
        </w:rPr>
        <w:t>autohtoni</w:t>
      </w:r>
      <w:proofErr w:type="spellEnd"/>
      <w:r w:rsidR="006D382B" w:rsidRPr="00420726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36F0D" w:rsidRPr="00420726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36F0D" w:rsidRPr="00420726">
        <w:rPr>
          <w:rFonts w:ascii="Times New Roman" w:hAnsi="Times New Roman" w:cs="Times New Roman"/>
          <w:sz w:val="28"/>
          <w:szCs w:val="28"/>
          <w:lang w:val="en-US"/>
        </w:rPr>
        <w:t>utilizarea</w:t>
      </w:r>
      <w:proofErr w:type="spellEnd"/>
      <w:r w:rsidR="00A36F0D" w:rsidRPr="00420726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="00A36F0D" w:rsidRPr="00420726">
        <w:rPr>
          <w:rFonts w:ascii="Times New Roman" w:hAnsi="Times New Roman" w:cs="Times New Roman"/>
          <w:sz w:val="28"/>
          <w:szCs w:val="28"/>
          <w:lang w:val="en-US"/>
        </w:rPr>
        <w:t>certificatului</w:t>
      </w:r>
      <w:proofErr w:type="spellEnd"/>
      <w:r w:rsidR="00A36F0D" w:rsidRPr="0042072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A36F0D" w:rsidRPr="00420726">
        <w:rPr>
          <w:rFonts w:ascii="Times New Roman" w:hAnsi="Times New Roman" w:cs="Times New Roman"/>
          <w:sz w:val="28"/>
          <w:szCs w:val="28"/>
          <w:lang w:val="en-US"/>
        </w:rPr>
        <w:t>produc</w:t>
      </w:r>
      <w:r w:rsidR="00A36F0D" w:rsidRPr="00420726">
        <w:rPr>
          <w:rFonts w:ascii="Times New Roman" w:hAnsi="Times New Roman" w:cs="Times New Roman"/>
          <w:sz w:val="28"/>
          <w:szCs w:val="28"/>
          <w:lang w:val="ro-RO"/>
        </w:rPr>
        <w:t>ător</w:t>
      </w:r>
      <w:proofErr w:type="spellEnd"/>
      <w:r w:rsidR="00A36F0D" w:rsidRPr="00420726">
        <w:rPr>
          <w:rFonts w:ascii="Times New Roman" w:hAnsi="Times New Roman" w:cs="Times New Roman"/>
          <w:sz w:val="28"/>
          <w:szCs w:val="28"/>
          <w:lang w:val="en-US"/>
        </w:rPr>
        <w:t xml:space="preserve">”, </w:t>
      </w:r>
      <w:proofErr w:type="spellStart"/>
      <w:r w:rsidR="00A36F0D" w:rsidRPr="00420726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36F0D" w:rsidRPr="00420726">
        <w:rPr>
          <w:rFonts w:ascii="Times New Roman" w:hAnsi="Times New Roman" w:cs="Times New Roman"/>
          <w:sz w:val="28"/>
          <w:szCs w:val="28"/>
          <w:lang w:val="en-US"/>
        </w:rPr>
        <w:t>scopul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36F0D" w:rsidRPr="00420726">
        <w:rPr>
          <w:rFonts w:ascii="Times New Roman" w:hAnsi="Times New Roman" w:cs="Times New Roman"/>
          <w:sz w:val="28"/>
          <w:szCs w:val="28"/>
          <w:lang w:val="en-US"/>
        </w:rPr>
        <w:t>comercializării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82B" w:rsidRPr="00420726">
        <w:rPr>
          <w:rFonts w:ascii="Times New Roman" w:hAnsi="Times New Roman" w:cs="Times New Roman"/>
          <w:sz w:val="28"/>
          <w:szCs w:val="28"/>
          <w:lang w:val="en-US"/>
        </w:rPr>
        <w:t>produselor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82B" w:rsidRPr="00420726">
        <w:rPr>
          <w:rFonts w:ascii="Times New Roman" w:hAnsi="Times New Roman" w:cs="Times New Roman"/>
          <w:sz w:val="28"/>
          <w:szCs w:val="28"/>
          <w:lang w:val="en-US"/>
        </w:rPr>
        <w:t>agricole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82B" w:rsidRPr="00420726">
        <w:rPr>
          <w:rFonts w:ascii="Times New Roman" w:hAnsi="Times New Roman" w:cs="Times New Roman"/>
          <w:sz w:val="28"/>
          <w:szCs w:val="28"/>
          <w:lang w:val="en-US"/>
        </w:rPr>
        <w:t>obținute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82B" w:rsidRPr="00420726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82B" w:rsidRPr="00420726">
        <w:rPr>
          <w:rFonts w:ascii="Times New Roman" w:hAnsi="Times New Roman" w:cs="Times New Roman"/>
          <w:sz w:val="28"/>
          <w:szCs w:val="28"/>
          <w:lang w:val="en-US"/>
        </w:rPr>
        <w:t>gospodăriile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382B" w:rsidRPr="00420726">
        <w:rPr>
          <w:rFonts w:ascii="Times New Roman" w:hAnsi="Times New Roman" w:cs="Times New Roman"/>
          <w:sz w:val="28"/>
          <w:szCs w:val="28"/>
          <w:lang w:val="en-US"/>
        </w:rPr>
        <w:t>proprii</w:t>
      </w:r>
      <w:proofErr w:type="spellEnd"/>
      <w:r w:rsidR="006D382B" w:rsidRPr="00420726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1311D0" w:rsidRPr="00420726" w:rsidRDefault="001311D0" w:rsidP="001311D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20726">
        <w:rPr>
          <w:rFonts w:ascii="Times New Roman" w:hAnsi="Times New Roman" w:cs="Times New Roman"/>
          <w:sz w:val="28"/>
          <w:szCs w:val="28"/>
          <w:lang w:val="ro-RO"/>
        </w:rPr>
        <w:t xml:space="preserve">Actualmente, cadrul normativ aferent comerțului în piețe este reglementat de: </w:t>
      </w:r>
      <w:proofErr w:type="spellStart"/>
      <w:r w:rsidRPr="00420726">
        <w:rPr>
          <w:rFonts w:ascii="Times New Roman" w:hAnsi="Times New Roman" w:cs="Times New Roman"/>
          <w:i/>
          <w:sz w:val="28"/>
          <w:szCs w:val="28"/>
          <w:lang w:val="en-US"/>
        </w:rPr>
        <w:t>HotărîreaGuvernului</w:t>
      </w:r>
      <w:proofErr w:type="spellEnd"/>
      <w:r w:rsidRPr="0042072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nr. 517 din 18.09.1996 cu </w:t>
      </w:r>
      <w:proofErr w:type="spellStart"/>
      <w:r w:rsidRPr="00420726">
        <w:rPr>
          <w:rFonts w:ascii="Times New Roman" w:hAnsi="Times New Roman" w:cs="Times New Roman"/>
          <w:i/>
          <w:sz w:val="28"/>
          <w:szCs w:val="28"/>
          <w:lang w:val="en-US"/>
        </w:rPr>
        <w:t>privire</w:t>
      </w:r>
      <w:proofErr w:type="spellEnd"/>
      <w:r w:rsidRPr="0042072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la </w:t>
      </w:r>
      <w:proofErr w:type="spellStart"/>
      <w:r w:rsidRPr="00420726">
        <w:rPr>
          <w:rFonts w:ascii="Times New Roman" w:hAnsi="Times New Roman" w:cs="Times New Roman"/>
          <w:i/>
          <w:sz w:val="28"/>
          <w:szCs w:val="28"/>
          <w:lang w:val="en-US"/>
        </w:rPr>
        <w:t>aprobareaRegulilor</w:t>
      </w:r>
      <w:proofErr w:type="spellEnd"/>
      <w:r w:rsidRPr="0042072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de </w:t>
      </w:r>
      <w:proofErr w:type="spellStart"/>
      <w:r w:rsidRPr="00420726">
        <w:rPr>
          <w:rFonts w:ascii="Times New Roman" w:hAnsi="Times New Roman" w:cs="Times New Roman"/>
          <w:i/>
          <w:sz w:val="28"/>
          <w:szCs w:val="28"/>
          <w:lang w:val="en-US"/>
        </w:rPr>
        <w:t>funcţionare</w:t>
      </w:r>
      <w:proofErr w:type="spellEnd"/>
      <w:r w:rsidRPr="0042072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 </w:t>
      </w:r>
      <w:proofErr w:type="spellStart"/>
      <w:r w:rsidRPr="00420726">
        <w:rPr>
          <w:rFonts w:ascii="Times New Roman" w:hAnsi="Times New Roman" w:cs="Times New Roman"/>
          <w:i/>
          <w:sz w:val="28"/>
          <w:szCs w:val="28"/>
          <w:lang w:val="en-US"/>
        </w:rPr>
        <w:t>reţelei</w:t>
      </w:r>
      <w:proofErr w:type="spellEnd"/>
      <w:r w:rsidRPr="0042072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de </w:t>
      </w:r>
      <w:proofErr w:type="spellStart"/>
      <w:r w:rsidRPr="00420726">
        <w:rPr>
          <w:rFonts w:ascii="Times New Roman" w:hAnsi="Times New Roman" w:cs="Times New Roman"/>
          <w:i/>
          <w:sz w:val="28"/>
          <w:szCs w:val="28"/>
          <w:lang w:val="en-US"/>
        </w:rPr>
        <w:t>comerţ</w:t>
      </w:r>
      <w:proofErr w:type="spellEnd"/>
      <w:r w:rsidRPr="0042072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ambulant </w:t>
      </w:r>
      <w:proofErr w:type="spellStart"/>
      <w:r w:rsidRPr="00420726">
        <w:rPr>
          <w:rFonts w:ascii="Times New Roman" w:hAnsi="Times New Roman" w:cs="Times New Roman"/>
          <w:i/>
          <w:sz w:val="28"/>
          <w:szCs w:val="28"/>
          <w:lang w:val="en-US"/>
        </w:rPr>
        <w:t>şi</w:t>
      </w:r>
      <w:proofErr w:type="spellEnd"/>
      <w:r w:rsidRPr="0042072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 </w:t>
      </w:r>
      <w:proofErr w:type="spellStart"/>
      <w:r w:rsidRPr="00420726">
        <w:rPr>
          <w:rFonts w:ascii="Times New Roman" w:hAnsi="Times New Roman" w:cs="Times New Roman"/>
          <w:i/>
          <w:sz w:val="28"/>
          <w:szCs w:val="28"/>
          <w:lang w:val="en-US"/>
        </w:rPr>
        <w:t>Regulilor</w:t>
      </w:r>
      <w:proofErr w:type="spellEnd"/>
      <w:r w:rsidRPr="0042072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de </w:t>
      </w:r>
      <w:proofErr w:type="spellStart"/>
      <w:r w:rsidRPr="00420726">
        <w:rPr>
          <w:rFonts w:ascii="Times New Roman" w:hAnsi="Times New Roman" w:cs="Times New Roman"/>
          <w:i/>
          <w:sz w:val="28"/>
          <w:szCs w:val="28"/>
          <w:lang w:val="en-US"/>
        </w:rPr>
        <w:t>comerţînpieţele</w:t>
      </w:r>
      <w:proofErr w:type="spellEnd"/>
      <w:r w:rsidRPr="0042072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din </w:t>
      </w:r>
      <w:proofErr w:type="spellStart"/>
      <w:r w:rsidRPr="00420726">
        <w:rPr>
          <w:rFonts w:ascii="Times New Roman" w:hAnsi="Times New Roman" w:cs="Times New Roman"/>
          <w:i/>
          <w:sz w:val="28"/>
          <w:szCs w:val="28"/>
          <w:lang w:val="en-US"/>
        </w:rPr>
        <w:t>Republica</w:t>
      </w:r>
      <w:proofErr w:type="spellEnd"/>
      <w:r w:rsidRPr="0042072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Moldova</w:t>
      </w:r>
      <w:r w:rsidRPr="0042072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420726">
        <w:rPr>
          <w:rFonts w:ascii="Times New Roman" w:hAnsi="Times New Roman" w:cs="Times New Roman"/>
          <w:sz w:val="28"/>
          <w:szCs w:val="28"/>
          <w:lang w:val="en-US"/>
        </w:rPr>
        <w:t>MonitorulOficial</w:t>
      </w:r>
      <w:proofErr w:type="spellEnd"/>
      <w:r w:rsidRPr="00420726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420726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Pr="00420726">
        <w:rPr>
          <w:rFonts w:ascii="Times New Roman" w:hAnsi="Times New Roman" w:cs="Times New Roman"/>
          <w:sz w:val="28"/>
          <w:szCs w:val="28"/>
          <w:lang w:val="en-US"/>
        </w:rPr>
        <w:t xml:space="preserve"> Moldova, 1996, nr. 72-73, art. 581) </w:t>
      </w:r>
      <w:proofErr w:type="spellStart"/>
      <w:r w:rsidRPr="00420726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B901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0726">
        <w:rPr>
          <w:rFonts w:ascii="Times New Roman" w:hAnsi="Times New Roman" w:cs="Times New Roman"/>
          <w:i/>
          <w:sz w:val="28"/>
          <w:szCs w:val="28"/>
          <w:lang w:val="en-US"/>
        </w:rPr>
        <w:t>HotărîreaGuvernului</w:t>
      </w:r>
      <w:proofErr w:type="spellEnd"/>
      <w:r w:rsidRPr="0042072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nr. 955 din 21.08.2004 </w:t>
      </w:r>
      <w:proofErr w:type="spellStart"/>
      <w:r w:rsidRPr="00420726">
        <w:rPr>
          <w:rFonts w:ascii="Times New Roman" w:hAnsi="Times New Roman" w:cs="Times New Roman"/>
          <w:i/>
          <w:sz w:val="28"/>
          <w:szCs w:val="28"/>
          <w:lang w:val="en-US"/>
        </w:rPr>
        <w:t>despre</w:t>
      </w:r>
      <w:proofErr w:type="spellEnd"/>
      <w:r w:rsidR="00B9013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420726">
        <w:rPr>
          <w:rFonts w:ascii="Times New Roman" w:hAnsi="Times New Roman" w:cs="Times New Roman"/>
          <w:i/>
          <w:sz w:val="28"/>
          <w:szCs w:val="28"/>
          <w:lang w:val="en-US"/>
        </w:rPr>
        <w:t>aprobarea</w:t>
      </w:r>
      <w:proofErr w:type="spellEnd"/>
      <w:r w:rsidR="00B9013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420726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Regulamentului</w:t>
      </w:r>
      <w:proofErr w:type="spellEnd"/>
      <w:r w:rsidRPr="0042072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- tip de </w:t>
      </w:r>
      <w:proofErr w:type="spellStart"/>
      <w:r w:rsidRPr="00420726">
        <w:rPr>
          <w:rFonts w:ascii="Times New Roman" w:hAnsi="Times New Roman" w:cs="Times New Roman"/>
          <w:i/>
          <w:sz w:val="28"/>
          <w:szCs w:val="28"/>
          <w:lang w:val="en-US"/>
        </w:rPr>
        <w:t>funcţionare</w:t>
      </w:r>
      <w:proofErr w:type="spellEnd"/>
      <w:r w:rsidRPr="0042072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 </w:t>
      </w:r>
      <w:proofErr w:type="spellStart"/>
      <w:proofErr w:type="gramStart"/>
      <w:r w:rsidRPr="00420726">
        <w:rPr>
          <w:rFonts w:ascii="Times New Roman" w:hAnsi="Times New Roman" w:cs="Times New Roman"/>
          <w:i/>
          <w:sz w:val="28"/>
          <w:szCs w:val="28"/>
          <w:lang w:val="en-US"/>
        </w:rPr>
        <w:t>pieţelor</w:t>
      </w:r>
      <w:proofErr w:type="spellEnd"/>
      <w:r w:rsidRPr="00420726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End"/>
      <w:r w:rsidRPr="00420726">
        <w:rPr>
          <w:rFonts w:ascii="Times New Roman" w:hAnsi="Times New Roman" w:cs="Times New Roman"/>
          <w:sz w:val="28"/>
          <w:szCs w:val="28"/>
          <w:lang w:val="en-US"/>
        </w:rPr>
        <w:t>Monitorul</w:t>
      </w:r>
      <w:proofErr w:type="spellEnd"/>
      <w:r w:rsidR="00B901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0726">
        <w:rPr>
          <w:rFonts w:ascii="Times New Roman" w:hAnsi="Times New Roman" w:cs="Times New Roman"/>
          <w:sz w:val="28"/>
          <w:szCs w:val="28"/>
          <w:lang w:val="en-US"/>
        </w:rPr>
        <w:t>Oficial</w:t>
      </w:r>
      <w:proofErr w:type="spellEnd"/>
      <w:r w:rsidRPr="00420726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420726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Pr="00420726">
        <w:rPr>
          <w:rFonts w:ascii="Times New Roman" w:hAnsi="Times New Roman" w:cs="Times New Roman"/>
          <w:sz w:val="28"/>
          <w:szCs w:val="28"/>
          <w:lang w:val="en-US"/>
        </w:rPr>
        <w:t xml:space="preserve"> Moldova, 2004, nr. 163-167, art. 1141). </w:t>
      </w:r>
    </w:p>
    <w:p w:rsidR="001311D0" w:rsidRPr="00420726" w:rsidRDefault="00B9013B" w:rsidP="001311D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proofErr w:type="spellStart"/>
      <w:r w:rsidR="008241EA" w:rsidRPr="00420726">
        <w:rPr>
          <w:rFonts w:ascii="Times New Roman" w:hAnsi="Times New Roman" w:cs="Times New Roman"/>
          <w:sz w:val="28"/>
          <w:szCs w:val="28"/>
          <w:lang w:val="en-US"/>
        </w:rPr>
        <w:t>Drept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241EA" w:rsidRPr="00420726">
        <w:rPr>
          <w:rFonts w:ascii="Times New Roman" w:hAnsi="Times New Roman" w:cs="Times New Roman"/>
          <w:sz w:val="28"/>
          <w:szCs w:val="28"/>
          <w:lang w:val="en-US"/>
        </w:rPr>
        <w:t>premisă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241EA" w:rsidRPr="00420726">
        <w:rPr>
          <w:rFonts w:ascii="Times New Roman" w:hAnsi="Times New Roman" w:cs="Times New Roman"/>
          <w:sz w:val="28"/>
          <w:szCs w:val="28"/>
          <w:lang w:val="en-US"/>
        </w:rPr>
        <w:t>inițierii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241EA" w:rsidRPr="00420726">
        <w:rPr>
          <w:rFonts w:ascii="Times New Roman" w:hAnsi="Times New Roman" w:cs="Times New Roman"/>
          <w:sz w:val="28"/>
          <w:szCs w:val="28"/>
          <w:lang w:val="en-US"/>
        </w:rPr>
        <w:t>elaborării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241EA" w:rsidRPr="00420726">
        <w:rPr>
          <w:rFonts w:ascii="Times New Roman" w:hAnsi="Times New Roman" w:cs="Times New Roman"/>
          <w:sz w:val="28"/>
          <w:szCs w:val="28"/>
          <w:lang w:val="en-US"/>
        </w:rPr>
        <w:t>unui</w:t>
      </w:r>
      <w:proofErr w:type="spellEnd"/>
      <w:r w:rsidR="008241EA" w:rsidRPr="00420726">
        <w:rPr>
          <w:rFonts w:ascii="Times New Roman" w:hAnsi="Times New Roman" w:cs="Times New Roman"/>
          <w:sz w:val="28"/>
          <w:szCs w:val="28"/>
          <w:lang w:val="en-US"/>
        </w:rPr>
        <w:t xml:space="preserve"> act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normative </w:t>
      </w:r>
      <w:proofErr w:type="spellStart"/>
      <w:r w:rsidR="008241EA" w:rsidRPr="00420726">
        <w:rPr>
          <w:rFonts w:ascii="Times New Roman" w:hAnsi="Times New Roman" w:cs="Times New Roman"/>
          <w:sz w:val="28"/>
          <w:szCs w:val="28"/>
          <w:lang w:val="en-US"/>
        </w:rPr>
        <w:t>nou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8241EA" w:rsidRPr="00420726">
        <w:rPr>
          <w:rFonts w:ascii="Times New Roman" w:hAnsi="Times New Roman" w:cs="Times New Roman"/>
          <w:sz w:val="28"/>
          <w:szCs w:val="28"/>
          <w:lang w:val="en-US"/>
        </w:rPr>
        <w:t xml:space="preserve">care  </w:t>
      </w:r>
      <w:proofErr w:type="spellStart"/>
      <w:r w:rsidR="008241EA" w:rsidRPr="00420726">
        <w:rPr>
          <w:rFonts w:ascii="Times New Roman" w:hAnsi="Times New Roman" w:cs="Times New Roman"/>
          <w:sz w:val="28"/>
          <w:szCs w:val="28"/>
          <w:lang w:val="en-US"/>
        </w:rPr>
        <w:t>încorporează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241EA" w:rsidRPr="00420726">
        <w:rPr>
          <w:rFonts w:ascii="Times New Roman" w:hAnsi="Times New Roman" w:cs="Times New Roman"/>
          <w:sz w:val="28"/>
          <w:szCs w:val="28"/>
          <w:lang w:val="en-US"/>
        </w:rPr>
        <w:t>regulile</w:t>
      </w:r>
      <w:proofErr w:type="spellEnd"/>
      <w:r w:rsidR="008241EA" w:rsidRPr="00420726">
        <w:rPr>
          <w:rFonts w:ascii="Times New Roman" w:hAnsi="Times New Roman" w:cs="Times New Roman"/>
          <w:sz w:val="28"/>
          <w:szCs w:val="28"/>
          <w:lang w:val="en-US"/>
        </w:rPr>
        <w:t xml:space="preserve"> specific </w:t>
      </w:r>
      <w:proofErr w:type="spellStart"/>
      <w:r w:rsidR="008241EA" w:rsidRPr="00420726">
        <w:rPr>
          <w:rFonts w:ascii="Times New Roman" w:hAnsi="Times New Roman" w:cs="Times New Roman"/>
          <w:sz w:val="28"/>
          <w:szCs w:val="28"/>
          <w:lang w:val="en-US"/>
        </w:rPr>
        <w:t>desfășurării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241EA" w:rsidRPr="00420726">
        <w:rPr>
          <w:rFonts w:ascii="Times New Roman" w:hAnsi="Times New Roman" w:cs="Times New Roman"/>
          <w:sz w:val="28"/>
          <w:szCs w:val="28"/>
          <w:lang w:val="en-US"/>
        </w:rPr>
        <w:t>comerțului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241EA" w:rsidRPr="00420726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241EA" w:rsidRPr="00420726">
        <w:rPr>
          <w:rFonts w:ascii="Times New Roman" w:hAnsi="Times New Roman" w:cs="Times New Roman"/>
          <w:sz w:val="28"/>
          <w:szCs w:val="28"/>
          <w:lang w:val="en-US"/>
        </w:rPr>
        <w:t>piețe</w:t>
      </w:r>
      <w:proofErr w:type="spellEnd"/>
      <w:r w:rsidR="008241EA" w:rsidRPr="00420726">
        <w:rPr>
          <w:rFonts w:ascii="Times New Roman" w:hAnsi="Times New Roman" w:cs="Times New Roman"/>
          <w:sz w:val="28"/>
          <w:szCs w:val="28"/>
          <w:lang w:val="en-US"/>
        </w:rPr>
        <w:t xml:space="preserve">, a </w:t>
      </w:r>
      <w:proofErr w:type="spellStart"/>
      <w:r w:rsidR="008241EA" w:rsidRPr="00420726">
        <w:rPr>
          <w:rFonts w:ascii="Times New Roman" w:hAnsi="Times New Roman" w:cs="Times New Roman"/>
          <w:sz w:val="28"/>
          <w:szCs w:val="28"/>
          <w:lang w:val="en-US"/>
        </w:rPr>
        <w:t>constituit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241EA" w:rsidRPr="00420726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241EA" w:rsidRPr="00420726">
        <w:rPr>
          <w:rFonts w:ascii="Times New Roman" w:hAnsi="Times New Roman" w:cs="Times New Roman"/>
          <w:sz w:val="28"/>
          <w:szCs w:val="28"/>
          <w:lang w:val="en-US"/>
        </w:rPr>
        <w:t>normativ</w:t>
      </w:r>
      <w:proofErr w:type="spellEnd"/>
      <w:r w:rsidR="008241EA" w:rsidRPr="00420726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8241EA" w:rsidRPr="00420726">
        <w:rPr>
          <w:rFonts w:ascii="Times New Roman" w:hAnsi="Times New Roman" w:cs="Times New Roman"/>
          <w:sz w:val="28"/>
          <w:szCs w:val="28"/>
          <w:lang w:val="en-US"/>
        </w:rPr>
        <w:t>statelor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F58C6">
        <w:rPr>
          <w:rFonts w:ascii="Times New Roman" w:hAnsi="Times New Roman" w:cs="Times New Roman"/>
          <w:sz w:val="28"/>
          <w:szCs w:val="28"/>
          <w:lang w:val="en-US"/>
        </w:rPr>
        <w:t>membre</w:t>
      </w:r>
      <w:proofErr w:type="spellEnd"/>
      <w:r w:rsidR="007F58C6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7F58C6">
        <w:rPr>
          <w:rFonts w:ascii="Times New Roman" w:hAnsi="Times New Roman" w:cs="Times New Roman"/>
          <w:sz w:val="28"/>
          <w:szCs w:val="28"/>
          <w:lang w:val="en-US"/>
        </w:rPr>
        <w:t>UniuniiEuropene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241EA" w:rsidRPr="00420726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241EA" w:rsidRPr="00420726">
        <w:rPr>
          <w:rFonts w:ascii="Times New Roman" w:hAnsi="Times New Roman" w:cs="Times New Roman"/>
          <w:sz w:val="28"/>
          <w:szCs w:val="28"/>
          <w:lang w:val="en-US"/>
        </w:rPr>
        <w:t>preluarea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241EA" w:rsidRPr="00420726">
        <w:rPr>
          <w:rFonts w:ascii="Times New Roman" w:hAnsi="Times New Roman" w:cs="Times New Roman"/>
          <w:sz w:val="28"/>
          <w:szCs w:val="28"/>
          <w:lang w:val="en-US"/>
        </w:rPr>
        <w:t>celor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241EA" w:rsidRPr="00420726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241EA" w:rsidRPr="00420726">
        <w:rPr>
          <w:rFonts w:ascii="Times New Roman" w:hAnsi="Times New Roman" w:cs="Times New Roman"/>
          <w:sz w:val="28"/>
          <w:szCs w:val="28"/>
          <w:lang w:val="en-US"/>
        </w:rPr>
        <w:t>bune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practice </w:t>
      </w:r>
      <w:proofErr w:type="spellStart"/>
      <w:r w:rsidR="008241EA" w:rsidRPr="00420726">
        <w:rPr>
          <w:rFonts w:ascii="Times New Roman" w:hAnsi="Times New Roman" w:cs="Times New Roman"/>
          <w:sz w:val="28"/>
          <w:szCs w:val="28"/>
          <w:lang w:val="en-US"/>
        </w:rPr>
        <w:t>europene</w:t>
      </w:r>
      <w:proofErr w:type="spellEnd"/>
      <w:r w:rsidR="008241EA" w:rsidRPr="0042072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241EA" w:rsidRPr="00420726">
        <w:rPr>
          <w:rFonts w:ascii="Times New Roman" w:hAnsi="Times New Roman" w:cs="Times New Roman"/>
          <w:sz w:val="28"/>
          <w:szCs w:val="28"/>
          <w:lang w:val="en-US"/>
        </w:rPr>
        <w:t>racordate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241EA" w:rsidRPr="00420726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241EA" w:rsidRPr="00420726">
        <w:rPr>
          <w:rFonts w:ascii="Times New Roman" w:hAnsi="Times New Roman" w:cs="Times New Roman"/>
          <w:sz w:val="28"/>
          <w:szCs w:val="28"/>
          <w:lang w:val="en-US"/>
        </w:rPr>
        <w:t>adaptate</w:t>
      </w:r>
      <w:proofErr w:type="spellEnd"/>
      <w:r w:rsidR="008241EA" w:rsidRPr="00420726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8241EA" w:rsidRPr="00420726">
        <w:rPr>
          <w:rFonts w:ascii="Times New Roman" w:hAnsi="Times New Roman" w:cs="Times New Roman"/>
          <w:sz w:val="28"/>
          <w:szCs w:val="28"/>
          <w:lang w:val="en-US"/>
        </w:rPr>
        <w:t>specificul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241EA" w:rsidRPr="00420726">
        <w:rPr>
          <w:rFonts w:ascii="Times New Roman" w:hAnsi="Times New Roman" w:cs="Times New Roman"/>
          <w:sz w:val="28"/>
          <w:szCs w:val="28"/>
          <w:lang w:val="en-US"/>
        </w:rPr>
        <w:t>pieței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241EA" w:rsidRPr="00420726">
        <w:rPr>
          <w:rFonts w:ascii="Times New Roman" w:hAnsi="Times New Roman" w:cs="Times New Roman"/>
          <w:sz w:val="28"/>
          <w:szCs w:val="28"/>
          <w:lang w:val="en-US"/>
        </w:rPr>
        <w:t>autohtone</w:t>
      </w:r>
      <w:proofErr w:type="spellEnd"/>
      <w:r w:rsidR="008241EA" w:rsidRPr="0042072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bookmarkStart w:id="0" w:name="_GoBack"/>
      <w:bookmarkEnd w:id="0"/>
    </w:p>
    <w:p w:rsidR="008D5433" w:rsidRPr="00420726" w:rsidRDefault="00B9013B" w:rsidP="001311D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proofErr w:type="spellStart"/>
      <w:r w:rsidR="008D5433" w:rsidRPr="00420726">
        <w:rPr>
          <w:rFonts w:ascii="Times New Roman" w:hAnsi="Times New Roman" w:cs="Times New Roman"/>
          <w:sz w:val="28"/>
          <w:szCs w:val="28"/>
          <w:lang w:val="en-US"/>
        </w:rPr>
        <w:t>Importanța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5433" w:rsidRPr="00420726">
        <w:rPr>
          <w:rFonts w:ascii="Times New Roman" w:hAnsi="Times New Roman" w:cs="Times New Roman"/>
          <w:sz w:val="28"/>
          <w:szCs w:val="28"/>
          <w:lang w:val="en-US"/>
        </w:rPr>
        <w:t>proiectului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5433" w:rsidRPr="00420726">
        <w:rPr>
          <w:rFonts w:ascii="Times New Roman" w:hAnsi="Times New Roman" w:cs="Times New Roman"/>
          <w:sz w:val="28"/>
          <w:szCs w:val="28"/>
          <w:lang w:val="en-US"/>
        </w:rPr>
        <w:t>rezumă</w:t>
      </w:r>
      <w:proofErr w:type="spellEnd"/>
      <w:r w:rsidR="008D5433" w:rsidRPr="00420726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8D5433" w:rsidRPr="00420726">
        <w:rPr>
          <w:rFonts w:ascii="Times New Roman" w:hAnsi="Times New Roman" w:cs="Times New Roman"/>
          <w:sz w:val="28"/>
          <w:szCs w:val="28"/>
          <w:lang w:val="en-US"/>
        </w:rPr>
        <w:t>necesitatea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5433" w:rsidRPr="00420726">
        <w:rPr>
          <w:rFonts w:ascii="Times New Roman" w:hAnsi="Times New Roman" w:cs="Times New Roman"/>
          <w:sz w:val="28"/>
          <w:szCs w:val="28"/>
          <w:lang w:val="en-US"/>
        </w:rPr>
        <w:t>creării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5433" w:rsidRPr="00420726">
        <w:rPr>
          <w:rFonts w:ascii="Times New Roman" w:hAnsi="Times New Roman" w:cs="Times New Roman"/>
          <w:sz w:val="28"/>
          <w:szCs w:val="28"/>
          <w:lang w:val="en-US"/>
        </w:rPr>
        <w:t>unui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5433" w:rsidRPr="00420726">
        <w:rPr>
          <w:rFonts w:ascii="Times New Roman" w:hAnsi="Times New Roman" w:cs="Times New Roman"/>
          <w:sz w:val="28"/>
          <w:szCs w:val="28"/>
          <w:lang w:val="en-US"/>
        </w:rPr>
        <w:t>cadru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20726" w:rsidRPr="00420726">
        <w:rPr>
          <w:rFonts w:ascii="Times New Roman" w:hAnsi="Times New Roman" w:cs="Times New Roman"/>
          <w:sz w:val="28"/>
          <w:szCs w:val="28"/>
          <w:lang w:val="en-US"/>
        </w:rPr>
        <w:t>optim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D5433" w:rsidRPr="00420726">
        <w:rPr>
          <w:rFonts w:ascii="Times New Roman" w:hAnsi="Times New Roman" w:cs="Times New Roman"/>
          <w:sz w:val="28"/>
          <w:szCs w:val="28"/>
          <w:lang w:val="en-US"/>
        </w:rPr>
        <w:t xml:space="preserve">de </w:t>
      </w:r>
      <w:proofErr w:type="spellStart"/>
      <w:r w:rsidR="008D5433" w:rsidRPr="00420726">
        <w:rPr>
          <w:rFonts w:ascii="Times New Roman" w:hAnsi="Times New Roman" w:cs="Times New Roman"/>
          <w:sz w:val="28"/>
          <w:szCs w:val="28"/>
          <w:lang w:val="en-US"/>
        </w:rPr>
        <w:t>desfășurare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D5433" w:rsidRPr="00420726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5433" w:rsidRPr="00420726">
        <w:rPr>
          <w:rFonts w:ascii="Times New Roman" w:hAnsi="Times New Roman" w:cs="Times New Roman"/>
          <w:sz w:val="28"/>
          <w:szCs w:val="28"/>
          <w:lang w:val="en-US"/>
        </w:rPr>
        <w:t>activ</w:t>
      </w:r>
      <w:r w:rsidR="00420726" w:rsidRPr="00420726">
        <w:rPr>
          <w:rFonts w:ascii="Times New Roman" w:hAnsi="Times New Roman" w:cs="Times New Roman"/>
          <w:sz w:val="28"/>
          <w:szCs w:val="28"/>
          <w:lang w:val="en-US"/>
        </w:rPr>
        <w:t>ităților</w:t>
      </w:r>
      <w:proofErr w:type="spellEnd"/>
      <w:r w:rsidR="00420726" w:rsidRPr="0042072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420726" w:rsidRPr="00420726">
        <w:rPr>
          <w:rFonts w:ascii="Times New Roman" w:hAnsi="Times New Roman" w:cs="Times New Roman"/>
          <w:sz w:val="28"/>
          <w:szCs w:val="28"/>
          <w:lang w:val="en-US"/>
        </w:rPr>
        <w:t>comercializare</w:t>
      </w:r>
      <w:proofErr w:type="spellEnd"/>
      <w:r w:rsidR="00420726" w:rsidRPr="00420726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420726" w:rsidRPr="00420726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8D5433" w:rsidRPr="00420726">
        <w:rPr>
          <w:rFonts w:ascii="Times New Roman" w:hAnsi="Times New Roman" w:cs="Times New Roman"/>
          <w:sz w:val="28"/>
          <w:szCs w:val="28"/>
          <w:lang w:val="en-US"/>
        </w:rPr>
        <w:t>oduselorșiprestare</w:t>
      </w:r>
      <w:proofErr w:type="spellEnd"/>
      <w:r w:rsidR="008D5433" w:rsidRPr="00420726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8D5433" w:rsidRPr="00420726">
        <w:rPr>
          <w:rFonts w:ascii="Times New Roman" w:hAnsi="Times New Roman" w:cs="Times New Roman"/>
          <w:sz w:val="28"/>
          <w:szCs w:val="28"/>
          <w:lang w:val="en-US"/>
        </w:rPr>
        <w:t>serviciilorpepiață</w:t>
      </w:r>
      <w:proofErr w:type="spellEnd"/>
      <w:r w:rsidR="008D5433" w:rsidRPr="00420726">
        <w:rPr>
          <w:rFonts w:ascii="Times New Roman" w:hAnsi="Times New Roman" w:cs="Times New Roman"/>
          <w:sz w:val="28"/>
          <w:szCs w:val="28"/>
          <w:lang w:val="en-US"/>
        </w:rPr>
        <w:t xml:space="preserve">, care </w:t>
      </w:r>
      <w:proofErr w:type="spellStart"/>
      <w:r w:rsidR="008D5433" w:rsidRPr="00420726">
        <w:rPr>
          <w:rFonts w:ascii="Times New Roman" w:hAnsi="Times New Roman" w:cs="Times New Roman"/>
          <w:sz w:val="28"/>
          <w:szCs w:val="28"/>
          <w:lang w:val="en-US"/>
        </w:rPr>
        <w:t>sărespecteprincipiileconcurenț</w:t>
      </w:r>
      <w:r w:rsidR="00420726" w:rsidRPr="00420726">
        <w:rPr>
          <w:rFonts w:ascii="Times New Roman" w:hAnsi="Times New Roman" w:cs="Times New Roman"/>
          <w:sz w:val="28"/>
          <w:szCs w:val="28"/>
          <w:lang w:val="en-US"/>
        </w:rPr>
        <w:t>eiloiale</w:t>
      </w:r>
      <w:proofErr w:type="spellEnd"/>
      <w:r w:rsidR="00420726" w:rsidRPr="00420726">
        <w:rPr>
          <w:rFonts w:ascii="Times New Roman" w:hAnsi="Times New Roman" w:cs="Times New Roman"/>
          <w:sz w:val="28"/>
          <w:szCs w:val="28"/>
          <w:lang w:val="en-US"/>
        </w:rPr>
        <w:t xml:space="preserve">, de </w:t>
      </w:r>
      <w:proofErr w:type="spellStart"/>
      <w:r w:rsidR="00420726" w:rsidRPr="00420726">
        <w:rPr>
          <w:rFonts w:ascii="Times New Roman" w:hAnsi="Times New Roman" w:cs="Times New Roman"/>
          <w:sz w:val="28"/>
          <w:szCs w:val="28"/>
          <w:lang w:val="en-US"/>
        </w:rPr>
        <w:t>protejare</w:t>
      </w:r>
      <w:proofErr w:type="spellEnd"/>
      <w:r w:rsidR="00420726" w:rsidRPr="00420726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420726" w:rsidRPr="00420726">
        <w:rPr>
          <w:rFonts w:ascii="Times New Roman" w:hAnsi="Times New Roman" w:cs="Times New Roman"/>
          <w:sz w:val="28"/>
          <w:szCs w:val="28"/>
          <w:lang w:val="en-US"/>
        </w:rPr>
        <w:t>vieți</w:t>
      </w:r>
      <w:r w:rsidR="008D5433" w:rsidRPr="0042072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8D5433" w:rsidRPr="0042072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420726" w:rsidRPr="00420726">
        <w:rPr>
          <w:rFonts w:ascii="Times New Roman" w:hAnsi="Times New Roman" w:cs="Times New Roman"/>
          <w:sz w:val="28"/>
          <w:szCs w:val="28"/>
          <w:lang w:val="en-US"/>
        </w:rPr>
        <w:t>sănătății</w:t>
      </w:r>
      <w:proofErr w:type="spellEnd"/>
      <w:r w:rsidR="00420726" w:rsidRPr="0042072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420726" w:rsidRPr="00420726">
        <w:rPr>
          <w:rFonts w:ascii="Times New Roman" w:hAnsi="Times New Roman" w:cs="Times New Roman"/>
          <w:sz w:val="28"/>
          <w:szCs w:val="28"/>
          <w:lang w:val="en-US"/>
        </w:rPr>
        <w:t>securității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20726" w:rsidRPr="00420726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20726" w:rsidRPr="00420726">
        <w:rPr>
          <w:rFonts w:ascii="Times New Roman" w:hAnsi="Times New Roman" w:cs="Times New Roman"/>
          <w:sz w:val="28"/>
          <w:szCs w:val="28"/>
          <w:lang w:val="en-US"/>
        </w:rPr>
        <w:t>intereselor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20726" w:rsidRPr="00420726">
        <w:rPr>
          <w:rFonts w:ascii="Times New Roman" w:hAnsi="Times New Roman" w:cs="Times New Roman"/>
          <w:sz w:val="28"/>
          <w:szCs w:val="28"/>
          <w:lang w:val="en-US"/>
        </w:rPr>
        <w:t>economice</w:t>
      </w:r>
      <w:proofErr w:type="spellEnd"/>
      <w:r w:rsidR="00420726" w:rsidRPr="00420726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="00420726" w:rsidRPr="00420726">
        <w:rPr>
          <w:rFonts w:ascii="Times New Roman" w:hAnsi="Times New Roman" w:cs="Times New Roman"/>
          <w:sz w:val="28"/>
          <w:szCs w:val="28"/>
          <w:lang w:val="en-US"/>
        </w:rPr>
        <w:t>consumatorilor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20726" w:rsidRPr="00420726">
        <w:rPr>
          <w:rFonts w:ascii="Times New Roman" w:hAnsi="Times New Roman" w:cs="Times New Roman"/>
          <w:sz w:val="28"/>
          <w:szCs w:val="28"/>
          <w:lang w:val="en-US"/>
        </w:rPr>
        <w:t>precum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20726" w:rsidRPr="00420726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420726" w:rsidRPr="00420726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420726" w:rsidRPr="00420726">
        <w:rPr>
          <w:rFonts w:ascii="Times New Roman" w:hAnsi="Times New Roman" w:cs="Times New Roman"/>
          <w:sz w:val="28"/>
          <w:szCs w:val="28"/>
          <w:lang w:val="en-US"/>
        </w:rPr>
        <w:t>mediului</w:t>
      </w:r>
      <w:proofErr w:type="spellEnd"/>
      <w:r w:rsidR="00420726" w:rsidRPr="0042072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20726" w:rsidRPr="00420726" w:rsidRDefault="00B9013B" w:rsidP="00420726">
      <w:pPr>
        <w:pStyle w:val="Frspaiere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proofErr w:type="spellStart"/>
      <w:r w:rsidR="00672A79" w:rsidRPr="00420726">
        <w:rPr>
          <w:rFonts w:ascii="Times New Roman" w:hAnsi="Times New Roman" w:cs="Times New Roman"/>
          <w:sz w:val="28"/>
          <w:szCs w:val="28"/>
          <w:lang w:val="en-US"/>
        </w:rPr>
        <w:t>Reieșind</w:t>
      </w:r>
      <w:proofErr w:type="spellEnd"/>
      <w:r w:rsidR="00672A79" w:rsidRPr="00420726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672A79" w:rsidRPr="00420726">
        <w:rPr>
          <w:rFonts w:ascii="Times New Roman" w:hAnsi="Times New Roman" w:cs="Times New Roman"/>
          <w:sz w:val="28"/>
          <w:szCs w:val="28"/>
          <w:lang w:val="en-US"/>
        </w:rPr>
        <w:t>cele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72A79" w:rsidRPr="00420726">
        <w:rPr>
          <w:rFonts w:ascii="Times New Roman" w:hAnsi="Times New Roman" w:cs="Times New Roman"/>
          <w:sz w:val="28"/>
          <w:szCs w:val="28"/>
          <w:lang w:val="en-US"/>
        </w:rPr>
        <w:t>expuse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72A79" w:rsidRPr="00420726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72A79" w:rsidRPr="00420726">
        <w:rPr>
          <w:rFonts w:ascii="Times New Roman" w:hAnsi="Times New Roman" w:cs="Times New Roman"/>
          <w:sz w:val="28"/>
          <w:szCs w:val="28"/>
          <w:lang w:val="en-US"/>
        </w:rPr>
        <w:t>întru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72A79" w:rsidRPr="00420726">
        <w:rPr>
          <w:rFonts w:ascii="Times New Roman" w:hAnsi="Times New Roman" w:cs="Times New Roman"/>
          <w:sz w:val="28"/>
          <w:szCs w:val="28"/>
          <w:lang w:val="en-US"/>
        </w:rPr>
        <w:t>executarea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72A79" w:rsidRPr="00420726">
        <w:rPr>
          <w:rFonts w:ascii="Times New Roman" w:hAnsi="Times New Roman" w:cs="Times New Roman"/>
          <w:sz w:val="28"/>
          <w:szCs w:val="28"/>
          <w:lang w:val="en-US"/>
        </w:rPr>
        <w:t>prevederilor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72A79" w:rsidRPr="00420726">
        <w:rPr>
          <w:rFonts w:ascii="Times New Roman" w:hAnsi="Times New Roman" w:cs="Times New Roman"/>
          <w:i/>
          <w:sz w:val="28"/>
          <w:szCs w:val="28"/>
          <w:lang w:val="ro-RO"/>
        </w:rPr>
        <w:t xml:space="preserve">Legii nr. 231 din 23.09.2010 cu privire la comerțul interior, </w:t>
      </w:r>
      <w:r w:rsidR="00672A79" w:rsidRPr="00420726">
        <w:rPr>
          <w:rFonts w:ascii="Times New Roman" w:hAnsi="Times New Roman" w:cs="Times New Roman"/>
          <w:sz w:val="28"/>
          <w:szCs w:val="28"/>
          <w:lang w:val="ro-RO"/>
        </w:rPr>
        <w:t>se propune pentru examinare</w:t>
      </w:r>
      <w:r w:rsidR="00420726" w:rsidRPr="00420726">
        <w:rPr>
          <w:rFonts w:ascii="Times New Roman" w:hAnsi="Times New Roman" w:cs="Times New Roman"/>
          <w:sz w:val="28"/>
          <w:szCs w:val="28"/>
          <w:lang w:val="ro-RO"/>
        </w:rPr>
        <w:t xml:space="preserve"> și avizare</w:t>
      </w:r>
      <w:r w:rsidR="00420726" w:rsidRPr="00420726">
        <w:rPr>
          <w:rFonts w:ascii="Times New Roman" w:hAnsi="Times New Roman" w:cs="Times New Roman"/>
          <w:b/>
          <w:sz w:val="28"/>
          <w:szCs w:val="28"/>
          <w:lang w:val="ro-RO"/>
        </w:rPr>
        <w:t>proiectul Hotărîrii Guvernului cu privire la organizarea și funcționarea piețelor</w:t>
      </w:r>
      <w:r w:rsidR="00420726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</w:p>
    <w:p w:rsidR="00672A79" w:rsidRPr="00420726" w:rsidRDefault="00672A79" w:rsidP="001311D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72A79" w:rsidRPr="00672A79" w:rsidRDefault="00672A79" w:rsidP="001311D0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72A79">
        <w:rPr>
          <w:rFonts w:ascii="Times New Roman" w:hAnsi="Times New Roman" w:cs="Times New Roman"/>
          <w:b/>
          <w:sz w:val="28"/>
          <w:szCs w:val="28"/>
          <w:lang w:val="ro-RO"/>
        </w:rPr>
        <w:t>Viceministru</w:t>
      </w:r>
      <w:r w:rsidRPr="00672A79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672A79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672A79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672A79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672A79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672A79"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          Octavian CALMÎC</w:t>
      </w:r>
    </w:p>
    <w:p w:rsidR="00A36F0D" w:rsidRPr="001311D0" w:rsidRDefault="00A36F0D" w:rsidP="001311D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311D0" w:rsidRPr="001311D0" w:rsidRDefault="001311D0" w:rsidP="001311D0">
      <w:pPr>
        <w:spacing w:before="100" w:beforeAutospacing="1" w:after="100" w:afterAutospacing="1"/>
        <w:jc w:val="both"/>
        <w:rPr>
          <w:sz w:val="28"/>
          <w:szCs w:val="28"/>
          <w:lang w:val="en-US"/>
        </w:rPr>
      </w:pPr>
    </w:p>
    <w:p w:rsidR="001311D0" w:rsidRPr="00885DA3" w:rsidRDefault="001311D0" w:rsidP="00885DA3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1311D0" w:rsidRPr="00885DA3" w:rsidSect="008D3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906"/>
    <w:rsid w:val="000A4D01"/>
    <w:rsid w:val="001311D0"/>
    <w:rsid w:val="00266405"/>
    <w:rsid w:val="00291E49"/>
    <w:rsid w:val="002F6E53"/>
    <w:rsid w:val="00420726"/>
    <w:rsid w:val="00461815"/>
    <w:rsid w:val="006663BF"/>
    <w:rsid w:val="00672A79"/>
    <w:rsid w:val="006D382B"/>
    <w:rsid w:val="007E1B94"/>
    <w:rsid w:val="007F58C6"/>
    <w:rsid w:val="008241EA"/>
    <w:rsid w:val="008520D2"/>
    <w:rsid w:val="00857307"/>
    <w:rsid w:val="00885DA3"/>
    <w:rsid w:val="008917EF"/>
    <w:rsid w:val="008D3B9D"/>
    <w:rsid w:val="008D5433"/>
    <w:rsid w:val="00A36F0D"/>
    <w:rsid w:val="00B503AD"/>
    <w:rsid w:val="00B83906"/>
    <w:rsid w:val="00B9013B"/>
    <w:rsid w:val="00BC425A"/>
    <w:rsid w:val="00DF1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D0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266405"/>
    <w:pPr>
      <w:spacing w:after="0" w:line="240" w:lineRule="auto"/>
    </w:pPr>
  </w:style>
  <w:style w:type="character" w:styleId="Numrdelinie">
    <w:name w:val="line number"/>
    <w:basedOn w:val="Fontdeparagrafimplicit"/>
    <w:uiPriority w:val="99"/>
    <w:semiHidden/>
    <w:unhideWhenUsed/>
    <w:rsid w:val="008D3B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6405"/>
    <w:pPr>
      <w:spacing w:after="0" w:line="240" w:lineRule="auto"/>
    </w:pPr>
  </w:style>
  <w:style w:type="character" w:styleId="a4">
    <w:name w:val="line number"/>
    <w:basedOn w:val="a0"/>
    <w:uiPriority w:val="99"/>
    <w:semiHidden/>
    <w:unhideWhenUsed/>
    <w:rsid w:val="008D3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2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Svetlana Turcanu</cp:lastModifiedBy>
  <cp:revision>8</cp:revision>
  <dcterms:created xsi:type="dcterms:W3CDTF">2014-02-17T08:10:00Z</dcterms:created>
  <dcterms:modified xsi:type="dcterms:W3CDTF">2014-03-05T14:33:00Z</dcterms:modified>
</cp:coreProperties>
</file>