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8F" w:rsidRPr="00B92F80" w:rsidRDefault="004F368F" w:rsidP="004F36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Aprobate </w:t>
      </w:r>
    </w:p>
    <w:p w:rsidR="004F368F" w:rsidRPr="00B92F80" w:rsidRDefault="004F368F" w:rsidP="004F36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prin Hotărîrea Guvernului</w:t>
      </w:r>
    </w:p>
    <w:p w:rsidR="004F368F" w:rsidRPr="00B92F80" w:rsidRDefault="004F368F" w:rsidP="004F368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nr.______ din ________2015</w:t>
      </w:r>
    </w:p>
    <w:p w:rsidR="004F368F" w:rsidRPr="00B92F80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4F368F" w:rsidRPr="00B92F80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4F368F" w:rsidRPr="00B92F80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bookmarkStart w:id="0" w:name="_GoBack"/>
      <w:bookmarkEnd w:id="0"/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Modificările și completările ce se operează în </w:t>
      </w:r>
    </w:p>
    <w:p w:rsidR="004F368F" w:rsidRPr="00B92F80" w:rsidRDefault="004F368F" w:rsidP="0075122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în Hotărîrea Guvernului nr.351 din 23 martie 2005   </w:t>
      </w:r>
    </w:p>
    <w:p w:rsidR="004F368F" w:rsidRPr="00B92F80" w:rsidRDefault="004F368F" w:rsidP="004F3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68F" w:rsidRPr="00B92F80" w:rsidRDefault="004F368F" w:rsidP="004F368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 Hotărîrea Guvernului nr.351 din 23 martie 2005 “Cu privire la aprobarea listelor bunurilor imobile proprietate publică a statului şi la transmiterea unor bunuri imobile” (Monitorul Oficial al Republicii Moldova, 2005, nr.129-131, art.1072), cu modificările și completările ulterioare, se modifică şi se completează după cum urmează:</w:t>
      </w:r>
    </w:p>
    <w:p w:rsidR="004F368F" w:rsidRPr="00B92F80" w:rsidRDefault="004F368F" w:rsidP="004F368F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La Anexa nr.2 , pozițiile 3, 4, 10 și 25 se modifică și vor avea următorul cuprins:</w:t>
      </w:r>
    </w:p>
    <w:tbl>
      <w:tblPr>
        <w:tblW w:w="922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260"/>
        <w:gridCol w:w="388"/>
        <w:gridCol w:w="1852"/>
        <w:gridCol w:w="395"/>
        <w:gridCol w:w="1385"/>
        <w:gridCol w:w="401"/>
        <w:gridCol w:w="1939"/>
      </w:tblGrid>
      <w:tr w:rsidR="004F368F" w:rsidRPr="00B92F80" w:rsidTr="0075122A">
        <w:trPr>
          <w:trHeight w:val="30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3.</w:t>
            </w: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administrativă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or. Călărași, str. Pan Halippa,1</w:t>
            </w:r>
          </w:p>
        </w:tc>
        <w:tc>
          <w:tcPr>
            <w:tcW w:w="1780" w:type="dxa"/>
            <w:gridSpan w:val="2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239,4/2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Direcția pentru Statistica Călărași</w:t>
            </w:r>
          </w:p>
        </w:tc>
      </w:tr>
      <w:tr w:rsidR="004F368F" w:rsidRPr="00B92F80" w:rsidTr="0075122A">
        <w:trPr>
          <w:trHeight w:val="300"/>
        </w:trPr>
        <w:tc>
          <w:tcPr>
            <w:tcW w:w="60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Garaj</w:t>
            </w:r>
          </w:p>
        </w:tc>
        <w:tc>
          <w:tcPr>
            <w:tcW w:w="22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60,6</w:t>
            </w:r>
            <w:r w:rsidR="003E5C1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/1</w:t>
            </w:r>
          </w:p>
        </w:tc>
        <w:tc>
          <w:tcPr>
            <w:tcW w:w="23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4F368F" w:rsidRPr="00B92F80" w:rsidTr="0075122A">
        <w:trPr>
          <w:trHeight w:val="51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4.</w:t>
            </w:r>
          </w:p>
        </w:tc>
        <w:tc>
          <w:tcPr>
            <w:tcW w:w="2260" w:type="dxa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administrativă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or. Cimișlia, str. Ștefan cel Mare, 10</w:t>
            </w:r>
          </w:p>
        </w:tc>
        <w:tc>
          <w:tcPr>
            <w:tcW w:w="1780" w:type="dxa"/>
            <w:gridSpan w:val="2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257,8 alcătuit din: Etajul II-223,0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Direcția pentru Statistica Cimișlia</w:t>
            </w:r>
          </w:p>
        </w:tc>
      </w:tr>
      <w:tr w:rsidR="004F368F" w:rsidRPr="00B92F80" w:rsidTr="0075122A">
        <w:trPr>
          <w:trHeight w:val="300"/>
        </w:trPr>
        <w:tc>
          <w:tcPr>
            <w:tcW w:w="60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Subsol-34,8</w:t>
            </w:r>
          </w:p>
        </w:tc>
        <w:tc>
          <w:tcPr>
            <w:tcW w:w="23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4F368F" w:rsidRPr="00B92F80" w:rsidTr="0075122A">
        <w:trPr>
          <w:trHeight w:val="300"/>
        </w:trPr>
        <w:tc>
          <w:tcPr>
            <w:tcW w:w="60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Garaj</w:t>
            </w:r>
          </w:p>
        </w:tc>
        <w:tc>
          <w:tcPr>
            <w:tcW w:w="22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72,6</w:t>
            </w:r>
            <w:r w:rsidR="003E5C1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/1</w:t>
            </w:r>
          </w:p>
        </w:tc>
        <w:tc>
          <w:tcPr>
            <w:tcW w:w="23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4F368F" w:rsidRPr="00B92F80" w:rsidTr="0075122A">
        <w:trPr>
          <w:trHeight w:val="51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10.</w:t>
            </w: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administrativă nr.2 (anexă)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or. Florești, bd. Victoriei, 42</w:t>
            </w:r>
          </w:p>
        </w:tc>
        <w:tc>
          <w:tcPr>
            <w:tcW w:w="1780" w:type="dxa"/>
            <w:gridSpan w:val="2"/>
            <w:shd w:val="clear" w:color="auto" w:fill="auto"/>
            <w:noWrap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289,5/2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Direcția pentru Statistica Florești</w:t>
            </w:r>
          </w:p>
        </w:tc>
      </w:tr>
      <w:tr w:rsidR="004F368F" w:rsidRPr="00B92F80" w:rsidTr="0075122A">
        <w:trPr>
          <w:trHeight w:val="300"/>
        </w:trPr>
        <w:tc>
          <w:tcPr>
            <w:tcW w:w="60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Garaj</w:t>
            </w:r>
          </w:p>
        </w:tc>
        <w:tc>
          <w:tcPr>
            <w:tcW w:w="22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  <w:noWrap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67,8</w:t>
            </w:r>
            <w:r w:rsidR="003E5C1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/1</w:t>
            </w:r>
          </w:p>
        </w:tc>
        <w:tc>
          <w:tcPr>
            <w:tcW w:w="23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4F368F" w:rsidRPr="00B92F80" w:rsidTr="0075122A">
        <w:trPr>
          <w:trHeight w:val="300"/>
        </w:trPr>
        <w:tc>
          <w:tcPr>
            <w:tcW w:w="60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Cazangerie</w:t>
            </w:r>
          </w:p>
        </w:tc>
        <w:tc>
          <w:tcPr>
            <w:tcW w:w="22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  <w:noWrap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16,2</w:t>
            </w:r>
            <w:r w:rsidR="003E5C1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/1</w:t>
            </w:r>
          </w:p>
        </w:tc>
        <w:tc>
          <w:tcPr>
            <w:tcW w:w="23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4F368F" w:rsidRPr="00B92F80" w:rsidTr="0075122A">
        <w:trPr>
          <w:trHeight w:val="510"/>
        </w:trPr>
        <w:tc>
          <w:tcPr>
            <w:tcW w:w="600" w:type="dxa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25.</w:t>
            </w: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administrativă lit. A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București,34</w:t>
            </w:r>
          </w:p>
        </w:tc>
        <w:tc>
          <w:tcPr>
            <w:tcW w:w="1780" w:type="dxa"/>
            <w:gridSpan w:val="2"/>
            <w:shd w:val="clear" w:color="auto" w:fill="auto"/>
            <w:noWrap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456,5</w:t>
            </w:r>
            <w:r w:rsidR="003E5C1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/1</w:t>
            </w:r>
          </w:p>
        </w:tc>
        <w:tc>
          <w:tcPr>
            <w:tcW w:w="2340" w:type="dxa"/>
            <w:gridSpan w:val="2"/>
            <w:vMerge w:val="restart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Editura de Imprimare „Statistica”</w:t>
            </w:r>
          </w:p>
        </w:tc>
      </w:tr>
      <w:tr w:rsidR="004F368F" w:rsidRPr="00B92F80" w:rsidTr="0075122A">
        <w:trPr>
          <w:trHeight w:val="1020"/>
        </w:trPr>
        <w:tc>
          <w:tcPr>
            <w:tcW w:w="60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Depozit lit. „V</w:t>
            </w: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(inclusiv  Anexele Lit. „V1”; Lit. „V2” ;Lit. „V3”; Lit. „v1”;</w:t>
            </w:r>
          </w:p>
        </w:tc>
        <w:tc>
          <w:tcPr>
            <w:tcW w:w="22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gridSpan w:val="2"/>
            <w:shd w:val="clear" w:color="auto" w:fill="auto"/>
            <w:noWrap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212,1</w:t>
            </w:r>
            <w:r w:rsidR="003E5C1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/1</w:t>
            </w:r>
          </w:p>
        </w:tc>
        <w:tc>
          <w:tcPr>
            <w:tcW w:w="23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4F368F" w:rsidRPr="00B92F80" w:rsidTr="0075122A">
        <w:trPr>
          <w:trHeight w:val="510"/>
        </w:trPr>
        <w:tc>
          <w:tcPr>
            <w:tcW w:w="600" w:type="dxa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Depozit</w:t>
            </w:r>
          </w:p>
        </w:tc>
        <w:tc>
          <w:tcPr>
            <w:tcW w:w="2240" w:type="dxa"/>
            <w:gridSpan w:val="2"/>
            <w:shd w:val="clear" w:color="auto" w:fill="auto"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Uzinelor, 186</w:t>
            </w:r>
          </w:p>
        </w:tc>
        <w:tc>
          <w:tcPr>
            <w:tcW w:w="1780" w:type="dxa"/>
            <w:gridSpan w:val="2"/>
            <w:shd w:val="clear" w:color="auto" w:fill="auto"/>
            <w:noWrap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644,0</w:t>
            </w:r>
            <w:r w:rsidR="003E5C1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/1</w:t>
            </w:r>
          </w:p>
        </w:tc>
        <w:tc>
          <w:tcPr>
            <w:tcW w:w="2340" w:type="dxa"/>
            <w:gridSpan w:val="2"/>
            <w:vMerge/>
            <w:hideMark/>
          </w:tcPr>
          <w:p w:rsidR="004F368F" w:rsidRPr="00B92F80" w:rsidRDefault="004F368F" w:rsidP="004F36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4A1" w:rsidRPr="00B92F80" w:rsidRDefault="004F368F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86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04A1" w:rsidRPr="00B92F80" w:rsidRDefault="00E904A1" w:rsidP="00E904A1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Anexa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expune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redac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nou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ă ș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avea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torul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cuprins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Anexa nr.3</w:t>
            </w:r>
          </w:p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Hotărîrea Guvernului</w:t>
            </w:r>
          </w:p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nr.351 din 23 martie 2005</w:t>
            </w:r>
          </w:p>
          <w:p w:rsidR="00E904A1" w:rsidRPr="00B92F80" w:rsidRDefault="00E904A1" w:rsidP="00E904A1">
            <w:pPr>
              <w:pStyle w:val="a3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LISTA</w:t>
            </w:r>
          </w:p>
          <w:p w:rsidR="00E904A1" w:rsidRPr="00B92F80" w:rsidRDefault="00E904A1" w:rsidP="0075122A">
            <w:pPr>
              <w:pStyle w:val="a3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bunurilor imobile, proprietate a statului, aflate în administrarea Ministerului </w:t>
            </w:r>
            <w:r w:rsidR="004E4CF5"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F</w:t>
            </w: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inanțelor conform situaţiei de la 1 august 2015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Suprafaţa la sol,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d/o</w:t>
            </w: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m</w:t>
            </w: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92F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/nr. de niveluri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mun.Bălţi, str.Ştefan cel Mare, 128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972,3 (etajul IV)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mun.Bălţi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 cu 8 boxe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204,8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or.Anenii Noi, str.Alexei Şciusev, 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Anenii Noi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or.Briceni, str.Independenţei, 44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369,4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Briceni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or.Cahul, str.Alexei Tolstoi, 2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Cahul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Construcție de cultură ți agrement (sală sportivă) (anexă)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172,5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/41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Anexă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Garaj 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or.Călăraşi, str.Alexandru cel Bun, 130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318,1 (EtajulII)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Călăraşi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or.Căuşeni, str.Păcii, 14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467,2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/2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Căuşeni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38,60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Stație electrică (transformator)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58,10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Bază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Căinari, str.Trandafirilor,57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160,50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or.Căuşeni, str.Frunze, 61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Dubăsari, s.Cocieri, str.Vasile Lupu, 28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172,5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Dubăsari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or.Edineţ, str.Independenţei, 99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Edineţ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Apartament cu 3 odăi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Edineț, şos.Bucovinei, 35/2, ap.28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or.Făleşti, str.Moldovei, 20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335,2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Făleşti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or.Hînceşti, str.Mihai Hîncu, 123/40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Hînceşti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or.Ialoveni, str.Alexandru cel Bun, 57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333,0 (etajul IV)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Ialoveni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or.Leova, str.Independenței, 5/1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173,88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Leova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 accesorie, Cazangerie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29,64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or.Leova, str.Unirii, 22/1 5/1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or.Rezina, str. 27 August 1989, 5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348,8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Rezina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357,4 (Etajul II)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or.Soroca, str.Uzinelor, 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981,4 (Etajul VI)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Soroca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or.Soroca, str.Stan Poetas, 10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 (Etajul II)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or.Soroca, str.Soltuz, 37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or.Soroca, str.Stan Poetas, 10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or.Soroca, str.Stan Poetas, 10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or.Străşeni, str.Mihai Eminescu, 31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332,3 (Etajul I)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Străşeni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or.Şoldăneşti, str.Boris Glavan, 2/a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 (Etajul 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Şoldăneşti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 (cazangerie)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17,85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 (Viceu)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or.Taraclia, str.V. Cebanov, 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 (Etajul I)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Taraclia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or.Comrat, str.Comsomolului, 24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542,5,0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al U.T.A. Găgăuzia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or.Ceadîr-Lunga, str.M. Lomonosov, 33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126,4 (Etajul IV)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or.Vulcănești, str.Iurii Gagarin, 66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273,0 (Etajul II)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bd. Gagarin, 10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1991,8 (Etajul IV)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Principal de Stat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Cosmonauților, 6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1012,2 (Etajul I)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Mansardă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Teilor, 72/2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537,1 (Etajul IV)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Anexa A5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Teilor, 72/2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Apartament cu 3 odăi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 Chișinău, str. Buiucani, 4, ap.53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 (Etajul I)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Cimișlia, bd. Ștefan cel Mare, 10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446,9 (Etajul I și III)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Cimișlia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204,5 (subsol)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și construcție auxiliară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Dondușeni, str. Feroviarilor,4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534,6 (Etajul II)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Dondușeni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Cantemir, str. Ștefan Vodă,7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1157,6 (Etajul III)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Cantemir</w:t>
            </w: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Ocnița, str. M. Viteazu,72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 (Etajul II)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Ocnița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75122A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Ungheni, Națională, 17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4304,93 (Etajul IV)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Inspectoratul fiscal de stat pe r-nul Ungheni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administrativ cu subsol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str. Cosmonauților, 7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1196,3/4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inclusiv: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Garaje 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79,9/1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Punct de comandă și clădirea 2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607,8/4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3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mun.Chişinău, str.Aleksandr Puşkin,44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Apartamentul dnei Maria Ciupercă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 Chișinău, str. Voluntarilor, 14/2 ap.1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</w:t>
            </w:r>
            <w:r w:rsidR="003E5C15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Căminul nr.2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mun.Chişinău, str.Petru Zadnipru, 4/3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338,5/9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Baza de odihnă “Dumbrava de plopi” 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or.Vadul lui Vodă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1374,1/1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Finanţelor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mun.Chişinău, str.Alexandru cel Bun, 48</w:t>
            </w:r>
          </w:p>
        </w:tc>
        <w:tc>
          <w:tcPr>
            <w:tcW w:w="1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603,7/3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Inspecția Financiară</w:t>
            </w: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Boxe de Garaj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Depozite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Subsol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122,8/1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4A1" w:rsidRPr="00B92F80" w:rsidTr="00751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Umbrar</w:t>
            </w:r>
          </w:p>
        </w:tc>
        <w:tc>
          <w:tcPr>
            <w:tcW w:w="2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65,8/1</w:t>
            </w: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04A1" w:rsidRPr="00B92F80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04A1" w:rsidRPr="00B92F80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</w:p>
    <w:p w:rsidR="00E904A1" w:rsidRPr="00B92F80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</w:p>
    <w:p w:rsidR="00E904A1" w:rsidRPr="00B92F80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</w:p>
    <w:p w:rsidR="00E904A1" w:rsidRPr="00B92F80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</w:p>
    <w:p w:rsidR="00E904A1" w:rsidRPr="00B92F80" w:rsidRDefault="00E904A1" w:rsidP="00E904A1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en-US"/>
        </w:rPr>
        <w:t>Anexa nr.4 se expune în redacția nouă și va avea următorul cuprins:</w:t>
      </w:r>
    </w:p>
    <w:p w:rsidR="00E904A1" w:rsidRPr="00B92F80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580" w:type="dxa"/>
        <w:tblInd w:w="5799" w:type="dxa"/>
        <w:tblLook w:val="04A0" w:firstRow="1" w:lastRow="0" w:firstColumn="1" w:lastColumn="0" w:noHBand="0" w:noVBand="1"/>
      </w:tblPr>
      <w:tblGrid>
        <w:gridCol w:w="3580"/>
      </w:tblGrid>
      <w:tr w:rsidR="00E904A1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Anexa nr. 4</w:t>
            </w:r>
          </w:p>
        </w:tc>
      </w:tr>
      <w:tr w:rsidR="00E904A1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 Hotărîrea Guvernului</w:t>
            </w:r>
          </w:p>
        </w:tc>
      </w:tr>
      <w:tr w:rsidR="00E904A1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04A1" w:rsidRPr="00B92F80" w:rsidRDefault="00E904A1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 351 din 23 martie 2005</w:t>
            </w:r>
          </w:p>
        </w:tc>
      </w:tr>
    </w:tbl>
    <w:p w:rsidR="00E904A1" w:rsidRPr="00B92F80" w:rsidRDefault="00E904A1" w:rsidP="00E904A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04A1" w:rsidRPr="00B92F80" w:rsidRDefault="00E904A1" w:rsidP="00E904A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92F80">
        <w:rPr>
          <w:rFonts w:ascii="Times New Roman" w:hAnsi="Times New Roman" w:cs="Times New Roman"/>
          <w:sz w:val="24"/>
          <w:szCs w:val="24"/>
          <w:lang w:val="en-US"/>
        </w:rPr>
        <w:t>Lista bunurilor imobile, proprietate publică a statului, aflate în administrarea Serviciului Vamal</w:t>
      </w:r>
    </w:p>
    <w:tbl>
      <w:tblPr>
        <w:tblW w:w="9220" w:type="dxa"/>
        <w:tblInd w:w="91" w:type="dxa"/>
        <w:tblLook w:val="04A0" w:firstRow="1" w:lastRow="0" w:firstColumn="1" w:lastColumn="0" w:noHBand="0" w:noVBand="1"/>
      </w:tblPr>
      <w:tblGrid>
        <w:gridCol w:w="591"/>
        <w:gridCol w:w="2229"/>
        <w:gridCol w:w="2516"/>
        <w:gridCol w:w="1690"/>
        <w:gridCol w:w="2194"/>
      </w:tblGrid>
      <w:tr w:rsidR="00805545" w:rsidRPr="0075122A" w:rsidTr="00805545">
        <w:trPr>
          <w:trHeight w:val="13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Suprafaţa la sol, m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/nr.de niveluri (suprafaţa terenului m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Ungheni, or.Ungheni,str.Iaşi 46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358,9/3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Unhgeni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12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secţiei tranzacţiei economice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r-nul Ungheni, or.Ungheni str.Feroviară (Staţia Căii Ferate)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10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Ungheni, or.Ungheni str. Ştefan cel Mare şi Sfînt,l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com.Sculeni,sat.Sculeni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579,7/2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Cabina inspectori vamali ieşire(construcţie)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Cabina inspectori vamali intrare(construcţie)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viceu (construcţie accesorie)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12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Cabina de înregistrare a mijloacelor de transport la ieşire(construcţie)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132,9/2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12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Cabina de înregistrare a mijloacelor de transport la intrare (construcţie)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 (nelocativă)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r-nul Făleşti, or.Făleşti, str. Ştefan cel Mare, 138/2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r-nul Hînceşti ,s.Leuşeni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1130/2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Leuşeni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Viceu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Cazangerie nr.l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Turn de observaţie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33,9/9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controlului aprofundat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 autocaminioane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 autoturisme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297,7/1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Punctul de trecere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serviciului auxiliar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Atelier a serviciului auxiliar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Substaţie electrică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Casă de locuit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Centrul de reciclare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 Peco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11.янв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Rezervor de alimentare PECO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Post Vamal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Cladirea Magazinului „Bimer,,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tranzacţii economice externe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409,9/1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Paviloane ieşire STEE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Paviloane ieşire STEE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Paviloane intrare STEE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r-ul Hîncești, s. Leușeni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Leușeni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Paviloane intrare STEE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Separator de nămol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la poarta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intrare în tară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intrare în tară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Constructie a punct control pe pod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Staţie de purificare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77,3/1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controlului vamal preventiv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Statie de pompare STRUIA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 cuagulant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de pompare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Rezervoare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operatorului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rapiscanului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Clădirea administrativă a Biroului Vamal Chişinău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or.Chişinău bd.Dacia 49/6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2203,6/2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Chișinău</w:t>
            </w: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Clădirea administrativă a 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postului vamal Rezina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or.Rezina str. M. Lomonosov, 129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350,6/2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Soroca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Rezina, str. Păcii 49/1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 Chişinău, str. N. Starostenco 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1391,4/3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Serviciul Vamal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Ocniţa, str. M. Viteazul 94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118,5/2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Viceu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Chişinău, str. Gării 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Bloc administrativ b.v. Cahul (p/v Cahul-Oancea)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Cahul, str.Prieteniei 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674,3/2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Cahul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Imobil de serviciu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125,6/1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(viceu public)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73,2/1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Punct intrare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15,99/1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Punct ieşire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19,76/1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modulară p. Mirnoe-Tabaki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Taraclia, sat. Mirnoe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Constructie accesorie(viceu)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 Vulcăneşti, extravilan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administrativă p/v Vulcăneşti Vinogradovca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109,7/1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modulară (p/v Cismichioi -Dolinscoe)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UTA Găgăuzia, Cişmichioi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109,7/1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Clădirea generatorului (p/v Cişmichioi-Dolinscoe)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UTA Găgăuzia, Cişmichioi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Construcţie(viceu)( p/v Cişmichioi -Dolinscoe)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UTA Găgăuzia, Cişmichioi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construcţie p/v M. Iaroslaveţ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Taraclia, s.Valea Perjei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110,24/1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construcţie p/v N. Troiani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or.Ceadîr-Lunga, extravilan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administrativă (p/v Basarabeasca Şerpnevoe)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or.Basarabeasca, str. Mareaşov f/n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administrativa (Basarabeasca post intern)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or.Basarabeasca, str.Şkolnaia 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administrativă (p.v. Comrat)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or.Comrat str.Lenin 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394,8/2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Clădire administrativă p/v Giurguleşti Galaţi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Cahul, s. Giurguleşti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301,3/1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Imobil de serviciu (cl. Adm. Veche) p/v Giurguleşti Galaţi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 (carburanţi)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mun.Bălţi str.Cicicalo,l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665,0/2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Bălți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 1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mun.Bălţi str.Păcii, 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 2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Cămin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mun.Bălţi str. Păcii, 38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 Soroca str. P. Rareş, 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120,9/2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Rîşcani, or. Costeşti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 (copertina)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cu funcţii comasate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Soroca, s.Cosăuţi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Or.Briceni, str.Prieteniei 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274,5/2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Briceni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49,9/1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Atelier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admninistrativă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p.v. Criva, s.Criva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Staţie de pompare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administrativ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p.c. Lipcani, or.Lipcani, str. Libertăţii 31 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49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p.v. Briceni-Rosoşeni or.Briceni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p.v. Grimăncăuţi, satul Grimăncăuţi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p.v. Larga, sat.Larga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p.v. Otaci, or.Otaci str.Prieteniei 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Căsuţă modulară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p.v.Ocniţa, or.Otaci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generatorului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434/2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garajului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Or.Căuşeni, str.Meşterul Stanciu 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71,1/1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Biroul Vamal Bender</w:t>
            </w: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Clădirea administrativă PV Tudora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Ştefan Vodă sat Palanca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Şură PV Tudora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Şură PV Tudora, staţie de alimentare cu apă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Boxă de control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WC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pentru brokeri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42372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control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Şopron fără pereţi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Şopron fară pereţi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 PV Palanca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137/3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control Palanca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805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805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63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Pavilion de control Palanca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Cazangeria PV Palanca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Magazin PV Palanca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Construcţii accesorie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31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Punct de trecere</w:t>
            </w: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5545" w:rsidRPr="00B92F80" w:rsidTr="00805545">
        <w:trPr>
          <w:trHeight w:val="9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administrativă PV Varniţa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r-nul Anenii Noi sat. Varniţa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545" w:rsidRPr="00B92F80" w:rsidRDefault="00805545" w:rsidP="006C3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184,5/1</w:t>
            </w: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5545" w:rsidRPr="00B92F80" w:rsidRDefault="00805545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5545" w:rsidRPr="00B92F80" w:rsidRDefault="00805545" w:rsidP="006C33E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4F368F" w:rsidRPr="00B92F80" w:rsidRDefault="004F368F" w:rsidP="006C3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Anexa nr.5 se completează cu următoarele poziții:</w:t>
      </w:r>
    </w:p>
    <w:p w:rsidR="004F368F" w:rsidRPr="00B92F80" w:rsidRDefault="004F368F" w:rsidP="006C33E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636"/>
        <w:gridCol w:w="2245"/>
        <w:gridCol w:w="2239"/>
        <w:gridCol w:w="1772"/>
        <w:gridCol w:w="2328"/>
      </w:tblGrid>
      <w:tr w:rsidR="004F368F" w:rsidRPr="00B92F80" w:rsidTr="004F368F">
        <w:trPr>
          <w:trHeight w:val="11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66.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Anenii Noi, or. Anenii Noi, str. Zoia Kosmodemianskaia, 5a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473,8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Basarabeasca, or. Basarabeasca, str. Skolinaia. 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163,2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Basarabeasca, or. Basarabeasca, str. Şkolinaia, 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69.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Basarabeasca, or. Basarabeasca, str. Karl Marks,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Basarabeasca, or. Basarabeasca, str. Karl Marks,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Bălţi, str. Sadoveanu,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Bălţi, str. Sadoveanu, 1-1/A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472,7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Bălţi, str. Sadoveanu, 1-1/A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540,1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Bălţi, str. Sadoveanu, 1/A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Briceni, or. Briceni, str. Independenţei, 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336,8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147,2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Cahul, or. Cahul, Bogdan Petriceicu Haşdeu.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Cahul, or. Cahul, Bogdan Petriceicu Haşdeu,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83,7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Cahul, sat. Slobozia Mare, str. neidentificată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Cahul, sat. Slobozia Mare, str. neidentificată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89,8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85.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Cantemir, or. Cantemir, str. 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137,1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Cantemir, or. Cantemir, str. 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Cantemir, or. Cantemir, str. Mihai Eminescu,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laloveni, 100 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laloveni, 100 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838,1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Armenească, 42b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395,7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Armenească, 42b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351,3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165,8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Vadul-lui-Vodă, 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Cucorilor, 43/2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114,8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A.Puşkin, 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1864,1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com. Budeşti, sat. Budeşti, str. Chişinău, 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Cimişlia, or. Cimişlia, bd. Ştefan cel Mare şi Sfînt, 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252,2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Criuleni, or. Criuleni, str. 31 August 1989, 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Criuleni, or. Criuleni, str. 31 August 1989,139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103.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Călăraşi, or. Călăraşi, str. Pantelimon Halippa,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214,4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Căuşeni, or. Căinări, str. Constantin Neqraia, 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77,4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357,8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83,6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Căuşeni, or. Căuşeni, str. Meşterul Stanciu,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Donduşeni, or. Donduşeni, str. Independenţei. 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133,5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Donduşeni, or. Donduşeni, str. Independentei, f/n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82,6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Drochia, or. Drochia, str. Mitropolit Varlaam,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398,4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117.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192,1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Edineţ, or. Edineţ, str. 31 august 1989, 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360,4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Floreşti, or. Floreşti, str. Gării,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39,5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Floreşti, or. Floreşti, str. Gării,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243,4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Făleşti, or. Făleşti, str. Ştefan cel Mare si Sunt.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197,6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Făleşti, or. Făleşti, str. Ştefan cel Mare si Sunt,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Făleşti, or. Făleşti, str. Ştefan cel Mare şi Sunt,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32,3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Glodeni, or. Glodeni, str. Tricolorului,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Glodeni, or. Glodeni, str. Tricolorului, 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64,6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Hînceşti, or. Hînceşti, str. Mihalcea Hîncu, 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368,5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Hînceşti, or. Hînceşti, str. Mihalcea Hîncu, 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22,9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laloveni, or. laloveni, str. Dragomirna,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185,8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laloveni, or. laloveni, str. Dragomirna,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47,1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laloveni, or. laloveni, str. Prieteniei, 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352,1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Leova, or. Leova, Maxim Gorki, 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203,1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132.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116,25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24,69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Nisporeni, or. Nisporeni, str. Alexandru cel Bun, 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Ocniţa, or. Ocniţa, str. Mihai Viteazu, 21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548,9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Orhei, or. Orhei, Renaşterii Naţionale,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83,4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Orhei, or. Orhei, Renaşterii Naţionale, 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66,9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Orhei, or. Orhei, str. Vasile Lupu,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444,2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Orhei, or. Orhei, str. Vasile Lupu,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61,4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Rezina, or. Rezina, str. Mihai Eminescu,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254,9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Rezina, or. Rezina, str. Mihai Eminescu,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34,3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Rîşcani, or. Rîşcani, str. 31 August 1989,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270,5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Rîşcani, or. Rîşcani, str. 31 August 1989,18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58,9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Sîngerei, or. Sîngerei, Independenţei, 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160,1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146.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Sîngerei, or. Sîngerei, Independenţei, 96 -l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80,3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Sîngerei, or. Sîngerei, Independenţei, 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38,2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Soroca, or. Soroca, str. Mihail Sadoveanu.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378,5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Soroca, or. Soroca, str. Mihail Sadoveanu.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Străşeni, or. Străşeni, str. Ştefan cel Mare şi Sfînt.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328,4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Străşeni, or. Străşeni, str. Ştetan cel Mare si Sfînt.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38,1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Străşeni, or. Străşeni, str. Ştetan cel Mare si Sfînt.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Şoldăneşti, or. Şoldăneşti, str. Victoriei, 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181,7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ştefan Vodă, or. Ştefan Vodâ, str. Auaust 1989,15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185,2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Taraclia, or. Taraclia, str. Ştefan cel Mare, 19a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212,4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Teleneşti, or. Teleneşti, str. 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1/3 cota parte din construcţia cu suprafaţa de 529,2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Teleneşti, or. Teleneşti, str. 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54,2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Teleneşti, or. Teleneşti, str. Renaşterii, 62 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r-nul Ungheni, or. Ungheni, str. Mihai Eminescu, 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441,7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160.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mun. Comrat, str. 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mun. Comrat, str. 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8,4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mun. Comrat, str. Tretiakova,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Ceadîr-Lunga, str. Lemn,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96,7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Ceadîr-Lunga, str. Lenin, 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9,9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21,3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  <w:tr w:rsidR="004F368F" w:rsidRPr="00B92F80" w:rsidTr="004F368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Încăpere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Vulcăneşti, str. Lenina, 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37,2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68F" w:rsidRPr="00B92F80" w:rsidRDefault="004F368F" w:rsidP="006C3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Întreprinderea de Stat "Cadastru"</w:t>
            </w:r>
          </w:p>
        </w:tc>
      </w:tr>
    </w:tbl>
    <w:p w:rsidR="00523A62" w:rsidRPr="00B92F80" w:rsidRDefault="00523A62">
      <w:pPr>
        <w:rPr>
          <w:rFonts w:ascii="Times New Roman" w:hAnsi="Times New Roman" w:cs="Times New Roman"/>
          <w:sz w:val="24"/>
          <w:szCs w:val="24"/>
          <w:highlight w:val="green"/>
          <w:lang w:val="ro-RO"/>
        </w:rPr>
      </w:pPr>
    </w:p>
    <w:p w:rsidR="00704E59" w:rsidRPr="00B92F80" w:rsidRDefault="00704E59" w:rsidP="007B512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anexa nr.6 se exclud pozițiile nr.27-54, nr.101 și pozițiile 107-432, deoarece se propune includerea lor în anexa nouă </w:t>
      </w:r>
      <w:r w:rsidR="00A16EDC" w:rsidRPr="00B92F80">
        <w:rPr>
          <w:rFonts w:ascii="Times New Roman" w:hAnsi="Times New Roman" w:cs="Times New Roman"/>
          <w:b/>
          <w:sz w:val="24"/>
          <w:szCs w:val="24"/>
          <w:lang w:val="ro-MD"/>
        </w:rPr>
        <w:t>nr.28.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:rsidR="007B5125" w:rsidRPr="00B92F80" w:rsidRDefault="007B5125" w:rsidP="007B512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La anexa nr.7 se exclud pozițiile 32-37 și pozițiile 93 -172;</w:t>
      </w:r>
    </w:p>
    <w:p w:rsidR="007B5125" w:rsidRPr="00B92F80" w:rsidRDefault="007B5125" w:rsidP="007B5125">
      <w:pPr>
        <w:pStyle w:val="a3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poziția 173 se modifică, și va avea următorul cuprins:</w:t>
      </w:r>
    </w:p>
    <w:tbl>
      <w:tblPr>
        <w:tblW w:w="9220" w:type="dxa"/>
        <w:tblInd w:w="97" w:type="dxa"/>
        <w:tblLook w:val="04A0" w:firstRow="1" w:lastRow="0" w:firstColumn="1" w:lastColumn="0" w:noHBand="0" w:noVBand="1"/>
      </w:tblPr>
      <w:tblGrid>
        <w:gridCol w:w="636"/>
        <w:gridCol w:w="2251"/>
        <w:gridCol w:w="2232"/>
        <w:gridCol w:w="1772"/>
        <w:gridCol w:w="2329"/>
      </w:tblGrid>
      <w:tr w:rsidR="007B5125" w:rsidRPr="0075122A" w:rsidTr="007B5125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173.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administrativ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V. Alecsandri,78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7312,0/5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„Direcția pentru Exploatarea Imobilului”</w:t>
            </w:r>
          </w:p>
        </w:tc>
      </w:tr>
    </w:tbl>
    <w:p w:rsidR="007B5125" w:rsidRPr="00B92F80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B5125" w:rsidRPr="00B92F80" w:rsidRDefault="007B5125" w:rsidP="007B5125">
      <w:pPr>
        <w:pStyle w:val="a3"/>
        <w:shd w:val="clear" w:color="auto" w:fill="FFFFFF" w:themeFill="background1"/>
        <w:spacing w:after="0"/>
        <w:ind w:hanging="578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se completează în final cu următoarele poziții:</w:t>
      </w:r>
    </w:p>
    <w:tbl>
      <w:tblPr>
        <w:tblW w:w="9220" w:type="dxa"/>
        <w:tblInd w:w="97" w:type="dxa"/>
        <w:tblLook w:val="04A0" w:firstRow="1" w:lastRow="0" w:firstColumn="1" w:lastColumn="0" w:noHBand="0" w:noVBand="1"/>
      </w:tblPr>
      <w:tblGrid>
        <w:gridCol w:w="636"/>
        <w:gridCol w:w="2248"/>
        <w:gridCol w:w="2229"/>
        <w:gridCol w:w="1780"/>
        <w:gridCol w:w="2327"/>
      </w:tblGrid>
      <w:tr w:rsidR="007B5125" w:rsidRPr="00B92F80" w:rsidTr="00E904A1">
        <w:trPr>
          <w:trHeight w:val="6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431.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(blocul A) cu două niveluri şi subsol: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str.Eugen Coca, 28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387,7/2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Institutul Naţional de Standardizare</w:t>
            </w:r>
          </w:p>
        </w:tc>
      </w:tr>
      <w:tr w:rsidR="007B5125" w:rsidRPr="0075122A" w:rsidTr="00E904A1">
        <w:trPr>
          <w:trHeight w:val="6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subsol - punct central de încălzire cu instalaţie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B92F80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nivelul I - oficii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B92F80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nivelul II - oficii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B92F80" w:rsidTr="00E904A1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Subsol (blocul B) 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str.Eugen Coca, 28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1206,6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Institutul Naţional de  Metrologie</w:t>
            </w:r>
          </w:p>
        </w:tc>
      </w:tr>
      <w:tr w:rsidR="007B5125" w:rsidRPr="00B92F80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nivelul I (blocul B)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B92F80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nivelul II (blocul B) 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75122A" w:rsidTr="00E904A1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nivelul III (bloc B) cu anexele B1; B2; b1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1021,5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</w:t>
            </w: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(blocul C) cu două niveluri: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193,7/2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</w:t>
            </w: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(blocul V)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282,1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</w:t>
            </w: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Garaj (lit.G)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str.Eugen Coca, 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139,7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Certificare”</w:t>
            </w:r>
          </w:p>
        </w:tc>
      </w:tr>
      <w:tr w:rsidR="007B5125" w:rsidRPr="00B92F80" w:rsidTr="00E904A1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cu un nivel şi subsol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str.Mihail Kogălniceanu, 87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63,1/1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Institutul Naţional de Metrologie</w:t>
            </w:r>
          </w:p>
        </w:tc>
      </w:tr>
      <w:tr w:rsidR="007B5125" w:rsidRPr="0075122A" w:rsidTr="00E904A1">
        <w:trPr>
          <w:trHeight w:val="6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cu trei niveluri şi subsol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or.Cahul, str.Vasile Alecsandri, 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279,9/3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Certificare”</w:t>
            </w:r>
          </w:p>
        </w:tc>
      </w:tr>
      <w:tr w:rsidR="007B5125" w:rsidRPr="00B92F80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78,4/1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B92F80" w:rsidTr="00E904A1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 auxiliară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8,9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439.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industrială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mun.Bălţi, str.Decebal,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504,7/4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Certificare”</w:t>
            </w: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440.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industrială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mun.Bălţi, str.Păcii, 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553,4/1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Certificare”</w:t>
            </w:r>
          </w:p>
        </w:tc>
      </w:tr>
      <w:tr w:rsidR="007B5125" w:rsidRPr="0075122A" w:rsidTr="00E904A1">
        <w:trPr>
          <w:trHeight w:val="15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administrativă, primul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mun.Bălţi, str.Victoriei, 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313,2/4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Inspectoratul Principal de Stat pentru Supravegherea Tehnică a Obiectelor Industriale Periculoase</w:t>
            </w: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Clădirea cu un nivel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şos.Munceşti, 162a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969,5/1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Certificare”</w:t>
            </w: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t>444.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cu două niveluri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UTA Găgăuzia, or. Ceadîr-Lunga, str. Lunaciarski,8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437,26/2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„Centrul de Metrologie Aplicată și Certificare”</w:t>
            </w:r>
          </w:p>
        </w:tc>
      </w:tr>
      <w:tr w:rsidR="007B5125" w:rsidRPr="0075122A" w:rsidTr="00E904A1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445.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Cămin-clădire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A. Russo, 9/2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680,7/5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„Direcția pentru Exploatarea Imobilului”</w:t>
            </w:r>
          </w:p>
        </w:tc>
      </w:tr>
      <w:tr w:rsidR="007B5125" w:rsidRPr="00B92F80" w:rsidTr="00E904A1">
        <w:trPr>
          <w:trHeight w:val="5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.....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Şura-depozit (16)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127,9/1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4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Ferărie (31)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282/1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6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Garaj lit.-z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246,5/1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Şopron (XVI)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53,7/1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Şopron   III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administrativ lit.-J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105,9/1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Punct de servire a maşinelor lit.-F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126,1/2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5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Şura – depozit (22)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15,4/1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Şura  (4)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124,1/1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5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de producere lit.-K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198,0/1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Scut electric lit.-N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120,6/1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Şura- depozit (17)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 46,9/1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Şura- depozit (5)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40,3/1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Pompier-depozit lit.-M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152,6/2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4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Punct de trecere (28)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Bufet (29)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64/2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8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Gheretă  (19)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18,3/1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6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de producere lit.-B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2088,2/3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de producere lit.-G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3020,1/2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Şură depozit (3)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207,8/1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de producere lit.-V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988,1/3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62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de producere lit.-E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1263,2/6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Şura- depozit (6)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72,5/1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4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administrativ-producere lit.-A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1270,4/4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9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de serviciu lit.-R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223,6/4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63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Depozit (9)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39,6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Atelier lit.-I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232,2/1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5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Şură-depozit (2)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140,0/1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8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Depozit-subteran pentru сonbustibil (V)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137,8/1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4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Rampa ( IV)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Mun.Chişinău, Bd.Gagarin, 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42,0/1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  <w:tr w:rsidR="007B5125" w:rsidRPr="00B92F80" w:rsidTr="00E904A1">
        <w:trPr>
          <w:trHeight w:val="53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 producere- administrativ lit.-Q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Chişinău, str. Cernica,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3008,6/4-6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ÎS „Vibropribor”</w:t>
            </w:r>
          </w:p>
        </w:tc>
      </w:tr>
    </w:tbl>
    <w:p w:rsidR="007B5125" w:rsidRPr="00B92F80" w:rsidRDefault="007B5125">
      <w:pPr>
        <w:rPr>
          <w:rFonts w:ascii="Times New Roman" w:hAnsi="Times New Roman" w:cs="Times New Roman"/>
          <w:sz w:val="24"/>
          <w:szCs w:val="24"/>
          <w:highlight w:val="green"/>
          <w:lang w:val="ro-RO"/>
        </w:rPr>
      </w:pPr>
    </w:p>
    <w:p w:rsidR="007B5125" w:rsidRPr="00B92F80" w:rsidRDefault="007B5125" w:rsidP="007B512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Anexa nr. 9 se modifică și va avea următorul cuprins:</w:t>
      </w:r>
    </w:p>
    <w:tbl>
      <w:tblPr>
        <w:tblW w:w="3580" w:type="dxa"/>
        <w:tblInd w:w="5799" w:type="dxa"/>
        <w:tblLook w:val="04A0" w:firstRow="1" w:lastRow="0" w:firstColumn="1" w:lastColumn="0" w:noHBand="0" w:noVBand="1"/>
      </w:tblPr>
      <w:tblGrid>
        <w:gridCol w:w="3580"/>
      </w:tblGrid>
      <w:tr w:rsidR="007B5125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Anexa nr.</w:t>
            </w: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9</w:t>
            </w:r>
          </w:p>
        </w:tc>
      </w:tr>
      <w:tr w:rsidR="007B5125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 Hotărîrea Guvernului</w:t>
            </w:r>
          </w:p>
        </w:tc>
      </w:tr>
      <w:tr w:rsidR="007B5125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 351 din 23 martie 2005</w:t>
            </w:r>
          </w:p>
        </w:tc>
      </w:tr>
    </w:tbl>
    <w:p w:rsidR="007B5125" w:rsidRPr="00B92F80" w:rsidRDefault="007B5125" w:rsidP="007B5125">
      <w:pPr>
        <w:pStyle w:val="a3"/>
        <w:shd w:val="clear" w:color="auto" w:fill="FFFFFF" w:themeFill="background1"/>
        <w:spacing w:after="0"/>
        <w:ind w:left="1065"/>
        <w:rPr>
          <w:rFonts w:ascii="Times New Roman" w:hAnsi="Times New Roman" w:cs="Times New Roman"/>
          <w:sz w:val="24"/>
          <w:szCs w:val="24"/>
          <w:lang w:val="en-US"/>
        </w:rPr>
      </w:pPr>
    </w:p>
    <w:p w:rsidR="007B5125" w:rsidRPr="00B92F80" w:rsidRDefault="007B5125" w:rsidP="007B512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en-US"/>
        </w:rPr>
        <w:t>Lista bunurilor imobile, proprietate publică a statului, aflate în administrarea Agenției Propriertății Publice, conform situației de la 1 ianuarie 2015</w:t>
      </w:r>
    </w:p>
    <w:tbl>
      <w:tblPr>
        <w:tblW w:w="9799" w:type="dxa"/>
        <w:tblInd w:w="91" w:type="dxa"/>
        <w:tblLook w:val="04A0" w:firstRow="1" w:lastRow="0" w:firstColumn="1" w:lastColumn="0" w:noHBand="0" w:noVBand="1"/>
      </w:tblPr>
      <w:tblGrid>
        <w:gridCol w:w="636"/>
        <w:gridCol w:w="3189"/>
        <w:gridCol w:w="2053"/>
        <w:gridCol w:w="1539"/>
        <w:gridCol w:w="2382"/>
      </w:tblGrid>
      <w:tr w:rsidR="00B67616" w:rsidRPr="0075122A" w:rsidTr="000435FD">
        <w:trPr>
          <w:trHeight w:val="79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imobilului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poştală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Suprafaţa la sol, m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2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/nr. de niveluri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persoanei juridice care gestionează clădirea</w:t>
            </w:r>
          </w:p>
        </w:tc>
      </w:tr>
      <w:tr w:rsidR="00B67616" w:rsidRPr="0075122A" w:rsidTr="000435FD">
        <w:trPr>
          <w:trHeight w:val="51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7616" w:rsidRPr="00B92F80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din blocul nr.3 al S.A. “Sigma”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or.Chişinău, str.Decebal, 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1324,1*/13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Căsuţa de odihnă nr.9, Baza de odihnă ”Lux”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Vadul lui Vodă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42,9*/2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½ a căsuţei de odihnă nr.11, Baza de odihnă ”Lux”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Vadul lui Vodă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49,5*/2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Calea Orheiului, 112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962,0*/3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47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metalic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Calea Orheiului, 127/3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558,6/1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4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Rezervuar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Calea Orheiului, 127/6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60,0/1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48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pompare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Calea Orheiului, 127/7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131,3/1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82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epurare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Calea Orheiului, 127/4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43,5/1</w:t>
            </w: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5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 de tâmplărie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Calea Orheiului, 127/2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116,4/1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B92F80" w:rsidTr="000435FD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epurare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Chişinău, str. Calea Orheiului, 127/4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184,2/2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Agenţia Proprietăţii Publice</w:t>
            </w:r>
          </w:p>
        </w:tc>
      </w:tr>
      <w:tr w:rsidR="00B67616" w:rsidRPr="0075122A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nr.8 A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nodului de preparare a betonului şi mortarului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69,7/2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nr.2 A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225,7/1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pentru 10 automobile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938,1/2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Remiză de pompieri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mun.Chişinău, bd.Dacia, 80/3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500,2/3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bazei tehnice a aerodromului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1231,4/2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mun.Chişinău, bd.Dacia, 80/3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56,1/1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mun.Chişinău, s.Sîngera, extravilan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22,3/1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Substaţiile de transformare nr.7  şi nr.7A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73,3/1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Clădirea laboratorului de carburanţi si lubrifianţi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pentru lacuri şi vopsele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18,9/1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nr.23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348,8/1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clubului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237,3/1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clubului moto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126,5/2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cu şopron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842,6/1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Cantină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403,2/1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29.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brigăzii de tractoare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161,7/1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1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 cu subsol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370,3/1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54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184,7/1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Punctul termic central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80,7/1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Cazangeria cantinei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81,3/1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lucrări de sudare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71,6/1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Complexul "Sala delegaţiilor oficiale" cu clădirea VIP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1591,0/2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administrativa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845,4/5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de deservire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506,8/1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de deservire a sectorului de reparaţii şi construcţii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comercial (cargo)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1845,8/1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Boxe ale brigăzii de tractoare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97,9/1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atelierelor direcţiei de reparaţii şi construcţii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521,4/1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punctului de </w:t>
            </w:r>
            <w:r w:rsidRPr="00B92F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 şi</w:t>
            </w:r>
            <w:r w:rsidRPr="00B92F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distribuţie nr.1 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549,3/3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punctul de trecere şi control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serviciului de aprovizionare cu materiale tehnice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179,1/1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370,3/1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bucătăriei crescătoriei de câini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121,3/1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oficiului crescătoriei de câini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25,5/1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Voliera nr.35, nr.35a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62,3/1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Voliera nr.22, nr.22a, nr.22b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508,1/1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administrativă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133,8/2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175,6/1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auxiliară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104,7/1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Biroul maiştrilor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55,1/1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de reparaţii auto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Atelier pentru sudare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 (serviciul aerodrom)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438,1/1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 de trecere şi control nr.1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192,0/1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225,9/1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Toaletă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pentru protecţia utilajului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151,8/1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pentru cherestea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Complexul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secţiei de alimentare la bord (catering)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789,4/1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sudare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76,7/1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362,4/1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359,2/1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359,2/1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417,8/1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serviciului de asigurare tehnică a zborurilor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102,6/1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990,9/1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metal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serviciului de salvare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713,4/1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Cantină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1025,3/2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Depozitul aviaţiei agricole nr.2 cu subsol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metal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Cantină,</w:t>
            </w:r>
          </w:p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Pensionatul „Aviator”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s.Coblevo, Ucraina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695,0/1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 de dormit, Pensionatul „Aviator”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s.Coblevo, Ucraina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2019,0/5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dispeceratului de transport special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50,9/2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aluminiu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367,5/1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protecţiei civile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486,1/1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158,7/1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din aluminiu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nr.16 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66,2/1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69,4/1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Substaţia de transformare nr.19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cherestea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51,1/2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pentru păstrarea materialelor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70,6/1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de protecţie a staţiei de alimentare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89.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Construcţia auxiliară a crescătoriei de câini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131,1/1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283,3/1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pentru butoaie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117,8/1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Edificiu de scurgere a reziduurilor din aeronave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12,5/1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de păstrare a pasarelelor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de păstrare a butoaielor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50,4/1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Încăperi în subsol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 Calea Iesilor, 45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258,7*/5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în subsol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71/2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134,6*/2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în subsol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73/2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331,9*/5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pentru chimicale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24,4/1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Şopron de protecţie a serviciului aerodrom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1096,7/1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142,3/1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 administrativă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1377,4/3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 cu cazangerie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1440,8/1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Punct de trecere si control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42,3/1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Staţie de transformatoare nr.21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57,1/1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Bloc de studii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132,9/1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auxiliară a crescătoriei de câini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48,6/1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Boxa pentru transport special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 de control a transportului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8,5/1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Boxă pentru transportul special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39,9/1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Hangar din aluminiu BTA lit.„C”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372,0/1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Hangar din aluminiu BTA lit.„F”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330,0/1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Hangar din aluminiu BTA lit.„E”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330,0/1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113.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 crescătoriei de câini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60,1/1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Volieră pentru câini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74,7/1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Şopron pentru depozitarea uleiurilor folosite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32,9/1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Oficiu al staţiei de alimentare a automobilelor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126,1/1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Aerogara cu punctul de distribuţie electrica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7852,5/2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Staţia de pompare a serviciului antiincendiar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70,8/1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Spălătorie auto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267,6/1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din aluminiu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367/2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Post de dispecerat manevre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64,8/1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Pista de rulare A2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37988 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„Avia-Invest”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Staţia de epurare a apelor uzate Aeroport - Sîngera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15681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pentru transport special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125.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pentru parcarea aeronavelor, peron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70800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depozitul comercial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3340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Trotuar asfaltat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Trotuar din plăci de beton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 la clădirile de serviciu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 la Serviciul achiziţii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Avanperon d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tip A2, B1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5148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întreprinderea concesională SRL „Avia-Invest" 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parcarea de est</w:t>
            </w:r>
            <w:r w:rsidRPr="00B92F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92F8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tip A2, A1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1374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D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101010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Piaţa aerogării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5460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28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B2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4326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137.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3927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55836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C2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3948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86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decolare-aterizare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166590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C1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11835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B1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8257,5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Pista de rulare Al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3960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Rampa de lansare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56,25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Peron Cargo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15600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asfaltat pentru stocarea utilajului electric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1827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peronul mecanizare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Platou din beton asfaltic la depozitul MCL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149.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Terenul crescătoriei de câini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1137,3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din placi de beton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3456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asfaltat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26995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din placi de beton armat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153.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tehnic din plăci de beton armat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asfaltat aferent spălătoriei auto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6474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Terenul din placi de beton armat la Doc nr.5,  serviciul aerodrom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betonat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2775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betonat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bd.Dacia, 80/3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565,48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întreprinderea concesională SRL „Avia-Invest"</w:t>
            </w:r>
          </w:p>
        </w:tc>
      </w:tr>
      <w:tr w:rsidR="00B67616" w:rsidRPr="0075122A" w:rsidTr="000435FD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de cultură şi agrement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str.Aeroport, 16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869/2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616" w:rsidRPr="00B92F80" w:rsidRDefault="00B67616" w:rsidP="00B6761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Î.S.”Aeroportul Internaţional Chişinău”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garajului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str. Drumul Viilor, 26/3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106.5/1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pentru diesel-generator, CTA-383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s. Bacioi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CTA-452/3/4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or. Cricova, str. Chisinăului, 90a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CTA-583 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Chişinău, or. Durlești, str. Alexandru cel Bun, 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231.1/2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Centrului Comercial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mun.Bălți, str.Independenței, 28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704,9x73,5%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Incăpera CTA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str. Malinovskii, 20 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30.4/1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 CTA RCU-3 RDLU EWSD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str. Dubinovschi, 19 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81.4/1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CTA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Bălţi, s. Elizaveta, str.Ștefan cel Mare,16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74.4/1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Briceni, or.Lipcani, str. Independenței, 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601.0/2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CTA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Călăraşi, str. Eminescu, 17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961.7/3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Incăperi de producție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Călăraşi, str. Eminescu, 17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453.1/2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de productie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Călăraşi, str-la III Stefan cel Mare, 17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159.3/1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Călăraşi, s. Sadova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130.3/1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Cantemir, s.Baimaclia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95.5/1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Cladirea pentru diesel -generator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Căuşeni, or. Cainari, str. Trandafirilor, 53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Ceadîr-Lunga, s. Valea-Perjei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108.6/1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de trecere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Cimislia, str. Decebal, 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13.2/1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pentru diesel-generator 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Comrat, s. Congaz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sediu CT Edineț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Independenței, 31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1306.18/3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pentru diesel-generator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Independenței, 31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secției de tîmplărie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Energeticienilor, 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70.2/1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boxelor de transport auto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Energeticienilor, 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246.0/1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depozitului central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Energeticienilor, 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245.8/1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pazei depozitului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Edineț, str. Energeticienilor, 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stațiune de alimentare combustibil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Edinet, str. Energeticienilor, 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cu 4 camere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Edineț, s. Hancăuţi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34.95/1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Edineț, s. Hincăuţi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Incăperea CTA s.Făleștii Noi, r.Fălești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Făleşti, s. Făleştii Noi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33.7/1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Glodeni, s. Sturzovca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659.8/2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Glodeni, s. Sturzovca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14.2/1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căminului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Orhei, str. Stamati, 12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Şoldăneşti, s. Alcedar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Cobîlea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38.5/1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Cuşmirca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29.1/1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Fuzauca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21.7/2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Pohoarna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Receşti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43.9/2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 Şipca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27.9/1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pentru depozitarea motorinei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Sîngerei, str. Independenței, 87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36.96/1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pentru depozitarea petrolului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Sîngerei, str. Independenței, 87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11.7/1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Depozit atelier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Soroca, str. Independenței, 73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Cladirea pentru diesel-generator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Soroca, str. Independenței, 73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23.2/1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Soroca, str. Independenței, 73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17.7/1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Postul de pază si trecere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Soroca, str. Independenței, 73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Soroca, s. Voloave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Soroca, s. Volovița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32.0/1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Incăperea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Soroca, s. Racovăţ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54.95/1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Clădirea CTA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Străşeni, str. Eminescu, 30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1285.0/3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49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CT Telenesti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Teleneşti, str. 31 August, 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1739.0/3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  <w:tr w:rsidR="0016369C" w:rsidRPr="0016369C" w:rsidTr="0016369C">
        <w:trPr>
          <w:trHeight w:val="7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Cladirea paza 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Ungheni, str. Boico, 2a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25.38/1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69C" w:rsidRPr="0016369C" w:rsidRDefault="0016369C" w:rsidP="0016369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6369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S.A. "Moldtelecom"</w:t>
            </w:r>
          </w:p>
        </w:tc>
      </w:tr>
    </w:tbl>
    <w:p w:rsidR="0016369C" w:rsidRPr="00B92F80" w:rsidRDefault="0016369C">
      <w:pPr>
        <w:rPr>
          <w:rFonts w:ascii="Times New Roman" w:hAnsi="Times New Roman" w:cs="Times New Roman"/>
          <w:sz w:val="24"/>
          <w:szCs w:val="24"/>
          <w:highlight w:val="green"/>
          <w:lang w:val="en-US"/>
        </w:rPr>
      </w:pPr>
    </w:p>
    <w:p w:rsidR="007B5125" w:rsidRPr="00B92F80" w:rsidRDefault="007B5125" w:rsidP="00B67616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1080" w:hanging="513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La Anexa nr.10</w:t>
      </w:r>
      <w:r w:rsidR="00B67616"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poziți</w:t>
      </w:r>
      <w:r w:rsidR="00EA4D34" w:rsidRPr="00B92F80">
        <w:rPr>
          <w:rFonts w:ascii="Times New Roman" w:hAnsi="Times New Roman" w:cs="Times New Roman"/>
          <w:b/>
          <w:sz w:val="24"/>
          <w:szCs w:val="24"/>
          <w:lang w:val="ro-MD"/>
        </w:rPr>
        <w:t>l</w:t>
      </w:r>
      <w:r w:rsidR="00C1553A">
        <w:rPr>
          <w:rFonts w:ascii="Times New Roman" w:hAnsi="Times New Roman" w:cs="Times New Roman"/>
          <w:b/>
          <w:sz w:val="24"/>
          <w:szCs w:val="24"/>
          <w:lang w:val="ro-MD"/>
        </w:rPr>
        <w:t>e n</w:t>
      </w:r>
      <w:r w:rsidR="00EA4D34" w:rsidRPr="00B92F80">
        <w:rPr>
          <w:rFonts w:ascii="Times New Roman" w:hAnsi="Times New Roman" w:cs="Times New Roman"/>
          <w:b/>
          <w:sz w:val="24"/>
          <w:szCs w:val="24"/>
          <w:lang w:val="ro-MD"/>
        </w:rPr>
        <w:t>r</w:t>
      </w:r>
      <w:r w:rsidR="00C1553A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EA4D34"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15, 16, 17,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27</w:t>
      </w:r>
      <w:r w:rsidR="00EA4D34" w:rsidRPr="00B92F80">
        <w:rPr>
          <w:rFonts w:ascii="Times New Roman" w:hAnsi="Times New Roman" w:cs="Times New Roman"/>
          <w:b/>
          <w:sz w:val="24"/>
          <w:szCs w:val="24"/>
          <w:lang w:val="ro-MD"/>
        </w:rPr>
        <w:t>, 28</w:t>
      </w:r>
      <w:r w:rsidR="00C1553A">
        <w:rPr>
          <w:rFonts w:ascii="Times New Roman" w:hAnsi="Times New Roman" w:cs="Times New Roman"/>
          <w:b/>
          <w:sz w:val="24"/>
          <w:szCs w:val="24"/>
          <w:lang w:val="ro-MD"/>
        </w:rPr>
        <w:t>, 29, 44</w:t>
      </w:r>
      <w:r w:rsidR="00EA4D34"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și</w:t>
      </w:r>
      <w:r w:rsidR="00C1553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48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se modifică și va avea următorul cuprins: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071"/>
        <w:gridCol w:w="48"/>
        <w:gridCol w:w="1834"/>
        <w:gridCol w:w="8"/>
        <w:gridCol w:w="1276"/>
        <w:gridCol w:w="2630"/>
        <w:gridCol w:w="179"/>
        <w:gridCol w:w="26"/>
      </w:tblGrid>
      <w:tr w:rsidR="00EA4D34" w:rsidRPr="0075122A" w:rsidTr="00C1553A">
        <w:trPr>
          <w:gridAfter w:val="1"/>
          <w:wAfter w:w="26" w:type="dxa"/>
          <w:trHeight w:val="699"/>
        </w:trPr>
        <w:tc>
          <w:tcPr>
            <w:tcW w:w="704" w:type="dxa"/>
          </w:tcPr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3119" w:type="dxa"/>
            <w:gridSpan w:val="2"/>
          </w:tcPr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Liceul-internat muzical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„S.Rahmaninov”: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1842" w:type="dxa"/>
            <w:gridSpan w:val="2"/>
          </w:tcPr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Mihail Kogălniceanu, 39</w:t>
            </w:r>
          </w:p>
        </w:tc>
        <w:tc>
          <w:tcPr>
            <w:tcW w:w="1276" w:type="dxa"/>
          </w:tcPr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786,8/2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289,5/1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93,0/1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114,7/1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231,1/1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86,9/1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57,3/1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34,2/1</w:t>
            </w:r>
          </w:p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9,3/1</w:t>
            </w:r>
          </w:p>
        </w:tc>
        <w:tc>
          <w:tcPr>
            <w:tcW w:w="2809" w:type="dxa"/>
            <w:gridSpan w:val="2"/>
          </w:tcPr>
          <w:p w:rsidR="00EA4D34" w:rsidRPr="00B92F80" w:rsidRDefault="00EA4D34" w:rsidP="00EA4D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Liceul-internat muzical „S.Rahmaninov”</w:t>
            </w:r>
          </w:p>
        </w:tc>
      </w:tr>
      <w:tr w:rsidR="00EA4D34" w:rsidRPr="0075122A" w:rsidTr="00C1553A">
        <w:trPr>
          <w:gridAfter w:val="1"/>
          <w:wAfter w:w="26" w:type="dxa"/>
          <w:trHeight w:val="1899"/>
        </w:trPr>
        <w:tc>
          <w:tcPr>
            <w:tcW w:w="704" w:type="dxa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3119" w:type="dxa"/>
            <w:gridSpan w:val="2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Republican de Muzică        „Ştefan Neaga”: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sală de festivităţi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sală sportivă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cămin 2</w:t>
            </w:r>
          </w:p>
        </w:tc>
        <w:tc>
          <w:tcPr>
            <w:tcW w:w="1842" w:type="dxa"/>
            <w:gridSpan w:val="2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str.Hristo Botev, 4</w:t>
            </w:r>
          </w:p>
        </w:tc>
        <w:tc>
          <w:tcPr>
            <w:tcW w:w="1276" w:type="dxa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2152/4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519/1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524/1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1026/5</w:t>
            </w:r>
          </w:p>
        </w:tc>
        <w:tc>
          <w:tcPr>
            <w:tcW w:w="2809" w:type="dxa"/>
            <w:gridSpan w:val="2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Colegiul Republican de Muzică „Ştefan Neaga”</w:t>
            </w:r>
          </w:p>
        </w:tc>
      </w:tr>
      <w:tr w:rsidR="00EA4D34" w:rsidRPr="0075122A" w:rsidTr="00C1553A">
        <w:trPr>
          <w:gridAfter w:val="1"/>
          <w:wAfter w:w="26" w:type="dxa"/>
          <w:trHeight w:val="1890"/>
        </w:trPr>
        <w:tc>
          <w:tcPr>
            <w:tcW w:w="704" w:type="dxa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3119" w:type="dxa"/>
            <w:gridSpan w:val="2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Academia de Muzică, Teatru şi        Arte Plastice: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 A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 D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lit. B, B1, 5, 2, 3, 4, I, II, III</w:t>
            </w:r>
          </w:p>
        </w:tc>
        <w:tc>
          <w:tcPr>
            <w:tcW w:w="1842" w:type="dxa"/>
            <w:gridSpan w:val="2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  str.31 August 1898, 137</w:t>
            </w:r>
          </w:p>
        </w:tc>
        <w:tc>
          <w:tcPr>
            <w:tcW w:w="1276" w:type="dxa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1215/1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1699/5</w:t>
            </w:r>
          </w:p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773/1</w:t>
            </w:r>
          </w:p>
        </w:tc>
        <w:tc>
          <w:tcPr>
            <w:tcW w:w="2809" w:type="dxa"/>
            <w:gridSpan w:val="2"/>
          </w:tcPr>
          <w:p w:rsidR="00EA4D34" w:rsidRPr="00B92F80" w:rsidRDefault="00EA4D34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Academia de Muzică, Teatru şi Arte Plastice</w:t>
            </w:r>
          </w:p>
        </w:tc>
      </w:tr>
      <w:tr w:rsidR="007B5125" w:rsidRPr="0075122A" w:rsidTr="00C15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27.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Teatrul Național de Operă și Balet „Maria Bieșu”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bd. Ștefan Cel Mare și Sfînt, nr.152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6325,7/4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Teatrul Național de Operă și Balet „Maria Bieșu”</w:t>
            </w:r>
          </w:p>
        </w:tc>
      </w:tr>
      <w:tr w:rsidR="007B5125" w:rsidRPr="00B92F80" w:rsidTr="00C15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 auxiliară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389/1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7B5125" w:rsidRPr="00B92F80" w:rsidTr="00C155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32,7</w:t>
            </w: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601B33" w:rsidRPr="0075122A" w:rsidTr="00C1553A">
        <w:trPr>
          <w:gridAfter w:val="2"/>
          <w:wAfter w:w="205" w:type="dxa"/>
        </w:trPr>
        <w:tc>
          <w:tcPr>
            <w:tcW w:w="704" w:type="dxa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3071" w:type="dxa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Î.S. „Circul din Chişinău”</w:t>
            </w:r>
          </w:p>
        </w:tc>
        <w:tc>
          <w:tcPr>
            <w:tcW w:w="1882" w:type="dxa"/>
            <w:gridSpan w:val="2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str.Florica Niţa, 7</w:t>
            </w:r>
          </w:p>
        </w:tc>
        <w:tc>
          <w:tcPr>
            <w:tcW w:w="1284" w:type="dxa"/>
            <w:gridSpan w:val="2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872/5</w:t>
            </w:r>
          </w:p>
        </w:tc>
        <w:tc>
          <w:tcPr>
            <w:tcW w:w="2630" w:type="dxa"/>
          </w:tcPr>
          <w:p w:rsidR="00601B33" w:rsidRPr="00B92F80" w:rsidRDefault="00601B33" w:rsidP="00601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Î.S. „Circul din Chişinău”</w:t>
            </w:r>
          </w:p>
        </w:tc>
      </w:tr>
      <w:tr w:rsidR="00601B33" w:rsidRPr="0075122A" w:rsidTr="00C1553A">
        <w:trPr>
          <w:gridAfter w:val="2"/>
          <w:wAfter w:w="205" w:type="dxa"/>
        </w:trPr>
        <w:tc>
          <w:tcPr>
            <w:tcW w:w="704" w:type="dxa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3071" w:type="dxa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Î.S. „Circul din Chişinău”,</w:t>
            </w:r>
          </w:p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auxiliare</w:t>
            </w:r>
          </w:p>
        </w:tc>
        <w:tc>
          <w:tcPr>
            <w:tcW w:w="1882" w:type="dxa"/>
            <w:gridSpan w:val="2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Gr. Vieru, 33</w:t>
            </w:r>
          </w:p>
        </w:tc>
        <w:tc>
          <w:tcPr>
            <w:tcW w:w="1284" w:type="dxa"/>
            <w:gridSpan w:val="2"/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4800/1</w:t>
            </w:r>
          </w:p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2467/1</w:t>
            </w:r>
          </w:p>
        </w:tc>
        <w:tc>
          <w:tcPr>
            <w:tcW w:w="2630" w:type="dxa"/>
          </w:tcPr>
          <w:p w:rsidR="00601B33" w:rsidRPr="00B92F80" w:rsidRDefault="00601B33" w:rsidP="00601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Î.S. „Circul din Chişinău”</w:t>
            </w:r>
          </w:p>
        </w:tc>
      </w:tr>
      <w:tr w:rsidR="00601B33" w:rsidRPr="00B92F80" w:rsidTr="00C1553A">
        <w:trPr>
          <w:gridAfter w:val="2"/>
          <w:wAfter w:w="20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Clădirea cinematografului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601B3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str.Alexandru cel Bun,18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974,0/2        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601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„Agenția de Impresariat”</w:t>
            </w:r>
          </w:p>
        </w:tc>
      </w:tr>
      <w:tr w:rsidR="00601B33" w:rsidRPr="00B92F80" w:rsidTr="00C1553A">
        <w:trPr>
          <w:gridAfter w:val="2"/>
          <w:wAfter w:w="205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Căminul Academiei de Muzică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Mun.Chişinău, str.Hristo Botev, 27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C37E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1162/12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 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33" w:rsidRPr="00B92F80" w:rsidRDefault="00601B33" w:rsidP="00601B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Academia de Muzică</w:t>
            </w:r>
          </w:p>
        </w:tc>
      </w:tr>
    </w:tbl>
    <w:p w:rsidR="00601B33" w:rsidRPr="00B92F80" w:rsidRDefault="00601B33" w:rsidP="00601B33">
      <w:pPr>
        <w:pStyle w:val="a3"/>
        <w:shd w:val="clear" w:color="auto" w:fill="FFFFFF" w:themeFill="background1"/>
        <w:spacing w:after="0"/>
        <w:ind w:left="927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B5125" w:rsidRPr="00B92F80" w:rsidRDefault="007B5125" w:rsidP="00463711">
      <w:pPr>
        <w:pStyle w:val="a3"/>
        <w:numPr>
          <w:ilvl w:val="0"/>
          <w:numId w:val="38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pozițiile </w:t>
      </w:r>
      <w:r w:rsidR="00463711"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34, 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39</w:t>
      </w:r>
      <w:r w:rsidR="00463711" w:rsidRPr="00B92F80"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40</w:t>
      </w:r>
      <w:r w:rsidR="00463711" w:rsidRPr="00B92F80">
        <w:rPr>
          <w:rFonts w:ascii="Times New Roman" w:hAnsi="Times New Roman" w:cs="Times New Roman"/>
          <w:b/>
          <w:sz w:val="24"/>
          <w:szCs w:val="24"/>
          <w:lang w:val="ro-MD"/>
        </w:rPr>
        <w:t>, 45 și 51 se exclud;</w:t>
      </w:r>
    </w:p>
    <w:p w:rsidR="00601B33" w:rsidRPr="00B92F80" w:rsidRDefault="00601B33" w:rsidP="00601B3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B5125" w:rsidRPr="00B92F80" w:rsidRDefault="00463711" w:rsidP="007B5125">
      <w:pPr>
        <w:pStyle w:val="a3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- </w:t>
      </w:r>
      <w:r w:rsidR="007B5125" w:rsidRPr="00B92F80">
        <w:rPr>
          <w:rFonts w:ascii="Times New Roman" w:hAnsi="Times New Roman" w:cs="Times New Roman"/>
          <w:b/>
          <w:sz w:val="24"/>
          <w:szCs w:val="24"/>
          <w:lang w:val="ro-MD"/>
        </w:rPr>
        <w:t>se completează la final cu următoarele poziții:</w:t>
      </w:r>
    </w:p>
    <w:tbl>
      <w:tblPr>
        <w:tblW w:w="9220" w:type="dxa"/>
        <w:tblInd w:w="97" w:type="dxa"/>
        <w:tblLook w:val="04A0" w:firstRow="1" w:lastRow="0" w:firstColumn="1" w:lastColumn="0" w:noHBand="0" w:noVBand="1"/>
      </w:tblPr>
      <w:tblGrid>
        <w:gridCol w:w="636"/>
        <w:gridCol w:w="2249"/>
        <w:gridCol w:w="2228"/>
        <w:gridCol w:w="1780"/>
        <w:gridCol w:w="2327"/>
      </w:tblGrid>
      <w:tr w:rsidR="007B5125" w:rsidRPr="0075122A" w:rsidTr="007B5125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601B33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100</w:t>
            </w:r>
            <w:r w:rsidR="007B512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Cămin a Academiei de Muzică, Teatru și Arte Plastice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Hristo Botev 4/1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2569,5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Academia de Muzică, Teatru și Arte Plastice</w:t>
            </w:r>
          </w:p>
        </w:tc>
      </w:tr>
      <w:tr w:rsidR="007B5125" w:rsidRPr="0075122A" w:rsidTr="007B5125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601B33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6D3E02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Blocul de odihna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6D3E02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r-l Strășeni. S. Scoreni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6D3E02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1,9772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Academia de Muzică, Teatru și Arte Plastice</w:t>
            </w:r>
          </w:p>
        </w:tc>
      </w:tr>
      <w:tr w:rsidR="007B5125" w:rsidRPr="0075122A" w:rsidTr="007B5125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601B3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</w:t>
            </w:r>
            <w:r w:rsidR="00601B33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6D3E02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Tabără</w:t>
            </w:r>
            <w:r w:rsidR="007B5125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de odihna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r-l Strășeni, s. Condrița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0,9628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Academia de Muzică, Teatru și Arte Plastice</w:t>
            </w:r>
          </w:p>
        </w:tc>
      </w:tr>
    </w:tbl>
    <w:p w:rsidR="007B5125" w:rsidRPr="00B92F80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p w:rsidR="007B5125" w:rsidRPr="00B92F80" w:rsidRDefault="007B5125" w:rsidP="00397A82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Anexa nr.11 se modifică și va avea următorul cuprins:</w:t>
      </w:r>
    </w:p>
    <w:p w:rsidR="007B5125" w:rsidRPr="00B92F80" w:rsidRDefault="007B5125" w:rsidP="007B5125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MD" w:eastAsia="ru-RU"/>
        </w:rPr>
      </w:pPr>
    </w:p>
    <w:tbl>
      <w:tblPr>
        <w:tblW w:w="3580" w:type="dxa"/>
        <w:tblInd w:w="5799" w:type="dxa"/>
        <w:tblLook w:val="04A0" w:firstRow="1" w:lastRow="0" w:firstColumn="1" w:lastColumn="0" w:noHBand="0" w:noVBand="1"/>
      </w:tblPr>
      <w:tblGrid>
        <w:gridCol w:w="3580"/>
      </w:tblGrid>
      <w:tr w:rsidR="007B5125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Anexa nr.</w:t>
            </w: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</w:t>
            </w:r>
          </w:p>
        </w:tc>
      </w:tr>
      <w:tr w:rsidR="007B5125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 Hotărîrea Guvernului</w:t>
            </w:r>
          </w:p>
        </w:tc>
      </w:tr>
      <w:tr w:rsidR="007B5125" w:rsidRPr="00B92F80" w:rsidTr="00E904A1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5125" w:rsidRPr="00B92F80" w:rsidRDefault="007B5125" w:rsidP="00E904A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nr. 351 din 23 martie 2005</w:t>
            </w:r>
          </w:p>
        </w:tc>
      </w:tr>
    </w:tbl>
    <w:p w:rsidR="007B5125" w:rsidRPr="00B92F80" w:rsidRDefault="007B5125" w:rsidP="007B5125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B5125" w:rsidRPr="00B92F80" w:rsidRDefault="007B5125" w:rsidP="007B512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en-US"/>
        </w:rPr>
        <w:t>Lista bunurilor imobile, proprietate publică a statului, aflate în administrarea Ministerului Dezvoltării Regionale și Construcțiilor, conform situației de la 1 ianuarie 2015</w:t>
      </w:r>
    </w:p>
    <w:p w:rsidR="007B5125" w:rsidRPr="00B92F80" w:rsidRDefault="007B5125" w:rsidP="007B512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</w:pPr>
    </w:p>
    <w:tbl>
      <w:tblPr>
        <w:tblW w:w="90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13"/>
        <w:gridCol w:w="2236"/>
        <w:gridCol w:w="2417"/>
        <w:gridCol w:w="1751"/>
        <w:gridCol w:w="2064"/>
      </w:tblGrid>
      <w:tr w:rsidR="007B5125" w:rsidRPr="0075122A" w:rsidTr="007B5125">
        <w:trPr>
          <w:trHeight w:val="6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Nr. ord.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FF25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FF25D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  <w:t>Suprafaţa la sol, m</w:t>
            </w:r>
            <w:r w:rsidRPr="00B92F80">
              <w:rPr>
                <w:rFonts w:ascii="Times New Roman" w:eastAsia="Batang" w:hAnsi="Times New Roman" w:cs="Times New Roman"/>
                <w:bCs/>
                <w:sz w:val="24"/>
                <w:szCs w:val="24"/>
                <w:vertAlign w:val="superscript"/>
                <w:lang w:val="en-US" w:eastAsia="ru-RU"/>
              </w:rPr>
              <w:t>2</w:t>
            </w:r>
            <w:r w:rsidRPr="00B92F80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  <w:t>/ nr. de niveluri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D66996" w:rsidRPr="0075122A" w:rsidTr="00C66FB6">
        <w:trPr>
          <w:trHeight w:val="818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66996" w:rsidRPr="00B92F80" w:rsidRDefault="00D66996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6996" w:rsidRPr="00B92F80" w:rsidRDefault="00D66996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  <w:p w:rsidR="00D66996" w:rsidRPr="00B92F80" w:rsidRDefault="00D66996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66996" w:rsidRPr="00B92F80" w:rsidRDefault="00D66996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Independenţei, 6/1</w:t>
            </w:r>
          </w:p>
        </w:tc>
        <w:tc>
          <w:tcPr>
            <w:tcW w:w="17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6996" w:rsidRPr="00B92F80" w:rsidRDefault="00D66996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1150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,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4/4</w:t>
            </w:r>
          </w:p>
          <w:p w:rsidR="00D66996" w:rsidRPr="00B92F80" w:rsidRDefault="00D66996" w:rsidP="006D3E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6996" w:rsidRPr="00B92F80" w:rsidRDefault="00D66996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Institutul de Cercetări Ştiinţifice în 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lastRenderedPageBreak/>
              <w:t>Construcţii „INCERCOM"</w:t>
            </w:r>
          </w:p>
        </w:tc>
      </w:tr>
      <w:tr w:rsidR="007B5125" w:rsidRPr="00B92F80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Bază de producere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Independenţei, 6/4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1191,1/2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B5125" w:rsidRPr="0075122A" w:rsidTr="006D3E02">
        <w:trPr>
          <w:trHeight w:val="284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str. V. Micle, 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190,5/1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Institutul de Stat de Proiectări „RURALPROIECT"</w:t>
            </w:r>
          </w:p>
        </w:tc>
      </w:tr>
      <w:tr w:rsidR="007B5125" w:rsidRPr="00B92F80" w:rsidTr="006D3E02">
        <w:trPr>
          <w:trHeight w:val="986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str, A. Puşkin, 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955,3/4 inclusiv subsol -143,5;            et. 1 -52,0;               et.2 -759,8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75122A" w:rsidTr="007B5125">
        <w:trPr>
          <w:trHeight w:val="284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centrului de instruire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Sarmizegetusa. 43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573.8/5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Centrul de instruire „Inmacom-Didactic"</w:t>
            </w:r>
          </w:p>
        </w:tc>
      </w:tr>
      <w:tr w:rsidR="007B5125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Uzinelor, 12/8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118.7/1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B5125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110.02/1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B5125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102.2/1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B5125" w:rsidRPr="0075122A" w:rsidTr="006D3E02">
        <w:trPr>
          <w:trHeight w:val="161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cantinei, lit. S (01)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Zelinski, 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125" w:rsidRPr="00B92F80" w:rsidRDefault="007B5125" w:rsidP="006D3E0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1 0</w:t>
            </w:r>
            <w:r w:rsidR="006D3E02"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61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,6/2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Sanatoriul Preventoriu de Bază „Constructorul"</w:t>
            </w:r>
          </w:p>
        </w:tc>
      </w:tr>
      <w:tr w:rsidR="007B5125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tratament lit. L (06)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329,3/1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7B5125" w:rsidP="00D034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pentru depozit lit. (</w:t>
            </w:r>
            <w:r w:rsidR="00D03452"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16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7B5125" w:rsidP="00D034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</w:t>
            </w:r>
            <w:r w:rsidR="00D03452"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3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125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5125" w:rsidRPr="00B92F80" w:rsidRDefault="00D03452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garajului auto şi depozit lit. X (09)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5125" w:rsidRPr="00B92F80" w:rsidRDefault="00C37EF0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173.4/1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25" w:rsidRPr="00B92F80" w:rsidRDefault="007B5125" w:rsidP="007B5125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37EF0" w:rsidRPr="00B92F80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tratament lit. O (13)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255,2/2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D03452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Clădirea farmaciei lit. J (15)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336,9/1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D03452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pază lit. D (16)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12,0/1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Clădirea pentru tratament şi cazare lit. 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T (17)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Chişinău, str. Zelinski, 15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1 315,9/5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garajului auto lit. H (10)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129,6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staţiei de oxigen lit. (20)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15,2/1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37EF0" w:rsidRPr="00B92F80" w:rsidTr="00C37EF0">
        <w:trPr>
          <w:trHeight w:val="517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Clădirea pentru optică şi pază lit. E (21)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40.9/1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75122A" w:rsidTr="00C37EF0">
        <w:trPr>
          <w:trHeight w:val="109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Sanatoriul Preventoriu de Bază „Constructorul"</w:t>
            </w:r>
          </w:p>
        </w:tc>
      </w:tr>
      <w:tr w:rsidR="00C37EF0" w:rsidRPr="0075122A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</w:tr>
      <w:tr w:rsidR="00C37EF0" w:rsidRPr="00B92F80" w:rsidTr="007B5125">
        <w:trPr>
          <w:trHeight w:val="284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str. Grădina Botanică, 14/3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235,7/2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75122A" w:rsidTr="007B5125">
        <w:trPr>
          <w:trHeight w:val="72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mun. Chişinău, str. G. Vieru, 22/2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1242,7/4 inclusiv Et. III — 442,0                      Et. IV -800,7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Centrul de cultură populară „Veselia”</w:t>
            </w:r>
          </w:p>
        </w:tc>
      </w:tr>
      <w:tr w:rsidR="00C37EF0" w:rsidRPr="0075122A" w:rsidTr="007B5125">
        <w:trPr>
          <w:trHeight w:val="161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F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Soroca, com. Cosăuţi, s. Cosăuţi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62,9/1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întreprinderea de stat specializată 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lastRenderedPageBreak/>
              <w:t>pentru executarea lucrărilor de explozie „INMEX”</w:t>
            </w: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190,3/1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80,3/1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41,9/1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92,1/1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13,4/1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31,9/1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mun. Bălţi, str. Sorocii, 117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464,2/1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Oficii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Edineţ, com. Ruseni, s. Ruseni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88.8/1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912,5/1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172,5/1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57,7/1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187,2/1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21,6/1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117,0/1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29.4/1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41.6/1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Oficii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r-ul Rezina, s. Ciorna, str. 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G. Malarciuc, 49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193,2/1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auxiliară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140,2/1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Rîşcani, s. Şaptebani, extravilan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60,4/1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186.5/1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auxiliară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38,8/1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auxiliară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77,5/1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de producere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71,6/1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7B5125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30,9/1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75122A" w:rsidTr="00C37EF0">
        <w:trPr>
          <w:trHeight w:val="161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0435FD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FD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636,9/2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23,0/1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732,2/1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14,7/1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75122A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46.7/1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152.7/1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567,9/1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17.0/1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209,5/1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75122A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473,3/1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664.0/1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342.6/1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291,4/1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Depozit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115,8/1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EF0" w:rsidRPr="0075122A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r-ul Ialoveni, s. Piatra Albă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81,0/1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„Mina de piatră din Mileştii Mici" I.S.</w:t>
            </w: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21,7/1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26,3/1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C37EF0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26,3/1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6C33EF">
        <w:trPr>
          <w:trHeight w:val="161"/>
        </w:trPr>
        <w:tc>
          <w:tcPr>
            <w:tcW w:w="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12,0/1</w:t>
            </w:r>
          </w:p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C37EF0" w:rsidRPr="00B92F80" w:rsidTr="006C33EF">
        <w:trPr>
          <w:trHeight w:val="161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Î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ncăpere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 xml:space="preserve">Mun. Chișinău, str. C. Tănase,9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493,1</w:t>
            </w:r>
          </w:p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ÎS INCP „Urbanproiect”</w:t>
            </w:r>
          </w:p>
        </w:tc>
      </w:tr>
      <w:tr w:rsidR="00C37EF0" w:rsidRPr="00B92F80" w:rsidTr="006C33EF">
        <w:trPr>
          <w:trHeight w:val="161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Î</w:t>
            </w: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ncăpere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ro-RO" w:eastAsia="ru-RU"/>
              </w:rPr>
              <w:t>Mun. Chișinău, str. C. Tănase,9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>1446,2</w:t>
            </w: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EF0" w:rsidRPr="00B92F80" w:rsidRDefault="00C37EF0" w:rsidP="00C37EF0">
            <w:pPr>
              <w:shd w:val="clear" w:color="auto" w:fill="FFFFFF" w:themeFill="background1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highlight w:val="green"/>
                <w:lang w:val="en-US" w:eastAsia="ru-RU"/>
              </w:rPr>
            </w:pPr>
          </w:p>
        </w:tc>
      </w:tr>
    </w:tbl>
    <w:p w:rsidR="007B5125" w:rsidRPr="00B92F80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B5125" w:rsidRPr="00B92F80" w:rsidRDefault="007B5125" w:rsidP="00397A82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Anexa nr.12 se exclude;</w:t>
      </w:r>
    </w:p>
    <w:p w:rsidR="007B5125" w:rsidRPr="00B92F80" w:rsidRDefault="007B5125" w:rsidP="00397A82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en-US"/>
        </w:rPr>
        <w:t>Anexa nr.</w:t>
      </w:r>
      <w:r w:rsidRPr="00B92F80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14</w:t>
      </w:r>
      <w:r w:rsidRPr="00B92F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completează în final cu următoarele poziții:</w:t>
      </w:r>
    </w:p>
    <w:p w:rsidR="007B5125" w:rsidRPr="00B92F80" w:rsidRDefault="007B5125" w:rsidP="007B5125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green"/>
          <w:lang w:val="ro-RO" w:eastAsia="ru-RU"/>
        </w:rPr>
      </w:pPr>
    </w:p>
    <w:tbl>
      <w:tblPr>
        <w:tblpPr w:leftFromText="180" w:rightFromText="180" w:vertAnchor="text" w:horzAnchor="margin" w:tblpY="1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3"/>
        <w:gridCol w:w="3323"/>
        <w:gridCol w:w="2390"/>
        <w:gridCol w:w="1183"/>
        <w:gridCol w:w="1706"/>
      </w:tblGrid>
      <w:tr w:rsidR="007E3205" w:rsidRPr="0075122A" w:rsidTr="00990DF3">
        <w:trPr>
          <w:trHeight w:val="255"/>
        </w:trPr>
        <w:tc>
          <w:tcPr>
            <w:tcW w:w="386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”143.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de învăţămînt</w:t>
            </w:r>
          </w:p>
        </w:tc>
        <w:tc>
          <w:tcPr>
            <w:tcW w:w="1289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str.Lenin 22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2760,6/4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 w:firstLine="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1958,5/1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 w:firstLine="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215,0/1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 w:firstLine="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198,8/1</w:t>
            </w:r>
          </w:p>
          <w:p w:rsidR="007E3205" w:rsidRPr="00B92F80" w:rsidRDefault="007E3205" w:rsidP="00990DF3">
            <w:pP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7,7/1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27,1/1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112,3/1</w:t>
            </w:r>
          </w:p>
        </w:tc>
        <w:tc>
          <w:tcPr>
            <w:tcW w:w="923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B92F80" w:rsidTr="00990DF3">
        <w:trPr>
          <w:trHeight w:val="225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vMerge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315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vMerge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240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vMerge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241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vMerge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300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359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75122A" w:rsidTr="00990DF3">
        <w:trPr>
          <w:trHeight w:val="240"/>
        </w:trPr>
        <w:tc>
          <w:tcPr>
            <w:tcW w:w="386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144.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20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759,3/2</w:t>
            </w:r>
          </w:p>
        </w:tc>
        <w:tc>
          <w:tcPr>
            <w:tcW w:w="923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B92F80" w:rsidTr="00990DF3">
        <w:trPr>
          <w:trHeight w:val="300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47,9/1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1128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Subsol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21,8/1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145.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16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511,0/4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rPr>
          <w:trHeight w:val="255"/>
        </w:trPr>
        <w:tc>
          <w:tcPr>
            <w:tcW w:w="386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146.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Construcție (Bloc Locativ)</w:t>
            </w:r>
          </w:p>
        </w:tc>
        <w:tc>
          <w:tcPr>
            <w:tcW w:w="1289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14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518,1/4</w:t>
            </w:r>
          </w:p>
        </w:tc>
        <w:tc>
          <w:tcPr>
            <w:tcW w:w="923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B92F80" w:rsidTr="00990DF3">
        <w:trPr>
          <w:trHeight w:val="1395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19,7/1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147.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10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515,7/4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148.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12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514,7/4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149.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8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571,3/4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150.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4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569,9/4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151.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6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569,2/4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152.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(Bloc Locativ)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2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579,9/4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153.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(Amenajare Sportivă)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18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(amplasat pe teren nr. cadastral 9634209324)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22794,1/1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rPr>
          <w:trHeight w:val="1693"/>
        </w:trPr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154.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Agricolă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Lenin 51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(amplasat pe teren nr. cadastral 9634208180)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508,2/1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155.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(amplasat pe teren nr. cadastral 9634206068)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1617,4/1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156.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9634206071)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1016,8/1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157.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E3205" w:rsidRPr="00B92F80" w:rsidRDefault="007E3205" w:rsidP="00990DF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9634104036)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350,7/1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194,5/1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454,0/1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158.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(Depozit de Chimie)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9634104036)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812,9/1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159.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UAT Găgăuzia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raionul Comrat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s. Svetlîi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 pe teren nr. cadastral 9634206070)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307,4/1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Tehnic Agricol din Svetlîi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160.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de Învăţămînt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(Bloc Locativ)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Şură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Şură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Garaj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Şură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Ungheni,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or. Ungheni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Decebal 38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9201104232)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3327/4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562,9/5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569/5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569/5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513,6/1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120/1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314,4/1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58,5/1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Agroindustrial din Ungheni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161.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principală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(Ospătărie)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Construcşie (Cămin)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(Cămin)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Subsol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Magazie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Cazangerie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r-nul Rîşcani, 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or. Rîşcani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str. Trandafirilor 37.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7101117284)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1943,3/4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741,8/1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874,1/2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561,7/5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561,7/5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479,1/1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211,6/1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53/1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293,8/1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63,9/1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Agroindustrial din Rîşcani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162.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Cămin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 xml:space="preserve">   Cămin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Cămin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Garaj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Cazangerie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r-nul Donduşeni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satŢaul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3449305502)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1237,5/5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514,1/4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514,1/4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473/1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894,3/1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277,2/1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24/1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163.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Construcţie </w:t>
            </w: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Şopron)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3449305377)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1752/1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1255,9/1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164.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3449210134)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135/1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165.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Clădire administrativă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(Garaje)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 Depozit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3449209183)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177,8/1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117,9/1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21,8/1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29,4/1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166.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de învăţămînt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(Cantina)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(Garaj)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 w:firstLine="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Depozit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Cazangerie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Subsol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3449305501)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1754,5/4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808,9/2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227,8/1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254,9/1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104,2/1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44/1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27,6/1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143,5/1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dinŢaul</w:t>
            </w:r>
          </w:p>
        </w:tc>
      </w:tr>
      <w:tr w:rsidR="007E3205" w:rsidRPr="00B92F80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167.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(Camera frigorifică)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Donduşeni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 Ţaul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3449305501)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184,1/1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Agricol din Ţaul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168.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Clădire administrativă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 (dispecerat)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5521203384)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left w:val="single" w:sz="4" w:space="0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155,5/2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17,7/1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141,9/1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135,8/1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80,1/2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59,3/1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12,4/1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169.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5521203383)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21,1/1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lastRenderedPageBreak/>
              <w:t>170.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Şură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5521212191)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31,6/1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171.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(Substaţie)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Ialoveni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com. Mileştii Mici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extravilan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5521203387)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35,4/1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Combinatul de Vinuri de Calitate ”Mileştii Mici”</w:t>
            </w:r>
          </w:p>
        </w:tc>
      </w:tr>
      <w:tr w:rsidR="007E3205" w:rsidRPr="0075122A" w:rsidTr="00990DF3">
        <w:trPr>
          <w:trHeight w:val="715"/>
        </w:trPr>
        <w:tc>
          <w:tcPr>
            <w:tcW w:w="386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172. 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</w:t>
            </w:r>
          </w:p>
        </w:tc>
        <w:tc>
          <w:tcPr>
            <w:tcW w:w="1289" w:type="pct"/>
            <w:vMerge w:val="restart"/>
            <w:vAlign w:val="center"/>
          </w:tcPr>
          <w:p w:rsidR="007E3205" w:rsidRPr="00B92F80" w:rsidRDefault="007E3205" w:rsidP="00990DF3">
            <w:pPr>
              <w:tabs>
                <w:tab w:val="left" w:pos="54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Chişinău, str. Bucuriei, nr. 14 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(amplasat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pe terenul cu nr. cadastral 0100518.303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30,5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923" w:type="pct"/>
            <w:vMerge w:val="restart"/>
          </w:tcPr>
          <w:p w:rsidR="007E3205" w:rsidRPr="00B92F80" w:rsidRDefault="007E3205" w:rsidP="00990DF3">
            <w:pPr>
              <w:tabs>
                <w:tab w:val="left" w:pos="54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Întreprindera Agricolă de Stat 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„Vivaflora”</w:t>
            </w:r>
          </w:p>
        </w:tc>
      </w:tr>
      <w:tr w:rsidR="007E3205" w:rsidRPr="00B92F80" w:rsidTr="00990DF3">
        <w:trPr>
          <w:trHeight w:val="495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agricolă</w:t>
            </w:r>
          </w:p>
        </w:tc>
        <w:tc>
          <w:tcPr>
            <w:tcW w:w="1289" w:type="pct"/>
            <w:vMerge/>
            <w:vAlign w:val="center"/>
          </w:tcPr>
          <w:p w:rsidR="007E3205" w:rsidRPr="00B92F80" w:rsidRDefault="007E3205" w:rsidP="00990DF3">
            <w:pPr>
              <w:tabs>
                <w:tab w:val="left" w:pos="54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2505,4</w:t>
            </w:r>
          </w:p>
          <w:p w:rsidR="007E3205" w:rsidRPr="00B92F80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tabs>
                <w:tab w:val="left" w:pos="54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E3205" w:rsidRPr="00B92F80" w:rsidTr="00990DF3">
        <w:trPr>
          <w:trHeight w:val="806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Construcţie agricolă</w:t>
            </w:r>
          </w:p>
        </w:tc>
        <w:tc>
          <w:tcPr>
            <w:tcW w:w="1289" w:type="pct"/>
            <w:vMerge/>
            <w:vAlign w:val="center"/>
          </w:tcPr>
          <w:p w:rsidR="007E3205" w:rsidRPr="00B92F80" w:rsidRDefault="007E3205" w:rsidP="00990DF3">
            <w:pPr>
              <w:tabs>
                <w:tab w:val="left" w:pos="54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E3205" w:rsidRPr="00B92F80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1754,4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tabs>
                <w:tab w:val="left" w:pos="54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173.</w:t>
            </w:r>
          </w:p>
        </w:tc>
        <w:tc>
          <w:tcPr>
            <w:tcW w:w="1788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Depozit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</w:t>
            </w: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Şopron)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(Garaj)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Şură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Anenii Noi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sat. Chetrosu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1017118059)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302/1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386,1/1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59,4/1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36/1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Staţiunea Didactico-Experimentală ”Chetrosu”</w:t>
            </w:r>
          </w:p>
        </w:tc>
      </w:tr>
      <w:tr w:rsidR="007E3205" w:rsidRPr="0075122A" w:rsidTr="00990DF3"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174.</w:t>
            </w:r>
          </w:p>
        </w:tc>
        <w:tc>
          <w:tcPr>
            <w:tcW w:w="1788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Anenii Noi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sat. Chetrosu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1017117171)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240,1/1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14,6/1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Staţiunea Didactico-Experimentală ”Chetrosu”</w:t>
            </w:r>
          </w:p>
        </w:tc>
      </w:tr>
      <w:tr w:rsidR="007E3205" w:rsidRPr="0075122A" w:rsidTr="00990DF3">
        <w:trPr>
          <w:trHeight w:val="225"/>
        </w:trPr>
        <w:tc>
          <w:tcPr>
            <w:tcW w:w="386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175.</w:t>
            </w:r>
          </w:p>
        </w:tc>
        <w:tc>
          <w:tcPr>
            <w:tcW w:w="1788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Agricolă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204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Construcţie Agricolă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Agricolă</w:t>
            </w:r>
          </w:p>
        </w:tc>
        <w:tc>
          <w:tcPr>
            <w:tcW w:w="1289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Anenii Noi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sat. Todireşti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(amplasate pe teren nr. cadastral 1046116077)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62,1/1</w:t>
            </w:r>
          </w:p>
        </w:tc>
        <w:tc>
          <w:tcPr>
            <w:tcW w:w="923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Î.S. Staţiunea Didactico-Experimentală ”Chetrosu”</w:t>
            </w:r>
          </w:p>
        </w:tc>
      </w:tr>
      <w:tr w:rsidR="007E3205" w:rsidRPr="00B92F80" w:rsidTr="00990DF3">
        <w:trPr>
          <w:trHeight w:val="165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tcBorders>
              <w:bottom w:val="nil"/>
            </w:tcBorders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715,3/1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1516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  <w:tcBorders>
              <w:top w:val="nil"/>
            </w:tcBorders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442,0/1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586,5/1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3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  397,8/1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257,5/1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75122A" w:rsidTr="00990DF3">
        <w:trPr>
          <w:trHeight w:val="1676"/>
        </w:trPr>
        <w:tc>
          <w:tcPr>
            <w:tcW w:w="386" w:type="pc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176.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Subterană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Subterană</w:t>
            </w:r>
          </w:p>
          <w:p w:rsidR="007E3205" w:rsidRPr="00B92F80" w:rsidRDefault="007E3205" w:rsidP="00990DF3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</w:t>
            </w: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Construcţie Subterană</w:t>
            </w:r>
          </w:p>
        </w:tc>
        <w:tc>
          <w:tcPr>
            <w:tcW w:w="1289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Mun. Chişinău, str. Uzinelor, 209/1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8,9/1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36,5/1</w:t>
            </w:r>
          </w:p>
          <w:p w:rsidR="007E3205" w:rsidRPr="00B92F80" w:rsidRDefault="007E3205" w:rsidP="00990DF3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 w:line="240" w:lineRule="auto"/>
              <w:ind w:left="-17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37,4/1</w:t>
            </w:r>
          </w:p>
          <w:p w:rsidR="007E3205" w:rsidRPr="00B92F80" w:rsidRDefault="007E3205" w:rsidP="00990DF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50,6/1</w:t>
            </w:r>
          </w:p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36,5/1</w:t>
            </w:r>
          </w:p>
        </w:tc>
        <w:tc>
          <w:tcPr>
            <w:tcW w:w="923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Întreprinderea Agricolă de Stat ”Dumbrava-Vest”</w:t>
            </w:r>
          </w:p>
        </w:tc>
      </w:tr>
      <w:tr w:rsidR="007E3205" w:rsidRPr="0075122A" w:rsidTr="00990DF3">
        <w:trPr>
          <w:trHeight w:val="57"/>
        </w:trPr>
        <w:tc>
          <w:tcPr>
            <w:tcW w:w="386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177.</w:t>
            </w: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(cazangerie)</w:t>
            </w:r>
          </w:p>
        </w:tc>
        <w:tc>
          <w:tcPr>
            <w:tcW w:w="1289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r-nul Ocnița, s. Mihălășeni. (amplasate pe terenul cu nr. cadastral 6234111182)</w:t>
            </w: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312/2</w:t>
            </w:r>
          </w:p>
        </w:tc>
        <w:tc>
          <w:tcPr>
            <w:tcW w:w="923" w:type="pct"/>
            <w:vMerge w:val="restar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Colegiul Agroindustrial ”Gheorghe Răducan” din Grinăuți</w:t>
            </w: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486/2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572/1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Garaj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148/1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381/1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260/1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Depozit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169/1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Clădire de producere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282/1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Garaj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371/1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238/1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(transformator)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32/2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Clădire de producere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48/1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34/1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de învățămînt și educație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1117/2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(stație de gaz)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33/1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500/1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de cultură și agrement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573/1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(cantină)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527/2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289/1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de învățămînt și educație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728/1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(fîntînă)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 accesorie (fîntînă arteziană)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8/1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684/5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Bloc Locativ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576/5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  <w:tr w:rsidR="007E3205" w:rsidRPr="00B92F80" w:rsidTr="00990DF3">
        <w:trPr>
          <w:trHeight w:val="57"/>
        </w:trPr>
        <w:tc>
          <w:tcPr>
            <w:tcW w:w="386" w:type="pct"/>
            <w:vMerge/>
          </w:tcPr>
          <w:p w:rsidR="007E3205" w:rsidRPr="00B92F80" w:rsidRDefault="007E3205" w:rsidP="00990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1788" w:type="pct"/>
          </w:tcPr>
          <w:p w:rsidR="007E3205" w:rsidRPr="00B92F80" w:rsidRDefault="007E3205" w:rsidP="00990DF3">
            <w:pPr>
              <w:tabs>
                <w:tab w:val="left" w:pos="9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Construcție</w:t>
            </w:r>
          </w:p>
        </w:tc>
        <w:tc>
          <w:tcPr>
            <w:tcW w:w="1289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614" w:type="pct"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20/1</w:t>
            </w:r>
          </w:p>
        </w:tc>
        <w:tc>
          <w:tcPr>
            <w:tcW w:w="923" w:type="pct"/>
            <w:vMerge/>
          </w:tcPr>
          <w:p w:rsidR="007E3205" w:rsidRPr="00B92F80" w:rsidRDefault="007E3205" w:rsidP="0099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7B5125" w:rsidRPr="00B92F80" w:rsidRDefault="007B512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4CF5" w:rsidRPr="00B92F80" w:rsidRDefault="004E4CF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4CF5" w:rsidRPr="00B92F80" w:rsidRDefault="004E4CF5" w:rsidP="007B51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4CF5" w:rsidRPr="00B92F80" w:rsidRDefault="004E4CF5" w:rsidP="004E4CF5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 completeaza cu o anexa nou</w:t>
      </w: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ă, „nr.19”cu următorul cuprins:</w:t>
      </w:r>
    </w:p>
    <w:p w:rsidR="004E4CF5" w:rsidRPr="00B92F80" w:rsidRDefault="004E4CF5" w:rsidP="004E4CF5">
      <w:pPr>
        <w:pStyle w:val="a3"/>
        <w:ind w:left="4897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E4CF5" w:rsidRPr="00B92F80" w:rsidRDefault="004E4CF5" w:rsidP="004E4CF5">
      <w:pPr>
        <w:pStyle w:val="a3"/>
        <w:spacing w:line="240" w:lineRule="auto"/>
        <w:ind w:left="4897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sz w:val="24"/>
          <w:szCs w:val="24"/>
          <w:lang w:val="ro-RO"/>
        </w:rPr>
        <w:t>Anexa nr. 19</w:t>
      </w:r>
    </w:p>
    <w:p w:rsidR="004E4CF5" w:rsidRPr="00B92F80" w:rsidRDefault="004E4CF5" w:rsidP="004E4CF5">
      <w:pPr>
        <w:pStyle w:val="a3"/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</w:t>
      </w:r>
      <w:r w:rsidRPr="00B92F80">
        <w:rPr>
          <w:rFonts w:ascii="Times New Roman" w:hAnsi="Times New Roman" w:cs="Times New Roman"/>
          <w:sz w:val="24"/>
          <w:szCs w:val="24"/>
          <w:lang w:val="ro-RO"/>
        </w:rPr>
        <w:tab/>
        <w:t xml:space="preserve">la Hotărîrea Guvernului </w:t>
      </w:r>
    </w:p>
    <w:p w:rsidR="004E4CF5" w:rsidRPr="00B92F80" w:rsidRDefault="004E4CF5" w:rsidP="004E4CF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nr. 351 din 23 martie 200</w:t>
      </w:r>
      <w:r w:rsidRPr="00B92F80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4E4CF5" w:rsidRPr="00B92F80" w:rsidRDefault="004E4CF5" w:rsidP="004E4CF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</w:t>
      </w:r>
      <w:r w:rsidRPr="00B92F80">
        <w:rPr>
          <w:rFonts w:ascii="Times New Roman" w:hAnsi="Times New Roman" w:cs="Times New Roman"/>
          <w:b/>
          <w:sz w:val="24"/>
          <w:szCs w:val="24"/>
          <w:lang w:val="ro-RO"/>
        </w:rPr>
        <w:t>L I S T A</w:t>
      </w:r>
    </w:p>
    <w:p w:rsidR="004E4CF5" w:rsidRPr="00B92F80" w:rsidRDefault="004E4CF5" w:rsidP="004E4CF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RO"/>
        </w:rPr>
        <w:t>bunurilor imobile, proprietate a statului, aflate în administrarea</w:t>
      </w:r>
    </w:p>
    <w:p w:rsidR="004E4CF5" w:rsidRPr="00B92F80" w:rsidRDefault="004E4CF5" w:rsidP="004E4CF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RO"/>
        </w:rPr>
        <w:t>Ministerului Muncii, Protecției Sociale şi Familiei</w:t>
      </w:r>
    </w:p>
    <w:p w:rsidR="004E4CF5" w:rsidRPr="00B92F80" w:rsidRDefault="004E4CF5" w:rsidP="004E4CF5">
      <w:pPr>
        <w:pStyle w:val="a3"/>
        <w:ind w:left="360"/>
        <w:jc w:val="center"/>
        <w:rPr>
          <w:rFonts w:ascii="Times New Roman" w:hAnsi="Times New Roman" w:cs="Times New Roman"/>
          <w:b/>
          <w:iCs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b/>
          <w:iCs/>
          <w:sz w:val="24"/>
          <w:szCs w:val="24"/>
          <w:lang w:val="ro-RO"/>
        </w:rPr>
        <w:t>(conform situaţiei de la 1 aprilie 2016)</w:t>
      </w:r>
    </w:p>
    <w:p w:rsidR="004E4CF5" w:rsidRPr="00B92F80" w:rsidRDefault="004E4CF5" w:rsidP="004E4CF5">
      <w:pPr>
        <w:pStyle w:val="a3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450"/>
        <w:gridCol w:w="90"/>
        <w:gridCol w:w="3330"/>
        <w:gridCol w:w="48"/>
        <w:gridCol w:w="1701"/>
        <w:gridCol w:w="12"/>
        <w:gridCol w:w="1406"/>
        <w:gridCol w:w="2268"/>
      </w:tblGrid>
      <w:tr w:rsidR="004E4CF5" w:rsidRPr="0075122A" w:rsidTr="004E4CF5">
        <w:tc>
          <w:tcPr>
            <w:tcW w:w="468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d/o</w:t>
            </w:r>
          </w:p>
        </w:tc>
        <w:tc>
          <w:tcPr>
            <w:tcW w:w="3468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imobilului</w:t>
            </w:r>
          </w:p>
        </w:tc>
        <w:tc>
          <w:tcPr>
            <w:tcW w:w="1701" w:type="dxa"/>
            <w:vAlign w:val="center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poştală</w:t>
            </w:r>
          </w:p>
        </w:tc>
        <w:tc>
          <w:tcPr>
            <w:tcW w:w="1417" w:type="dxa"/>
            <w:gridSpan w:val="2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Suprafaţa la sol,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m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2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/, nr.de niveluri</w:t>
            </w:r>
          </w:p>
        </w:tc>
        <w:tc>
          <w:tcPr>
            <w:tcW w:w="2268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Denumirea persoanei juridice 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care gestionează imobilul</w:t>
            </w:r>
          </w:p>
        </w:tc>
      </w:tr>
      <w:tr w:rsidR="004E4CF5" w:rsidRPr="00B92F80" w:rsidTr="004E4CF5">
        <w:trPr>
          <w:gridBefore w:val="1"/>
          <w:wBefore w:w="18" w:type="dxa"/>
          <w:tblHeader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4E4CF5" w:rsidRPr="0075122A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Mun.Chișinău, str.V.Alecsandri, 80-A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261,6/1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Ministerul Muncii, Protecției Sociale și Familiei</w:t>
            </w:r>
          </w:p>
        </w:tc>
      </w:tr>
      <w:tr w:rsidR="004E4CF5" w:rsidRPr="0075122A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Or. Sîngerei, str.N.Testimițeanu, 1.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245,9/2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Centrul Național pentru Determinarea Dizabilității și Capacității de Muncă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blocul A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MD-3504, 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or. Orhei,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str.V.Cupcea,1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2065,8/2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Casa-internat pentru copii cu deficiențe mintale (băieți) or. Orhei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blocul B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2120,96/2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blocul V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2029,4/2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blocul G, subsol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1159/2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depozit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170,4/1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garaj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spălătorie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Construcție:punct de trecere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cazangerie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Veceu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stație de pompare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65,2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76,1/1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Căsuță de joc (terasă)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84,4/1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548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turn de apă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Or.Hîncești,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str. Marinescu,16</w:t>
            </w:r>
          </w:p>
        </w:tc>
        <w:tc>
          <w:tcPr>
            <w:tcW w:w="1406" w:type="dxa"/>
            <w:vAlign w:val="center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Casa-internat pentru copii cu deficiențe mintale (fete) or. Hîncești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bloc  nr.1, galerie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962/2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bloc alimentar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732,1/1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bloc nr.2, galerie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918,7/2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bloc de locuit nr.3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846/2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 bloc gospodăresc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413,1/1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garaj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241,9/1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adăpost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162,3/1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 depozit cu beci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Clădire administrativă: cazan-geria blocului nr.3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șură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punct de trecere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Construcție:stație de pompare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 ca-gerie autonomă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magazie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pentru paznic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pentru generator-dizel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54,8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administrativă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stație de pompare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22,5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75122A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nr.1 p/u tutelați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R-nul Dubăsari, com.Cocieri, str. Țărmului, 1b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2693,3/3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Internatul psihoreurologic, com.Cocieri, r-nul Dubăsari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nr.2 (casă de locuit cu 16 apartamente)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486,7/2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nr.3 (cazangerie, spălătorie)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595,2/1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nr.4 (depozit,</w:t>
            </w:r>
          </w:p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369,4/1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nr.5 (atelier)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nr.7 (casa paznicului)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nr.7 (transformator)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 cazangerie de gaze naturale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1943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Construcție: construcție principală  nr.1 (casa de cazare a tutelaţilor, ospătăria)</w:t>
            </w:r>
          </w:p>
        </w:tc>
        <w:tc>
          <w:tcPr>
            <w:tcW w:w="1761" w:type="dxa"/>
            <w:gridSpan w:val="3"/>
            <w:vAlign w:val="center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</w:t>
            </w:r>
            <w:r w:rsidRPr="00B92F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B92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nul Dubăsari, com.Cocieri, str.Ţărmului 2-b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2279,6/4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Centrul republican de reabilitare a invalizilor, veteranilor muncii şi războiului din 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com. Cocieri, r-nul Dubăsari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Construcție: construcție principală  nr.2   (58 aparta-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mente)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1410,1/5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Construcție: construcție principală  nr.3     (ospătăria)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706,6/1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Construcție: construcție principală  nr.4     (bloc administrativ, garaje)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754,4/2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Constructie: constructie principala nr.5  (cazangeria)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378,4/1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 xml:space="preserve">Construcție auxiliară nr.6       (spălătoria)        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121,4/1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 xml:space="preserve">Construcție auxiliară nr.7 - Depozit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Constructie auxiliară nr 8  - de pechetaj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auxiliară  nr.9   (cazangeria liceului)        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auxiliară nr 10  - de pichetaj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auxiliară nr 11   Staţie de canalizare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11,05/1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auxiliară nr 12  - de pichetaj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auxiliară  nr.13      (gospodărie auxiliară)        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256,6/1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auxiliară  nr.14 (sonda de apă)        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 xml:space="preserve">Construcție auxiliară  nr.15      (transformator)        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auxiliară  nr.16 (viceu pentru liceu)        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75122A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Clădire administrativă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s. Brînzeni,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r-nul Edineț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528,1/2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Internatul psihoneurologic,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 s. Brînzeni, r-nul Edineţ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accesorie (bloc gospodăresc, spălătorie)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436,2/1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(bloc gospodăresc)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1334,6/1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(atelier)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439,2/1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(cazangeria)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209,6/1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(cantina)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898,8/1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(galerie)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310,5/1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(bloc gospodăresc)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(bloc nr.7)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810,3/2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(bloc nr.6)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852,2/2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(bloc nr.5)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909,3/2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accesorie (casa cu 16 apartamente)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458,1/2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Construcţie accesorie 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(depozit de tară)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64,5/1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(garaj)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434,5/1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4CF5" w:rsidRPr="0075122A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de sănătate, asistență socială (blocul A)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r-nul Soroca,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sat. Bădiceni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1189/2</w:t>
            </w:r>
          </w:p>
        </w:tc>
        <w:tc>
          <w:tcPr>
            <w:tcW w:w="2267" w:type="dxa"/>
            <w:vAlign w:val="center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Internatul psihoneurologic,        com. Bădiceni,        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r-nul Soroca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de sănătate, asistenta sociala (blocul B)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1307,6/2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de sănătate, asistenta sociala (blocul C)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1169,3/2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accesorie (casă de locuit)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(intrarea)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(garaj)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282,5/1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(cămin)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170,1/1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Clădire administrativă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287,2/1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accesorie (spălătoria)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386,8/1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de sănătate, asistența socială  (blocul G)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542,5/1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Construcţie (cazangerie)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specială (stație electrică)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  <w:vAlign w:val="center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33,8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75122A" w:rsidTr="004E4CF5">
        <w:trPr>
          <w:gridBefore w:val="1"/>
          <w:wBefore w:w="18" w:type="dxa"/>
          <w:trHeight w:val="1232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(bloc gospodăresc, cazangerie, spălătorie, garaj, brutărie, punct de trecere)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Mun.Chișinău, str. Valea Rediului, 16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1140,3/1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Azilul Republican pentru invalizi și pensionari, mun.Chișinău</w:t>
            </w:r>
          </w:p>
        </w:tc>
      </w:tr>
      <w:tr w:rsidR="004E4CF5" w:rsidRPr="00B92F80" w:rsidTr="004E4CF5">
        <w:trPr>
          <w:gridBefore w:val="1"/>
          <w:wBefore w:w="18" w:type="dxa"/>
          <w:trHeight w:val="647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 de producere (transformator electric)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890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Constructie de cultură și agrement  (clădire principală, bloc I,II, galeria, bloc alimentar, subsol)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3521,3/4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872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ind w:left="-288" w:firstLine="28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(încăpere auxiliară publică, nr.1)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 Bălți, st.Veteranilor,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1433,5/1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Internatul psihoneurologic, mun. Bălți</w:t>
            </w:r>
          </w:p>
        </w:tc>
      </w:tr>
      <w:tr w:rsidR="004E4CF5" w:rsidRPr="00B92F80" w:rsidTr="004E4CF5">
        <w:trPr>
          <w:gridBefore w:val="1"/>
          <w:wBefore w:w="18" w:type="dxa"/>
          <w:trHeight w:val="593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(încăpere auxiliară publică, bloc alimentar)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658,9/1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(bloc de cazare nr.1)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951,9/4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602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(bloc de cazare nr.2)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973,3/4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485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(încăpere auxiliară publică, nr.2)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1010,6/1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(box pentru auto)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440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Constructie (bloc de cazare nr.3)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946,1/4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(bloc admi-nistrativ, spălătorie cu secție de gospodărie)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591,4/1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557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(bloc de cazare nr.4)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953,4/4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(încăpere auxiliară publică, nr.3)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747,5/1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auxiliară (termocentrală autonomă)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403,4/1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(depozit alimentar)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95,1/2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(Punctul de control)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terasă de vară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70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(wc)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1493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ind w:left="-198" w:firstLine="19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111</w:t>
            </w:r>
          </w:p>
        </w:tc>
        <w:tc>
          <w:tcPr>
            <w:tcW w:w="3330" w:type="dxa"/>
            <w:vAlign w:val="center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Construcție:blocul A (dormitor)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Mun.Chișinău, or.Vadul lui Vodă, str. Balneară, 11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1591,4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Centrul republican de recuperare a invalizilor și pensionarilor ,,Speranța</w:t>
            </w: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or. Vadul lui Vodă</w:t>
            </w: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Construcție:blocul B (ospătărie)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847,3/1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323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Construcție:blocul V (club)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582,1/1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Construcție:blocul G (medical)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338,9/2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Construcție:blocul   D (gospodăresc)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666,3/1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Construcție:blocul E (cazangerie)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1727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12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Construcție: (administra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ția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cabinet de reabilitare, cab. </w:t>
            </w: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Medical, cazangeria)</w:t>
            </w:r>
          </w:p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or. Taraclia, str. Karl Marx, 79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386,7/1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Centrul de reabilitare şi protecţie socială a copiilor în situaţie de risc "</w:t>
            </w: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Пламьче</w:t>
            </w: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", or. </w:t>
            </w: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Taraclia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863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Constructie</w:t>
            </w:r>
          </w:p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MD-4801, or. Criuleni, str. Ștefan cel Mare, 31A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310,1/2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Centrul pentru copii cu cerințe educative speciale ,,Speranța,,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or. Criuleni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1115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Constructie de sănătate, asistență socială  (sală de joacă, depozit, saloane, wc, sufragerie)</w:t>
            </w:r>
          </w:p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or.Soroca, str.Alexandru cel Bun, 54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340,8/1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Centrul de plasament temporar al copiilor în situaţie de risc "AZIMUT"   or. </w:t>
            </w: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Soroca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Construcție de sănătate, asistență socială  (sală de joacă, depozit, saloane, wc, sufragerie)</w:t>
            </w:r>
          </w:p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MD-2062, str. Burebista 93, mun.Chisinau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160,8/3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Centrul de asistență și protecție a victimelor și potențialelor victime ale traficului de ființe umane, 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mun. Chișinău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4CF5" w:rsidRPr="0075122A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de sănătate, asistență socială Bloc de producere - A </w:t>
            </w:r>
          </w:p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Mun. Chișinău, </w:t>
            </w:r>
          </w:p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str. Romană, 1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1026,9/4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Centrul Republican Experimental de Protezare, Ortopedie şi Reabilitare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accesorie. Bloc adninistrativ -  B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-//-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1058/4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accesorie Bloc administrativ -  V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-//-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363,8/4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accesorie Bloc D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-//-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accesorie. Bloc E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-//-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81,5/1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accesorie. Bloc policlinică -  Z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-//-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222,7/1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accesorie. Bloc policlinică -  M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-//-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654,8/3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accesorie. Bloc H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-//-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Cămin, litera J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Mun. Chișinău, 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str. Sîrbească, 2</w:t>
            </w: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268,1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350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Cămin, litera I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111,1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de sănătate, asistență socială. </w:t>
            </w: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Bloc G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1095,7/5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Construcție. Bloc C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495,4/3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Construcţie accesorie.(Camera de ventilare)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Fîntînă arteziană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75122A" w:rsidTr="004E4CF5">
        <w:trPr>
          <w:gridBefore w:val="1"/>
          <w:wBefore w:w="18" w:type="dxa"/>
          <w:trHeight w:val="818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Clădire administrativă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mun. Bălţi, str. Puşkin, 16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172/2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Agenţia pentru Ocuparea Forţei de Muncă, mun.Bălţi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4CF5" w:rsidRPr="0075122A" w:rsidTr="004E4CF5">
        <w:trPr>
          <w:gridBefore w:val="1"/>
          <w:wBefore w:w="18" w:type="dxa"/>
          <w:trHeight w:val="413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(construcție de cultură și agrement)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or. Cahul, str.Ştefan Cel Mare, 15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197,1/2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Agenţia pentru Ocuparea Forţei de Muncă, r-nul Cahul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4CF5" w:rsidRPr="0075122A" w:rsidTr="004E4CF5">
        <w:trPr>
          <w:gridBefore w:val="1"/>
          <w:wBefore w:w="18" w:type="dxa"/>
          <w:trHeight w:val="1250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>Construcție (construcție accesorie)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or. Soroca, str.V. Alecsandri, 2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20,9/1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Agenţia pentru Ocuparea Forţei de Muncă, r-nul Soroca</w:t>
            </w:r>
          </w:p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E4CF5" w:rsidRPr="00B92F80" w:rsidTr="004E4CF5">
        <w:trPr>
          <w:gridBefore w:val="1"/>
          <w:wBefore w:w="18" w:type="dxa"/>
          <w:trHeight w:val="620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 xml:space="preserve">Construcție (clădire adminis-trativă)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2,2/1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E4CF5" w:rsidRPr="00B92F80" w:rsidTr="004E4CF5">
        <w:trPr>
          <w:gridBefore w:val="1"/>
          <w:wBefore w:w="18" w:type="dxa"/>
        </w:trPr>
        <w:tc>
          <w:tcPr>
            <w:tcW w:w="540" w:type="dxa"/>
            <w:gridSpan w:val="2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30" w:type="dxa"/>
          </w:tcPr>
          <w:p w:rsidR="004E4CF5" w:rsidRPr="00B92F80" w:rsidRDefault="004E4CF5" w:rsidP="004E4C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</w:rPr>
              <w:t xml:space="preserve">Construcție  (garaj) </w:t>
            </w:r>
          </w:p>
        </w:tc>
        <w:tc>
          <w:tcPr>
            <w:tcW w:w="1761" w:type="dxa"/>
            <w:gridSpan w:val="3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06" w:type="dxa"/>
          </w:tcPr>
          <w:p w:rsidR="004E4CF5" w:rsidRPr="00B92F80" w:rsidRDefault="004E4CF5" w:rsidP="004E4C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165,3/1</w:t>
            </w:r>
          </w:p>
        </w:tc>
        <w:tc>
          <w:tcPr>
            <w:tcW w:w="2267" w:type="dxa"/>
          </w:tcPr>
          <w:p w:rsidR="004E4CF5" w:rsidRPr="00B92F80" w:rsidRDefault="004E4CF5" w:rsidP="004E4CF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E4CF5" w:rsidRPr="00B92F80" w:rsidRDefault="004E4CF5" w:rsidP="004E4CF5">
      <w:pPr>
        <w:pStyle w:val="a3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p w:rsidR="004E4CF5" w:rsidRPr="00B92F80" w:rsidRDefault="004E4CF5" w:rsidP="004E4CF5">
      <w:pPr>
        <w:pStyle w:val="a3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p w:rsidR="004E4CF5" w:rsidRPr="00B92F80" w:rsidRDefault="004E4CF5" w:rsidP="004E4CF5">
      <w:pPr>
        <w:pStyle w:val="a3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p w:rsidR="004E4CF5" w:rsidRPr="00B92F80" w:rsidRDefault="004E4CF5" w:rsidP="004E4CF5">
      <w:pPr>
        <w:pStyle w:val="a3"/>
        <w:shd w:val="clear" w:color="auto" w:fill="FFFFFF" w:themeFill="background1"/>
        <w:spacing w:after="0"/>
        <w:ind w:left="360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p w:rsidR="008B215E" w:rsidRPr="00B92F80" w:rsidRDefault="008B215E" w:rsidP="004E4CF5">
      <w:pPr>
        <w:pStyle w:val="a3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Anexa nr.22¹ se modifică și va avea următorul cuprins:</w:t>
      </w:r>
    </w:p>
    <w:p w:rsidR="008B215E" w:rsidRPr="00B92F80" w:rsidRDefault="008B215E" w:rsidP="008B215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B215E" w:rsidRPr="00B92F80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LISTA </w:t>
      </w:r>
    </w:p>
    <w:p w:rsidR="008B215E" w:rsidRPr="00B92F80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bunurilor imobile, proprietate a statului, aflate în administrarea</w:t>
      </w:r>
    </w:p>
    <w:p w:rsidR="008B215E" w:rsidRPr="00B92F80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Agenţiei Rezerve Materiale, conform situaţiei de la 1 august 2015</w:t>
      </w:r>
    </w:p>
    <w:p w:rsidR="008B215E" w:rsidRPr="00B92F80" w:rsidRDefault="008B215E" w:rsidP="008B215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220" w:type="dxa"/>
        <w:tblInd w:w="97" w:type="dxa"/>
        <w:tblLook w:val="04A0" w:firstRow="1" w:lastRow="0" w:firstColumn="1" w:lastColumn="0" w:noHBand="0" w:noVBand="1"/>
      </w:tblPr>
      <w:tblGrid>
        <w:gridCol w:w="600"/>
        <w:gridCol w:w="2640"/>
        <w:gridCol w:w="2240"/>
        <w:gridCol w:w="1477"/>
        <w:gridCol w:w="2263"/>
      </w:tblGrid>
      <w:tr w:rsidR="008B215E" w:rsidRPr="00B92F80" w:rsidTr="008B215E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Nr.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Suprafaţa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Denumirea persoanei juridice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d/o</w:t>
            </w: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 sol,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care gestionează imobilul</w:t>
            </w:r>
          </w:p>
        </w:tc>
      </w:tr>
      <w:tr w:rsidR="008B215E" w:rsidRPr="00B92F80" w:rsidTr="008B215E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</w:t>
            </w: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nr. de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niveluri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administrativă, litera ”B”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str.Columna, 118/1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316,2/3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Rezerve Materiale</w:t>
            </w:r>
          </w:p>
        </w:tc>
      </w:tr>
      <w:tr w:rsidR="008B215E" w:rsidRPr="00B92F80" w:rsidTr="008B215E">
        <w:trPr>
          <w:trHeight w:val="51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administrativă, litera А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or.Floreşti, str.Ştefan cel Mare, 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1175,4/1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Agenţia Rezerve Materiale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Depozit, litera </w:t>
            </w:r>
            <w:r w:rsidRPr="00B92F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Depozit, litera </w:t>
            </w:r>
            <w:r w:rsidRPr="00B92F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Şopron pentru păstrarea buteliilor cu oxigen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control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administrativă, litera ”A”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mun.Chişinău, str.Uzinelor, 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Combinatul „Liman”</w:t>
            </w: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Remiză (depou) de pompieri, litera ”B”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de producere, litera ”K”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Clădire de producere, litera ”Л”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Garaj, atelier, litera ”M”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„H”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„O”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 de încălzire, litera П”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„P”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„C”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3393,7/1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litera,,T”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3385,0/1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„У”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Depozit, litera „Ф”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4758,9/1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WC, litera „X”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central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or.Orhei, str.Serghei Lazo, 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1872,0/1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Republicană Tehnică Materială</w:t>
            </w: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 pentru păstrarea tehnicii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trecere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Şopron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s.Curchi, r-nul Orhei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A16E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1827,6/1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nr.1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919,8/1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nr.3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 de control nr.1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Punctul de control nr.2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nr.1, litera A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or.Anenii Noi, str.Uzinelor, 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469,1/1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nr.4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nr.2, litera Б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468,3/1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nr.3, litera B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Depozitul nr.4, litera </w:t>
            </w:r>
            <w:r w:rsidRPr="00B92F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 de control, litera Г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Garajul nr.1, litera Б1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Șura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Cazangerie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Garajul nr.2, litera Б2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A16ED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mun.Bălţi, str.</w:t>
            </w:r>
            <w:r w:rsidR="00A16EDC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str-la Orheiului</w:t>
            </w: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220,8/1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nr.5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994,7/1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 de control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central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mun.Bălţi, str.Decebal, 113 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982,8/1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nr.6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nr.1, litera „A”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mun.Comrat, str.Odesa, 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992,2/1</w:t>
            </w:r>
          </w:p>
        </w:tc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 Specială Medicală nr.9</w:t>
            </w: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nr.2, litera „Б”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2004,1/1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Punctul de control, litera „B”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Depozitul nr.3, litera „Г”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15E" w:rsidRPr="00B92F80" w:rsidTr="008B215E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Garaj, litera ”Д”</w:t>
            </w: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46,4/1</w:t>
            </w:r>
          </w:p>
        </w:tc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125" w:rsidRPr="00B92F80" w:rsidRDefault="007B5125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B215E" w:rsidRPr="00B92F80" w:rsidRDefault="008B215E" w:rsidP="008B215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12) Anexa nr. 22² completează în final cu următoarea poziție:</w:t>
      </w:r>
    </w:p>
    <w:tbl>
      <w:tblPr>
        <w:tblpPr w:leftFromText="180" w:rightFromText="180" w:vertAnchor="text" w:horzAnchor="margin" w:tblpY="72"/>
        <w:tblW w:w="9377" w:type="dxa"/>
        <w:tblLayout w:type="fixed"/>
        <w:tblLook w:val="04A0" w:firstRow="1" w:lastRow="0" w:firstColumn="1" w:lastColumn="0" w:noHBand="0" w:noVBand="1"/>
      </w:tblPr>
      <w:tblGrid>
        <w:gridCol w:w="589"/>
        <w:gridCol w:w="2780"/>
        <w:gridCol w:w="2268"/>
        <w:gridCol w:w="1417"/>
        <w:gridCol w:w="2323"/>
      </w:tblGrid>
      <w:tr w:rsidR="008B215E" w:rsidRPr="00B92F80" w:rsidTr="008B215E">
        <w:trPr>
          <w:trHeight w:val="122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lastRenderedPageBreak/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Oficiul de protocol nr. 9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r-l Dubăsari. s. Ustia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246,8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15E" w:rsidRPr="00B92F80" w:rsidRDefault="008B215E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Banca Națională a Moldovei</w:t>
            </w:r>
          </w:p>
        </w:tc>
      </w:tr>
    </w:tbl>
    <w:p w:rsidR="008B215E" w:rsidRPr="00B92F80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p w:rsidR="008B215E" w:rsidRPr="00B92F80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D1A3B" w:rsidRPr="00B92F80" w:rsidRDefault="008D1A3B" w:rsidP="008D1A3B">
      <w:pPr>
        <w:pStyle w:val="31"/>
        <w:numPr>
          <w:ilvl w:val="0"/>
          <w:numId w:val="31"/>
        </w:numPr>
        <w:shd w:val="clear" w:color="auto" w:fill="FFFFFF" w:themeFill="background1"/>
        <w:tabs>
          <w:tab w:val="left" w:pos="1018"/>
        </w:tabs>
        <w:spacing w:line="298" w:lineRule="exact"/>
        <w:ind w:right="20"/>
        <w:jc w:val="both"/>
        <w:rPr>
          <w:b/>
          <w:lang w:val="en-US"/>
        </w:rPr>
      </w:pPr>
      <w:r w:rsidRPr="00B92F80">
        <w:rPr>
          <w:b/>
          <w:lang w:val="en-US"/>
        </w:rPr>
        <w:t>În Anexa nr. 22</w:t>
      </w:r>
      <w:r w:rsidRPr="00B92F80">
        <w:rPr>
          <w:b/>
          <w:vertAlign w:val="superscript"/>
          <w:lang w:val="en-US"/>
        </w:rPr>
        <w:t>6</w:t>
      </w:r>
      <w:r w:rsidRPr="00B92F80">
        <w:rPr>
          <w:b/>
          <w:lang w:val="en-US"/>
        </w:rPr>
        <w:t xml:space="preserve"> se întroduc următoarele modificări:</w:t>
      </w:r>
    </w:p>
    <w:p w:rsidR="008D1A3B" w:rsidRPr="00B92F80" w:rsidRDefault="008D1A3B" w:rsidP="008D1A3B">
      <w:pPr>
        <w:pStyle w:val="31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spacing w:line="298" w:lineRule="exact"/>
        <w:ind w:right="20" w:hanging="11"/>
        <w:jc w:val="both"/>
        <w:rPr>
          <w:lang w:val="en-US"/>
        </w:rPr>
      </w:pPr>
      <w:r w:rsidRPr="00B92F80">
        <w:rPr>
          <w:lang w:val="en-US"/>
        </w:rPr>
        <w:t xml:space="preserve">se exclud poziţiile </w:t>
      </w:r>
      <w:r w:rsidR="00B67616" w:rsidRPr="00B92F80">
        <w:rPr>
          <w:lang w:val="en-US"/>
        </w:rPr>
        <w:t xml:space="preserve">nr. </w:t>
      </w:r>
      <w:r w:rsidRPr="00B92F80">
        <w:rPr>
          <w:lang w:val="en-US"/>
        </w:rPr>
        <w:t>1, 3, 5</w:t>
      </w:r>
      <w:r w:rsidRPr="00B92F80">
        <w:rPr>
          <w:vertAlign w:val="superscript"/>
          <w:lang w:val="en-US"/>
        </w:rPr>
        <w:t>-</w:t>
      </w:r>
      <w:r w:rsidRPr="00B92F80">
        <w:rPr>
          <w:lang w:val="en-US"/>
        </w:rPr>
        <w:t>7,</w:t>
      </w:r>
      <w:r w:rsidR="00B67616" w:rsidRPr="00B92F80">
        <w:rPr>
          <w:lang w:val="en-US"/>
        </w:rPr>
        <w:t xml:space="preserve"> 13, </w:t>
      </w:r>
      <w:r w:rsidRPr="00B92F80">
        <w:rPr>
          <w:lang w:val="en-US"/>
        </w:rPr>
        <w:t xml:space="preserve"> gestionate de Î.S. „Aeroportul Internaţional Chişinău", </w:t>
      </w:r>
    </w:p>
    <w:p w:rsidR="008D1A3B" w:rsidRPr="00B92F80" w:rsidRDefault="008D1A3B" w:rsidP="008D1A3B">
      <w:pPr>
        <w:pStyle w:val="31"/>
        <w:numPr>
          <w:ilvl w:val="0"/>
          <w:numId w:val="24"/>
        </w:numPr>
        <w:shd w:val="clear" w:color="auto" w:fill="FFFFFF" w:themeFill="background1"/>
        <w:tabs>
          <w:tab w:val="left" w:pos="709"/>
          <w:tab w:val="left" w:pos="879"/>
        </w:tabs>
        <w:spacing w:after="60" w:line="298" w:lineRule="exact"/>
        <w:ind w:left="20" w:right="20" w:firstLine="720"/>
        <w:jc w:val="both"/>
        <w:rPr>
          <w:lang w:val="en-US"/>
        </w:rPr>
      </w:pPr>
      <w:r w:rsidRPr="00B92F80">
        <w:rPr>
          <w:lang w:val="en-US"/>
        </w:rPr>
        <w:t xml:space="preserve">la poziţiile 2 şi 4, substituirea sintagmei Î.S. „Aeroportul Internaţional Chişinău" cu sintagma Î.S. „MoldATSA”, </w:t>
      </w:r>
    </w:p>
    <w:p w:rsidR="008D1A3B" w:rsidRPr="00B92F80" w:rsidRDefault="008D1A3B" w:rsidP="008D1A3B">
      <w:pPr>
        <w:pStyle w:val="31"/>
        <w:numPr>
          <w:ilvl w:val="0"/>
          <w:numId w:val="24"/>
        </w:numPr>
        <w:shd w:val="clear" w:color="auto" w:fill="FFFFFF" w:themeFill="background1"/>
        <w:tabs>
          <w:tab w:val="left" w:pos="879"/>
        </w:tabs>
        <w:spacing w:after="60" w:line="298" w:lineRule="exact"/>
        <w:ind w:left="20" w:right="20" w:firstLine="720"/>
        <w:jc w:val="both"/>
        <w:rPr>
          <w:lang w:val="en-US"/>
        </w:rPr>
      </w:pPr>
      <w:r w:rsidRPr="00B92F80">
        <w:rPr>
          <w:lang w:val="en-US"/>
        </w:rPr>
        <w:t xml:space="preserve">la poziţia 22, excluderea rândurilor: Depozitul "C" - Hangar din Aluminiu BTA; Depozitul „E" - Hangar din aluminiu BTA şi Depozitul "F" - Hangar din aluminiu BTA, </w:t>
      </w:r>
    </w:p>
    <w:p w:rsidR="008D1A3B" w:rsidRPr="00B92F80" w:rsidRDefault="008D1A3B" w:rsidP="008D1A3B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8B215E" w:rsidRPr="00B92F80" w:rsidRDefault="008B215E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La Anexa nr.22</w:t>
      </w:r>
      <w:r w:rsidRPr="00B92F80">
        <w:rPr>
          <w:rFonts w:ascii="Times New Roman" w:hAnsi="Times New Roman" w:cs="Times New Roman"/>
          <w:b/>
          <w:sz w:val="24"/>
          <w:szCs w:val="24"/>
          <w:vertAlign w:val="superscript"/>
          <w:lang w:val="ro-MD"/>
        </w:rPr>
        <w:t>7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se modifică după cum urmează:</w:t>
      </w:r>
    </w:p>
    <w:p w:rsidR="008B215E" w:rsidRPr="00B92F80" w:rsidRDefault="008B215E" w:rsidP="008B215E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- Poziția nr.275 se modifică și va avea următorul cuprins: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6"/>
        <w:gridCol w:w="3432"/>
        <w:gridCol w:w="1997"/>
        <w:gridCol w:w="1349"/>
        <w:gridCol w:w="1791"/>
      </w:tblGrid>
      <w:tr w:rsidR="008B215E" w:rsidRPr="00B92F80" w:rsidTr="008B215E">
        <w:trPr>
          <w:trHeight w:val="941"/>
        </w:trPr>
        <w:tc>
          <w:tcPr>
            <w:tcW w:w="778" w:type="dxa"/>
            <w:shd w:val="clear" w:color="auto" w:fill="FFFFFF" w:themeFill="background1"/>
          </w:tcPr>
          <w:p w:rsidR="008B215E" w:rsidRPr="00B92F80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275.</w:t>
            </w:r>
          </w:p>
        </w:tc>
        <w:tc>
          <w:tcPr>
            <w:tcW w:w="3466" w:type="dxa"/>
            <w:shd w:val="clear" w:color="auto" w:fill="FFFFFF" w:themeFill="background1"/>
          </w:tcPr>
          <w:p w:rsidR="008B215E" w:rsidRPr="00B92F80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Încăpere administrativă</w:t>
            </w:r>
          </w:p>
        </w:tc>
        <w:tc>
          <w:tcPr>
            <w:tcW w:w="2015" w:type="dxa"/>
            <w:shd w:val="clear" w:color="auto" w:fill="FFFFFF" w:themeFill="background1"/>
          </w:tcPr>
          <w:p w:rsidR="008B215E" w:rsidRPr="00B92F80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Glodeni, str. Ștefan cel Mare 24/A</w:t>
            </w:r>
          </w:p>
        </w:tc>
        <w:tc>
          <w:tcPr>
            <w:tcW w:w="1360" w:type="dxa"/>
            <w:shd w:val="clear" w:color="auto" w:fill="FFFFFF" w:themeFill="background1"/>
          </w:tcPr>
          <w:p w:rsidR="008B215E" w:rsidRPr="00B92F80" w:rsidRDefault="005E50FA" w:rsidP="005E50FA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</w:t>
            </w:r>
            <w:r w:rsidR="008B215E"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% din 556,4</w:t>
            </w:r>
          </w:p>
        </w:tc>
        <w:tc>
          <w:tcPr>
            <w:tcW w:w="1798" w:type="dxa"/>
            <w:shd w:val="clear" w:color="auto" w:fill="FFFFFF" w:themeFill="background1"/>
          </w:tcPr>
          <w:p w:rsidR="008B215E" w:rsidRPr="00B92F80" w:rsidRDefault="008B215E" w:rsidP="001B3088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RN „Pădurea Domnească”</w:t>
            </w:r>
          </w:p>
        </w:tc>
      </w:tr>
    </w:tbl>
    <w:p w:rsidR="008B215E" w:rsidRPr="00B92F80" w:rsidRDefault="008B215E" w:rsidP="008B215E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sz w:val="24"/>
          <w:szCs w:val="24"/>
          <w:lang w:val="ro-MD"/>
        </w:rPr>
        <w:t>Poziția nr.53 se modifică și va avea următorul cuprins: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358"/>
        <w:gridCol w:w="1960"/>
        <w:gridCol w:w="1433"/>
        <w:gridCol w:w="1787"/>
      </w:tblGrid>
      <w:tr w:rsidR="00601225" w:rsidRPr="0075122A" w:rsidTr="008B215E">
        <w:trPr>
          <w:trHeight w:val="1853"/>
        </w:trPr>
        <w:tc>
          <w:tcPr>
            <w:tcW w:w="810" w:type="dxa"/>
            <w:vMerge w:val="restart"/>
          </w:tcPr>
          <w:p w:rsidR="00601225" w:rsidRPr="00B92F80" w:rsidRDefault="00601225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53</w:t>
            </w: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șură/magazie</w:t>
            </w:r>
          </w:p>
        </w:tc>
        <w:tc>
          <w:tcPr>
            <w:tcW w:w="1968" w:type="dxa"/>
            <w:vMerge w:val="restart"/>
          </w:tcPr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s.Rădenii Vechi, r-nul Ungheni</w:t>
            </w:r>
          </w:p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27,3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70,8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Cantonul nr.5</w:t>
            </w:r>
          </w:p>
        </w:tc>
        <w:tc>
          <w:tcPr>
            <w:tcW w:w="1968" w:type="dxa"/>
            <w:vMerge/>
          </w:tcPr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124,6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principală/hotel</w:t>
            </w:r>
          </w:p>
        </w:tc>
        <w:tc>
          <w:tcPr>
            <w:tcW w:w="1968" w:type="dxa"/>
            <w:vMerge/>
          </w:tcPr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97,0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principală/baie</w:t>
            </w:r>
          </w:p>
        </w:tc>
        <w:tc>
          <w:tcPr>
            <w:tcW w:w="1968" w:type="dxa"/>
            <w:vMerge/>
          </w:tcPr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127,8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șură/magazie</w:t>
            </w:r>
          </w:p>
        </w:tc>
        <w:tc>
          <w:tcPr>
            <w:tcW w:w="1968" w:type="dxa"/>
            <w:vMerge w:val="restart"/>
          </w:tcPr>
          <w:p w:rsidR="00601225" w:rsidRPr="00B92F80" w:rsidRDefault="00601225" w:rsidP="0060122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s.Rădenii Vechi, r-nul Ungheni</w:t>
            </w:r>
          </w:p>
          <w:p w:rsidR="00601225" w:rsidRPr="00B92F80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48,0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B92F80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34,0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B92F80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72,0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depozit</w:t>
            </w:r>
          </w:p>
        </w:tc>
        <w:tc>
          <w:tcPr>
            <w:tcW w:w="1968" w:type="dxa"/>
            <w:vMerge/>
          </w:tcPr>
          <w:p w:rsidR="00601225" w:rsidRPr="00B92F80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73,6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  <w:tr w:rsidR="00601225" w:rsidRPr="0075122A" w:rsidTr="008B215E">
        <w:trPr>
          <w:trHeight w:val="143"/>
        </w:trPr>
        <w:tc>
          <w:tcPr>
            <w:tcW w:w="810" w:type="dxa"/>
            <w:vMerge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373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șură/magazie</w:t>
            </w:r>
          </w:p>
        </w:tc>
        <w:tc>
          <w:tcPr>
            <w:tcW w:w="1968" w:type="dxa"/>
            <w:vMerge/>
          </w:tcPr>
          <w:p w:rsidR="00601225" w:rsidRPr="00B92F80" w:rsidRDefault="00601225" w:rsidP="001B3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47,0</w:t>
            </w:r>
          </w:p>
        </w:tc>
        <w:tc>
          <w:tcPr>
            <w:tcW w:w="1792" w:type="dxa"/>
          </w:tcPr>
          <w:p w:rsidR="00601225" w:rsidRPr="00B92F80" w:rsidRDefault="00601225" w:rsidP="008B21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Rezervaţia de Stat „Plaiul Fagului”</w:t>
            </w:r>
          </w:p>
        </w:tc>
      </w:tr>
    </w:tbl>
    <w:p w:rsidR="008B215E" w:rsidRPr="00B92F80" w:rsidRDefault="008B215E" w:rsidP="008B215E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sz w:val="24"/>
          <w:szCs w:val="24"/>
          <w:lang w:val="ro-MD"/>
        </w:rPr>
        <w:t>Se completează în final cu poziția 334 cu următorul cuprins: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283"/>
        <w:gridCol w:w="1948"/>
        <w:gridCol w:w="1522"/>
        <w:gridCol w:w="1788"/>
      </w:tblGrid>
      <w:tr w:rsidR="008B215E" w:rsidRPr="0075122A" w:rsidTr="00601225">
        <w:tc>
          <w:tcPr>
            <w:tcW w:w="851" w:type="dxa"/>
            <w:tcBorders>
              <w:bottom w:val="single" w:sz="4" w:space="0" w:color="auto"/>
            </w:tcBorders>
          </w:tcPr>
          <w:p w:rsidR="008B215E" w:rsidRPr="00B92F80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B215E" w:rsidRPr="00B92F80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Cantonul nr.2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B215E" w:rsidRPr="00B92F80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s.Plop-Știubei, r-ul Căușeni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8B215E" w:rsidRPr="00B92F80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100,0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8B215E" w:rsidRPr="00B92F80" w:rsidRDefault="008B215E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601225" w:rsidRPr="0075122A" w:rsidTr="00601225">
        <w:tc>
          <w:tcPr>
            <w:tcW w:w="9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1225" w:rsidRPr="00B92F80" w:rsidRDefault="00601225" w:rsidP="006012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Se adaugă poziția 354¹ cu următorul cuprins:</w:t>
            </w:r>
          </w:p>
        </w:tc>
      </w:tr>
      <w:tr w:rsidR="00A15615" w:rsidRPr="0075122A" w:rsidTr="00601225"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354¹</w:t>
            </w:r>
          </w:p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Corp administrativ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Mun. Bender, str. Chișinăului, 228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2422,2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A15615" w:rsidRPr="0075122A" w:rsidTr="00601225">
        <w:tc>
          <w:tcPr>
            <w:tcW w:w="851" w:type="dxa"/>
            <w:vMerge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02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Depozit</w:t>
            </w:r>
          </w:p>
        </w:tc>
        <w:tc>
          <w:tcPr>
            <w:tcW w:w="1985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Mun. Bender, str. Chișinăului, 228</w:t>
            </w:r>
          </w:p>
        </w:tc>
        <w:tc>
          <w:tcPr>
            <w:tcW w:w="1565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447,9</w:t>
            </w:r>
          </w:p>
        </w:tc>
        <w:tc>
          <w:tcPr>
            <w:tcW w:w="1802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A15615" w:rsidRPr="0075122A" w:rsidTr="00601225">
        <w:tc>
          <w:tcPr>
            <w:tcW w:w="851" w:type="dxa"/>
            <w:vMerge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02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Garaj</w:t>
            </w:r>
          </w:p>
        </w:tc>
        <w:tc>
          <w:tcPr>
            <w:tcW w:w="1985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Mun. Bender, str. Chișinăului, 228</w:t>
            </w:r>
          </w:p>
        </w:tc>
        <w:tc>
          <w:tcPr>
            <w:tcW w:w="1565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859,9</w:t>
            </w:r>
          </w:p>
        </w:tc>
        <w:tc>
          <w:tcPr>
            <w:tcW w:w="1802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  <w:tr w:rsidR="00A15615" w:rsidRPr="0075122A" w:rsidTr="00601225">
        <w:tc>
          <w:tcPr>
            <w:tcW w:w="851" w:type="dxa"/>
            <w:vMerge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02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Cazangerie</w:t>
            </w:r>
          </w:p>
        </w:tc>
        <w:tc>
          <w:tcPr>
            <w:tcW w:w="1985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Mun. Bender, str. Cohovschii tupic</w:t>
            </w:r>
          </w:p>
        </w:tc>
        <w:tc>
          <w:tcPr>
            <w:tcW w:w="1565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178,8</w:t>
            </w:r>
          </w:p>
        </w:tc>
        <w:tc>
          <w:tcPr>
            <w:tcW w:w="1802" w:type="dxa"/>
          </w:tcPr>
          <w:p w:rsidR="00A15615" w:rsidRPr="00B92F80" w:rsidRDefault="00A15615" w:rsidP="001B3088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Întreprinderea  de Stat „ÎS Tighina”</w:t>
            </w:r>
          </w:p>
        </w:tc>
      </w:tr>
    </w:tbl>
    <w:p w:rsidR="008B215E" w:rsidRPr="00B92F80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:rsidR="008B215E" w:rsidRPr="00B92F80" w:rsidRDefault="008B215E" w:rsidP="008B215E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sz w:val="24"/>
          <w:szCs w:val="24"/>
          <w:lang w:val="ro-MD"/>
        </w:rPr>
        <w:t>-se completează cu pozițiile 385-389 cu următorul cuprins: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3355"/>
        <w:gridCol w:w="1890"/>
        <w:gridCol w:w="1514"/>
        <w:gridCol w:w="1785"/>
      </w:tblGrid>
      <w:tr w:rsidR="008B215E" w:rsidRPr="00B92F80" w:rsidTr="00601225">
        <w:tc>
          <w:tcPr>
            <w:tcW w:w="85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385</w:t>
            </w:r>
          </w:p>
        </w:tc>
        <w:tc>
          <w:tcPr>
            <w:tcW w:w="346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Clădire administrativă</w:t>
            </w:r>
          </w:p>
        </w:tc>
        <w:tc>
          <w:tcPr>
            <w:tcW w:w="1926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r-l Cahul, s. Slobozia Mare, str. Nuferilor,1</w:t>
            </w:r>
          </w:p>
        </w:tc>
        <w:tc>
          <w:tcPr>
            <w:tcW w:w="1559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78,2</w:t>
            </w:r>
          </w:p>
        </w:tc>
        <w:tc>
          <w:tcPr>
            <w:tcW w:w="1808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ÎSRN „Prutul de Jos”</w:t>
            </w:r>
          </w:p>
        </w:tc>
      </w:tr>
      <w:tr w:rsidR="008B215E" w:rsidRPr="00B92F80" w:rsidTr="00601225">
        <w:tc>
          <w:tcPr>
            <w:tcW w:w="85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386</w:t>
            </w:r>
          </w:p>
        </w:tc>
        <w:tc>
          <w:tcPr>
            <w:tcW w:w="346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Încăpere locativă</w:t>
            </w:r>
          </w:p>
        </w:tc>
        <w:tc>
          <w:tcPr>
            <w:tcW w:w="1926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Mun. Chișinău, bd. C. Negruzzi, 4/2 ap.13</w:t>
            </w:r>
          </w:p>
        </w:tc>
        <w:tc>
          <w:tcPr>
            <w:tcW w:w="1559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61,5</w:t>
            </w:r>
          </w:p>
        </w:tc>
        <w:tc>
          <w:tcPr>
            <w:tcW w:w="1808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„Moldsilva”</w:t>
            </w:r>
          </w:p>
        </w:tc>
      </w:tr>
      <w:tr w:rsidR="008B215E" w:rsidRPr="00B92F80" w:rsidTr="00601225">
        <w:tc>
          <w:tcPr>
            <w:tcW w:w="85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387</w:t>
            </w:r>
          </w:p>
        </w:tc>
        <w:tc>
          <w:tcPr>
            <w:tcW w:w="346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Imobil (edificiu)</w:t>
            </w:r>
          </w:p>
        </w:tc>
        <w:tc>
          <w:tcPr>
            <w:tcW w:w="1926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r-l Cahul, s. Slobozia Mare, str. Unirii,40</w:t>
            </w:r>
          </w:p>
        </w:tc>
        <w:tc>
          <w:tcPr>
            <w:tcW w:w="1559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144,0</w:t>
            </w:r>
          </w:p>
        </w:tc>
        <w:tc>
          <w:tcPr>
            <w:tcW w:w="1808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„Moldsilva”</w:t>
            </w:r>
          </w:p>
        </w:tc>
      </w:tr>
      <w:tr w:rsidR="008B215E" w:rsidRPr="00B92F80" w:rsidTr="00601225">
        <w:tc>
          <w:tcPr>
            <w:tcW w:w="85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388</w:t>
            </w:r>
          </w:p>
        </w:tc>
        <w:tc>
          <w:tcPr>
            <w:tcW w:w="346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Construcție accesorie (garaj)</w:t>
            </w:r>
          </w:p>
        </w:tc>
        <w:tc>
          <w:tcPr>
            <w:tcW w:w="1926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r-l Cahul, s. Slobozia Mare, str. Unirii,40</w:t>
            </w:r>
          </w:p>
        </w:tc>
        <w:tc>
          <w:tcPr>
            <w:tcW w:w="1559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140,2</w:t>
            </w:r>
          </w:p>
        </w:tc>
        <w:tc>
          <w:tcPr>
            <w:tcW w:w="1808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„Moldsilva”</w:t>
            </w:r>
          </w:p>
        </w:tc>
      </w:tr>
      <w:tr w:rsidR="008B215E" w:rsidRPr="00B92F80" w:rsidTr="00601225">
        <w:tc>
          <w:tcPr>
            <w:tcW w:w="85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389</w:t>
            </w:r>
          </w:p>
        </w:tc>
        <w:tc>
          <w:tcPr>
            <w:tcW w:w="3461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Depozit</w:t>
            </w:r>
          </w:p>
        </w:tc>
        <w:tc>
          <w:tcPr>
            <w:tcW w:w="1926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r-l Cahul, s. Slobozia Mare, str. Unirii,40</w:t>
            </w:r>
          </w:p>
        </w:tc>
        <w:tc>
          <w:tcPr>
            <w:tcW w:w="1559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115,3</w:t>
            </w:r>
          </w:p>
        </w:tc>
        <w:tc>
          <w:tcPr>
            <w:tcW w:w="1808" w:type="dxa"/>
          </w:tcPr>
          <w:p w:rsidR="008B215E" w:rsidRPr="00B92F80" w:rsidRDefault="008B215E" w:rsidP="00601225">
            <w:pPr>
              <w:pStyle w:val="a3"/>
              <w:shd w:val="clear" w:color="auto" w:fill="FFFFFF" w:themeFill="background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Agenția „Moldsilva”</w:t>
            </w:r>
          </w:p>
        </w:tc>
      </w:tr>
    </w:tbl>
    <w:p w:rsidR="00601225" w:rsidRPr="00B92F80" w:rsidRDefault="00601225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La Anexa nr.22</w:t>
      </w:r>
      <w:r w:rsidRPr="00B92F80">
        <w:rPr>
          <w:rFonts w:ascii="Times New Roman" w:hAnsi="Times New Roman" w:cs="Times New Roman"/>
          <w:b/>
          <w:sz w:val="24"/>
          <w:szCs w:val="24"/>
          <w:vertAlign w:val="superscript"/>
          <w:lang w:val="ro-MD"/>
        </w:rPr>
        <w:t>9</w:t>
      </w: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:</w:t>
      </w:r>
    </w:p>
    <w:p w:rsidR="00B67616" w:rsidRPr="00B92F80" w:rsidRDefault="00B67616" w:rsidP="00B67616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Pozițiile 993-999 se exclud;</w:t>
      </w:r>
    </w:p>
    <w:p w:rsidR="00601225" w:rsidRPr="00B92F80" w:rsidRDefault="00601225" w:rsidP="00601225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după poziția 8, se completeaza cu pozitita 8¹ cu următorul cuprins: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7"/>
        <w:gridCol w:w="3294"/>
        <w:gridCol w:w="1941"/>
        <w:gridCol w:w="1527"/>
        <w:gridCol w:w="1776"/>
      </w:tblGrid>
      <w:tr w:rsidR="00601225" w:rsidRPr="0075122A" w:rsidTr="00601225">
        <w:trPr>
          <w:trHeight w:val="365"/>
        </w:trPr>
        <w:tc>
          <w:tcPr>
            <w:tcW w:w="830" w:type="dxa"/>
          </w:tcPr>
          <w:p w:rsidR="00601225" w:rsidRPr="00B92F80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8¹</w:t>
            </w:r>
          </w:p>
        </w:tc>
        <w:tc>
          <w:tcPr>
            <w:tcW w:w="3389" w:type="dxa"/>
          </w:tcPr>
          <w:p w:rsidR="00601225" w:rsidRPr="00B92F80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Clădire administrativă (încăpere izolată)</w:t>
            </w:r>
          </w:p>
        </w:tc>
        <w:tc>
          <w:tcPr>
            <w:tcW w:w="1985" w:type="dxa"/>
          </w:tcPr>
          <w:p w:rsidR="00601225" w:rsidRPr="00B92F80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Or. Orhei str-la M. Gorkii,13</w:t>
            </w:r>
          </w:p>
        </w:tc>
        <w:tc>
          <w:tcPr>
            <w:tcW w:w="1559" w:type="dxa"/>
          </w:tcPr>
          <w:p w:rsidR="00601225" w:rsidRPr="00B92F80" w:rsidRDefault="00601225" w:rsidP="001B308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317,2/2</w:t>
            </w:r>
          </w:p>
        </w:tc>
        <w:tc>
          <w:tcPr>
            <w:tcW w:w="1793" w:type="dxa"/>
          </w:tcPr>
          <w:p w:rsidR="00601225" w:rsidRPr="00B92F80" w:rsidRDefault="00601225" w:rsidP="00A1561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Inspecția Eco</w:t>
            </w:r>
            <w:r w:rsidR="00A15615"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ogică Orhei, Inspectoratul Ecologic de Stat</w:t>
            </w:r>
          </w:p>
        </w:tc>
      </w:tr>
    </w:tbl>
    <w:p w:rsidR="00601225" w:rsidRPr="00B92F80" w:rsidRDefault="00601225" w:rsidP="00601225">
      <w:pPr>
        <w:shd w:val="clear" w:color="auto" w:fill="FFFFFF" w:themeFill="background1"/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La poziția 9, coloana 4:</w:t>
      </w:r>
    </w:p>
    <w:p w:rsidR="00601225" w:rsidRPr="00B92F80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Cifrele „112,5/1” se substituie cu cifrele „107,3/1”</w:t>
      </w:r>
    </w:p>
    <w:p w:rsidR="00601225" w:rsidRPr="00B92F80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Cifrele „151,0/1” se substituie cu cifrele „213,2/1”</w:t>
      </w:r>
    </w:p>
    <w:p w:rsidR="00601225" w:rsidRPr="00B92F80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Cifrele „175,0/1” se substituie cu cifrele „141,8/1”.</w:t>
      </w:r>
    </w:p>
    <w:p w:rsidR="00601225" w:rsidRPr="00B92F80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601225" w:rsidRPr="00B92F80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La poziția 10:</w:t>
      </w:r>
    </w:p>
    <w:p w:rsidR="00601225" w:rsidRPr="00B92F80" w:rsidRDefault="00601225" w:rsidP="00601225">
      <w:pPr>
        <w:pStyle w:val="a3"/>
        <w:numPr>
          <w:ilvl w:val="0"/>
          <w:numId w:val="12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În coloana 2, sub cuvintele „Clădire administrative” de inclus cuvîntul ”Garaj”, iar în coloana 4, cifrele „40,0/1” se substituie cu cifrele „52,8/1” și se completează suplimentar cu cifrele „64,2/1”.</w:t>
      </w:r>
    </w:p>
    <w:p w:rsidR="00601225" w:rsidRPr="00B92F80" w:rsidRDefault="00601225" w:rsidP="0060122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601225" w:rsidRPr="00B92F80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după poziția 10 se completează cu următoarele poziții noi:</w:t>
      </w:r>
    </w:p>
    <w:tbl>
      <w:tblPr>
        <w:tblW w:w="92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497"/>
        <w:gridCol w:w="2890"/>
        <w:gridCol w:w="1559"/>
        <w:gridCol w:w="1571"/>
      </w:tblGrid>
      <w:tr w:rsidR="00601225" w:rsidRPr="00B92F80" w:rsidTr="00601225">
        <w:trPr>
          <w:trHeight w:val="510"/>
        </w:trPr>
        <w:tc>
          <w:tcPr>
            <w:tcW w:w="723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10¹.</w:t>
            </w:r>
          </w:p>
        </w:tc>
        <w:tc>
          <w:tcPr>
            <w:tcW w:w="249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Centrul de incubare Costești-Stîncă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r-l Rășcani, or. Costești-Stînca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179,2/1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B92F80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  <w:t>Serviciul Piscicol</w:t>
            </w:r>
          </w:p>
        </w:tc>
      </w:tr>
      <w:tr w:rsidR="00601225" w:rsidRPr="00B92F80" w:rsidTr="00601225">
        <w:trPr>
          <w:trHeight w:val="705"/>
        </w:trPr>
        <w:tc>
          <w:tcPr>
            <w:tcW w:w="723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10².</w:t>
            </w:r>
          </w:p>
        </w:tc>
        <w:tc>
          <w:tcPr>
            <w:tcW w:w="249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Centrul de incubare Criuleni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or. Criuleni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56,9/1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B92F80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  <w:t>Serviciul Piscicol</w:t>
            </w:r>
          </w:p>
        </w:tc>
      </w:tr>
      <w:tr w:rsidR="00601225" w:rsidRPr="00B92F80" w:rsidTr="00601225">
        <w:trPr>
          <w:trHeight w:val="600"/>
        </w:trPr>
        <w:tc>
          <w:tcPr>
            <w:tcW w:w="723" w:type="dxa"/>
            <w:vMerge w:val="restart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10³.</w:t>
            </w:r>
          </w:p>
        </w:tc>
        <w:tc>
          <w:tcPr>
            <w:tcW w:w="249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a) Clădire SPP-1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r-l Edineț, s. Cuconești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38,5/1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B92F80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  <w:t>Serviciul Piscicol</w:t>
            </w:r>
          </w:p>
        </w:tc>
      </w:tr>
      <w:tr w:rsidR="00601225" w:rsidRPr="00B92F80" w:rsidTr="00601225">
        <w:trPr>
          <w:trHeight w:val="600"/>
        </w:trPr>
        <w:tc>
          <w:tcPr>
            <w:tcW w:w="723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49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b) Clădire SPP-2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r-l Edineț, s. Cuconești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52,5/1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B92F80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  <w:t>Serviciul Piscicol</w:t>
            </w:r>
          </w:p>
        </w:tc>
      </w:tr>
      <w:tr w:rsidR="00601225" w:rsidRPr="00B92F80" w:rsidTr="00601225">
        <w:trPr>
          <w:trHeight w:val="600"/>
        </w:trPr>
        <w:tc>
          <w:tcPr>
            <w:tcW w:w="723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49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c) încăperea personal</w:t>
            </w:r>
          </w:p>
        </w:tc>
        <w:tc>
          <w:tcPr>
            <w:tcW w:w="2890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r-l Edineț, s. Cuconești</w:t>
            </w:r>
          </w:p>
        </w:tc>
        <w:tc>
          <w:tcPr>
            <w:tcW w:w="1559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29,7/1</w:t>
            </w:r>
          </w:p>
        </w:tc>
        <w:tc>
          <w:tcPr>
            <w:tcW w:w="1571" w:type="dxa"/>
            <w:shd w:val="clear" w:color="auto" w:fill="auto"/>
            <w:hideMark/>
          </w:tcPr>
          <w:p w:rsidR="00601225" w:rsidRPr="00B92F80" w:rsidRDefault="00601225" w:rsidP="001B3088">
            <w:pPr>
              <w:pStyle w:val="2"/>
              <w:shd w:val="clear" w:color="auto" w:fill="FFFFFF" w:themeFill="background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ro-MD" w:eastAsia="ru-RU"/>
              </w:rPr>
              <w:t>Serviciul Piscicol</w:t>
            </w:r>
          </w:p>
        </w:tc>
      </w:tr>
    </w:tbl>
    <w:p w:rsidR="00601225" w:rsidRPr="00B92F80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t>poziția 11 se modifică  și va avea următorul cuprins:</w:t>
      </w:r>
    </w:p>
    <w:p w:rsidR="00601225" w:rsidRPr="00B92F80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tbl>
      <w:tblPr>
        <w:tblW w:w="928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397"/>
        <w:gridCol w:w="2990"/>
        <w:gridCol w:w="1417"/>
        <w:gridCol w:w="1754"/>
      </w:tblGrid>
      <w:tr w:rsidR="00601225" w:rsidRPr="00B92F80" w:rsidTr="00601225">
        <w:trPr>
          <w:trHeight w:val="676"/>
        </w:trPr>
        <w:tc>
          <w:tcPr>
            <w:tcW w:w="723" w:type="dxa"/>
            <w:vMerge w:val="restart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11.</w:t>
            </w:r>
          </w:p>
        </w:tc>
        <w:tc>
          <w:tcPr>
            <w:tcW w:w="239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Stația meteorologică Chișinău,</w:t>
            </w:r>
            <w:r w:rsidR="00B67616"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Stația Aerologică</w:t>
            </w:r>
          </w:p>
        </w:tc>
        <w:tc>
          <w:tcPr>
            <w:tcW w:w="2990" w:type="dxa"/>
            <w:vMerge w:val="restart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or. Codru,str. Grenoble, 134</w:t>
            </w:r>
          </w:p>
        </w:tc>
        <w:tc>
          <w:tcPr>
            <w:tcW w:w="141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298/2</w:t>
            </w:r>
          </w:p>
        </w:tc>
        <w:tc>
          <w:tcPr>
            <w:tcW w:w="1754" w:type="dxa"/>
            <w:vMerge w:val="restart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Serviciul Hidrometeorologic de Stat</w:t>
            </w:r>
          </w:p>
        </w:tc>
      </w:tr>
      <w:tr w:rsidR="00601225" w:rsidRPr="00B92F80" w:rsidTr="00601225">
        <w:trPr>
          <w:trHeight w:val="225"/>
        </w:trPr>
        <w:tc>
          <w:tcPr>
            <w:tcW w:w="723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97" w:type="dxa"/>
            <w:shd w:val="clear" w:color="auto" w:fill="auto"/>
            <w:hideMark/>
          </w:tcPr>
          <w:p w:rsidR="00A57F65" w:rsidRPr="00B92F80" w:rsidRDefault="00A57F6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Complex </w:t>
            </w:r>
          </w:p>
          <w:p w:rsidR="00601225" w:rsidRPr="00B92F80" w:rsidRDefault="00A57F6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Administrativ</w:t>
            </w:r>
          </w:p>
        </w:tc>
        <w:tc>
          <w:tcPr>
            <w:tcW w:w="2990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2550,4/4</w:t>
            </w:r>
          </w:p>
        </w:tc>
        <w:tc>
          <w:tcPr>
            <w:tcW w:w="1754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601225" w:rsidRPr="00B92F80" w:rsidTr="00601225">
        <w:trPr>
          <w:trHeight w:val="225"/>
        </w:trPr>
        <w:tc>
          <w:tcPr>
            <w:tcW w:w="723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97" w:type="dxa"/>
            <w:shd w:val="clear" w:color="auto" w:fill="auto"/>
            <w:hideMark/>
          </w:tcPr>
          <w:p w:rsidR="00601225" w:rsidRPr="00B92F80" w:rsidRDefault="00A57F6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Depozit</w:t>
            </w:r>
          </w:p>
        </w:tc>
        <w:tc>
          <w:tcPr>
            <w:tcW w:w="2990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45,9</w:t>
            </w:r>
          </w:p>
        </w:tc>
        <w:tc>
          <w:tcPr>
            <w:tcW w:w="1754" w:type="dxa"/>
            <w:vMerge/>
            <w:vAlign w:val="center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601225" w:rsidRPr="00B92F80" w:rsidTr="00601225">
        <w:trPr>
          <w:trHeight w:val="574"/>
        </w:trPr>
        <w:tc>
          <w:tcPr>
            <w:tcW w:w="723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11¹.</w:t>
            </w:r>
          </w:p>
        </w:tc>
        <w:tc>
          <w:tcPr>
            <w:tcW w:w="239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de serviciu Stația Meteo</w:t>
            </w:r>
          </w:p>
        </w:tc>
        <w:tc>
          <w:tcPr>
            <w:tcW w:w="2990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or. Ceadîr-Lunga str. Molodejnaia</w:t>
            </w:r>
          </w:p>
        </w:tc>
        <w:tc>
          <w:tcPr>
            <w:tcW w:w="1417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109,8/2</w:t>
            </w:r>
          </w:p>
        </w:tc>
        <w:tc>
          <w:tcPr>
            <w:tcW w:w="1754" w:type="dxa"/>
            <w:shd w:val="clear" w:color="auto" w:fill="auto"/>
            <w:hideMark/>
          </w:tcPr>
          <w:p w:rsidR="00601225" w:rsidRPr="00B92F80" w:rsidRDefault="00601225" w:rsidP="001B308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Serviciul Hidrometeorologic de Stat</w:t>
            </w:r>
          </w:p>
        </w:tc>
      </w:tr>
    </w:tbl>
    <w:p w:rsidR="00601225" w:rsidRPr="00B92F80" w:rsidRDefault="00601225" w:rsidP="00601225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sz w:val="24"/>
          <w:szCs w:val="24"/>
          <w:lang w:val="ro-MD"/>
        </w:rPr>
        <w:t>După poziția 2</w:t>
      </w:r>
      <w:r w:rsidR="005E50FA" w:rsidRPr="00B92F80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B92F80">
        <w:rPr>
          <w:rFonts w:ascii="Times New Roman" w:hAnsi="Times New Roman" w:cs="Times New Roman"/>
          <w:sz w:val="24"/>
          <w:szCs w:val="24"/>
          <w:lang w:val="ro-MD"/>
        </w:rPr>
        <w:t>, anexa se completează cu pozițiile 21¹ 21 ²  21³ cu următorul cuprins:</w:t>
      </w:r>
    </w:p>
    <w:tbl>
      <w:tblPr>
        <w:tblW w:w="9598" w:type="dxa"/>
        <w:tblInd w:w="91" w:type="dxa"/>
        <w:tblLook w:val="04A0" w:firstRow="1" w:lastRow="0" w:firstColumn="1" w:lastColumn="0" w:noHBand="0" w:noVBand="1"/>
      </w:tblPr>
      <w:tblGrid>
        <w:gridCol w:w="600"/>
        <w:gridCol w:w="1242"/>
        <w:gridCol w:w="4441"/>
        <w:gridCol w:w="1195"/>
        <w:gridCol w:w="2120"/>
      </w:tblGrid>
      <w:tr w:rsidR="005E50FA" w:rsidRPr="00B92F80" w:rsidTr="005E50FA">
        <w:trPr>
          <w:trHeight w:val="3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21¹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Bloc principal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mun. Chișinău, str. Calea ieșilor, 63 lit.K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330,1/1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ntreprinderea de 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tat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„EHGeoM”</w:t>
            </w:r>
          </w:p>
        </w:tc>
      </w:tr>
      <w:tr w:rsidR="005E50FA" w:rsidRPr="00B92F80" w:rsidTr="005E50FA">
        <w:trPr>
          <w:trHeight w:val="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21 ² 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Anexa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mun. Chișinău, str. Calea ieșilor, 63 lit. 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65,7/1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ntreprinderea de 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tat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„EHGeoM”</w:t>
            </w:r>
          </w:p>
        </w:tc>
      </w:tr>
      <w:tr w:rsidR="005E50FA" w:rsidRPr="00B92F80" w:rsidTr="005E50FA">
        <w:trPr>
          <w:trHeight w:val="3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21³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Bloc principal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mun. Chișinău, str. Calea ieșilor, 63 lit. 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294,6/1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0FA" w:rsidRPr="00B92F80" w:rsidRDefault="005E50FA" w:rsidP="005E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ntreprinderea de 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tat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„EHGeoM”</w:t>
            </w:r>
          </w:p>
        </w:tc>
      </w:tr>
    </w:tbl>
    <w:p w:rsidR="001B3088" w:rsidRPr="00B92F80" w:rsidRDefault="001B3088" w:rsidP="001B3088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C76EA2" w:rsidRPr="00B92F80" w:rsidRDefault="00C76EA2" w:rsidP="001B3088">
      <w:pPr>
        <w:pStyle w:val="a3"/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A82273" w:rsidRPr="00B92F80" w:rsidRDefault="00A82273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nr. </w:t>
      </w:r>
      <w:r w:rsidRPr="00B92F80">
        <w:rPr>
          <w:rFonts w:ascii="Times New Roman" w:hAnsi="Times New Roman" w:cs="Times New Roman"/>
          <w:color w:val="000000"/>
          <w:sz w:val="24"/>
          <w:szCs w:val="24"/>
          <w:lang w:val="ro-RO"/>
        </w:rPr>
        <w:t>22</w:t>
      </w:r>
      <w:r w:rsidRPr="00B92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 xml:space="preserve">11 </w:t>
      </w:r>
      <w:r w:rsidRPr="00B92F80">
        <w:rPr>
          <w:rFonts w:ascii="Times New Roman" w:hAnsi="Times New Roman" w:cs="Times New Roman"/>
          <w:b/>
          <w:sz w:val="24"/>
          <w:szCs w:val="24"/>
          <w:lang w:val="ro-RO"/>
        </w:rPr>
        <w:t>se completează în final cu următoarele poziții</w:t>
      </w:r>
      <w:r w:rsidR="00CF35EC" w:rsidRPr="00B92F80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220" w:type="dxa"/>
        <w:tblInd w:w="-5" w:type="dxa"/>
        <w:tblLook w:val="04A0" w:firstRow="1" w:lastRow="0" w:firstColumn="1" w:lastColumn="0" w:noHBand="0" w:noVBand="1"/>
      </w:tblPr>
      <w:tblGrid>
        <w:gridCol w:w="600"/>
        <w:gridCol w:w="2260"/>
        <w:gridCol w:w="2240"/>
        <w:gridCol w:w="1780"/>
        <w:gridCol w:w="2340"/>
      </w:tblGrid>
      <w:tr w:rsidR="00CF35EC" w:rsidRPr="00B92F80" w:rsidTr="00CF35E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35EC" w:rsidRPr="00B92F80" w:rsidTr="00CF35E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locativ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r-ul Florești, s. Lunga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698,5/5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Apărării</w:t>
            </w:r>
          </w:p>
        </w:tc>
      </w:tr>
      <w:tr w:rsidR="00CF35EC" w:rsidRPr="00B92F80" w:rsidTr="00CF35E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locativ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r-ul Florești, s. Lunga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698,5/5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Apărării</w:t>
            </w:r>
          </w:p>
        </w:tc>
      </w:tr>
      <w:tr w:rsidR="00CF35EC" w:rsidRPr="00B92F80" w:rsidTr="00CF35E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locativ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r-ul Florești, s. Lunga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610,5/9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Apărării</w:t>
            </w:r>
          </w:p>
        </w:tc>
      </w:tr>
      <w:tr w:rsidR="00CF35EC" w:rsidRPr="00B92F80" w:rsidTr="00CF35E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Bloc locativ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r-ul Florești, s. Lunga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950,6/5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Apărării</w:t>
            </w:r>
          </w:p>
        </w:tc>
      </w:tr>
      <w:tr w:rsidR="00CF35EC" w:rsidRPr="00B92F80" w:rsidTr="00CF35EC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Mun.Chişinău, str. N. Testemițeanu 31/1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566,1/1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Apărării</w:t>
            </w:r>
          </w:p>
        </w:tc>
      </w:tr>
      <w:tr w:rsidR="00CF35EC" w:rsidRPr="00B92F80" w:rsidTr="00CF35EC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Construcție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Mun.Chişinău, str. N. Testemițeanu 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1022,2/2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5EC" w:rsidRPr="00B92F80" w:rsidRDefault="00CF35EC" w:rsidP="00CF3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Apărării</w:t>
            </w:r>
          </w:p>
        </w:tc>
      </w:tr>
    </w:tbl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F35EC" w:rsidRPr="00B92F80" w:rsidRDefault="00CF35EC" w:rsidP="00CF35E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01225" w:rsidRPr="00B92F80" w:rsidRDefault="00601225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RO"/>
        </w:rPr>
        <w:t>Anexa nr.</w:t>
      </w:r>
      <w:r w:rsidRPr="00B92F80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22</w:t>
      </w:r>
      <w:r w:rsidRPr="00B92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12</w:t>
      </w:r>
      <w:r w:rsidRPr="00B92F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expune în redacția nouă și va avea următorul cuprins:</w:t>
      </w:r>
    </w:p>
    <w:p w:rsidR="00601225" w:rsidRPr="00B92F80" w:rsidRDefault="00601225" w:rsidP="0060122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highlight w:val="green"/>
          <w:lang w:val="ro-RO"/>
        </w:rPr>
      </w:pPr>
    </w:p>
    <w:p w:rsidR="00C76EA2" w:rsidRPr="00B92F80" w:rsidRDefault="00C76EA2" w:rsidP="00C76E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  <w:lang w:val="ro-RO"/>
        </w:rPr>
      </w:pPr>
      <w:r w:rsidRPr="00B92F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Anexa nr. </w:t>
      </w:r>
      <w:r w:rsidRPr="00B92F80">
        <w:rPr>
          <w:rFonts w:ascii="Times New Roman" w:hAnsi="Times New Roman" w:cs="Times New Roman"/>
          <w:color w:val="000000"/>
          <w:sz w:val="24"/>
          <w:szCs w:val="24"/>
          <w:lang w:val="ro-RO"/>
        </w:rPr>
        <w:t>22</w:t>
      </w:r>
      <w:r w:rsidRPr="00B92F80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o-RO"/>
        </w:rPr>
        <w:t>12</w:t>
      </w:r>
    </w:p>
    <w:p w:rsidR="00C76EA2" w:rsidRPr="00B92F80" w:rsidRDefault="00C76EA2" w:rsidP="00C76E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92F80">
        <w:rPr>
          <w:rFonts w:ascii="Times New Roman" w:hAnsi="Times New Roman" w:cs="Times New Roman"/>
          <w:color w:val="000000"/>
          <w:sz w:val="24"/>
          <w:szCs w:val="24"/>
          <w:lang w:val="en-US"/>
        </w:rPr>
        <w:t>la Hotărîrea Guvernului nr.351</w:t>
      </w:r>
    </w:p>
    <w:p w:rsidR="00C76EA2" w:rsidRPr="00B92F80" w:rsidRDefault="00C76EA2" w:rsidP="00C76EA2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92F80">
        <w:rPr>
          <w:rFonts w:ascii="Times New Roman" w:hAnsi="Times New Roman" w:cs="Times New Roman"/>
          <w:color w:val="000000"/>
          <w:sz w:val="24"/>
          <w:szCs w:val="24"/>
          <w:lang w:val="en-US"/>
        </w:rPr>
        <w:t>din 23 martie 2005</w:t>
      </w:r>
    </w:p>
    <w:p w:rsidR="00C76EA2" w:rsidRPr="00B92F80" w:rsidRDefault="00C76EA2" w:rsidP="00990DF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highlight w:val="green"/>
          <w:lang w:val="ro-RO"/>
        </w:rPr>
      </w:pPr>
    </w:p>
    <w:p w:rsidR="00C76EA2" w:rsidRPr="00B92F80" w:rsidRDefault="00C76EA2" w:rsidP="00990DF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92F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Lista bunurilor imobile</w:t>
      </w:r>
    </w:p>
    <w:p w:rsidR="00C76EA2" w:rsidRPr="00B92F80" w:rsidRDefault="00C76EA2" w:rsidP="00990DF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it-IT"/>
        </w:rPr>
      </w:pPr>
      <w:r w:rsidRPr="00B92F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it-IT"/>
        </w:rPr>
        <w:t>proprietate a statului, aflate în administrarea Ministerului Educaţiei,</w:t>
      </w:r>
    </w:p>
    <w:p w:rsidR="00C76EA2" w:rsidRPr="00B92F80" w:rsidRDefault="00C76EA2" w:rsidP="00990DF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</w:pPr>
      <w:r w:rsidRPr="00B92F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t-BR"/>
        </w:rPr>
        <w:t xml:space="preserve">conform situaţiei la data de 1 </w:t>
      </w:r>
      <w:r w:rsidRPr="00B92F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o-RO"/>
        </w:rPr>
        <w:t>august</w:t>
      </w:r>
      <w:r w:rsidRPr="00B92F8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pt-BR"/>
        </w:rPr>
        <w:t xml:space="preserve"> 2016</w:t>
      </w:r>
    </w:p>
    <w:p w:rsidR="00C76EA2" w:rsidRPr="00B92F80" w:rsidRDefault="00C76EA2" w:rsidP="00C76EA2">
      <w:pPr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2504"/>
        <w:gridCol w:w="3209"/>
        <w:gridCol w:w="1679"/>
        <w:gridCol w:w="1977"/>
      </w:tblGrid>
      <w:tr w:rsidR="00C76EA2" w:rsidRPr="0075122A" w:rsidTr="003E5C15">
        <w:tc>
          <w:tcPr>
            <w:tcW w:w="711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 crt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504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Denumirea imobilului    </w:t>
            </w:r>
          </w:p>
        </w:tc>
        <w:tc>
          <w:tcPr>
            <w:tcW w:w="320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Adresa poştală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Suprafaţa la sol (m</w:t>
            </w: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pt-BR"/>
              </w:rPr>
              <w:t>2</w:t>
            </w: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) nr. de niveluri</w:t>
            </w:r>
          </w:p>
        </w:tc>
        <w:tc>
          <w:tcPr>
            <w:tcW w:w="1977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Denumirea persoanei juridice care gestionează imobilul</w:t>
            </w:r>
          </w:p>
        </w:tc>
      </w:tr>
    </w:tbl>
    <w:p w:rsidR="00C76EA2" w:rsidRPr="00B92F80" w:rsidRDefault="00C76EA2" w:rsidP="00C76EA2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547"/>
        <w:gridCol w:w="3150"/>
        <w:gridCol w:w="1679"/>
        <w:gridCol w:w="2011"/>
      </w:tblGrid>
      <w:tr w:rsidR="00C76EA2" w:rsidRPr="00B92F80" w:rsidTr="003E5C15">
        <w:trPr>
          <w:tblHeader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1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r-nul Dubăsari, s. Corjova,             str.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Ţărmului, 1B</w:t>
            </w: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36,0/1</w:t>
            </w:r>
          </w:p>
        </w:tc>
        <w:tc>
          <w:tcPr>
            <w:tcW w:w="2011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Liceul Teoretic            „M. Eminescu", or.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Dubăsari</w:t>
            </w: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or. Bender, str. P. Morozov, 13</w:t>
            </w: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959.5/2</w:t>
            </w:r>
          </w:p>
        </w:tc>
        <w:tc>
          <w:tcPr>
            <w:tcW w:w="2011" w:type="dxa"/>
            <w:vMerge w:val="restart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Școala de tip internat pentru copii orfani și rămași fără îngrijirea părinților, mun.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Bender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665,9/3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668,6/3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36,7/1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531,4/1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18,2/1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152.4/1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375.5/1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219,8/1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138,4/1</w:t>
            </w:r>
          </w:p>
        </w:tc>
        <w:tc>
          <w:tcPr>
            <w:tcW w:w="2011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Hînceşti, s.Cărpineni,           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Gagarin, 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1234/2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Școala de tip-internat pentru copii orfani şi rămaşi fără îngrijirea părinţilor,                                             s. Cărpineni, r-nul Hîncești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Minif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ermă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alimentar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Spălătoria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lemnărie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Centrală termică cu gaze naturale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Staţie de pompare a apei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Leova, str.Ştefan cel Mare, 90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2484 / 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Școala de tip-internat pentru copii orfani şi rămaşi fără îngrijirea părinţilor, or.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Leova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alimentar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677.3 / 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668.75/3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668.7/3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termică, spălătorie, 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726,7/1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de studii cu seră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215,78/1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315,24/1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Străşeni, str. T. Ciorbă,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1474,5/2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Școala de tip-internat pentru copii orfani şi rămaşi fără îngrijirea părinţilor, or.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Străşeni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711,7/3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691,2/3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Centru medical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281,8/2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Bloc gospodăresc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(spălătorie, centrală termică, atelier, garaj)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955,3/1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36.4/1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Orhei, str.Unirii, 156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667,7/3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Școala de tip-internat pentru copii orfani şi rămaşi fără îngrijirea părinţilor, or.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Orhei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661,7/3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de studii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1210,9/2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781,0/1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26,75/1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111,61/1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mun. Bălţi,                                           str. Tudor Vladimirescu, 86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1344,8/2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Școala de tip-internat pentru copii orfani şi rămaşi fără îngrijirea părinţilor, mun.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 (Căminul nr.1)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682,4/3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 (Căminul nr.2)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682,4/3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774,3/1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auxiliară (Spălătorie)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550,5/1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auxiliară (Atelier)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Punct de control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r-nul Rezina, s. Cinişeuţi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1205,8/3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Şcoala-internat sanatorială, s. Cinişeuţi, r-nul Rezina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 accesori (depozit)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 accesori (Bloc de studii vechi)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 accesori (depozit)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 accesori (Casa de locuit)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 accesori (Garaj, centrală termică)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592,8/1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 accesori (depozit pentru cărbuni)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209,6/1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 accesori (Încăperi pentru motor diesel)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 accesori (Veceu)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 accesori (Beci)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 accesori (Beci)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 (Beci)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accesori (Clădirea pentru clorare)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accesori (Stație pentru purificare apei)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Centrală termică cu gaze naturale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42,25/1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de pompare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Uscătorie de rufe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Tur de apă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r-nul Hînceşti, s. Sărata Galbenă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165,5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Şcoala-internat auxiliară, s. Sărata Galbenă, r-nul Hîncești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 pentru fete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263,9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 pentru băieţi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249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auxiliar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330,3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96,5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21,7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auxiliar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184,2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Atelier 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Atelier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48,1/1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Grup sanitar 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10,33/1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Grup sanitar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Rezina, str.27 August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1991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1230,6/2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Şcoala-internat auxiliară, or. Rezina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Căminul nr.1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665,3/3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664,6/3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710,7/1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Spălătorie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294,6/1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308,8/1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11.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r-nul Călăraşi, s. Hîrbovăţ 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623,3/2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Şcoala-internat specială pentru copii hipoacuzici, s. Hîrbovăţ, r-nul Călărași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1227,5/2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1227,5/2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34,1/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Baie-spălătorie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888,3/1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Seră – 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113,6/1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Centrala termică cu cărbuni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398,4/1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Grajd de vite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119,3/1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Centrală termică cu gaz naturale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Clădirea beciului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de studii)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Hînceşti, str. Marinescu, 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1216,9/2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Şcoala-internat specială pentru copii cu restante poliomelită și paralizie cerebrală, or. Hînceşti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(Căminul nr.1)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683,7/3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rPr>
          <w:trHeight w:val="597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(Căminul nr.2)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683,1/3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(cantină)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538,9/1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821,4/1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73,08/1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(Garaj)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39,13/1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13.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r-nul Taraclia,  s. Corten,                       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Komsomolskaia, 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363,0/1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Şcoala-internat auxiliară, s. Corten, r-nul Taraclia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tîmplărie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554,5/3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20,0/1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23,8/1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89,0/1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149,2/1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UTA Găgăuzia, s. Congaz,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Lenin, 72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149,1/1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Şcoala-internat auxiliară, s. Congaz, Unitatea Teritorială Autonomă Găgăuzia (Gagauz-Yeri)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Spălătorie, baie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Subsol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Ceadîr-Lunga, str.Lenin, 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1208,8/2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Şcoala de tip-internat pentru copii orfani şi rămaşi fără îngrijirea părinţilor, or.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Ceadîr-Lunga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cu funcții comasate (căminul nr.1 și căminul nr.2, cantină)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1950,6 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gospodăresc (depozit)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838,1/1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agricolă, agroindustrială (atelier)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425,7/1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Grajd de porci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pentru legume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208,3/1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transformatoare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str.Mateevici, 103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1503.5/3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Şcoala -internat specială pentru copii surzi și hipoacuzici, or. Cahul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210.4/1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18.4/1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18.36/1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Bălţi, str. Orhei, 115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2222.3 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Şcoala-internat specială pentru copii orbi şi slabvăzători, mun.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electrică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r-nul Ocniţa, s. Grinăuţi-Moldova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626,9/1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Şcoala-internat auxiliară, s. Grinăuţi-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Moldova, r-nul Ocnița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554,7/1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Beci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r-nul Cahul, s. Crihana Veche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1188,9/1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Şcoala-internat auxiliară, s. Crihana Veche, r-nul Cahul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B – căminul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395,6/2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C – bloc de studii (construcție nefinalizată)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Transformator (construcție nefinalizată)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de studii şi de locuit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Bălţi, str. Cicikalo, 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530,3/2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Casa de copii, mun. 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auxiliară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Blocul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de studii nr.1 și nr.2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Ion Creangă,  59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1739,9/4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nr.2, mun.Chişinău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1143,3/5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569,4/5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Birou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Bălţi, bd. Moscovei,  17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ind w:right="10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Chișinău, str. Decebal, 70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1402,9/4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nr.3, mun.Chişinău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1213,4/2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Stadion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5070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Poligon de sudare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Casa paznicului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582,9/5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Chișinău, str. Decebal, 70/1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482.7/3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Chișinău, str. Decebal, 70/2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518.3/4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şos. Munceşti, 790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1638,4/3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nr.4, mun.Chişinău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didactic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1170,6/2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568/4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573,75/4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(garaj)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 (depozit)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75122A" w:rsidTr="003E5C15">
        <w:trPr>
          <w:trHeight w:val="507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Burebista, 66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2451,7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nr.5, mun.Chişinău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Căminul nr.1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mun. Chișinău,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Burebista, 47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79,6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 nr.2, blocul nr.7, 8</w:t>
            </w:r>
          </w:p>
        </w:tc>
        <w:tc>
          <w:tcPr>
            <w:tcW w:w="3150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mun.Chişinău, str.Sarmizegetusa, 18/6</w:t>
            </w:r>
          </w:p>
        </w:tc>
        <w:tc>
          <w:tcPr>
            <w:tcW w:w="1679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697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30.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 (fost cămin)</w:t>
            </w:r>
          </w:p>
        </w:tc>
        <w:tc>
          <w:tcPr>
            <w:tcW w:w="3150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mun.Chişinău, str.Sarmizegetusa, 41/1</w:t>
            </w:r>
          </w:p>
        </w:tc>
        <w:tc>
          <w:tcPr>
            <w:tcW w:w="1679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1412/5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 A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Alba-Iulia, 75/7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890,6/4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 Profesională nr.6, mun.Chişinău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 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1007,6/5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mecanic 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1174,0/2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deservire D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817,0/3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Staţie de transformatoare electrice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Punct termoenergetic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Ialoveni, s. Răzeni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1233,6/3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683,9/5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668,2/5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Atelierul de instruire nou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973,3/2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Atelierul de instruire vechi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427,9/1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Alexandru cel Bun, 111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1401.83/2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112.28/1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968,93/3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88,55/1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Punct de trecere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8,15/1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Accesorie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5,41/1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35,86/1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 pentru elevi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mun.Chişinău, str. Albişoara, 86/1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328,29/9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Maria Drăgan, 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2187,6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nr.7, mun.Chişinău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219,9/1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36.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Atelier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Sarmizegetusa, 39 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1271,5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128,3/1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Ioan Pelivan, 30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1542,5/3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nr.9, mun.Chişinău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1402,8/1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Căminul nr.1 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983,4/5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599,6/5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156,3/1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sportiv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Ialoveni, s. Dănceni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2160,6/3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1129,3/1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902,7/2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235,6/1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Otovasca, 27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571/2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nr.10, mun.Chişinău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Clădire de menire social-culturale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auto-service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523/4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lăcătusărie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Fierărie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sudare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strungărie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CPU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301/4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turnătorie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strungare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(Hol Frezare)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Punct de transformare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Stadion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7300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Fantalului, 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391,2/2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Școala Profesională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nr.11, mun. Chișinău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Şură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41.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mun. Chişinău,  str. Mihail Kogălniceanu, 83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400.6/1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9/3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570,4/5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nr.1, mun. Bălţi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9/4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571/5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rPr>
          <w:trHeight w:val="368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Garaj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3288,8/2-4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Bălţi, str.Victoriei, 62a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482,8/2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nr.3, mun.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541,3/4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138,2/1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631,7/3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de studii și cămin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Făleşti, str. Ştefan cel Mare, 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 şi 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Încăperi auxiliare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administrativ, bloc de studii, atelier de producție și instruire)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3312,9/4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nr.4, mun.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564,6/5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565,9/5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200/1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15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2174,4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 nr.5, mun.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Accesorie (bloc de studii)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245,7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9/2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573,5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Şolohov, 40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1008.6/3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 Profesională nr.1, or. Cahul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Şolohov, 38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579.2/4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Şolohov, 36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579.2/4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1050,1/2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 Profesională nr.2, or. Cahul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pentru lucrări de 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284,2/1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612,4/3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568,1/4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105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476.7/2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 2</w:t>
            </w:r>
          </w:p>
        </w:tc>
        <w:tc>
          <w:tcPr>
            <w:tcW w:w="3150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Cahul, str. Ştefan cel Mare, 127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624,5/4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or. Criuleni, str. Ştefan cel Mare, 5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245,3/1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Profesională, or. Criuleni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450,7/1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sudare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263,1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Şură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Criuleni, str. 31 August, 130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681,9/4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1078,30/2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245,1/1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Atelier-centrală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Transformator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Criuleni, str. Biruinţa, 2a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1127,6/1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 administrativă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436/4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1439/1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Bloc locativ cu 20 de apartamente.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nefinalizată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Criuleni, str. Criuleni, 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r-nul Edineț, or. Cupcini,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Chişinăului, 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1300,49/3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Profesională, or.Cupcini, r-nul Edineț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pentru sudori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385,74/1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Ateliet tehnologic, depozit, 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361,84/1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Substaţie electrică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55,56/1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lemnărie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34,92/1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37,36/1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783,44/5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362,31/1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75,95/1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9,26/1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11,28/1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r-nul Edineț, or. Cupcini, str. Ştefan cel Mare, 154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784,32/3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de festivităţi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571,25/5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569,4/5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Floreşti, str. M.Costin, 34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681,4/3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Floreşti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640,8/3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595,2/3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592,6/3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Garaj, 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419,8/1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274,6/1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Cantină, sală de festivități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493,0/1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Secţie de transformatoare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65.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r-nul Floreşti, or. Mărculeşti,           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Şcolii, 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1235,0/3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Laboratorul vechi cu centrala termică cu gaze naturale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289,1/1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717,2/1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Laborator de sudare (bloc de reparație)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 gospodăresc (spălătorie, autolăcatușerie)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873,2/1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Garaj cu 2 locuri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476,8/2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667,1/3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688,5/5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Casă pentru paznici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Laborator pentru mașini agricole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Depozit pentru legume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299,2/1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Casa meștirilor (nefinalizată)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Stația de alimentare cu combustibil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r-nul Floreşti, s. Tîrgul Vertiujeni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582/3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nr.1a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12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Stație electrice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Țeh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de pompare purificare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alimentare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Corp pentru lecții practice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1960/1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Grajd pentru porcine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Fîntînă arteziană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Fîntînă arteziană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Rezervoar de apă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Rîşcani, str. A. Lăpuşneanu, 32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1226.6/5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Rîşcani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1226.6/5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942/4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2962,3/1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Substaţie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66.1/1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342.2/1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410.8/1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646.1/1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pentru fructe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1985.3/2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or. Soroca, Calea Bălţului, 59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472,7/5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Şcoala Profesională, or. Soroca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Cantină, 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Clădirea atelierului şi clubului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381,9/1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69.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or. Soroca, str. Independenţei, 42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466,3/2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70.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or. Soroca, str. Ştefan cel Mare, 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174,3/3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Clădirea laboratorului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or. Soroca, str. Bolintineanu, 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204,1/1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181,8/1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Clădirea corpului didactic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or. Soroca, str. Bolintineanu, 10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302,8/1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295,6/1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Clădire administrativă (bloc administrativ. Sală de festivități, sală sportivă, cantină)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Rezina, str. Matrosov, 6/2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1885,3/2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Rezina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585,3/4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1049,7/2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1269,5/5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313,5/1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Șură (magazie)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09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Șură (magazie)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rPr>
          <w:trHeight w:val="300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Ştefan Vodă, str. 31 August 1989, 12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703,0/4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 Profesională, or. Ştefan Vodă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Atelierul de instruire practică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1475,0/2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Construcție pentru învățămînt și educație (Sală sportivă, sală festivă și cantină)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943,0/2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1230,0/5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686,0/5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Ştefan Vodă, str. Bugeacului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231.3/1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r-nul Ştefan Vodă, com. Purcari, s. Viişoara,          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1204,5/3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568,3/5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601,4/1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sudare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437,6/1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Șură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587,2/2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Șură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Șură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rPr>
          <w:trHeight w:val="250"/>
        </w:trPr>
        <w:tc>
          <w:tcPr>
            <w:tcW w:w="693" w:type="dxa"/>
            <w:vMerge w:val="restart"/>
            <w:tcBorders>
              <w:bottom w:val="single" w:sz="4" w:space="0" w:color="auto"/>
            </w:tcBorders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77.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tcBorders>
              <w:bottom w:val="single" w:sz="4" w:space="0" w:color="auto"/>
            </w:tcBorders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r-nul Sîngerei, or.Biruinţa, str.Independenţei, 4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494,4/2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 Profesională, com. Alexăndreni, r-nul Sîngerei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254,9/1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Cantină, 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458,7/1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458,2/2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Ateliere, laboratoare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597,1/1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474,5/2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669,0/5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Garaj, depozit, atelier de lemnărie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244,9/1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r-nul Sîngerei, sat. Valea Norocului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pentru instruire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476,9/1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469,9/1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458,8/1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pentru paznici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204,8/1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pentru disciplini tehnici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849,5/1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403,6/3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 / 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506,3/1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Șura / magazie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Fermă de porci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Șura / magazie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Șura / magazie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Obiect din sectorul energetic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Călăraşi, str. Ştefan cel Mare, 42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693.4/4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Călăraşi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cu ateliere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1459.4/2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Cantină, bibliotecă, sală sportivă,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sală festivă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1066,8/2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577,3/5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577,3/5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184,1/1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324,8/1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Călăraşi, str. Alexandru cel Bun, 70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1216,6/5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Călăraşi, str. Alexandru cel Bun, 61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Călăraşi, str. Alexandru cel Bun, 62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67,6/1</w:t>
            </w:r>
          </w:p>
        </w:tc>
        <w:tc>
          <w:tcPr>
            <w:tcW w:w="2011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învîțîmănt și educație (blocul de studii nr.1, blocul de studii nr.2, sală sportivă, sală festivă, cantină)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or. Ungheni, str. Ştefan cel Mare, 137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2743,3/4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Ungheni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711,0/5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729,3/5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739,0/5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1246,3/2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Atelierul nr.2, 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640,0/1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Hînceşti, str. Chişinăului, 17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504/4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Hînceşti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administrativ (sală  sportivă, sală festivă, cantină)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instruire practică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403,2/5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403,2/5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85.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Blocul de studii nr.1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Hînceşti, com. Cărpineni,                      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Independenţei, 94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444.8/2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Căminul nr.1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Depozit pentru materiale de construcţie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108.9/1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Depozit pentru materiale de construcţie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Veceu de vară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944,8/2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nr.3 (Cămin)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676,1/1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pentru cărbune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Veceu de vară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86.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Hînceşti, s. Cărpineni,                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Independenţei, 142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Șopron pentru tractoare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627,7/1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Bloc-laborator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569,4/1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Casa specialiştilor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Casa paznicilor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adinistrativ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Ocniţa, str. 50 ani ai Biruinței, 204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1803,4/2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or.Ocniţa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768/3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959,4/3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359,8/1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398,7/1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Staţie de transformatoare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r-nul Donduşeni, s. Corbu 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577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Şcoala Profesională, s. Corbu, r-nul Dondușeni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1623.4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345.6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136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instruire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634,5/1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electromontaj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322.8/1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Bibliotecă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214.7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136.5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172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105,9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89.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r-nul Donduşeni, s. Tîrnova, str. 31 August, 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471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474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490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473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 vechi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255/1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 vechi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2056/1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Laborator de sudare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276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Centrala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326/1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1141/4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288/1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1914/2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Casă la gospodăria didactic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646/1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(beci)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50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Depozitul gosp. didactice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270/1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Încăperi creșt. porc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320/1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paznic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Depozit fructe și legume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Vulcăneşti, str. Cahulului, 62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1394,5/2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 Vulcăneşti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681,2/2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933,7/1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473,9/2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475,3/2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473,2/2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473,2/2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277,3/1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922,6/1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143,3/1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Veceu femei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37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Veceu bărbați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414,2/1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Secție de lemnărie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Vulcăneşti, str. Cahulului, 25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Căsuță pentru paznici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303,9/1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pentru învățămînt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Taraclia, com. Vinogradovca, s. Ciumai                 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1511,8/3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Școala Profesională, s. Ciumai, r-nul Taraclia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573,5/4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(centrală termică)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 și centrală termică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r-nul Taraclia, com. Vinogradovca, str. Lomonosova, 14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00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94.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or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Drochia, str. Chişinăului, 27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482,2/4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              or. Drochia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5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electrogazosudori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or. Drochia, str. Mitropolitului Varlaam, 27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pietrari-zidari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lăcătuşerie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277,6/1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de pompare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96.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Drochia, str. Sorocii, 13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478,32/1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electrică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r-nul Drochia, s. Zguriţa 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219,6/1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maşini agricole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502,4/1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359,2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combine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397,5/1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 nouă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545,5/4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226,4/1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 veche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251,9/1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lăcătuşerie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maşini agricole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473,1/2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485,2/2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607,1/3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607,1/3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Beci cu intrare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Beci cu intrare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Căuşeni, str. Unirii, 30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563,0/5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Căuşeni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564,0/5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779,7/1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326,9/1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sălii festive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Staţie de transformatoare electrică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807,3/1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854,4/2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producție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815,1/1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00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r-nul Căuşeni, s.Taraclia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1608,6/3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483,5/2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484,2/2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590,7/3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592,5/3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hidrotehnică. Stație de pompare.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cu destinație comunală. Centrală termică.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350,3/1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124,7/1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Transformator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Laborator mașini agricole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865,9/1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764,9/1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572,9/1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460,8/1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de cultură și agrement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797,8/1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Laborator pentru tractoare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pe poligon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8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finlandeză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finlandeză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18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428,8/3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pentru punctul de alimentație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r-nul Căușeni, s. Taraclia, extravilan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381,6/1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282,3/1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accesorie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999,7/1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101.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or.Orhei, str. 31 August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1989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80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266,7/1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Orhei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469,2/2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lingerie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566,7/5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Atelier, 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Laborator/boxe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Atelier, Club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521,7/1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Laborator, 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446,5/1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415,6/3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228,7/1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de alimentare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68,06/1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33,64/1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248,6/1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102.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r-nul Orhei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, s. Cucuruzenii de Sus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Caminul nr. 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611/5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Caminul nr. 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Gheretă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Lăptărie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Cramă-beci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pentru altoit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Magazin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de cereale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de materiale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Grajd de cai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 auto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Gater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Parc de maşini agricole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Cîntar auto-30 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gaz/butelii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cereale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Atelier de prelucrare a lemnului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Coteţ porcine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Transformator electric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Centrală termică, stație de purificare a apei reziduale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926,5/1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Fîntîn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arteziană nr. 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Bazin de apă 50 m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217,4/1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5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269,9/1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1 apartament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169,9/1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70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1 apartament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189,5/1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3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318,3/1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7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329,4/1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6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207,8/1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5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221,7/1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4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141,4/1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1 apartament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 școală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382,8/1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Monument  ”Cotovschi”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 de mașini agricole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5329/1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de produse petroliere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rPr>
          <w:trHeight w:val="237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103.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r-nul Floreşti, s. Cuhureştii de Sus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620,4/4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Şcoala Profesională, s. Cuhureşti de Sus, r-nul Florești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710,6/1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Camera maiştrilor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Boxă pentru maşini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Gheretă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lemnărie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Spălătorie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la poligon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Coteţ pentru porci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nr. 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nr. 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nr.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nr. 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pentru maiştri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104.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Ceadîr-Lunga, str. Lenin, 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1549/2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Şcoala Profesională, or. Ceadîr-Lunga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766,3/1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520/4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2435,6/1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27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de transformatoare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tîmplărie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Minicentrală termică a căminului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Minicentrală termică a blocului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Minicentrală termică a laboratorului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105.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Cotețul de porciul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Ceadîr Lunga, șos. Baurcinscoe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Cotețul de porciul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PTO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106.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Comrat, str. Lenin, 202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571.6/1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mun. Comrat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Box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39,8/1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129,6/1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107.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108.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Comrat, str. Lenin, 177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Veceu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109.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Comrat, str. Gherasimov, 23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rPr>
          <w:trHeight w:val="867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110.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(bloc didactic)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or. Teleneşti, str. Ştefan cel Mare, 39</w:t>
            </w:r>
          </w:p>
        </w:tc>
        <w:tc>
          <w:tcPr>
            <w:tcW w:w="1679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2596,9/4-2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Teleneşti</w:t>
            </w:r>
          </w:p>
        </w:tc>
      </w:tr>
      <w:tr w:rsidR="00C76EA2" w:rsidRPr="0075122A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 ( bloc administrativ)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1384,7/2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398,3/1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Baia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237,2/1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electrică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111.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nr.1 și cantină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Leova, str. Independenţei, 60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1553/2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Leova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685,4/2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Blocul de studii 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922,6/1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608,6/1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609,7/1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693,1/1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tîmplărie şi sudură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492,9/1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Garajul nr.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Cantemir, str. Ştefan Vodă, 14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1085,8/1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821,4/1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de studii. Construcție nefinalizată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Cantemir, str. Basarabia,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1199,7/2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Cămin.  Construcție nefinalizată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688,5/5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114.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Cimişlia, str. Ştefan cel Mare și Sfînt, 12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685/4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Cimişlia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Construcţie pentru învăţămînt şi educaţie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 locativ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1229.5/5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Construcţie pentru învăţămînt şi educaţie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2479,7/1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179,0/1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275,1/1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115.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or. Cimişlia, str. Ion Secrieru, 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196,7/1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Construcţie cu funcţii comasate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548,7/1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Construcție. Grajduri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1115,0/1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00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116.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or. Nisporeni,                                         str. Alexandru cel Bun, 75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62.5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Şcoala Profesională, or. Nisporeni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127.7/1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 pentru elevi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685.4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6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117.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Nisporeni, str.Suveranităţii, 12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2119,70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 nefinalizat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37,60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Veceu în curte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46,4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Garaj, 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86.4/1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Clădire de producție. Secţie de prelucrare a strugurilor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310,5/1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777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60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110,30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mun. Chişinău, com. Bubuieci,          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Livezilor, 25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507,9/4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Şcoala Profesională, com. Bubuieci, mun. Chișinău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701,3/1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429,1/1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Seră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119.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mun. Chişinău, com. Bubuieci,          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Serelor, 20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472,4/2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Briceni, str. Turghenev, 59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472,2/3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Şcoala Profesională, or. Briceni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Briceni, str. Lermontov, 13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502,6/2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Glodeni, str. Ştefan cel Mare,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478,4/2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Şcoala Profesională, or.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Glodeni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420,2/3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lucru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Cantină, atelier lacatuși auto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608,8/1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Contora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Cămin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464,5/2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pietrari-zidari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195,8/1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tencuitori-placatori, electrogazosudor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316,8/1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tîmplari, magazie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443,9/1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Magazie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Magazie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Magazie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123.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Glodeni, s. Ciuciulea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1197/5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laboratoare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1526/2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Casă de locuit cu 2 apartamente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Ferma – 2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laboratoare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lăcătușerie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tîmplărie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Clădire administrativă, de studii și sociale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 str. Nicolae Costin, 55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1239,6/2-3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Centrul de excelență în industria ușoară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125.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 V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eorge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Coşbuc, 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136.5/1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 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229.1/1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 A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1744.2/2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 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881.9/1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 festivă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Garajul nr.5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Garajul nr.6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rPr>
          <w:trHeight w:val="300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Bălţi, str.Decebal, 111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1365,2/3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Centrul de excelență în servicii și prelucrarea alimentelor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Atelier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1001,4/1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659,9/3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662,6/3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694,4/5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00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Bălţi, str.Moscovei,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6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Gh. Asachi, 71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1346,6/4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Centrul de excelență în construcții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producţie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967,4/2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Laboratorul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comercială, prestare servicii. 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406,1/2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Depozit, baie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443,8/1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cu rampă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Depozit, 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Casă de locuit pentru intendent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Gh. Asachi, 71/1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510,0/4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Asachi, 71/2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515,4/4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Asachi, 71/3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mun.Chişinău, str. Gheorghe Asachi 71/4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572,9/5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Asachi, 71/5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27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Şoseaua Hînceşti, 38 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Sarmizegetusa, 31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1624,0/4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Centrul de excelențî în transporturi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 de studii și producere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3081,6/3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sălilor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961,9/4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749,8/2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731,1/1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Căminul nr.1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Sarmizegetusa, 35/1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839,7/5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Căminul nr.2  și nr.3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Sarmizegetusa, 33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1228,6/5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 w:val="restart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Sarmizegetusa, 33/2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404,5/1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Bazinul de înot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139</w:t>
            </w:r>
            <w:r w:rsidRPr="00B92F80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Sarmizegetusa, 41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591,4/5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nr.1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Sarmizegetusa, 48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3620,2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Centrul de excelență în informatică și tehnologii informaționale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Blocul de studii nr.2 și 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449,7/2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 tehnic (atelier, depozite, centrală termică)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370/2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Construcție specială (fîntînă arteziană cu turn de apă)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bd. Cuza-Vodă, 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571,25/5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568,75/5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706,6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Depozit cantinei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Punct medical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66,8/1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central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Melestiu, 12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753,5/4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Centrul de excelentă în energetică și electronică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Atelier pentru practica de instruire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Melestiu, 8a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1351,6/2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Melestiu, 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1001,2/4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Melestiu, 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Odesa, 64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575,2/5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Mihail Sadoveanu, 40/2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2135,8/3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1233,7/2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Mihail Sadoveanu, 40/1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1229,5/5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Mihail Sadoveanu, 40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1337,5/5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Miron Costin, 26/2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1940,5/5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Centrul de excelență în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economie și finanțe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573,1/5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569,0/5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 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Miron Costin, 26/3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566,1/5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A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Soroca, str. Ion Creangă, 19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1165,3/2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Colegiul "Mihai Eminescu" din Soroca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321,2/1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171,7/1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Construcție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accesorie. Şopron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Construcție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accesorie. Viceu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822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 DDD2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Soroca, str. M.Malamud, 20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483,2/1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JIJ2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326,5/1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ZZ1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252,3/2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EE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304,8/1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Construcție. Bloc UU1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472,1/2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Construcție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accesorie. Veceu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Construcție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accesorie. 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N2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Soroca, str. M. Malamud, 22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1488,8/2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567,5/1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Cămin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1067,4/5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Construcție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accesorie. Viceu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mun.Chişinău, str.Bogdan Voievod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,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1209,1/4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Colegiul Tehnologic din Chişinău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Bogdan Voievod, 8/3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574,1/5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Bogdan Voievod, 8/2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570,7/5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4366/3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Colegiul Politehnic din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de producție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7a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571/5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7b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690/5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Bălţi, str. Decebal, 101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1225.3/2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Colegiul Tehnic Feroviar din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864.4/3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529.19/1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Construcție de gospodărie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515,25/1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Depozit de legume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94,3/1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Dunării, 36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2265,5/4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Colegiul ”Iulia Hașdeu” din Cahul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28,2/1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Garofelor, 36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511,9/4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Garofelor, 34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515,8/4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Garofelor, 32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516,3/4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central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Hînceşti, str. Alexandru Marinescu, 10A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873/4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Colegiul de Construcţii din Hînceşti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Construcție accesorie. Anexa la bloc central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212/2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sportivă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cu funcții comasate. Sală festivă, 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Construcție accesorie. Anexa la 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Construcție pentru învățămînt și educație.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mare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Stație de pompare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subterană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Centrală termică cu gaze naturale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Stație de transformare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 / administrativ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 / 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578/5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 vechi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comercială, prestare servicii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Hînceşti, str. Alexandru Marinescu, 10A/1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 cu cărbune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Hîncești, str. Studenților, 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Construcție. Anexa la 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Hîncești, str. Ștefan Vodă, 60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Alexandr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Puşkin, 54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1856,2/5</w:t>
            </w:r>
          </w:p>
        </w:tc>
        <w:tc>
          <w:tcPr>
            <w:tcW w:w="2011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Colegiul "Alexei Mateevici" din Chişinău</w:t>
            </w: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Lipcani, str. Independenţei, 15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1737,3/3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Colegiul "Gheorghe Asachi" din Lipcani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769,8/3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946,8/2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400,4/1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Lipcani, str. Libertăţii, 75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467,1/2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Comrat, str. Lenin, 160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849,1/3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Colegiul "Mihail Ciachir" din Comrat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650/3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239,3/1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682,5/5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682,5/5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109,0/1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Transformator de energie electrică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accesorie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Comrat, str. Lenin, 159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Burebista, 70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660,9/4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Colegiul de Ecologie din Chişinău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Burebista, 68/2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r-nul Anenii Noi, s. Todireşti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844,8/1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de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962,4/1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învățămînt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876,4/3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Fierărie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127,2/1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652,2/1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765,2/1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 veche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367,8/1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571,5/5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Parc de tractoare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473,7/1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Stația de carburanți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Fermă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de cereale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Bălţi, str. I. Franco, 17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2762/3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Colegiul de Industrie Uşoară din Bălţi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562,96/5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562,96/5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561,87/5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or.Orhei, str. Vasile Lupu,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564,6/5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lang w:val="it-IT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lang w:val="it-IT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  <w:lang w:val="it-IT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Colegiul "Vasile Lupu" din Orhei</w:t>
            </w: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Orhei, str. Vasile Mahu, 162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1467,1/2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Biblioteca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851,6/2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 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Grup sanitar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auxiliar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Tir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"A"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Mitropolit G. Bănulescu-Bodoni, 61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1737.2/10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Academia de Studii Economice din Moldova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”V”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508,9/3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Pavilion modul ”G”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351,1/2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"B"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Mitropolit G. Bănulescu-Bodoni, 59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3254,8/8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Blocul de studii, "C"</w:t>
            </w:r>
          </w:p>
        </w:tc>
        <w:tc>
          <w:tcPr>
            <w:tcW w:w="3150" w:type="dxa"/>
            <w:vMerge w:val="restart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Căpriana, 50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1347,0/6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Blocul de studii ”F”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1088/7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Albişoara, 86/4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913,0/3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185.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 "E"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Petru Rareş, 18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232,17/4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Blocul de studii "D"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510/4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nr.7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571,9/5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Căminul nr.1 și nr.2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str.Florilor,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Căminul nr.3 și nr.4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mun.  Chişinău, str. Florilor, 4/2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1154,4/5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bd.Cuza-Vodă, 12/5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161,29/8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Merge w:val="restart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Albişoara, 86/3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310,0/9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Minihotel </w:t>
            </w:r>
          </w:p>
        </w:tc>
        <w:tc>
          <w:tcPr>
            <w:tcW w:w="3150" w:type="dxa"/>
            <w:vMerge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152,5/2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Bază de odihnă "Trandafir", lit.A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mun. Chișinău, or. Vadul lui Vodă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Bază de odihnă "Trandafir", lit.B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580,9/2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Aerodromului,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328/9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Universitatea de Stat de Educaţie Fizică şi Sport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Aerodromului, 11/2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328/9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Melestiu, 14/1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540,6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Melestiu, 14/2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568,3/5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Melestiu, 14/3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741,2/2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Bazinul de înot (Bloc administrativ)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31 August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1989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78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779,9/2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Construcție sportiv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1092,5/1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Complex sportiv (vestiar)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244,6/2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197.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Alexandru cel Bun, 69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473,4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 principal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Andrei Doga, 22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2643,6/4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2501,9/3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Sală de transformatoare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190,8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Andrei Doga, 24/1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552,2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rPr>
          <w:trHeight w:val="345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nr.8 ”Lira”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Bălți, str. Pușchin, 43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512,5/4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Universitatea de Stat "Alecu Russo" din Bălţi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 </w:t>
            </w:r>
          </w:p>
        </w:tc>
      </w:tr>
      <w:tr w:rsidR="00C76EA2" w:rsidRPr="00B92F80" w:rsidTr="003E5C15">
        <w:trPr>
          <w:trHeight w:val="264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”Meridian”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Bălți, str. Ștefan cel Mare, 20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542,4/4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82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”Luceafărul”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Bălți, str. Decebal, 121a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1252,4/5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”ABC”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1235,8/5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5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203.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Căminul ”Integral”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Bălți, str. Pușchin, 36-40</w:t>
            </w:r>
          </w:p>
        </w:tc>
        <w:tc>
          <w:tcPr>
            <w:tcW w:w="1679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513,1/4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Căminul ”Olimp”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827,3/5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Căminul ”Romantica”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571,3/5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Căminul pentru 180 de locuri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538,5/5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individuală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310,9/2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Biblioteca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2474,1/3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nr.1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1552,3/3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1142,9/2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1685,7/4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684,9/5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 nr.5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1531,7/5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 w:val="restart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 nr.6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720,3/3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589,7/4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administrativă. Contabilitatea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Centrala termică autonomă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6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Bălţi, str. Celiuskin, 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465,5/2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536,9/1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Laborator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549,0/2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nefinalizată. Bloc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În stadie construcție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3637,3/5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Comrat, str. Gălăţană, 17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1034,8/4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Universitatea de Stat din Comrat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18,6/1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principal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Comrat, str. Gălăţană, 17A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689,9/4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nr.2, inclusiv: Bloc A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Comrat, str. Tretiakova, 152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706,1/4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931,0/3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305,3/1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Staţie de transformatoare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Costel de apă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1251,5/5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371,5/2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laborator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528,5/1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Apartament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Comrat, str. Tretiakova, 40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Complex sportiv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Comrat, str. Gavrilova, 49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1413,2/1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51,5/1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211.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 Piaţa Independenţei, 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2440,1/3</w:t>
            </w:r>
          </w:p>
        </w:tc>
        <w:tc>
          <w:tcPr>
            <w:tcW w:w="2011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Universitatea de Stat "Bogdan Petriceicu Haşdeu" din Cahul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Cantina nr.1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577,3/1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512,7/4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532,9/4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1306,5/5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Cahul, str. Dunării, 19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655/6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139.7/1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214.3/1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r-nul Cahul, sat. Crihana Veche, str-la Dunării, 34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511,9/4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Cantina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758,3/2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Bloc de studii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Ghenadie Iablocikin, 5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2251,7/4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Universitatea de Stat din Tiraspol (cu sediul în mun. Chișinău)</w:t>
            </w: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Drumul Viilor, 26a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2686,9/4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801.9/2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 studențesc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Vasile Cheltuială,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Mesager, 5/1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646/9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218.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bd. Ştefan cel Mare şi Sfînt, 168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1627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Universitatea Tehnică a Moldovei</w:t>
            </w: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nr.2.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Litera „V”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31 August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1989,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1051,4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nr.2.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Litera „B”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1258.4/3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220.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 9/23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1999,5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/7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de reactive chimice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191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221.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Aula 3/3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 9/7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396,6/2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nr.5, inclusiv aula 5/1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 9/9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2055,3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/6-2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Blocul de studii pentru 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Facultatea de Radioelectronică</w:t>
            </w: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şi Telecomunicaţii (construcţie nefinalizată)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1703/8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Aulă la amfiteatru (construcție nefinalizată)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nr.6, inclusiv aula 6/2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 9/8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2129,3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/5-2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224.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nr.8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9/1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2014,5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759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Centrul de studii metalografice (construcţie nefinalizată)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9/11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2699,3/1-2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34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9/18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175,4/1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5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9/19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255/1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52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246,7/1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3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9/20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257,8/1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444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326,1/1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462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9/21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264,4/1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489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246,7/1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417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9/22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232,3/1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444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167,8/1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480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Încăperi nelocative separate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166,9/1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231.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11/1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1817,2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Construcție de cultură și agrement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2/2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428/2-1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520,1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7/1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683,2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nr.10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1035,8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11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3/2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679,2/5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12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7/2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684,5/5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3/1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1581,7/5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a studenţească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 5/2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2105,9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240.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de legume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 5/3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571,8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241.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agrement şi sport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Studenţilor,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3/8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855,2/3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nr.9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bd. Dacia, 39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2825,7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nr.10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bd. Dacia, 41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3018,9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Blocul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ehnic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ngineresc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cu sala sportivă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bd. Dacia, 41/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906,5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Construcție Lit.A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Burebista, 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3300,5/3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1238,4/2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675,3/1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Lit.G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520,0/1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Lit.D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85,1/1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108,0/1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Lit.K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444,0/1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864,0/1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Construcție Lit.4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992,0/1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246.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Blocul de studii nr.4, lit. „B”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Florilor, 4/1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549,8/2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Laborator de cercetări în construcţii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94.5/1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 de studii nr.4, lit. „V” (Laborator de cercetări în construcţii)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1198,7/1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Blocul de studii nr.4, lit. „G”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678,8/4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247.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Căminele nr.8 și nr.9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Florilor, 4a, 4b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1154,4/5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rPr>
          <w:trHeight w:val="282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ele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nr.3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şi nr.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bd. Cuza-Vodă, 10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656,6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Construcţie comercială, prestarea serviciilor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528/2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ele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nr.5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 şi nr.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mun. Chişinău, bd. Cuza-Vodă, 12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695,4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54"/>
        </w:trPr>
        <w:tc>
          <w:tcPr>
            <w:tcW w:w="693" w:type="dxa"/>
            <w:vMerge w:val="restart"/>
            <w:tcBorders>
              <w:bottom w:val="single" w:sz="4" w:space="0" w:color="auto"/>
            </w:tcBorders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Cantină</w:t>
            </w:r>
          </w:p>
        </w:tc>
        <w:tc>
          <w:tcPr>
            <w:tcW w:w="3150" w:type="dxa"/>
            <w:vMerge w:val="restart"/>
            <w:tcBorders>
              <w:bottom w:val="single" w:sz="4" w:space="0" w:color="auto"/>
            </w:tcBorders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r-nul Străşeni, s. Condriţa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272,7/1</w:t>
            </w: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Bloc administrativ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133,3/1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134,9/1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Depozit de legume şi fructe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66/1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Post de transformare electric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rPr>
          <w:trHeight w:val="1265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251.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Laborator de înregistrări ale paramenrilor funcţionali ai sistemelor de conversie a energiei regenerabile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r-nul Cantemir, s. Stoianovca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263,7/1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Colegiul Tehnic, 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mun. Chişinău, str. Voluntarilor, 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1238,5/2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Colegiul Tehnic, blocul de studii nr.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510,7/4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Colegiul Tehnic, atelier de instruire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1337,7/1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Ion Creangă, 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1982,8/7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Universitatea Pedagogică de Stat  "I. Creangă" 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1572,1/3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539,4/4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536,5/4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nr.5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536,5/4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254.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nr.6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Cornului, 10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1299,4/3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locativ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Cornului, 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788,3/5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nr.3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mun. Chişinău, str.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 xml:space="preserve">Eugen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Coca, 29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337,4/9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nr.4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Suceava, 154/1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586,5/5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Suceava, 154/2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570,1/5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Suceviţa, 18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568,8/5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r-nul Edineţ, com. Hincăuţi,     sat. Poiana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550,4/1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234,5/1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Centru de instruire şi reciclare. Construcție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rPr>
          <w:trHeight w:val="26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central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Alexei Mateevici, 60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3580,6/5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Universitatea de Stat din Moldova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4345.4/4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nr.4a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1071.7/3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Cantină pentru studenți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Centrală termică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Tipografia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280,6/2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Mihail Kogălniceanu, 65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2562,3/2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2008,3/5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Blocul de studii nr.2A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mun. Chişinău, str.Mihail Kogălniceanu, 65/1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240,3/3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Blocul de studii nr.2/2B. Anexa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mun. Chișinău, str. Mihail Kogălniceanu, 67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2752/1-2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nr.2b/lit.V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264,9/2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00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 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Tighina, 2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999,7/3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 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935/3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 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975,2/3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 4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gospodăresc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995,4/2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cultură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1428,9/3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Palatul sportului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1370,7/2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– construcție auxiliară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Cameră de afumat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subteran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55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nr.5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mun. Chişinău, str. Pan Halippa, 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569,5/4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nr.6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504,5/4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nr.7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510,6/4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64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nr.10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32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569,8/5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nr.11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570,2/5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1003.2/1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nr.12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30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561,5/5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572,3/5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nr.16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28/1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1232,8/5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270.</w:t>
            </w:r>
          </w:p>
        </w:tc>
        <w:tc>
          <w:tcPr>
            <w:tcW w:w="2547" w:type="dxa"/>
            <w:vMerge w:val="restart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nr.5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Gheorghe Caşu, 28/2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792,7/3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720,1/1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Merge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351,3/2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55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271.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nr.6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Testemițeanu, 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1127,1/3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nr.6. Complex sportiv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1160,8/1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82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Căminul nr.19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Florilor, 4/2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574,2/5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nr.7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Ghenadie Iablocikin, 2/1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½ din 2979,7/8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282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Laborator agrobiologic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or. Codru, str. Schinoasa-Vale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45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Edineţ, sat. Badragii Vechi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486,1/2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486,1/2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122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,4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Baza de odihnă ”Păduricea Verde”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mun. Chișinău, or. Vadul lui Vodă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811/1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300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Bază de practică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Criuleni, str. Ivan Miciurin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Casă de locuit individuală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 r-nul Orhei, com. Trebujeni, sat. Butuceni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Beci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Sarai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Bucătărie de vară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279.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r-nul Străşeni, com. Lozova, extravilan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264,1/1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163,5/1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165,4/1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Observatorul Astrofizic ”Lozova”. Construcție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Observatorul Astrofizic ”Lozova”. 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Cămin-profilactoriu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mun. Chişinău, str. Doina, 104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574,8/5</w:t>
            </w:r>
          </w:p>
        </w:tc>
        <w:tc>
          <w:tcPr>
            <w:tcW w:w="2011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>Institutul de Ştiinţe ale Educaţiei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1625,2/4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Atelier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430,81/1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Depozit şi 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562,8/2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281.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Clădire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Magda Isanos, 16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1101,4/2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Blocul de studii nr.1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Taraclia, str. Mira, 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874,3/4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Universitatea de Stat din Taraclia</w:t>
            </w: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283.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nr.2 (biblioteca)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Taraclia, str. Mira, 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Blocul de studii nr.3 (construcție nefinalizată)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or. Taraclia, str. Cotovscogo, 11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749/5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285.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Cămin</w:t>
            </w:r>
          </w:p>
        </w:tc>
        <w:tc>
          <w:tcPr>
            <w:tcW w:w="3150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or. Taraclia, str. Ștefan cel Mare, 36</w:t>
            </w: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1215,6/5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286.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A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bd. Ştefan cel Mare şi Sfînt, 169</w:t>
            </w:r>
          </w:p>
        </w:tc>
        <w:tc>
          <w:tcPr>
            <w:tcW w:w="1679" w:type="dxa"/>
            <w:vAlign w:val="bottom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809,8/3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Centrul Republican pentru Copii şi Tineret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B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2255,28/3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C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1020/3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D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1251,06/2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287.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administrativ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mun. Chişinău, str. Alexandru cel Bun, 38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465,0/2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436,0/1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95,5/1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Magazie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Magazie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Veceu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13,1/1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167,7/1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Studie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328,9/1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288.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administrativ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Rabbi Ţîrlison, 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188,9/1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Bloc B, magazie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98,0/1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G, depozit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54,0/1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289.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Bloc de studii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  <w:t xml:space="preserve">r-nul Străşeni, s.Cojuşna 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337,55/1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C76EA2" w:rsidRPr="00B92F80" w:rsidTr="003E5C15">
        <w:trPr>
          <w:trHeight w:val="516"/>
        </w:trPr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290.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Clădire 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 mun. Chişinău, str. Anton Pann, 4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1135,3/12</w:t>
            </w:r>
          </w:p>
        </w:tc>
        <w:tc>
          <w:tcPr>
            <w:tcW w:w="2011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Î.S. Hotelul "Zarea"</w:t>
            </w: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291.</w:t>
            </w: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administrativ 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mun. Chişinău, str. Socoleni, 16/1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355,6/4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Î.S. "Mold-Didactica"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Depozit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2024,7/2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472,6/1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Bloc administrativ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42,6/2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292.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Clădirea Muzeului Pedagogic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Mihail Kogălniceanu, 60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256/2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Centrul Național de Educație prin Artă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 (sarai)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14,84/1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Garaj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</w:rPr>
              <w:t>59,36/1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293.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Serghei Lazo, 23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616/1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  <w:tr w:rsidR="00C76EA2" w:rsidRPr="0075122A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294.</w:t>
            </w: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Căminul nr.1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>mun. Chişinău, str. Hristo Botev, 2</w:t>
            </w:r>
          </w:p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665,9/3</w:t>
            </w:r>
          </w:p>
        </w:tc>
        <w:tc>
          <w:tcPr>
            <w:tcW w:w="2011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Liceul Republican cu Profil Sportiv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Căminul nr.2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664.5/3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Căminul nr.3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658.8/3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Clădire administrativă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953,9/3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282,3/3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1499,4/3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Cantina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674.4/1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Spălătorie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193,7/1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bottom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Garaj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66/1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pentru antranament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90/1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Construcție pentru antranament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47,7/1</w:t>
            </w:r>
          </w:p>
        </w:tc>
        <w:tc>
          <w:tcPr>
            <w:tcW w:w="2011" w:type="dxa"/>
            <w:vMerge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76EA2" w:rsidRPr="00B92F80" w:rsidTr="003E5C15">
        <w:tc>
          <w:tcPr>
            <w:tcW w:w="693" w:type="dxa"/>
            <w:vMerge w:val="restart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295.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RO"/>
              </w:rPr>
              <w:t>Ismail, 46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403,7/2</w:t>
            </w:r>
          </w:p>
        </w:tc>
        <w:tc>
          <w:tcPr>
            <w:tcW w:w="2011" w:type="dxa"/>
            <w:vMerge w:val="restart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Ministerul Educaţiei</w:t>
            </w: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213,7/1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540,4/2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Construcție pentru învățămînt și educație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41,3/1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  <w:vMerge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Bufet </w:t>
            </w:r>
          </w:p>
        </w:tc>
        <w:tc>
          <w:tcPr>
            <w:tcW w:w="3150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318,2/1</w:t>
            </w:r>
          </w:p>
        </w:tc>
        <w:tc>
          <w:tcPr>
            <w:tcW w:w="2011" w:type="dxa"/>
            <w:vMerge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76EA2" w:rsidRPr="00B92F80" w:rsidTr="003E5C15">
        <w:tc>
          <w:tcPr>
            <w:tcW w:w="693" w:type="dxa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296.</w:t>
            </w:r>
          </w:p>
        </w:tc>
        <w:tc>
          <w:tcPr>
            <w:tcW w:w="2547" w:type="dxa"/>
            <w:vAlign w:val="center"/>
          </w:tcPr>
          <w:p w:rsidR="00C76EA2" w:rsidRPr="00B92F80" w:rsidRDefault="00C76EA2" w:rsidP="003E5C1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3150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mun. Chişinău, str. Decebal, 139</w:t>
            </w:r>
          </w:p>
        </w:tc>
        <w:tc>
          <w:tcPr>
            <w:tcW w:w="1679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2709,8</w:t>
            </w:r>
          </w:p>
        </w:tc>
        <w:tc>
          <w:tcPr>
            <w:tcW w:w="2011" w:type="dxa"/>
            <w:vAlign w:val="center"/>
          </w:tcPr>
          <w:p w:rsidR="00C76EA2" w:rsidRPr="00B92F80" w:rsidRDefault="00C76EA2" w:rsidP="003E5C1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92F8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Institutul de Formare Continua</w:t>
            </w:r>
          </w:p>
        </w:tc>
      </w:tr>
    </w:tbl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  <w:lang w:val="ro-RO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81357" w:rsidRPr="00B92F80" w:rsidRDefault="00B81357" w:rsidP="008D1A3B">
      <w:pPr>
        <w:pStyle w:val="a3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B92F80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 xml:space="preserve"> </w:t>
      </w:r>
      <w:r w:rsidRPr="00B92F8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Se completeaza cu o anexă nouă „nr.22¹³” cu următorul cuprins:</w:t>
      </w: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nr.22¹³</w:t>
      </w: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 Hotărîrea Guvernului</w:t>
      </w:r>
    </w:p>
    <w:p w:rsidR="00B81357" w:rsidRPr="00B92F80" w:rsidRDefault="00B81357" w:rsidP="00B8135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nr.351 din 23 martie 2005</w:t>
      </w:r>
    </w:p>
    <w:p w:rsidR="00B81357" w:rsidRPr="00B92F80" w:rsidRDefault="00B81357" w:rsidP="00B81357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LISTA</w:t>
      </w:r>
    </w:p>
    <w:p w:rsidR="00B81357" w:rsidRPr="00B92F80" w:rsidRDefault="00B81357" w:rsidP="00B81357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bunurilor imobile, proprietate a statului, aflate în administrarea Ministerului Tineretului și Sportului conform situației de la 01 ianuarie 2016</w:t>
      </w:r>
    </w:p>
    <w:p w:rsidR="00B81357" w:rsidRPr="00B92F80" w:rsidRDefault="00B81357" w:rsidP="00B81357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green"/>
          <w:lang w:val="ro-MD" w:eastAsia="ru-RU"/>
        </w:rPr>
      </w:pP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600"/>
        <w:gridCol w:w="2260"/>
        <w:gridCol w:w="2620"/>
        <w:gridCol w:w="1780"/>
        <w:gridCol w:w="2340"/>
      </w:tblGrid>
      <w:tr w:rsidR="00384D7F" w:rsidRPr="0075122A" w:rsidTr="00384D7F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Denumirea imobilului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Adresa poştală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Suprafaţa la sol, (m2)/nr. de niveluri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Denumirea persoanei juridice care gestionează imobilul</w:t>
            </w: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84D7F" w:rsidRPr="0075122A" w:rsidTr="00384D7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mun.Chişinău, bd. Decebal, 72/2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4504,10/3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Centrul Sportiv de Pregătire a Loturilor Naţionale</w:t>
            </w:r>
          </w:p>
        </w:tc>
      </w:tr>
      <w:tr w:rsidR="00384D7F" w:rsidRPr="0075122A" w:rsidTr="00384D7F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mun.Chişinău, str. Tăbăcăria Veche, 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366,2 /2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Centrul Sportiv de Pregătire a Loturilor Naţionale</w:t>
            </w: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516,4/2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378,2/2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53,6/2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149,9/2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79,4/2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194,4/2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75122A" w:rsidTr="00384D7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mun.Chişinău, str. Alexandru Lăpuşneanu,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381,3/3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Centrul Sportiv de Pregătire a Loturilor Naţionale</w:t>
            </w:r>
          </w:p>
        </w:tc>
      </w:tr>
      <w:tr w:rsidR="00384D7F" w:rsidRPr="00B92F80" w:rsidTr="00384D7F">
        <w:trPr>
          <w:trHeight w:val="9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r-l Strășeni, s. Capriana, extravilan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107,4/l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Școala sportivă specializată de lupte „Andrei Doga”, mun. Chșinău</w:t>
            </w: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391,2/1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75122A" w:rsidTr="00384D7F">
        <w:trPr>
          <w:trHeight w:val="61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Clădire administrativă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mun.Chişinău, str. Andrei Doga, 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9285,7/3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Întreprinderea de Stat „Manejul de Atletică Ușoară”</w:t>
            </w:r>
          </w:p>
        </w:tc>
      </w:tr>
      <w:tr w:rsidR="00384D7F" w:rsidRPr="00B92F80" w:rsidTr="00384D7F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accesorie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1490,7/1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B92F80" w:rsidTr="00384D7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D7F" w:rsidRPr="00B92F80" w:rsidRDefault="00384D7F" w:rsidP="00384D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r-l Strășeni, s. Romanești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363/3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Ministerul Tineretului și Sportului</w:t>
            </w: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370,4/3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94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sănătate, asistență socială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277,9/3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63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Construcţie de cultură și agrement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31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63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 de producere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31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6FB6" w:rsidRPr="00B92F80" w:rsidTr="00C66FB6">
        <w:trPr>
          <w:trHeight w:val="31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15,0/3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B6" w:rsidRPr="00B92F80" w:rsidRDefault="00C66FB6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4D7F" w:rsidRPr="0075122A" w:rsidTr="00384D7F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66FB6"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Construcţie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mun. Chișinău, str, Ghoiceilor,2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322,9/1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D7F" w:rsidRPr="00B92F80" w:rsidRDefault="00384D7F" w:rsidP="0038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92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Centrul Sportiv de Pregătire a Loturilor Naţionale</w:t>
            </w:r>
          </w:p>
        </w:tc>
      </w:tr>
    </w:tbl>
    <w:p w:rsidR="00B81357" w:rsidRPr="00B92F80" w:rsidRDefault="00B81357" w:rsidP="00B81357">
      <w:pPr>
        <w:pStyle w:val="a3"/>
        <w:shd w:val="clear" w:color="auto" w:fill="FFFFFF" w:themeFill="background1"/>
        <w:spacing w:after="0" w:line="360" w:lineRule="auto"/>
        <w:ind w:left="1065"/>
        <w:jc w:val="both"/>
        <w:rPr>
          <w:rFonts w:ascii="Times New Roman" w:hAnsi="Times New Roman" w:cs="Times New Roman"/>
          <w:bCs/>
          <w:sz w:val="24"/>
          <w:szCs w:val="24"/>
          <w:highlight w:val="green"/>
          <w:lang w:val="en-US" w:eastAsia="ru-RU"/>
        </w:rPr>
      </w:pPr>
    </w:p>
    <w:p w:rsidR="008D1A3B" w:rsidRPr="00B92F80" w:rsidRDefault="008D1A3B" w:rsidP="008D1A3B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92F80">
        <w:rPr>
          <w:rFonts w:ascii="Times New Roman" w:hAnsi="Times New Roman" w:cs="Times New Roman"/>
          <w:sz w:val="24"/>
          <w:szCs w:val="24"/>
          <w:lang w:val="ro-MD"/>
        </w:rPr>
        <w:t>18)</w:t>
      </w:r>
      <w:r w:rsidRPr="00B92F8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B92F80">
        <w:rPr>
          <w:rFonts w:ascii="Times New Roman" w:hAnsi="Times New Roman" w:cs="Times New Roman"/>
          <w:sz w:val="24"/>
          <w:szCs w:val="24"/>
          <w:lang w:val="ro-MD"/>
        </w:rPr>
        <w:t>la final se completează cu două anexe noi, cu următorul cuprins: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”Anexa nr.26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 Hotărîrea Guvernului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nr.351 din 23 martie 2005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LISTA 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bunurilor imobile, proprietate a statului, aflate în administrarea Comisiei Naționale a Pieței Financiare, conform situaţiei de la 1 august 2015 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ro-MD" w:eastAsia="ru-RU"/>
        </w:rPr>
      </w:pPr>
    </w:p>
    <w:tbl>
      <w:tblPr>
        <w:tblW w:w="9533" w:type="dxa"/>
        <w:tblInd w:w="94" w:type="dxa"/>
        <w:tblLook w:val="04A0" w:firstRow="1" w:lastRow="0" w:firstColumn="1" w:lastColumn="0" w:noHBand="0" w:noVBand="1"/>
      </w:tblPr>
      <w:tblGrid>
        <w:gridCol w:w="620"/>
        <w:gridCol w:w="2337"/>
        <w:gridCol w:w="2316"/>
        <w:gridCol w:w="1840"/>
        <w:gridCol w:w="2420"/>
      </w:tblGrid>
      <w:tr w:rsidR="008D1A3B" w:rsidRPr="0075122A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lastRenderedPageBreak/>
              <w:br/>
            </w: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Nr. d/o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Denumirea imobilului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Adresa poştală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Suprafaţa la sol,m2/nr. de niveluri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Denumirea persoanei juridice care gestionează clădirea</w:t>
            </w:r>
          </w:p>
        </w:tc>
      </w:tr>
      <w:tr w:rsidR="008D1A3B" w:rsidRPr="00F875E0" w:rsidTr="008D1A3B">
        <w:trPr>
          <w:trHeight w:val="3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5</w:t>
            </w:r>
          </w:p>
        </w:tc>
      </w:tr>
      <w:tr w:rsidR="008D1A3B" w:rsidRPr="0075122A" w:rsidTr="008D1A3B">
        <w:trPr>
          <w:trHeight w:val="766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administrativă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bd. Ștefan cel Mare și Sfînt, 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1362,4/2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Comisia Națională a Pieței Financiare</w:t>
            </w:r>
          </w:p>
        </w:tc>
      </w:tr>
      <w:tr w:rsidR="008D1A3B" w:rsidRPr="0075122A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Clădire administrativă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Vasile Alecsandri, 115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541,5/2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Comisia Națională a Pieței Financiare</w:t>
            </w:r>
          </w:p>
        </w:tc>
      </w:tr>
      <w:tr w:rsidR="008D1A3B" w:rsidRPr="0075122A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Subsol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Vasile Alecsandri, 115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43,4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Comisia Națională a Pieței Financiare</w:t>
            </w:r>
          </w:p>
        </w:tc>
      </w:tr>
      <w:tr w:rsidR="008D1A3B" w:rsidRPr="0075122A" w:rsidTr="008D1A3B">
        <w:trPr>
          <w:trHeight w:val="76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4.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Construcție auxiliară (cazangerie și garaje)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mun. Chișinău, str. Vasile Alecsandri, 115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162,5/2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F875E0" w:rsidRDefault="008D1A3B" w:rsidP="00A1561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875E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Comisia Națională a Pieței Financiare</w:t>
            </w:r>
          </w:p>
        </w:tc>
      </w:tr>
    </w:tbl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green"/>
          <w:lang w:val="ro-MD" w:eastAsia="ru-RU"/>
        </w:rPr>
      </w:pPr>
    </w:p>
    <w:p w:rsidR="008D1A3B" w:rsidRPr="00B92F80" w:rsidRDefault="008D1A3B" w:rsidP="008D1A3B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Se completeaza cu o anexă nouă „nr.27” cu următorul cuprins: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nr.27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 Hotărîrea Guvernului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nr.351 din 23 martie 2005</w:t>
      </w:r>
    </w:p>
    <w:p w:rsidR="008D1A3B" w:rsidRPr="00B92F80" w:rsidRDefault="008D1A3B" w:rsidP="008D1A3B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LISTA</w:t>
      </w:r>
    </w:p>
    <w:p w:rsidR="008D1A3B" w:rsidRPr="00B92F80" w:rsidRDefault="008D1A3B" w:rsidP="008D1A3B">
      <w:pPr>
        <w:pStyle w:val="a3"/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bunurilor imobile, proprietate a statului, aflate în administrarea Cancelariei de Stat confor situaţiei de la 1 august 2015</w:t>
      </w:r>
    </w:p>
    <w:tbl>
      <w:tblPr>
        <w:tblW w:w="9600" w:type="dxa"/>
        <w:tblInd w:w="94" w:type="dxa"/>
        <w:tblLook w:val="04A0" w:firstRow="1" w:lastRow="0" w:firstColumn="1" w:lastColumn="0" w:noHBand="0" w:noVBand="1"/>
      </w:tblPr>
      <w:tblGrid>
        <w:gridCol w:w="624"/>
        <w:gridCol w:w="2353"/>
        <w:gridCol w:w="2296"/>
        <w:gridCol w:w="1919"/>
        <w:gridCol w:w="2408"/>
      </w:tblGrid>
      <w:tr w:rsidR="008D1A3B" w:rsidRPr="0075122A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Nr. d/o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Denumirea imobilului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Adresa poştală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Suprafaţa la sol,m2/nr. de niveluri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Denumirea persoanei juridice care gestionează clădirea</w:t>
            </w:r>
          </w:p>
        </w:tc>
      </w:tr>
      <w:tr w:rsidR="008D1A3B" w:rsidRPr="00B92F80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5</w:t>
            </w:r>
          </w:p>
        </w:tc>
      </w:tr>
      <w:tr w:rsidR="008D1A3B" w:rsidRPr="00B92F80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Clădire de învățămînt și educație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mun. Chișinău, str. Ialoveni, 100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1179,2/5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Academia de Administrare Publică</w:t>
            </w:r>
          </w:p>
        </w:tc>
      </w:tr>
      <w:tr w:rsidR="008D1A3B" w:rsidRPr="00B92F80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Încăperi-cantină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mun. Chișinău, str. Ialoveni, 100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426,3</w:t>
            </w:r>
            <w:r w:rsidR="00330376"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/-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Academia de Administrare Publică</w:t>
            </w:r>
          </w:p>
        </w:tc>
      </w:tr>
      <w:tr w:rsidR="008D1A3B" w:rsidRPr="00B92F80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Încăperi de învățămînt și Educație-et.IV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mun. Chișinău, str. Ialoveni, 100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554</w:t>
            </w:r>
            <w:r w:rsidR="00330376"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/-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Academia de Administrare Publică</w:t>
            </w:r>
          </w:p>
        </w:tc>
      </w:tr>
      <w:tr w:rsidR="008D1A3B" w:rsidRPr="00B92F80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Construcție Cămin-Hotel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mun. Chișinău, str. Ialoveni, 100 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1784,3/6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Academia de Administrare Publică</w:t>
            </w:r>
          </w:p>
        </w:tc>
      </w:tr>
      <w:tr w:rsidR="008D1A3B" w:rsidRPr="00B92F80" w:rsidTr="008D1A3B">
        <w:trPr>
          <w:trHeight w:val="7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Garaj-C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mun. Chișinău, str. Ialoveni, 100 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920,3/1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A3B" w:rsidRPr="00B92F80" w:rsidRDefault="008D1A3B" w:rsidP="00A156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Academia de Administrare Publică</w:t>
            </w:r>
          </w:p>
        </w:tc>
      </w:tr>
    </w:tbl>
    <w:p w:rsidR="008D1A3B" w:rsidRPr="00B92F80" w:rsidRDefault="008D1A3B" w:rsidP="008D1A3B">
      <w:pPr>
        <w:pStyle w:val="a3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b/>
          <w:sz w:val="24"/>
          <w:szCs w:val="24"/>
          <w:highlight w:val="green"/>
          <w:lang w:val="ro-MD"/>
        </w:rPr>
      </w:pPr>
    </w:p>
    <w:p w:rsidR="008D1A3B" w:rsidRPr="00B92F80" w:rsidRDefault="008D1A3B" w:rsidP="00502317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Se completeaza cu o anexa nou</w:t>
      </w: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ă, „nr.28” cu următorul cuprins:</w:t>
      </w:r>
    </w:p>
    <w:p w:rsidR="008D1A3B" w:rsidRPr="00B92F80" w:rsidRDefault="008D1A3B" w:rsidP="008D1A3B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nr.28</w:t>
      </w:r>
    </w:p>
    <w:p w:rsidR="008D1A3B" w:rsidRPr="00B92F80" w:rsidRDefault="008D1A3B" w:rsidP="008D1A3B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 Hotărîrea Guvernului</w:t>
      </w:r>
    </w:p>
    <w:p w:rsidR="008D1A3B" w:rsidRPr="00B92F80" w:rsidRDefault="008D1A3B" w:rsidP="008D1A3B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nr.351 din 23 martie 2005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lastRenderedPageBreak/>
        <w:t xml:space="preserve">LISTA </w:t>
      </w:r>
    </w:p>
    <w:p w:rsidR="007E3205" w:rsidRPr="00B92F80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bunurilor imobile, proprietate a statului, aflate în administrarea Ministerului Tehnologiei Informației și Comunicațiilor, conform situaţiei de la 1</w:t>
      </w:r>
      <w:r w:rsidR="007E3205"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0</w:t>
      </w: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</w:t>
      </w:r>
      <w:r w:rsidR="007E3205"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ianuarie</w:t>
      </w: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201</w:t>
      </w:r>
      <w:r w:rsidR="007E3205"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6</w:t>
      </w:r>
    </w:p>
    <w:p w:rsidR="008D1A3B" w:rsidRPr="00B92F80" w:rsidRDefault="008D1A3B" w:rsidP="008D1A3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066"/>
        <w:gridCol w:w="2714"/>
        <w:gridCol w:w="1417"/>
        <w:gridCol w:w="2546"/>
      </w:tblGrid>
      <w:tr w:rsidR="0062166D" w:rsidRPr="0075122A" w:rsidTr="00304D23">
        <w:trPr>
          <w:trHeight w:val="1390"/>
          <w:tblHeader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b/>
                <w:sz w:val="24"/>
                <w:szCs w:val="24"/>
              </w:rPr>
              <w:t>Nr-nul d/o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b/>
                <w:sz w:val="24"/>
                <w:szCs w:val="24"/>
              </w:rPr>
              <w:t>Denumirea imobilului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b/>
                <w:sz w:val="24"/>
                <w:szCs w:val="24"/>
              </w:rPr>
              <w:t>Adresa Poștală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Suprafața la sol, m²/Numărul de niveluri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 persoanei juridice care gestionează imobilul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Încăperi 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Anenii Noi,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Suvorov, 12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428.3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Anenii Noi,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s.Cobușca Veche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71.5 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s.Țînțăreni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94.1/1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s.Puhaceni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81.7/1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Încăperi 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s.Bulboaca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Î.S.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Anenii Noi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Zolotievca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427"/>
        </w:trPr>
        <w:tc>
          <w:tcPr>
            <w:tcW w:w="636" w:type="dxa"/>
            <w:vMerge w:val="restart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206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Basarabeasca,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Lenin,2a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497.2/1</w:t>
            </w:r>
          </w:p>
        </w:tc>
        <w:tc>
          <w:tcPr>
            <w:tcW w:w="254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435"/>
        </w:trPr>
        <w:tc>
          <w:tcPr>
            <w:tcW w:w="63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4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Basarabeasca,or. Basarabeasca,       str.K.Marks,51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113.0/1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Basarabeasca, s.Sadaclia, str.Florilor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262.0/2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42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Basarabeasca,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 Bașcalia,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str. Comratscaia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52"/>
        </w:trPr>
        <w:tc>
          <w:tcPr>
            <w:tcW w:w="636" w:type="dxa"/>
          </w:tcPr>
          <w:p w:rsidR="000435FD" w:rsidRPr="0062166D" w:rsidRDefault="000435FD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66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Basarabeasca, </w:t>
            </w:r>
          </w:p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Abaclia, str.Independenței, 127</w:t>
            </w:r>
          </w:p>
        </w:tc>
        <w:tc>
          <w:tcPr>
            <w:tcW w:w="1417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111.1/1</w:t>
            </w:r>
          </w:p>
        </w:tc>
        <w:tc>
          <w:tcPr>
            <w:tcW w:w="2546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F875E0" w:rsidRPr="0062166D" w:rsidRDefault="00F875E0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66" w:type="dxa"/>
          </w:tcPr>
          <w:p w:rsidR="00F875E0" w:rsidRPr="0062166D" w:rsidRDefault="00F875E0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</w:t>
            </w:r>
            <w:r w:rsidR="00304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714" w:type="dxa"/>
          </w:tcPr>
          <w:p w:rsidR="00F875E0" w:rsidRPr="0062166D" w:rsidRDefault="00F875E0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Bălți, </w:t>
            </w:r>
          </w:p>
          <w:p w:rsidR="00F875E0" w:rsidRPr="0062166D" w:rsidRDefault="00F875E0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Strîi, 5/A</w:t>
            </w:r>
          </w:p>
        </w:tc>
        <w:tc>
          <w:tcPr>
            <w:tcW w:w="1417" w:type="dxa"/>
          </w:tcPr>
          <w:p w:rsidR="00F875E0" w:rsidRPr="0062166D" w:rsidRDefault="00F875E0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183.3/5</w:t>
            </w:r>
          </w:p>
        </w:tc>
        <w:tc>
          <w:tcPr>
            <w:tcW w:w="2546" w:type="dxa"/>
          </w:tcPr>
          <w:p w:rsidR="00F875E0" w:rsidRPr="0062166D" w:rsidRDefault="00F875E0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579"/>
        </w:trPr>
        <w:tc>
          <w:tcPr>
            <w:tcW w:w="636" w:type="dxa"/>
            <w:tcBorders>
              <w:bottom w:val="single" w:sz="4" w:space="0" w:color="auto"/>
            </w:tcBorders>
          </w:tcPr>
          <w:p w:rsidR="00F875E0" w:rsidRPr="00304D23" w:rsidRDefault="00304D23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F875E0" w:rsidRPr="0062166D" w:rsidRDefault="00304D23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:rsidR="00304D23" w:rsidRPr="00304D23" w:rsidRDefault="00304D23" w:rsidP="0030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D23">
              <w:rPr>
                <w:rFonts w:ascii="Times New Roman" w:hAnsi="Times New Roman" w:cs="Times New Roman"/>
                <w:sz w:val="24"/>
                <w:szCs w:val="24"/>
              </w:rPr>
              <w:t xml:space="preserve">mun.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04D2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04D23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4D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75E0" w:rsidRPr="00304D23" w:rsidRDefault="00304D23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Independenței, 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75E0" w:rsidRPr="00304D23" w:rsidRDefault="00BD60A2" w:rsidP="00990DF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704,9</w:t>
            </w:r>
            <w:r w:rsidR="00304D23">
              <w:rPr>
                <w:rFonts w:ascii="Times New Roman" w:hAnsi="Times New Roman" w:cs="Times New Roman"/>
                <w:lang w:val="ro-RO"/>
              </w:rPr>
              <w:t>×</w:t>
            </w:r>
            <w:r w:rsidR="00304D23" w:rsidRPr="00304D23">
              <w:rPr>
                <w:rFonts w:ascii="Times New Roman" w:hAnsi="Times New Roman" w:cs="Times New Roman"/>
                <w:lang w:val="ro-RO"/>
              </w:rPr>
              <w:t>26,5%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F875E0" w:rsidRPr="0062166D" w:rsidRDefault="00304D23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763"/>
        </w:trPr>
        <w:tc>
          <w:tcPr>
            <w:tcW w:w="636" w:type="dxa"/>
          </w:tcPr>
          <w:p w:rsidR="000435FD" w:rsidRPr="0062166D" w:rsidRDefault="00304D23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435FD" w:rsidRPr="006216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66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mun. Bălți, str.Academic Dubinovski,25 </w:t>
            </w:r>
          </w:p>
        </w:tc>
        <w:tc>
          <w:tcPr>
            <w:tcW w:w="1417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198.0/1</w:t>
            </w:r>
          </w:p>
        </w:tc>
        <w:tc>
          <w:tcPr>
            <w:tcW w:w="2546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51"/>
        </w:trPr>
        <w:tc>
          <w:tcPr>
            <w:tcW w:w="636" w:type="dxa"/>
            <w:vMerge w:val="restart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6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Subsol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14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Bălți,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 60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509.4/2</w:t>
            </w:r>
          </w:p>
        </w:tc>
        <w:tc>
          <w:tcPr>
            <w:tcW w:w="254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  <w:vMerge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509.4/2</w:t>
            </w:r>
          </w:p>
        </w:tc>
        <w:tc>
          <w:tcPr>
            <w:tcW w:w="2546" w:type="dxa"/>
            <w:vMerge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435FD" w:rsidRPr="0062166D" w:rsidRDefault="000435FD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66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B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ălți,</w:t>
            </w:r>
          </w:p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s.Strîi, 17a</w:t>
            </w:r>
          </w:p>
        </w:tc>
        <w:tc>
          <w:tcPr>
            <w:tcW w:w="1417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1039.5/5</w:t>
            </w:r>
          </w:p>
        </w:tc>
        <w:tc>
          <w:tcPr>
            <w:tcW w:w="2546" w:type="dxa"/>
          </w:tcPr>
          <w:p w:rsidR="000435FD" w:rsidRPr="0062166D" w:rsidRDefault="000435F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Bălți,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str.Feroviarilor, 6/A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291.0/1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Bălți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Feroviarilor, 6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243.4/1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Bălți,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Ieșilor, 5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114.3/5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subsol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Calea Ieșilor, 5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192.2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mun.Bălți, s.Sadovoe,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Independenței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46.0/2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mun. Bălți,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s.Elizaveta,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Mare,18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heretă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mun. Bălți,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Ghereta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Bălți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Mare,60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heretă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Bălți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Decebal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23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Briceni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Independenței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,26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330.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44.7/1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Briceni,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Lipcani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49.4/1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s.Bălăcăuți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83.2/1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s.Balasinești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40.6/2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 20.7%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s.Beleavințî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122.5/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s.Medveja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55.9/1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s.Bulboaca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48.69/1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s.Mărcăuți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170.85/2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s.Tribisăuți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29.7/2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s.Tabani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88.8/2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s.Larga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153.4/2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s.Drepcăuți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79.8/1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s.Șirăuți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97.2/1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217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s.Corjeuți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244.8/1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1187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s.Colicăuți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1187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s.Pererîta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47.71/1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Briceni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s.Cărăcușenii Noi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26.2/1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administrativă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subsol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Cahul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 Republicii 17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984.1/2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Moldovei”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Cahul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Negruzzi 121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Moldovei”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Cahul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Donici 19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46.2/1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Moldovei”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Cahul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A Donici 19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Moldovei”</w:t>
            </w:r>
          </w:p>
        </w:tc>
      </w:tr>
      <w:tr w:rsidR="0062166D" w:rsidRPr="0062166D" w:rsidTr="00304D23">
        <w:trPr>
          <w:trHeight w:val="1250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s.Lebedenco 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84.2/1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s.Doina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81.6/1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s.Brînza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57.5/1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s.Burlăceni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Moldovei”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Cahul,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s.Badicul Moldovenesc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31.1/1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Cahul,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s.Iujnoe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Cahul,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s.Griviței,9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34.8/1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 Depozit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Cantemir,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Vodă 7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Încăpere 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s.Baimaclia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6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s.Gotești. str. Morilor,1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74.8/1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s.Visinești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1172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s.Tartaul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s.Acui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15.22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Cantemir,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s.Haragîș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20.06/1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Călărași,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s.Țibirica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243.4/1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Călărași,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s.Hîrbovăț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101.2/1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6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Călărași,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s.Bravicea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323.6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58.3/1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Călărași,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s.Țibirica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79.5/1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64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auxiliara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Călărași,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M. Eminescu 17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722/3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37.2/2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12.76/2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34.8/1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Călărași,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Petru Halipa,32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79.2/2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Călărași,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s.Buda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49.4/1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848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Călărași,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s.Bahu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Căușeni,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șos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 Tighina,45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47.9/1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864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Grigorievca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78.4/1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Opaci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166.1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Sălcuța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s.Tocuz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Ucrainca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.9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26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75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Ursoaia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68.9/1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Constantinovca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10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Căușeni,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Mateevici,16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570.7/3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26.3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444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Căinari,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Trandafirilor,53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190.8/2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Ștefan cel Mare,67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37/4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Unirii,10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44.3/4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Căușeni, s.Zaim,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 Mateevici,58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61.5/1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s.Sălcuța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58.7/1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s.Saiti, str. 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Ștefan cel Mare,2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s.Pervomaisc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s.Taraclia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s.Cîrnăței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Căușeni,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s.Coșcalia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Ceadîr-Lunga, 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Lomonosov,20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264.2/2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49,4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Ceadîr-Lunga,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K.Marx,7/18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43.80/1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Ceadîr-Lunga,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Sîrtmaci,78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105.00/1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s.Cazaclia,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Lenin,160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78.60/1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s.Tomai, str. Lenin,191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55.50/1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s.Djoltai,str. Lenin, 64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33.10/1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s.Baurci,str. K.Marx,128a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324.00/1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04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s.Kiriet-Lunga,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str. Svobodî, 41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98.80/2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5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s.Beş-Ghioz,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1mai, 54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63.70/1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Ceadîr-Lunga, str. Bugeacului,33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85.8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Ceadîr-Lunga, s.Copciac, str.Lenin,120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10.5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s. Satu Nou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93.1/1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 auxiliară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s. Gura Galbenei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95.2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70.1/1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82095B" w:rsidRPr="0062166D" w:rsidRDefault="0082095B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206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s. Cenac</w:t>
            </w:r>
          </w:p>
        </w:tc>
        <w:tc>
          <w:tcPr>
            <w:tcW w:w="1417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102.4/1</w:t>
            </w:r>
          </w:p>
        </w:tc>
        <w:tc>
          <w:tcPr>
            <w:tcW w:w="2546" w:type="dxa"/>
          </w:tcPr>
          <w:p w:rsidR="0082095B" w:rsidRPr="0062166D" w:rsidRDefault="0082095B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Cimişlia,              str. Decebal, 14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413.5/3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s. Topala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26.9/2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s. Ciucur-Mingir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313.0/1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s. Mihailovca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269.7/1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106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s. Hîrtop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116.2/1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s. Selemet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123.0/1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s. Ialpujeni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Sagaidac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70.5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s. Ialpug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16.4/2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s. Lipoveni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            s. Mereni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Suric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s. Ecaterinovca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31.35/1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Batîr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145.0/1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Bogdanovca Veche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s. Gradişte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s. Troiţcoe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     s. Iurievca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s. Codreni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Cimişlia,                                        s.Javgur 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      s.Valea Perjei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18.1/2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Cimişlia,                                        s.Ivanovca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27.1/2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50.84% din 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 Chişinău,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Munceşti, 168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549.2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Incăperi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 Chişinău,                     str. Alecsandri,19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167.7/1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75.2/1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or.Sîngera, str. Ştefan cel Mare,25, mun. Chişinău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4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 Chişinău,                str. Pietrarilor,14/1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97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Truşeni, str.  27 august 1989,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Chişinău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221.1/2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Grătieşti,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str. Ştefan cel Mare, 62a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,mun. Chişinău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88.3/1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Budeşti , str. Chişinăului,36,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mun. Chişinău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47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Ghidighici, str.            D. Cantemir 25, 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Chişinău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56.4/1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363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subsol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Garaj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Atelier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VV1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 Chişinău,                 str. Bulgară,39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1068,8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113,71/1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81.2/1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379.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175.5/1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 Chişinău,             str. I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mail 116/3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 Chișinău c.Ciorescu                          str. Moldova 3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             s Zaicana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             s Cruglic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114/1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s.Jevreni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32.50/2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s.Bălăşeşti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             s Hîrtopul Mare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  s.Steţcani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32.3/1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s.Dolinoe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s.Magdaceşti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s.Hîrtopul Mic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60.6/1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s.Balţata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s.Işnoveţ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27.8/2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Apartament cu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odaie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str.Stefan cel Mare 33, ap. 112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47.80/5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7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or. Criuleni,                str . 31 August, 112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302.4/2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Criuleni,                 str. 31 August, 112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Comrat,                        str. Victoriei,48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838.2/3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Comrat, s.Congaz,                   str. 28 iunie,9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268.1/2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Comrat,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s.Bugeac,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Stanţionnaia,42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79.5/1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Comrat, s.Avdarma,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Lenin,56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84.8/1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or.Vulcăneşti,            str. Lenin, 98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627.9/2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Vulcăneşti, s.Cişmichioi, str.Rodnikovaia,15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110.1/1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                       s. Plop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s.Elizavetovca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57.1/1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s.Braicău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80.0/1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            s.Sudarca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Donduşeni,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s.Crişcăuţi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50.0/1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s.Pocrovca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63.5/1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s.Arioneşti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97.5/1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s.Briceni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73.7/1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          s.Climăuţi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s.Cernoleuca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47.8/1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s.Donduşeni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70.6/1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 Donduşeni,      s.Corbu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76.8/1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s.Rediul Mare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86.9/1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 s.Tîrnova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125.3/1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 s.Briceva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72.0/1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  s.Baraboi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60.0/1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        s.Codrenii Noi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s.Scăieni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90.0/1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Dondușeni                                        str. Eminescu, 11        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192.6/1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1360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Dondușeni                                        str. Eminescu, 11         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120.95/2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Donduşeni,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Dondușeni                                        str. Eminescu, 11        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26.7/1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Donduşeni,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Teleșeuca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s.Drochia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121.5/1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s.Baroncea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87.0/1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s.Zguriţa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238.5/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s.Hăsnăşenii Mari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s.Hăsnăşenii Noi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55.9/1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Depozit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 31 August, 1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390/3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22.25/1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94.9/1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Drochia,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s.Măcăreuca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66.7/1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                s.Lazo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70.6/1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Drochia,                s.Sofia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118.0/1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Dubăsari,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s.Doroțcaia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Dubăsari,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s.Ustia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82.40/1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Dubăsari,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s.Cosnita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158.00/1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66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Dubăsari,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s.Cocieri       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70.00/1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               or. Cupcini,       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Cantemir,4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247.5/2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s.Zabriceni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195.2/2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s.Bratuşeni,     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Lenin, 51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361.9/1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s.Badragii Vechi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83/1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com..Blesteni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75.1/1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Alexandreni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83.7/1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s.Trinca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90.7/1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s. Burlanești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98.7/1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s. Brinzeni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128.8/1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s. Ruseni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115.2/1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Edineţ,   str.Independenţei, 31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855.5/2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 Badragii Noi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117.9/1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 s. Hâncauţi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   s. Rotunda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 Chiurt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s. Parcova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31.5/1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96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s.Fîntîna -Alba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s. Hâncauti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38.9/1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 Lopatnic,2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35.1/1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Edineţ,                   s. Corpaci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48.3/1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Edineţ,           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s. Şofrîncani,4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40.8 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 8.1 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or. Făleşti,               str.Ştefan cel Mare,81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339.2/2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363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nul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Testimiţanu 42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127.2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112.9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128.8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Albineţul Vechi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80.9/1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Făleşti,               or. Făleşti,          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Chişinăului, 50 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90.78/1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Horeşti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92.0/1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s. Egorovca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123.6/1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s. Izvoare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19.8/1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Pînzăreni 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58.5/1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s. Musteaţa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90.0/1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s. Moldoveanca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64.1/1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301"/>
        </w:trPr>
        <w:tc>
          <w:tcPr>
            <w:tcW w:w="63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206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Chetriş 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57.0/1</w:t>
            </w:r>
          </w:p>
        </w:tc>
        <w:tc>
          <w:tcPr>
            <w:tcW w:w="254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68"/>
        </w:trPr>
        <w:tc>
          <w:tcPr>
            <w:tcW w:w="63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s. Ciolacul Nou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51.9/1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s. Bocşa ( Risipeni)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s. Egorovca, Gara Catranîc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82.1/1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s. Pietrosu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196.9/1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 s. Ciolacul Vechi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156.5/1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Făgădău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109.2/1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Hiliuţi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str.Ştefan cel Mare, 47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172.5/1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320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Popovca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85.4/1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Răuţel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83.7/1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Mărăndeni 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111.7/1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96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s. Obreja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37.5/2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                 s.Taxobeni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42.4/1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Hrubna Nouă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Işcălau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46.06/1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Făleşti,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Pruteni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72.7/2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     str. Ştefan cel Mare, 8A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or.Făleşti,                                  str. Ştefan cel Mare, 7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134.0/1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                       s.Catranîc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Făleşti,                   s.Ilenuţa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96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Făleşti,                   s.Logofteni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333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2/3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2/3 Garaj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2/3 Garaj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or. Floreşti,                str. 31 August, 25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879.9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192.4/1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85,7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 s.Ştefăneşti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50.0/1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 Prodăneşti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144.0/1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 Nicolaevca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82.4/1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s. Lunga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    s. Izvoare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s. Ciutuleşti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52.6/1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  s. Zăluceni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96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s. Prajila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58.9/2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Floreşti,                     s. Domulgeni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 Cuhureştii de Sus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41.4/1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  s. Iliciovca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Floreşti, or.Ghindeşti,      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Fabricii, 1a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63.3/2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s.Vertiujeni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s. Temeleuţi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29.4/2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s. Sănătăuca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s. Băhrineşti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   s. Sevirova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s. Trifăneşti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Floreşti,                      s. Japca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14.9/2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Floreşti,                 s. Văscăuţi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Glodeni,                  str. Suveranităţii,27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433.7/2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91.76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70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s. Limbenii Vechi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81,6/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s. Ciuciulea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106.4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357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s. Danu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132.1/2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       s. Duşmani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82.1/1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s. Limbenii Noi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38.4/1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s. Iabloana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75.41/1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s. Ustia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32.2/1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 s. Clococenii Vechi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236.7/1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s. Balatina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94.7/1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s. Buteşti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      s. Camenca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46.8/1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619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Glodeni,                         s. Fundurii Vechi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47.6/1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 s. Buteni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65.6/1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31,6 % Construcție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19,4 %  Garaj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Hînce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ti,                        str. Chişinăului,1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658,7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247,5/1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20,4/1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s. Mereseni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77.2/1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s. Bobeica                  str. Ştefan cel Mare, 29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121.3/1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s. Fundul Galbenei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105.8/1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Bujor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39.7/1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 s. Onesti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40.9/1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Hînceşti,                           s.Boghiceni, 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Dacia, 31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597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Cons. accesorie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Cons. accesorie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Hînceşti,                      s. Cărpineni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267,8/2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176,7/1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11,72/1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7,42/1 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tabs>
                <w:tab w:val="left" w:pos="1239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s. Leușeni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42.5/1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s. S-Mereseni str.Molodiojnaia, 8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85.4/1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s. Obileni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s. Pascani, str. Ştefan cel Mare,106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Calmaţui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68.3/1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s. Şipoteni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Bozieni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122,6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Ivanovca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Draguşenii Noi,             str.  Ştefan cel Mare, 42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80.45/1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s.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Secăreni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Hînceşti,                    s. Pereni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26.9/1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387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accesorie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Ialoveni,                     str. Alexandru cel Bun, 17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809,8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59,3</w:t>
            </w:r>
          </w:p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18,8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  s.Ulmu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s.Ruseştii Noi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86/1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s.Suruceni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68.8/1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206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s.Vasieni</w:t>
            </w:r>
          </w:p>
        </w:tc>
        <w:tc>
          <w:tcPr>
            <w:tcW w:w="1417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132.2/1</w:t>
            </w:r>
          </w:p>
        </w:tc>
        <w:tc>
          <w:tcPr>
            <w:tcW w:w="2546" w:type="dxa"/>
          </w:tcPr>
          <w:p w:rsidR="000C3C52" w:rsidRPr="0062166D" w:rsidRDefault="000C3C52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Ialoveni,                s.Costeşti,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Ştefan cel Mare, 115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67,4/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s.Nimoreni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Ialoveni,                   s.Ţipala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Leova, str.Independentei 6b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563.1/2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Leova,                       str. Independentei 6b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85,8/1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s.  Iargara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s. Saratica Noua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18.15/1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399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Sarateni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198,4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s. Filipeni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s.Tochile-Raducani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125.1/1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s.Tomai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Baiuș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s. Orac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s. Sarata-Rezesti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15.44/1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 s. Vozniseni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83,6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Sirma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s. Ciadir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68"/>
        </w:trPr>
        <w:tc>
          <w:tcPr>
            <w:tcW w:w="63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206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s. Covurlui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100.5/1</w:t>
            </w:r>
          </w:p>
        </w:tc>
        <w:tc>
          <w:tcPr>
            <w:tcW w:w="254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301"/>
        </w:trPr>
        <w:tc>
          <w:tcPr>
            <w:tcW w:w="63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      s. Hanasenii-Noi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411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 nefinisată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Cupcui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71,24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s. Cupcui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41.1/1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Tomaiul Nou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Colibabovca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29.74/1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Leova,                          s. Cneazevca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 s. Barboieni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417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Nisporeni,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s.Isaicani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22.7/1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    s. Iurceni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41.5/1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419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s. Şişcani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109,3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Grozesti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43.31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s.Bacseni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s. Bolduresti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50.6/1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s. Cioresti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68,9/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424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s. Bursuc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28.3/1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425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s. Ciutesti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Blalaneşti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95,3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s.Vinatori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Î.S. ,,Poșta Moldovei’’ 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              s.V. Trestieni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40.17/1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7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Nisporeni,           s. Cristesti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27.7/1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630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r. Nisporeni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sat. Călimămeşti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Nisporeni,                   str. Suveranităţii,14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Berezlogi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 Orhei,              str.B. Glavan, 12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363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434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Construcție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Depozit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Orhei,          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V. Mahu, 129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159.8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50.1/1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Păhărniceni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Î.S. ,,Poșta Moldovei’’ 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s.Teleşeu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55.7/1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82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s.Bolohani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Orhei, 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s.Vîşcăuţi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s.Peresecina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s.Chiperceni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100.30/1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s.Cucuruzeni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s.Ciocîlteni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57.4/1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s.Ghetlova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s.Susleni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153/1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s.Brăviceni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139/1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s.Pelivan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82.96/1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Orhei                      str. V. Lupu, 65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s.Hîjdieni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   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s.Step-Soci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42.2/1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s.Selişte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982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s.Mălăieşti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               s.Viprova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s.Morozeni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Orhei,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s.Trebujeni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23.9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Orhei,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s.Clişova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22.5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  s. Sauca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77.7/1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Ocniţa              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 Calaraşeuca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Bîrnova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69.0/1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Lipnic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87.0/1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Ocniţa                                 s. Otaci,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Libertăţii,6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245.5/1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Ocniţa                         s. Hodărăuţi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120.0/1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Corestăuţi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58.1/1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Codreni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56.0/1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464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Ocniţa,                         str. Independenţei,6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355.4/2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Ocniţa,                         str. Independenţei,6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79.8./1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s. Denjeni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80.0/1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74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467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s. Naslavcea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67.3/1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468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   s. Mereseuca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110.5/1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 Ocniţa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33.0/1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Ocniţa                               s. Frunze,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Păcii,3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 s. Rediu Mare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54.0/1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Paustova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Grinauţi.Raia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60.6/1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Ocniţa                         s. Verejeni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       s.Saharna Veche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76.8/1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    s.Otac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65.8/1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477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           s.Lalova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77.7/1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 ½ din 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s.Tarasova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58.05/1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479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 ½ din 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s.Ţahnăuţi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87.05/1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480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Rezina,      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s.Sîrcova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Rezina,            s.Trifeşti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86.2/1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69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482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 din Construcție administrativă (27%)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 Rezina                   str. 27 August,3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458/2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18" w:rsidRPr="0062166D" w:rsidRDefault="00056D18" w:rsidP="0099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D18" w:rsidRPr="0062166D" w:rsidRDefault="00056D18" w:rsidP="00990D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6D" w:rsidRPr="0062166D" w:rsidTr="00304D23">
        <w:trPr>
          <w:trHeight w:val="155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483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Rîșcani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str.Independenței,22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786.2/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str.Independenței,22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Independenței,22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s.Recea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39.8/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s.Văratic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162.5/1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s.Petrușeni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79/1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s.Braniște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64,3/1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s.Horodiște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s.Zăicani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59.4/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s.Pociumbeni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25.5/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s.Aluniș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360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Rîșcani,or.Costești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Prieteniei 14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s.Mihăileni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s.Șumna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s.Pîrjpta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39.3/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s.Moșeni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s.Răcăria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21.1/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s.Pociumbăuți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Rîșcani, s.Corlăteni,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str. Traian 21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38,5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s.Grinăuți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15/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s.Borosenii Noi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37.4/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s.Hiliuți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20.1/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Rîșcani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Malinovscoe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47.7/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509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Rîșcani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s.Șaptebani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28,8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Sîngerei,                                str. Independenţei, 87/1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455.1/2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Sîngerei,                               str. Independenţei 87/1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99/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s.Bursuceni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103/1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Sîngerei,  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s.Ciuciueni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515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s.Alexandreni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63.2/1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s.Copăceni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99.5/1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517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Sîngerei,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s.Coşcodeni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72.1/1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Sîngerei,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s.Nicolaievca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69/1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519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s.Bilicenii Noi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 s.Prepeliţa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Sîngerei,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s.Drăgăneşti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s.Rădoaia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Sîngerei,            s.Ţîpliţeşti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72.4/1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Sîngerei,                s. Dumbrăviţa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46.5/1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Soroca, str.Independenţei, 73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539,8/2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16,7/1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23,36/1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Soroca,                 str. Independenţei, 73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286.4/1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s.Bădiceni, str.Trandafirilor,2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s.Rubleniţa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529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 s.Iarova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59.6/1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s.Stoicani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       s.Dubna,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Veniamin Apostol,6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s.Şeptilici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   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s.Sobari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s.Vădeni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Luceafărul,29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s.Schineni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65.8/1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s.Pîrliţa,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Independenţei, 5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             s.Căinarii-Vechi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35.7/1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Soroca,        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s.Bulboci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51.0/1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Soroca,            s.Baxani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21.9/1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540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Construcție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Garaj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Străşeni, str.Eminescu, 30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621.1.0/3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33.9/1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Străşeni,                 str. Stefan cel Mare, 28/2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78,4/5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Î.S. ,,Poșta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542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Recea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67.1/1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Străşeni,    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s.Scoreni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99.9/1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544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Subsol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Zubresti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142.1/1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          s. Siret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Străşeni,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s.Tataresti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                 s Rassvet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s. Romăneşti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25.5/2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 Straseni,            Bucovăţ  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str. M.Magdalena,1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36.7/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                      s. Micleuşeni,1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Străşeni,     s.Pănăşeşti,1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Chirianca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51.5/1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s.Voinova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Străşeni,                      s. Zamciogi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Şoldăneşti,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s.Receşti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s.Cobîl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ea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s.Chipeşca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s.Cot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s.Fuzovca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30.4/1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Şoldăneşti,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s.Socol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s.Olişcani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43.2/1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s.Poiana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18.9/1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Şoldăneşti, s.Climăuţi de Jos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49.9/1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564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r-nul Şoldăneşti, s.Vadul-Raşcov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114.8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35.2/1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565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r-nul Şoldăneşti,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s.Curături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54,7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566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Şoldăneşti, s.Cuşmirca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11.3/1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s.Şipca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27.7/1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s.Dobruşa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s.Găuzeni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14.6/1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s.Mihuleni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96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s.Alcedar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84.9/1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Şoldăneşti, s.Răspopeni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s.Glingeni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70.85/1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s.Rogojeni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Şoldăneşti,           str. 31 August, 9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70.8/1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576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r-nul Şoldăneşti,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s.Şestaci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131.8/1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Şoldăneşti, 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s.Glingeni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                                s. Ermoclia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s.Caplani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90.2/1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                     s. Antoneşti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31.8/2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s.Copceac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73.4/1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Ştefan Vodă  s.Olăneşti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73.4/2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583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s.Popeasca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46.1/1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584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Ştefan Vodă  s.Viişoara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77.1/1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Ştefan Vodă                         s. Ştefăneşti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75/1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586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r-nul Ştefan Vodă                                      s. Feşteliţa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10,1/1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Ştefan-Vodă,                               str. 31 august, 14a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454,2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/3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52,1/1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Garaj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or. Ştefan-Vodă,                           str. 31 august, 14a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36.3/1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  s.Volintiri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45.1/2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590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Ştefan Vodă,  s.Talmaza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66/1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591</w:t>
            </w:r>
          </w:p>
        </w:tc>
        <w:tc>
          <w:tcPr>
            <w:tcW w:w="206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714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Taraclia,                           str.  Mira,16</w:t>
            </w:r>
          </w:p>
        </w:tc>
        <w:tc>
          <w:tcPr>
            <w:tcW w:w="1417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668,2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47,3/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46" w:type="dxa"/>
          </w:tcPr>
          <w:p w:rsidR="00056D18" w:rsidRPr="0062166D" w:rsidRDefault="00056D18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s.Vinogradovca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91.1/1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                   s.Musait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3,3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                   s.Budăi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Taraclia,           s.Valea Perjei,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Molotov, 8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82,1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152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596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 s.Cairaclia                  str. a Gagarina 11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116.6/1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597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Taraclia,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s.Corten, str.Kirov, 5 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19,2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Taraclia, s.Tvardiţa,    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Lenin, 39/1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149,1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Taraclia, s.Novosiolovca,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Miciurin, 26/1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164,3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6D" w:rsidRPr="0062166D" w:rsidTr="00304D23">
        <w:trPr>
          <w:trHeight w:val="2079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Teleneşti,                     str. 31august,4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627/2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s.Scorţeni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75.25/1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s.Verejeni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603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s.Tînţăreni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82.39/1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s.Ghiliceni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68.3/1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s.Leuşeni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s.Zgărdeşti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122/1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s.Chiştelniţa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53.9/1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608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s.Coropceni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27.8/1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609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s.Vasieni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37.9/1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s..Codru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22.07/1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s.Crăsnăşeni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24.5/1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s.Suhuluceni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40.3/1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s..Codru Nou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23.8/1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Mihălaşa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36.9/1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Ratuş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16.1/1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616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Sărătenii Vechi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Nucăreni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17.6/1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Pistruieni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17.14/1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619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Nirişeni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28.5/1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620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Teleneşti,                    s. Bănești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or. Ungheni,                       str. Boico, 2A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633,6/2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or.  Ungheni,                       str. Feroviarilor, 1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148,8/1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82/1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335"/>
        </w:trPr>
        <w:tc>
          <w:tcPr>
            <w:tcW w:w="63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  <w:tc>
          <w:tcPr>
            <w:tcW w:w="206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          s.Sculeni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57,9/1</w:t>
            </w:r>
          </w:p>
        </w:tc>
        <w:tc>
          <w:tcPr>
            <w:tcW w:w="2546" w:type="dxa"/>
            <w:vMerge w:val="restart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34"/>
        </w:trPr>
        <w:tc>
          <w:tcPr>
            <w:tcW w:w="63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s.Condrăteşti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29,0/1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562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r-nul Ungheni.                    or. Corneşti,                str. 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Muzicescu, 31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106,3/1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         s.Rădenii Vechi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114.1/1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1045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627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            s.Pîrliţa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93,0/1</w:t>
            </w:r>
          </w:p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r-nul Ungheni,    s.Negurenii Vechi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27,2/1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5701"/>
        </w:trPr>
        <w:tc>
          <w:tcPr>
            <w:tcW w:w="63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629</w:t>
            </w:r>
          </w:p>
        </w:tc>
        <w:tc>
          <w:tcPr>
            <w:tcW w:w="206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lit D 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onstrucție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 A1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V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 V1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 V2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Anea g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 G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Șură (magazie)   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Șură (magazie)   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</w:p>
        </w:tc>
        <w:tc>
          <w:tcPr>
            <w:tcW w:w="2714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Chișinău,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str.Piața Gării, 3</w:t>
            </w:r>
          </w:p>
        </w:tc>
        <w:tc>
          <w:tcPr>
            <w:tcW w:w="1417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137.5/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436,2/3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21,3/1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344,3/3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112,4/1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38,6/1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85,1/1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1608,3/1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9,2/1</w:t>
            </w:r>
          </w:p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13,3/1</w:t>
            </w:r>
          </w:p>
        </w:tc>
        <w:tc>
          <w:tcPr>
            <w:tcW w:w="2546" w:type="dxa"/>
          </w:tcPr>
          <w:p w:rsidR="0062166D" w:rsidRPr="0062166D" w:rsidRDefault="0062166D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630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 Chişinău,              str. Aeroport, 78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442.4/1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631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Subsol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mun.Chişinău,               bd. Ştefan Cel Mare și Sfînt, 134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126.1/4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et.4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mun.Chişinău,               bd. Ştefan Cel Mare și Sfînt, 134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415/4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633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Încăpere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m.Chişinău,               bd. Ştefan Cel Mare și Sfînt, 134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08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634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Ucraina,                            or. Sergheevca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2053.64/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  <w:tr w:rsidR="0062166D" w:rsidRPr="0062166D" w:rsidTr="00304D23">
        <w:trPr>
          <w:trHeight w:val="201"/>
        </w:trPr>
        <w:tc>
          <w:tcPr>
            <w:tcW w:w="63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635</w:t>
            </w:r>
          </w:p>
        </w:tc>
        <w:tc>
          <w:tcPr>
            <w:tcW w:w="206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216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onstrucție</w:t>
            </w:r>
          </w:p>
        </w:tc>
        <w:tc>
          <w:tcPr>
            <w:tcW w:w="2714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Ucraina,                         or.  Sergheevca</w:t>
            </w:r>
          </w:p>
        </w:tc>
        <w:tc>
          <w:tcPr>
            <w:tcW w:w="1417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346.36/1</w:t>
            </w:r>
          </w:p>
        </w:tc>
        <w:tc>
          <w:tcPr>
            <w:tcW w:w="2546" w:type="dxa"/>
          </w:tcPr>
          <w:p w:rsidR="007E3205" w:rsidRPr="0062166D" w:rsidRDefault="007E3205" w:rsidP="00990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6D">
              <w:rPr>
                <w:rFonts w:ascii="Times New Roman" w:hAnsi="Times New Roman" w:cs="Times New Roman"/>
                <w:sz w:val="24"/>
                <w:szCs w:val="24"/>
              </w:rPr>
              <w:t>Î.S. ,,Poșta Moldovei’’</w:t>
            </w:r>
          </w:p>
        </w:tc>
      </w:tr>
    </w:tbl>
    <w:p w:rsidR="008D1A3B" w:rsidRPr="00B92F80" w:rsidRDefault="008D1A3B" w:rsidP="008D1A3B">
      <w:pPr>
        <w:pStyle w:val="31"/>
        <w:shd w:val="clear" w:color="auto" w:fill="FFFFFF" w:themeFill="background1"/>
        <w:tabs>
          <w:tab w:val="left" w:pos="1018"/>
        </w:tabs>
        <w:spacing w:line="298" w:lineRule="exact"/>
        <w:ind w:right="20"/>
        <w:jc w:val="both"/>
        <w:rPr>
          <w:b/>
          <w:lang w:val="ro-MD"/>
        </w:rPr>
      </w:pPr>
    </w:p>
    <w:p w:rsidR="00CF35EC" w:rsidRPr="00B92F80" w:rsidRDefault="00CF35EC" w:rsidP="008D1A3B">
      <w:pPr>
        <w:pStyle w:val="31"/>
        <w:shd w:val="clear" w:color="auto" w:fill="FFFFFF" w:themeFill="background1"/>
        <w:tabs>
          <w:tab w:val="left" w:pos="1018"/>
        </w:tabs>
        <w:spacing w:line="298" w:lineRule="exact"/>
        <w:ind w:right="20"/>
        <w:jc w:val="both"/>
        <w:rPr>
          <w:b/>
          <w:lang w:val="ro-MD"/>
        </w:rPr>
      </w:pPr>
    </w:p>
    <w:p w:rsidR="00CF35EC" w:rsidRPr="00B92F80" w:rsidRDefault="00CF35EC" w:rsidP="008D1A3B">
      <w:pPr>
        <w:pStyle w:val="31"/>
        <w:shd w:val="clear" w:color="auto" w:fill="FFFFFF" w:themeFill="background1"/>
        <w:tabs>
          <w:tab w:val="left" w:pos="1018"/>
        </w:tabs>
        <w:spacing w:line="298" w:lineRule="exact"/>
        <w:ind w:right="20"/>
        <w:jc w:val="both"/>
        <w:rPr>
          <w:b/>
          <w:lang w:val="ro-MD"/>
        </w:rPr>
      </w:pPr>
    </w:p>
    <w:p w:rsidR="00CF35EC" w:rsidRPr="00B92F80" w:rsidRDefault="00CF35EC" w:rsidP="00CF35EC">
      <w:pPr>
        <w:pStyle w:val="a3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lastRenderedPageBreak/>
        <w:t>Se completeaza cu o anexa nou</w:t>
      </w:r>
      <w:r w:rsidRPr="00B92F8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ă, „nr.29” cu următorul cuprins:</w:t>
      </w:r>
    </w:p>
    <w:p w:rsidR="00CF35EC" w:rsidRPr="00B92F80" w:rsidRDefault="00CF35EC" w:rsidP="00CF35EC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Anexa nr.29</w:t>
      </w:r>
    </w:p>
    <w:p w:rsidR="00CF35EC" w:rsidRPr="00B92F80" w:rsidRDefault="00CF35EC" w:rsidP="00CF35EC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La Hotărîrea Guvernului</w:t>
      </w:r>
    </w:p>
    <w:p w:rsidR="00CF35EC" w:rsidRPr="00B92F80" w:rsidRDefault="00CF35EC" w:rsidP="00CF35EC">
      <w:pPr>
        <w:pStyle w:val="a3"/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nr.351 din 23 martie 2005</w:t>
      </w:r>
    </w:p>
    <w:p w:rsidR="00CF35EC" w:rsidRPr="00B92F80" w:rsidRDefault="00CF35EC" w:rsidP="00CF35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CF35EC" w:rsidRPr="00B92F80" w:rsidRDefault="00CF35EC" w:rsidP="00CF35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LISTA </w:t>
      </w:r>
    </w:p>
    <w:p w:rsidR="00CF35EC" w:rsidRPr="00B92F80" w:rsidRDefault="00CF35EC" w:rsidP="00CF35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bunurilor imobile, proprietate a statului, aflate în administrarea Serviciului de Stat de Curieri Speciali al Republicii Moldova, conform situaţiei de la 22 februarie 2015</w:t>
      </w:r>
    </w:p>
    <w:p w:rsidR="00CF35EC" w:rsidRPr="00B92F80" w:rsidRDefault="00CF35EC" w:rsidP="00CF35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val="ro-MD" w:eastAsia="ru-RU"/>
        </w:rPr>
      </w:pPr>
      <w:r w:rsidRPr="00B92F8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</w:t>
      </w:r>
    </w:p>
    <w:tbl>
      <w:tblPr>
        <w:tblW w:w="9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250"/>
        <w:gridCol w:w="2520"/>
        <w:gridCol w:w="1530"/>
        <w:gridCol w:w="2650"/>
      </w:tblGrid>
      <w:tr w:rsidR="00CF35EC" w:rsidRPr="0075122A" w:rsidTr="00C66FB6">
        <w:trPr>
          <w:trHeight w:val="1390"/>
          <w:tblHeader/>
        </w:trPr>
        <w:tc>
          <w:tcPr>
            <w:tcW w:w="682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Nr-nul d/o</w:t>
            </w:r>
          </w:p>
        </w:tc>
        <w:tc>
          <w:tcPr>
            <w:tcW w:w="225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Denumirea imobilului</w:t>
            </w:r>
          </w:p>
        </w:tc>
        <w:tc>
          <w:tcPr>
            <w:tcW w:w="252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</w:rPr>
              <w:t>Adresa Poștală</w:t>
            </w:r>
          </w:p>
        </w:tc>
        <w:tc>
          <w:tcPr>
            <w:tcW w:w="153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Suprafața la sol, m²/Numărul de niveluri</w:t>
            </w:r>
          </w:p>
        </w:tc>
        <w:tc>
          <w:tcPr>
            <w:tcW w:w="265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 persoanei juridice care gestionează imobilul</w:t>
            </w:r>
          </w:p>
        </w:tc>
      </w:tr>
      <w:tr w:rsidR="00CF35EC" w:rsidRPr="00B92F80" w:rsidTr="00330376">
        <w:trPr>
          <w:trHeight w:val="568"/>
          <w:tblHeader/>
        </w:trPr>
        <w:tc>
          <w:tcPr>
            <w:tcW w:w="682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5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2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65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CF35EC" w:rsidRPr="0075122A" w:rsidTr="00C66FB6">
        <w:trPr>
          <w:trHeight w:val="1390"/>
          <w:tblHeader/>
        </w:trPr>
        <w:tc>
          <w:tcPr>
            <w:tcW w:w="682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5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 locativ</w:t>
            </w:r>
          </w:p>
        </w:tc>
        <w:tc>
          <w:tcPr>
            <w:tcW w:w="252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m.Chişinău,               str. Sciusev, 85</w:t>
            </w:r>
          </w:p>
        </w:tc>
        <w:tc>
          <w:tcPr>
            <w:tcW w:w="1530" w:type="dxa"/>
          </w:tcPr>
          <w:p w:rsidR="00CF35EC" w:rsidRPr="00B92F80" w:rsidRDefault="00CF35EC" w:rsidP="00C66FB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275,1/1</w:t>
            </w:r>
          </w:p>
        </w:tc>
        <w:tc>
          <w:tcPr>
            <w:tcW w:w="265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Serviciul de Stat de Curieri Speciali al Republicii Moldova</w:t>
            </w:r>
          </w:p>
        </w:tc>
      </w:tr>
      <w:tr w:rsidR="00CF35EC" w:rsidRPr="0075122A" w:rsidTr="00C66FB6">
        <w:trPr>
          <w:trHeight w:val="1390"/>
          <w:tblHeader/>
        </w:trPr>
        <w:tc>
          <w:tcPr>
            <w:tcW w:w="682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5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Bloc administrativ</w:t>
            </w:r>
          </w:p>
        </w:tc>
        <w:tc>
          <w:tcPr>
            <w:tcW w:w="252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m.Chişinău,               str. Sciusev, 85</w:t>
            </w:r>
          </w:p>
        </w:tc>
        <w:tc>
          <w:tcPr>
            <w:tcW w:w="153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205,2/1</w:t>
            </w:r>
          </w:p>
        </w:tc>
        <w:tc>
          <w:tcPr>
            <w:tcW w:w="265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Serviciul de Stat de Curieri Speciali al Republicii Moldova</w:t>
            </w:r>
          </w:p>
        </w:tc>
      </w:tr>
      <w:tr w:rsidR="00CF35EC" w:rsidRPr="0075122A" w:rsidTr="00C66FB6">
        <w:trPr>
          <w:trHeight w:val="1390"/>
          <w:tblHeader/>
        </w:trPr>
        <w:tc>
          <w:tcPr>
            <w:tcW w:w="682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5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Garaje</w:t>
            </w:r>
          </w:p>
        </w:tc>
        <w:tc>
          <w:tcPr>
            <w:tcW w:w="252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m.Chişinău,               str. Sciusev, 85</w:t>
            </w:r>
          </w:p>
        </w:tc>
        <w:tc>
          <w:tcPr>
            <w:tcW w:w="153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123,4/1</w:t>
            </w:r>
          </w:p>
        </w:tc>
        <w:tc>
          <w:tcPr>
            <w:tcW w:w="2650" w:type="dxa"/>
          </w:tcPr>
          <w:p w:rsidR="00CF35EC" w:rsidRPr="00B92F80" w:rsidRDefault="00CF35EC" w:rsidP="00CF3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F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u-RU"/>
              </w:rPr>
              <w:t>Serviciul de Stat de Curieri Speciali al Republicii Moldova</w:t>
            </w:r>
          </w:p>
        </w:tc>
      </w:tr>
    </w:tbl>
    <w:p w:rsidR="00CF35EC" w:rsidRPr="00B92F80" w:rsidRDefault="00CF35EC" w:rsidP="008D1A3B">
      <w:pPr>
        <w:pStyle w:val="31"/>
        <w:shd w:val="clear" w:color="auto" w:fill="FFFFFF" w:themeFill="background1"/>
        <w:tabs>
          <w:tab w:val="left" w:pos="1018"/>
        </w:tabs>
        <w:spacing w:line="298" w:lineRule="exact"/>
        <w:ind w:right="20"/>
        <w:jc w:val="both"/>
        <w:rPr>
          <w:b/>
          <w:lang w:val="en-US"/>
        </w:rPr>
      </w:pPr>
    </w:p>
    <w:sectPr w:rsidR="00CF35EC" w:rsidRPr="00B92F80" w:rsidSect="0052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3B6"/>
    <w:multiLevelType w:val="hybridMultilevel"/>
    <w:tmpl w:val="20B64760"/>
    <w:lvl w:ilvl="0" w:tplc="E24E649C">
      <w:start w:val="1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DF74E6"/>
    <w:multiLevelType w:val="hybridMultilevel"/>
    <w:tmpl w:val="BF8A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57D42"/>
    <w:multiLevelType w:val="hybridMultilevel"/>
    <w:tmpl w:val="5510BD78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CB3"/>
    <w:multiLevelType w:val="hybridMultilevel"/>
    <w:tmpl w:val="DF405A7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C4F38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E0077"/>
    <w:multiLevelType w:val="hybridMultilevel"/>
    <w:tmpl w:val="0D14FB62"/>
    <w:lvl w:ilvl="0" w:tplc="D8805E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206F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E4B54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84CB0"/>
    <w:multiLevelType w:val="hybridMultilevel"/>
    <w:tmpl w:val="017A15BC"/>
    <w:lvl w:ilvl="0" w:tplc="65B6627E">
      <w:start w:val="1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3076BB"/>
    <w:multiLevelType w:val="hybridMultilevel"/>
    <w:tmpl w:val="3164397C"/>
    <w:lvl w:ilvl="0" w:tplc="080066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05AB6"/>
    <w:multiLevelType w:val="hybridMultilevel"/>
    <w:tmpl w:val="E822F2CA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45DF3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687E"/>
    <w:multiLevelType w:val="hybridMultilevel"/>
    <w:tmpl w:val="50AA0BB4"/>
    <w:lvl w:ilvl="0" w:tplc="1966B9E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56015"/>
    <w:multiLevelType w:val="hybridMultilevel"/>
    <w:tmpl w:val="A1C0C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03FCD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D3269"/>
    <w:multiLevelType w:val="hybridMultilevel"/>
    <w:tmpl w:val="5510BD78"/>
    <w:lvl w:ilvl="0" w:tplc="041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28AE"/>
    <w:multiLevelType w:val="hybridMultilevel"/>
    <w:tmpl w:val="7A36FDFA"/>
    <w:lvl w:ilvl="0" w:tplc="1A56D6C2">
      <w:start w:val="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0FD636F"/>
    <w:multiLevelType w:val="multilevel"/>
    <w:tmpl w:val="3164397C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B2B20"/>
    <w:multiLevelType w:val="hybridMultilevel"/>
    <w:tmpl w:val="017A15BC"/>
    <w:lvl w:ilvl="0" w:tplc="65B6627E">
      <w:start w:val="1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8EC3A2E"/>
    <w:multiLevelType w:val="hybridMultilevel"/>
    <w:tmpl w:val="80C6BDA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95B718B"/>
    <w:multiLevelType w:val="hybridMultilevel"/>
    <w:tmpl w:val="C7E66ABE"/>
    <w:lvl w:ilvl="0" w:tplc="EEB64014">
      <w:start w:val="18"/>
      <w:numFmt w:val="decimal"/>
      <w:lvlText w:val="%1)"/>
      <w:lvlJc w:val="left"/>
      <w:pPr>
        <w:ind w:left="12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4EB300D7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95338"/>
    <w:multiLevelType w:val="hybridMultilevel"/>
    <w:tmpl w:val="C020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67FD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77358"/>
    <w:multiLevelType w:val="hybridMultilevel"/>
    <w:tmpl w:val="8B6665DC"/>
    <w:lvl w:ilvl="0" w:tplc="7A7ED582">
      <w:start w:val="1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B75667F"/>
    <w:multiLevelType w:val="multilevel"/>
    <w:tmpl w:val="1A26A6AA"/>
    <w:lvl w:ilvl="0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0211DA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4099E"/>
    <w:multiLevelType w:val="hybridMultilevel"/>
    <w:tmpl w:val="274A9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41F87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D48DE"/>
    <w:multiLevelType w:val="hybridMultilevel"/>
    <w:tmpl w:val="73D6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B67BA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24427"/>
    <w:multiLevelType w:val="hybridMultilevel"/>
    <w:tmpl w:val="20B64760"/>
    <w:lvl w:ilvl="0" w:tplc="E24E649C">
      <w:start w:val="1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D6459B4"/>
    <w:multiLevelType w:val="hybridMultilevel"/>
    <w:tmpl w:val="5C20BE4A"/>
    <w:lvl w:ilvl="0" w:tplc="8182BDF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1726492"/>
    <w:multiLevelType w:val="hybridMultilevel"/>
    <w:tmpl w:val="B8505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E21571"/>
    <w:multiLevelType w:val="hybridMultilevel"/>
    <w:tmpl w:val="84180556"/>
    <w:lvl w:ilvl="0" w:tplc="480E8E38">
      <w:start w:val="6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3F7F9F"/>
    <w:multiLevelType w:val="multilevel"/>
    <w:tmpl w:val="AA306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220381"/>
    <w:multiLevelType w:val="hybridMultilevel"/>
    <w:tmpl w:val="D04A1E80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23D7B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12175"/>
    <w:multiLevelType w:val="multilevel"/>
    <w:tmpl w:val="59022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33"/>
  </w:num>
  <w:num w:numId="5">
    <w:abstractNumId w:val="11"/>
  </w:num>
  <w:num w:numId="6">
    <w:abstractNumId w:val="12"/>
  </w:num>
  <w:num w:numId="7">
    <w:abstractNumId w:val="7"/>
  </w:num>
  <w:num w:numId="8">
    <w:abstractNumId w:val="22"/>
  </w:num>
  <w:num w:numId="9">
    <w:abstractNumId w:val="27"/>
  </w:num>
  <w:num w:numId="10">
    <w:abstractNumId w:val="29"/>
  </w:num>
  <w:num w:numId="11">
    <w:abstractNumId w:val="1"/>
  </w:num>
  <w:num w:numId="12">
    <w:abstractNumId w:val="5"/>
  </w:num>
  <w:num w:numId="13">
    <w:abstractNumId w:val="19"/>
  </w:num>
  <w:num w:numId="14">
    <w:abstractNumId w:val="9"/>
  </w:num>
  <w:num w:numId="15">
    <w:abstractNumId w:val="13"/>
  </w:num>
  <w:num w:numId="16">
    <w:abstractNumId w:val="17"/>
  </w:num>
  <w:num w:numId="17">
    <w:abstractNumId w:val="34"/>
  </w:num>
  <w:num w:numId="18">
    <w:abstractNumId w:val="4"/>
  </w:num>
  <w:num w:numId="19">
    <w:abstractNumId w:val="31"/>
  </w:num>
  <w:num w:numId="20">
    <w:abstractNumId w:val="18"/>
  </w:num>
  <w:num w:numId="21">
    <w:abstractNumId w:val="8"/>
  </w:num>
  <w:num w:numId="22">
    <w:abstractNumId w:val="0"/>
  </w:num>
  <w:num w:numId="23">
    <w:abstractNumId w:val="38"/>
  </w:num>
  <w:num w:numId="24">
    <w:abstractNumId w:val="35"/>
  </w:num>
  <w:num w:numId="25">
    <w:abstractNumId w:val="20"/>
  </w:num>
  <w:num w:numId="26">
    <w:abstractNumId w:val="24"/>
  </w:num>
  <w:num w:numId="27">
    <w:abstractNumId w:val="23"/>
  </w:num>
  <w:num w:numId="28">
    <w:abstractNumId w:val="30"/>
  </w:num>
  <w:num w:numId="29">
    <w:abstractNumId w:val="3"/>
  </w:num>
  <w:num w:numId="30">
    <w:abstractNumId w:val="10"/>
  </w:num>
  <w:num w:numId="31">
    <w:abstractNumId w:val="36"/>
  </w:num>
  <w:num w:numId="32">
    <w:abstractNumId w:val="21"/>
  </w:num>
  <w:num w:numId="33">
    <w:abstractNumId w:val="28"/>
  </w:num>
  <w:num w:numId="34">
    <w:abstractNumId w:val="37"/>
  </w:num>
  <w:num w:numId="35">
    <w:abstractNumId w:val="15"/>
  </w:num>
  <w:num w:numId="36">
    <w:abstractNumId w:val="32"/>
  </w:num>
  <w:num w:numId="37">
    <w:abstractNumId w:val="25"/>
  </w:num>
  <w:num w:numId="38">
    <w:abstractNumId w:val="1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8F"/>
    <w:rsid w:val="00001231"/>
    <w:rsid w:val="000435FD"/>
    <w:rsid w:val="00056D18"/>
    <w:rsid w:val="00067056"/>
    <w:rsid w:val="000C0E4D"/>
    <w:rsid w:val="000C3C52"/>
    <w:rsid w:val="00110D0B"/>
    <w:rsid w:val="0016369C"/>
    <w:rsid w:val="001B3088"/>
    <w:rsid w:val="00220672"/>
    <w:rsid w:val="00304D23"/>
    <w:rsid w:val="00330376"/>
    <w:rsid w:val="00346F6C"/>
    <w:rsid w:val="00365B8B"/>
    <w:rsid w:val="00384D7F"/>
    <w:rsid w:val="003868E4"/>
    <w:rsid w:val="00397A82"/>
    <w:rsid w:val="003E5C15"/>
    <w:rsid w:val="00463711"/>
    <w:rsid w:val="004E4CF5"/>
    <w:rsid w:val="004F368F"/>
    <w:rsid w:val="00502317"/>
    <w:rsid w:val="00523A62"/>
    <w:rsid w:val="005703A4"/>
    <w:rsid w:val="005E380C"/>
    <w:rsid w:val="005E50FA"/>
    <w:rsid w:val="00601225"/>
    <w:rsid w:val="00601B33"/>
    <w:rsid w:val="0062166D"/>
    <w:rsid w:val="006C33EF"/>
    <w:rsid w:val="006D3E02"/>
    <w:rsid w:val="00704E59"/>
    <w:rsid w:val="0075122A"/>
    <w:rsid w:val="007B5125"/>
    <w:rsid w:val="007C70F4"/>
    <w:rsid w:val="007E3205"/>
    <w:rsid w:val="00805545"/>
    <w:rsid w:val="0082095B"/>
    <w:rsid w:val="008B215E"/>
    <w:rsid w:val="008D1A3B"/>
    <w:rsid w:val="00990DF3"/>
    <w:rsid w:val="00997881"/>
    <w:rsid w:val="009A352A"/>
    <w:rsid w:val="00A15615"/>
    <w:rsid w:val="00A16EDC"/>
    <w:rsid w:val="00A3687B"/>
    <w:rsid w:val="00A57F65"/>
    <w:rsid w:val="00A82273"/>
    <w:rsid w:val="00AD62F5"/>
    <w:rsid w:val="00B16A65"/>
    <w:rsid w:val="00B67616"/>
    <w:rsid w:val="00B81357"/>
    <w:rsid w:val="00B92F80"/>
    <w:rsid w:val="00BD60A2"/>
    <w:rsid w:val="00C1553A"/>
    <w:rsid w:val="00C37EF0"/>
    <w:rsid w:val="00C66FB6"/>
    <w:rsid w:val="00C76EA2"/>
    <w:rsid w:val="00CF35EC"/>
    <w:rsid w:val="00D03452"/>
    <w:rsid w:val="00D66996"/>
    <w:rsid w:val="00E904A1"/>
    <w:rsid w:val="00EA4D34"/>
    <w:rsid w:val="00F46D33"/>
    <w:rsid w:val="00F56F43"/>
    <w:rsid w:val="00F875E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99670-0746-4D94-BD29-25AD373F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68F"/>
  </w:style>
  <w:style w:type="paragraph" w:styleId="1">
    <w:name w:val="heading 1"/>
    <w:basedOn w:val="a"/>
    <w:next w:val="a"/>
    <w:link w:val="10"/>
    <w:uiPriority w:val="9"/>
    <w:qFormat/>
    <w:rsid w:val="007B5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5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B5125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5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B5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B5125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tt">
    <w:name w:val="tt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25"/>
    <w:rPr>
      <w:b/>
      <w:bCs/>
    </w:rPr>
  </w:style>
  <w:style w:type="character" w:styleId="a5">
    <w:name w:val="Emphasis"/>
    <w:basedOn w:val="a0"/>
    <w:uiPriority w:val="20"/>
    <w:qFormat/>
    <w:rsid w:val="007B5125"/>
    <w:rPr>
      <w:i/>
      <w:iCs/>
    </w:rPr>
  </w:style>
  <w:style w:type="paragraph" w:styleId="a6">
    <w:name w:val="No Spacing"/>
    <w:uiPriority w:val="1"/>
    <w:qFormat/>
    <w:rsid w:val="007B5125"/>
    <w:pPr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rsid w:val="007B5125"/>
    <w:rPr>
      <w:rFonts w:ascii="Tahoma" w:hAnsi="Tahoma" w:cs="Tahoma"/>
      <w:sz w:val="16"/>
      <w:szCs w:val="16"/>
      <w:lang w:val="en-US"/>
    </w:rPr>
  </w:style>
  <w:style w:type="paragraph" w:styleId="a8">
    <w:name w:val="Balloon Text"/>
    <w:basedOn w:val="a"/>
    <w:link w:val="a7"/>
    <w:uiPriority w:val="99"/>
    <w:unhideWhenUsed/>
    <w:rsid w:val="007B512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1">
    <w:name w:val="Текст выноски Знак1"/>
    <w:basedOn w:val="a0"/>
    <w:uiPriority w:val="99"/>
    <w:semiHidden/>
    <w:rsid w:val="007B512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B51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B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B5125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7B5125"/>
    <w:rPr>
      <w:color w:val="0000FF"/>
      <w:u w:val="single"/>
    </w:rPr>
  </w:style>
  <w:style w:type="paragraph" w:customStyle="1" w:styleId="font5">
    <w:name w:val="font5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8">
    <w:name w:val="font8"/>
    <w:basedOn w:val="a"/>
    <w:rsid w:val="007B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B5125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B5125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B5125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B5125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B5125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B5125"/>
    <w:pPr>
      <w:pBdr>
        <w:top w:val="single" w:sz="8" w:space="0" w:color="auto"/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B5125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B5125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B51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B51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2">
    <w:name w:val="xl152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7B51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7B51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7B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val="ro-MD"/>
    </w:rPr>
  </w:style>
  <w:style w:type="character" w:customStyle="1" w:styleId="ae">
    <w:name w:val="Верхний колонтитул Знак"/>
    <w:basedOn w:val="a0"/>
    <w:link w:val="ad"/>
    <w:uiPriority w:val="99"/>
    <w:rsid w:val="007B5125"/>
    <w:rPr>
      <w:rFonts w:ascii="Times New Roman" w:eastAsia="Calibri" w:hAnsi="Times New Roman" w:cs="Times New Roman"/>
      <w:sz w:val="28"/>
      <w:lang w:val="ro-MD"/>
    </w:rPr>
  </w:style>
  <w:style w:type="character" w:customStyle="1" w:styleId="af">
    <w:name w:val="Нижний колонтитул Знак"/>
    <w:basedOn w:val="a0"/>
    <w:link w:val="af0"/>
    <w:uiPriority w:val="99"/>
    <w:rsid w:val="007B5125"/>
    <w:rPr>
      <w:rFonts w:ascii="Times New Roman" w:eastAsia="Calibri" w:hAnsi="Times New Roman" w:cs="Times New Roman"/>
      <w:sz w:val="28"/>
      <w:lang w:val="ro-MD"/>
    </w:rPr>
  </w:style>
  <w:style w:type="paragraph" w:styleId="af0">
    <w:name w:val="footer"/>
    <w:basedOn w:val="a"/>
    <w:link w:val="af"/>
    <w:uiPriority w:val="99"/>
    <w:unhideWhenUsed/>
    <w:rsid w:val="007B5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lang w:val="ro-MD"/>
    </w:rPr>
  </w:style>
  <w:style w:type="character" w:customStyle="1" w:styleId="12">
    <w:name w:val="Нижний колонтитул Знак1"/>
    <w:basedOn w:val="a0"/>
    <w:uiPriority w:val="99"/>
    <w:rsid w:val="007B5125"/>
  </w:style>
  <w:style w:type="character" w:styleId="af1">
    <w:name w:val="page number"/>
    <w:basedOn w:val="a0"/>
    <w:rsid w:val="007B5125"/>
  </w:style>
  <w:style w:type="paragraph" w:customStyle="1" w:styleId="cp">
    <w:name w:val="cp"/>
    <w:basedOn w:val="a"/>
    <w:rsid w:val="007B51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customStyle="1" w:styleId="md">
    <w:name w:val="md"/>
    <w:basedOn w:val="a"/>
    <w:rsid w:val="007B512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o-RO" w:eastAsia="ru-RU"/>
    </w:rPr>
  </w:style>
  <w:style w:type="paragraph" w:customStyle="1" w:styleId="rg">
    <w:name w:val="rg"/>
    <w:basedOn w:val="a"/>
    <w:rsid w:val="007B512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nt">
    <w:name w:val="nt"/>
    <w:basedOn w:val="a"/>
    <w:rsid w:val="007B5125"/>
    <w:pPr>
      <w:spacing w:after="0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B5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B51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Основной текст_"/>
    <w:basedOn w:val="a0"/>
    <w:link w:val="31"/>
    <w:rsid w:val="007B512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3"/>
    <w:basedOn w:val="a"/>
    <w:link w:val="af2"/>
    <w:rsid w:val="007B5125"/>
    <w:pPr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Подпись к картинке_"/>
    <w:basedOn w:val="a0"/>
    <w:link w:val="af4"/>
    <w:rsid w:val="007B51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7B512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B16A65"/>
    <w:rPr>
      <w:color w:val="800080"/>
      <w:u w:val="single"/>
    </w:rPr>
  </w:style>
  <w:style w:type="character" w:customStyle="1" w:styleId="BalloonTextChar1">
    <w:name w:val="Balloon Text Char1"/>
    <w:basedOn w:val="a0"/>
    <w:uiPriority w:val="99"/>
    <w:semiHidden/>
    <w:rsid w:val="007E3205"/>
    <w:rPr>
      <w:rFonts w:ascii="Tahoma" w:hAnsi="Tahoma" w:cs="Tahoma"/>
      <w:sz w:val="16"/>
      <w:szCs w:val="16"/>
      <w:lang w:val="ru-RU"/>
    </w:rPr>
  </w:style>
  <w:style w:type="character" w:styleId="af6">
    <w:name w:val="annotation reference"/>
    <w:basedOn w:val="a0"/>
    <w:uiPriority w:val="99"/>
    <w:semiHidden/>
    <w:unhideWhenUsed/>
    <w:rsid w:val="007E320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E320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E3205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E320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E3205"/>
    <w:rPr>
      <w:b/>
      <w:bCs/>
      <w:sz w:val="20"/>
      <w:szCs w:val="20"/>
    </w:rPr>
  </w:style>
  <w:style w:type="paragraph" w:customStyle="1" w:styleId="Default">
    <w:name w:val="Default"/>
    <w:rsid w:val="00B67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7193</TotalTime>
  <Pages>179</Pages>
  <Words>29636</Words>
  <Characters>168931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</dc:creator>
  <cp:keywords/>
  <dc:description/>
  <cp:lastModifiedBy>Mardar</cp:lastModifiedBy>
  <cp:revision>6</cp:revision>
  <cp:lastPrinted>2016-12-05T14:03:00Z</cp:lastPrinted>
  <dcterms:created xsi:type="dcterms:W3CDTF">2016-04-04T14:05:00Z</dcterms:created>
  <dcterms:modified xsi:type="dcterms:W3CDTF">2016-12-05T14:03:00Z</dcterms:modified>
</cp:coreProperties>
</file>