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F5F" w:rsidRDefault="00EB0F5F" w:rsidP="00EB0F5F">
      <w:pPr>
        <w:jc w:val="right"/>
        <w:rPr>
          <w:i/>
          <w:sz w:val="20"/>
          <w:szCs w:val="20"/>
          <w:lang w:val="ro-RO"/>
        </w:rPr>
      </w:pPr>
      <w:r>
        <w:rPr>
          <w:i/>
          <w:lang w:val="ro-RO"/>
        </w:rPr>
        <w:t>Proiect</w:t>
      </w:r>
    </w:p>
    <w:p w:rsidR="00EB0F5F" w:rsidRPr="007542C6" w:rsidRDefault="00EB0F5F" w:rsidP="00EB0F5F">
      <w:pPr>
        <w:pStyle w:val="Heading1"/>
        <w:rPr>
          <w:b/>
          <w:sz w:val="32"/>
          <w:szCs w:val="32"/>
        </w:rPr>
      </w:pPr>
      <w:r w:rsidRPr="007542C6">
        <w:rPr>
          <w:b/>
          <w:sz w:val="32"/>
          <w:szCs w:val="32"/>
        </w:rPr>
        <w:t>GUVERNUL REPUBLICII MOLDOVA</w:t>
      </w:r>
    </w:p>
    <w:p w:rsidR="00EB0F5F" w:rsidRPr="00B771D2" w:rsidRDefault="00EB0F5F" w:rsidP="00EB0F5F">
      <w:pPr>
        <w:pStyle w:val="Heading2"/>
        <w:rPr>
          <w:b/>
        </w:rPr>
      </w:pPr>
      <w:r w:rsidRPr="00B771D2">
        <w:rPr>
          <w:b/>
        </w:rPr>
        <w:t>H O T Ă R Î R E  nr.____</w:t>
      </w:r>
    </w:p>
    <w:p w:rsidR="00EB0F5F" w:rsidRPr="00B771D2" w:rsidRDefault="00EB0F5F" w:rsidP="00EB0F5F">
      <w:pPr>
        <w:jc w:val="center"/>
        <w:rPr>
          <w:rFonts w:ascii="Times New Roman" w:hAnsi="Times New Roman" w:cs="Times New Roman"/>
          <w:b/>
          <w:szCs w:val="20"/>
          <w:lang w:val="ro-RO"/>
        </w:rPr>
      </w:pPr>
      <w:r w:rsidRPr="00B771D2">
        <w:rPr>
          <w:rFonts w:ascii="Times New Roman" w:hAnsi="Times New Roman" w:cs="Times New Roman"/>
          <w:b/>
          <w:lang w:val="ro-RO"/>
        </w:rPr>
        <w:t>din ____________ 2016</w:t>
      </w:r>
    </w:p>
    <w:p w:rsidR="00EB0F5F" w:rsidRDefault="00EB0F5F" w:rsidP="00EB0F5F">
      <w:pPr>
        <w:pStyle w:val="Heading4"/>
      </w:pPr>
      <w:r>
        <w:t>mun. Chişinău</w:t>
      </w:r>
    </w:p>
    <w:p w:rsidR="00EB0F5F" w:rsidRPr="00D31CF3" w:rsidRDefault="00EB0F5F" w:rsidP="00EB0F5F">
      <w:pPr>
        <w:rPr>
          <w:lang w:val="ro-RO"/>
        </w:rPr>
      </w:pPr>
    </w:p>
    <w:p w:rsidR="00EB0F5F" w:rsidRDefault="00EB0F5F" w:rsidP="00EB0F5F">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Cu privire la modificarea și completarea Hotărârii Guvernului nr. 370 din 12 aprilie 2006 </w:t>
      </w:r>
    </w:p>
    <w:p w:rsidR="00EB0F5F" w:rsidRDefault="00EB0F5F" w:rsidP="00EB0F5F">
      <w:pPr>
        <w:spacing w:after="0" w:line="240" w:lineRule="auto"/>
        <w:jc w:val="center"/>
        <w:rPr>
          <w:rFonts w:ascii="Times New Roman" w:hAnsi="Times New Roman" w:cs="Times New Roman"/>
          <w:b/>
          <w:sz w:val="28"/>
          <w:szCs w:val="28"/>
          <w:lang w:val="ro-RO"/>
        </w:rPr>
      </w:pPr>
    </w:p>
    <w:p w:rsidR="00EB0F5F" w:rsidRPr="00D76C9B" w:rsidRDefault="00EB0F5F" w:rsidP="00EB0F5F">
      <w:pPr>
        <w:jc w:val="both"/>
        <w:rPr>
          <w:rFonts w:ascii="Times New Roman" w:hAnsi="Times New Roman" w:cs="Times New Roman"/>
          <w:b/>
          <w:sz w:val="28"/>
          <w:szCs w:val="28"/>
          <w:lang w:val="ro-RO"/>
        </w:rPr>
      </w:pPr>
      <w:r w:rsidRPr="00D76C9B">
        <w:rPr>
          <w:rFonts w:ascii="Times New Roman" w:hAnsi="Times New Roman" w:cs="Times New Roman"/>
          <w:sz w:val="28"/>
          <w:szCs w:val="28"/>
          <w:lang w:val="ro-RO"/>
        </w:rPr>
        <w:t xml:space="preserve">           </w:t>
      </w:r>
      <w:r w:rsidRPr="00D76C9B">
        <w:rPr>
          <w:rStyle w:val="apple-converted-space"/>
          <w:color w:val="000000"/>
          <w:sz w:val="28"/>
          <w:szCs w:val="28"/>
          <w:lang w:val="en-US"/>
        </w:rPr>
        <w:t> </w:t>
      </w:r>
      <w:r w:rsidRPr="00D76C9B">
        <w:rPr>
          <w:rFonts w:ascii="Times New Roman" w:hAnsi="Times New Roman" w:cs="Times New Roman"/>
          <w:color w:val="000000"/>
          <w:sz w:val="28"/>
          <w:szCs w:val="28"/>
          <w:lang w:val="ro-RO"/>
        </w:rPr>
        <w:t xml:space="preserve">În scopul executării prevederilor art. 157 </w:t>
      </w:r>
      <w:r>
        <w:rPr>
          <w:rFonts w:ascii="Times New Roman" w:hAnsi="Times New Roman" w:cs="Times New Roman"/>
          <w:color w:val="000000"/>
          <w:sz w:val="28"/>
          <w:szCs w:val="28"/>
          <w:lang w:val="ro-RO"/>
        </w:rPr>
        <w:t xml:space="preserve">lit. c) </w:t>
      </w:r>
      <w:r w:rsidRPr="00D76C9B">
        <w:rPr>
          <w:rFonts w:ascii="Times New Roman" w:hAnsi="Times New Roman" w:cs="Times New Roman"/>
          <w:color w:val="000000"/>
          <w:sz w:val="28"/>
          <w:szCs w:val="28"/>
          <w:lang w:val="ro-RO"/>
        </w:rPr>
        <w:t xml:space="preserve">din Codul educației </w:t>
      </w:r>
      <w:r>
        <w:rPr>
          <w:rFonts w:ascii="Times New Roman" w:hAnsi="Times New Roman" w:cs="Times New Roman"/>
          <w:color w:val="000000"/>
          <w:sz w:val="28"/>
          <w:szCs w:val="28"/>
          <w:lang w:val="ro-RO"/>
        </w:rPr>
        <w:t xml:space="preserve">al Republicii Moldova </w:t>
      </w:r>
      <w:r w:rsidRPr="00D76C9B">
        <w:rPr>
          <w:rFonts w:ascii="Times New Roman" w:hAnsi="Times New Roman" w:cs="Times New Roman"/>
          <w:color w:val="000000"/>
          <w:sz w:val="28"/>
          <w:szCs w:val="28"/>
          <w:lang w:val="ro-RO"/>
        </w:rPr>
        <w:t>nr. 152  din 17 iulie 2014</w:t>
      </w:r>
      <w:r w:rsidRPr="00D76C9B">
        <w:rPr>
          <w:color w:val="000000"/>
          <w:sz w:val="13"/>
          <w:szCs w:val="13"/>
          <w:lang w:val="ro-RO"/>
        </w:rPr>
        <w:t xml:space="preserve"> </w:t>
      </w:r>
      <w:r w:rsidRPr="00D76C9B">
        <w:rPr>
          <w:rFonts w:ascii="Times New Roman" w:hAnsi="Times New Roman" w:cs="Times New Roman"/>
          <w:color w:val="000000"/>
          <w:sz w:val="28"/>
          <w:szCs w:val="28"/>
          <w:lang w:val="ro-RO"/>
        </w:rPr>
        <w:t>,</w:t>
      </w:r>
      <w:r w:rsidRPr="00D76C9B">
        <w:rPr>
          <w:color w:val="000000"/>
          <w:sz w:val="13"/>
          <w:szCs w:val="13"/>
          <w:lang w:val="ro-RO"/>
        </w:rPr>
        <w:t xml:space="preserve"> </w:t>
      </w:r>
      <w:r w:rsidRPr="00D76C9B">
        <w:rPr>
          <w:rFonts w:ascii="Times New Roman" w:hAnsi="Times New Roman" w:cs="Times New Roman"/>
          <w:sz w:val="28"/>
          <w:szCs w:val="28"/>
          <w:lang w:val="ro-RO"/>
        </w:rPr>
        <w:t>Guvernul</w:t>
      </w:r>
      <w:r w:rsidRPr="00D76C9B">
        <w:rPr>
          <w:rFonts w:ascii="Times New Roman" w:hAnsi="Times New Roman" w:cs="Times New Roman"/>
          <w:b/>
          <w:sz w:val="28"/>
          <w:szCs w:val="28"/>
          <w:lang w:val="ro-RO"/>
        </w:rPr>
        <w:t xml:space="preserve"> HOTĂRĂŞTE:</w:t>
      </w:r>
    </w:p>
    <w:p w:rsidR="00EB0F5F" w:rsidRDefault="00EB0F5F" w:rsidP="00EB0F5F">
      <w:pPr>
        <w:spacing w:after="0" w:line="240" w:lineRule="auto"/>
        <w:ind w:firstLine="708"/>
        <w:jc w:val="both"/>
        <w:rPr>
          <w:rFonts w:ascii="Times New Roman" w:hAnsi="Times New Roman" w:cs="Times New Roman"/>
          <w:color w:val="000000"/>
          <w:sz w:val="28"/>
          <w:szCs w:val="28"/>
          <w:lang w:val="ro-RO"/>
        </w:rPr>
      </w:pPr>
      <w:r>
        <w:rPr>
          <w:rFonts w:ascii="Times New Roman" w:hAnsi="Times New Roman" w:cs="Times New Roman"/>
          <w:sz w:val="28"/>
          <w:szCs w:val="28"/>
          <w:lang w:val="ro-RO"/>
        </w:rPr>
        <w:t>Hotărârea</w:t>
      </w:r>
      <w:r w:rsidRPr="00A56B7F">
        <w:rPr>
          <w:rFonts w:ascii="Times New Roman" w:hAnsi="Times New Roman" w:cs="Times New Roman"/>
          <w:sz w:val="28"/>
          <w:szCs w:val="28"/>
          <w:lang w:val="ro-RO"/>
        </w:rPr>
        <w:t xml:space="preserve"> Guvernului nr. 370 din 12 aprilie 2006 ”Cu privire la organizarea Concursului republican ”Pedagogul anului”</w:t>
      </w:r>
      <w:r w:rsidRPr="00D76C9B">
        <w:rPr>
          <w:rFonts w:ascii="Times New Roman" w:hAnsi="Times New Roman" w:cs="Times New Roman"/>
          <w:color w:val="000000"/>
          <w:sz w:val="28"/>
          <w:szCs w:val="28"/>
          <w:lang w:val="ro-RO"/>
        </w:rPr>
        <w:t xml:space="preserve"> (Monitorul Oficial al</w:t>
      </w:r>
      <w:r>
        <w:rPr>
          <w:rFonts w:ascii="Times New Roman" w:hAnsi="Times New Roman" w:cs="Times New Roman"/>
          <w:color w:val="000000"/>
          <w:sz w:val="28"/>
          <w:szCs w:val="28"/>
          <w:lang w:val="ro-RO"/>
        </w:rPr>
        <w:t xml:space="preserve"> Republicii Moldova, 2006, nr.59-62, art.409</w:t>
      </w:r>
      <w:r w:rsidRPr="00D76C9B">
        <w:rPr>
          <w:rFonts w:ascii="Times New Roman" w:hAnsi="Times New Roman" w:cs="Times New Roman"/>
          <w:color w:val="000000"/>
          <w:sz w:val="28"/>
          <w:szCs w:val="28"/>
          <w:lang w:val="ro-RO"/>
        </w:rPr>
        <w:t xml:space="preserve">), cu modificările şi completările ulterioare, se </w:t>
      </w:r>
      <w:r>
        <w:rPr>
          <w:rFonts w:ascii="Times New Roman" w:hAnsi="Times New Roman" w:cs="Times New Roman"/>
          <w:color w:val="000000"/>
          <w:sz w:val="28"/>
          <w:szCs w:val="28"/>
          <w:lang w:val="ro-RO"/>
        </w:rPr>
        <w:t>modifică și se completează după cum urmează:</w:t>
      </w:r>
    </w:p>
    <w:p w:rsidR="00EB0F5F" w:rsidRPr="009011A2" w:rsidRDefault="00EB0F5F" w:rsidP="00EB0F5F">
      <w:pPr>
        <w:pStyle w:val="ListParagraph"/>
        <w:numPr>
          <w:ilvl w:val="0"/>
          <w:numId w:val="1"/>
        </w:num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în tot textul hotărâ</w:t>
      </w:r>
      <w:r w:rsidRPr="009011A2">
        <w:rPr>
          <w:rFonts w:ascii="Times New Roman" w:hAnsi="Times New Roman" w:cs="Times New Roman"/>
          <w:color w:val="000000"/>
          <w:sz w:val="28"/>
          <w:szCs w:val="28"/>
          <w:lang w:val="ro-RO"/>
        </w:rPr>
        <w:t xml:space="preserve">rii şi al </w:t>
      </w:r>
      <w:r w:rsidRPr="00E04F5B">
        <w:rPr>
          <w:rFonts w:ascii="Times New Roman" w:hAnsi="Times New Roman" w:cs="Times New Roman"/>
          <w:color w:val="000000"/>
          <w:sz w:val="28"/>
          <w:szCs w:val="28"/>
          <w:lang w:val="ro-RO"/>
        </w:rPr>
        <w:t>Regulamentului de organizare şi desfăşurare a Concursulu</w:t>
      </w:r>
      <w:r>
        <w:rPr>
          <w:rFonts w:ascii="Times New Roman" w:hAnsi="Times New Roman" w:cs="Times New Roman"/>
          <w:color w:val="000000"/>
          <w:sz w:val="28"/>
          <w:szCs w:val="28"/>
          <w:lang w:val="ro-RO"/>
        </w:rPr>
        <w:t>i Republican "Pedagogul anului"</w:t>
      </w:r>
      <w:r w:rsidRPr="009011A2">
        <w:rPr>
          <w:rFonts w:ascii="Times New Roman" w:hAnsi="Times New Roman" w:cs="Times New Roman"/>
          <w:color w:val="000000"/>
          <w:sz w:val="28"/>
          <w:szCs w:val="28"/>
          <w:lang w:val="ro-RO"/>
        </w:rPr>
        <w:t>, sintagma "Ministerul Educaţiei și Tineretului" se substituie cu sintagma "Ministerul Educaţiei" la cazul gramatical corespunzător;</w:t>
      </w:r>
    </w:p>
    <w:p w:rsidR="00EB0F5F" w:rsidRPr="00E04F5B" w:rsidRDefault="00EB0F5F" w:rsidP="00EB0F5F">
      <w:pPr>
        <w:pStyle w:val="ListParagraph"/>
        <w:numPr>
          <w:ilvl w:val="0"/>
          <w:numId w:val="1"/>
        </w:numPr>
        <w:spacing w:after="0" w:line="240" w:lineRule="auto"/>
        <w:jc w:val="both"/>
        <w:rPr>
          <w:rFonts w:ascii="Times New Roman" w:hAnsi="Times New Roman" w:cs="Times New Roman"/>
          <w:color w:val="000000"/>
          <w:sz w:val="28"/>
          <w:szCs w:val="28"/>
          <w:lang w:val="ro-RO"/>
        </w:rPr>
      </w:pPr>
      <w:r w:rsidRPr="00E04F5B">
        <w:rPr>
          <w:rFonts w:ascii="Times New Roman" w:hAnsi="Times New Roman" w:cs="Times New Roman"/>
          <w:color w:val="000000"/>
          <w:sz w:val="28"/>
          <w:szCs w:val="28"/>
          <w:lang w:val="ro-RO"/>
        </w:rPr>
        <w:t xml:space="preserve">punctul 13 </w:t>
      </w:r>
      <w:r>
        <w:rPr>
          <w:rFonts w:ascii="Times New Roman" w:hAnsi="Times New Roman" w:cs="Times New Roman"/>
          <w:color w:val="000000"/>
          <w:sz w:val="28"/>
          <w:szCs w:val="28"/>
          <w:lang w:val="ro-RO"/>
        </w:rPr>
        <w:t>Regulamentul</w:t>
      </w:r>
      <w:r w:rsidRPr="00E04F5B">
        <w:rPr>
          <w:rFonts w:ascii="Times New Roman" w:hAnsi="Times New Roman" w:cs="Times New Roman"/>
          <w:color w:val="000000"/>
          <w:sz w:val="28"/>
          <w:szCs w:val="28"/>
          <w:lang w:val="ro-RO"/>
        </w:rPr>
        <w:t xml:space="preserve"> de organizare şi desfăşurare a Concursului Republican "Pedagogul anului", se </w:t>
      </w:r>
      <w:r>
        <w:rPr>
          <w:rFonts w:ascii="Times New Roman" w:hAnsi="Times New Roman" w:cs="Times New Roman"/>
          <w:color w:val="000000"/>
          <w:sz w:val="28"/>
          <w:szCs w:val="28"/>
          <w:lang w:val="ro-RO"/>
        </w:rPr>
        <w:t>modifică și va avea următorul cuprins</w:t>
      </w:r>
      <w:r w:rsidRPr="00E04F5B">
        <w:rPr>
          <w:rFonts w:ascii="Times New Roman" w:hAnsi="Times New Roman" w:cs="Times New Roman"/>
          <w:color w:val="000000"/>
          <w:sz w:val="28"/>
          <w:szCs w:val="28"/>
          <w:lang w:val="ro-RO"/>
        </w:rPr>
        <w:t>:</w:t>
      </w:r>
    </w:p>
    <w:p w:rsidR="00EB0F5F" w:rsidRPr="00E04F5B" w:rsidRDefault="00EB0F5F" w:rsidP="00EB0F5F">
      <w:pPr>
        <w:spacing w:after="0" w:line="240" w:lineRule="auto"/>
        <w:jc w:val="both"/>
        <w:rPr>
          <w:rStyle w:val="apple-converted-space"/>
          <w:rFonts w:ascii="Times New Roman" w:hAnsi="Times New Roman" w:cs="Times New Roman"/>
          <w:color w:val="000000"/>
          <w:sz w:val="28"/>
          <w:szCs w:val="28"/>
          <w:lang w:val="ro-RO"/>
        </w:rPr>
      </w:pPr>
      <w:r w:rsidRPr="00E04F5B">
        <w:rPr>
          <w:rStyle w:val="apple-converted-space"/>
          <w:rFonts w:ascii="Times New Roman" w:hAnsi="Times New Roman" w:cs="Times New Roman"/>
          <w:color w:val="000000"/>
          <w:sz w:val="28"/>
          <w:szCs w:val="28"/>
          <w:lang w:val="ro-RO"/>
        </w:rPr>
        <w:t>”13. La etapa a treia a concursului se acordă:</w:t>
      </w:r>
    </w:p>
    <w:p w:rsidR="00EB0F5F" w:rsidRPr="00BD1900" w:rsidRDefault="00EB0F5F" w:rsidP="00EB0F5F">
      <w:pPr>
        <w:spacing w:after="0" w:line="240" w:lineRule="auto"/>
        <w:jc w:val="both"/>
        <w:rPr>
          <w:rStyle w:val="apple-converted-space"/>
          <w:rFonts w:ascii="Times New Roman" w:hAnsi="Times New Roman" w:cs="Times New Roman"/>
          <w:color w:val="000000"/>
          <w:sz w:val="28"/>
          <w:szCs w:val="28"/>
          <w:lang w:val="ro-RO"/>
        </w:rPr>
      </w:pPr>
      <w:r>
        <w:rPr>
          <w:rStyle w:val="apple-converted-space"/>
          <w:rFonts w:ascii="Times New Roman" w:hAnsi="Times New Roman" w:cs="Times New Roman"/>
          <w:color w:val="000000"/>
          <w:sz w:val="28"/>
          <w:szCs w:val="28"/>
          <w:lang w:val="ro-RO"/>
        </w:rPr>
        <w:t xml:space="preserve">a) </w:t>
      </w:r>
      <w:r w:rsidRPr="00BD1900">
        <w:rPr>
          <w:rStyle w:val="apple-converted-space"/>
          <w:rFonts w:ascii="Times New Roman" w:hAnsi="Times New Roman" w:cs="Times New Roman"/>
          <w:color w:val="000000"/>
          <w:sz w:val="28"/>
          <w:szCs w:val="28"/>
          <w:lang w:val="ro-RO"/>
        </w:rPr>
        <w:t>premiul I din fiecare categorie de cadre didactice întitulat ”Educatorul anului”, ”Învățătorul anului” sau, respectiv, Profesorul anului” și:</w:t>
      </w:r>
    </w:p>
    <w:p w:rsidR="00EB0F5F" w:rsidRPr="009011A2" w:rsidRDefault="00EB0F5F" w:rsidP="00EB0F5F">
      <w:pPr>
        <w:spacing w:after="0" w:line="240" w:lineRule="auto"/>
        <w:jc w:val="both"/>
        <w:rPr>
          <w:rStyle w:val="apple-converted-space"/>
          <w:rFonts w:ascii="Times New Roman" w:hAnsi="Times New Roman" w:cs="Times New Roman"/>
          <w:color w:val="000000"/>
          <w:sz w:val="28"/>
          <w:szCs w:val="28"/>
          <w:lang w:val="ro-RO"/>
        </w:rPr>
      </w:pPr>
      <w:r>
        <w:rPr>
          <w:rStyle w:val="apple-converted-space"/>
          <w:rFonts w:ascii="Times New Roman" w:hAnsi="Times New Roman" w:cs="Times New Roman"/>
          <w:color w:val="000000"/>
          <w:sz w:val="28"/>
          <w:szCs w:val="28"/>
          <w:lang w:val="ro-RO"/>
        </w:rPr>
        <w:t xml:space="preserve"> </w:t>
      </w:r>
      <w:r>
        <w:rPr>
          <w:rStyle w:val="apple-converted-space"/>
          <w:rFonts w:ascii="Times New Roman" w:hAnsi="Times New Roman" w:cs="Times New Roman"/>
          <w:color w:val="000000"/>
          <w:sz w:val="28"/>
          <w:szCs w:val="28"/>
          <w:lang w:val="ro-RO"/>
        </w:rPr>
        <w:tab/>
      </w:r>
      <w:r w:rsidRPr="009011A2">
        <w:rPr>
          <w:rStyle w:val="apple-converted-space"/>
          <w:rFonts w:ascii="Times New Roman" w:hAnsi="Times New Roman" w:cs="Times New Roman"/>
          <w:color w:val="000000"/>
          <w:sz w:val="28"/>
          <w:szCs w:val="28"/>
          <w:lang w:val="ro-RO"/>
        </w:rPr>
        <w:t>trofeul (statueta) ”Pedagogul anului”;</w:t>
      </w:r>
    </w:p>
    <w:p w:rsidR="00EB0F5F" w:rsidRDefault="00EB0F5F" w:rsidP="00EB0F5F">
      <w:pPr>
        <w:pStyle w:val="ListParagraph"/>
        <w:spacing w:after="0" w:line="240" w:lineRule="auto"/>
        <w:jc w:val="both"/>
        <w:rPr>
          <w:rStyle w:val="apple-converted-space"/>
          <w:rFonts w:ascii="Times New Roman" w:hAnsi="Times New Roman" w:cs="Times New Roman"/>
          <w:color w:val="000000"/>
          <w:sz w:val="28"/>
          <w:szCs w:val="28"/>
          <w:lang w:val="ro-RO"/>
        </w:rPr>
      </w:pPr>
      <w:r>
        <w:rPr>
          <w:rStyle w:val="apple-converted-space"/>
          <w:rFonts w:ascii="Times New Roman" w:hAnsi="Times New Roman" w:cs="Times New Roman"/>
          <w:color w:val="000000"/>
          <w:sz w:val="28"/>
          <w:szCs w:val="28"/>
          <w:lang w:val="ro-RO"/>
        </w:rPr>
        <w:t>premiu bănesc în valoare de 50000 lei;</w:t>
      </w:r>
    </w:p>
    <w:p w:rsidR="00EB0F5F" w:rsidRDefault="00EB0F5F" w:rsidP="00EB0F5F">
      <w:pPr>
        <w:spacing w:after="0" w:line="240" w:lineRule="auto"/>
        <w:jc w:val="both"/>
        <w:rPr>
          <w:rStyle w:val="apple-converted-space"/>
          <w:rFonts w:ascii="Times New Roman" w:hAnsi="Times New Roman" w:cs="Times New Roman"/>
          <w:color w:val="000000"/>
          <w:sz w:val="28"/>
          <w:szCs w:val="28"/>
          <w:lang w:val="ro-RO"/>
        </w:rPr>
      </w:pPr>
      <w:r>
        <w:rPr>
          <w:rStyle w:val="apple-converted-space"/>
          <w:rFonts w:ascii="Times New Roman" w:hAnsi="Times New Roman" w:cs="Times New Roman"/>
          <w:color w:val="000000"/>
          <w:sz w:val="28"/>
          <w:szCs w:val="28"/>
          <w:lang w:val="ro-RO"/>
        </w:rPr>
        <w:t>b) premiul II din fiecare categorie de cadre didactice în valoare de 25000 lei și Diploma de onoare a Ministerului Educației;</w:t>
      </w:r>
    </w:p>
    <w:p w:rsidR="00EB0F5F" w:rsidRDefault="00EB0F5F" w:rsidP="00EB0F5F">
      <w:pPr>
        <w:spacing w:after="0" w:line="240" w:lineRule="auto"/>
        <w:jc w:val="both"/>
        <w:rPr>
          <w:rStyle w:val="apple-converted-space"/>
          <w:rFonts w:ascii="Times New Roman" w:hAnsi="Times New Roman" w:cs="Times New Roman"/>
          <w:color w:val="000000"/>
          <w:sz w:val="28"/>
          <w:szCs w:val="28"/>
          <w:lang w:val="ro-RO"/>
        </w:rPr>
      </w:pPr>
      <w:r>
        <w:rPr>
          <w:rStyle w:val="apple-converted-space"/>
          <w:rFonts w:ascii="Times New Roman" w:hAnsi="Times New Roman" w:cs="Times New Roman"/>
          <w:color w:val="000000"/>
          <w:sz w:val="28"/>
          <w:szCs w:val="28"/>
          <w:lang w:val="ro-RO"/>
        </w:rPr>
        <w:t xml:space="preserve">c) premiul III din fiecare categorie de cadre didactice în valoare de 15000 lei și Diploma de onoare a Ministerului Educației. </w:t>
      </w:r>
    </w:p>
    <w:p w:rsidR="00EB0F5F" w:rsidRDefault="00EB0F5F" w:rsidP="00EB0F5F">
      <w:pPr>
        <w:spacing w:after="0" w:line="240" w:lineRule="auto"/>
        <w:jc w:val="both"/>
        <w:rPr>
          <w:rStyle w:val="apple-converted-space"/>
          <w:rFonts w:ascii="Times New Roman" w:hAnsi="Times New Roman" w:cs="Times New Roman"/>
          <w:color w:val="000000"/>
          <w:sz w:val="28"/>
          <w:szCs w:val="28"/>
          <w:lang w:val="ro-RO"/>
        </w:rPr>
      </w:pPr>
      <w:r>
        <w:rPr>
          <w:rStyle w:val="apple-converted-space"/>
          <w:rFonts w:ascii="Times New Roman" w:hAnsi="Times New Roman" w:cs="Times New Roman"/>
          <w:color w:val="000000"/>
          <w:sz w:val="28"/>
          <w:szCs w:val="28"/>
          <w:lang w:val="ro-RO"/>
        </w:rPr>
        <w:t>Laureaților premiilor I, II și III li se acordă gradul didactic următor celui pe care îl dețin sau li se confirmă gradul didactic superior pentru cadrele didactice deținătoare ale gradului didactic superior.</w:t>
      </w:r>
    </w:p>
    <w:p w:rsidR="00EB0F5F" w:rsidRPr="00B124A1" w:rsidRDefault="00EB0F5F" w:rsidP="00EB0F5F">
      <w:pPr>
        <w:spacing w:after="0" w:line="240" w:lineRule="auto"/>
        <w:jc w:val="both"/>
        <w:rPr>
          <w:rStyle w:val="apple-converted-space"/>
          <w:rFonts w:ascii="Times New Roman" w:hAnsi="Times New Roman" w:cs="Times New Roman"/>
          <w:color w:val="000000"/>
          <w:sz w:val="28"/>
          <w:szCs w:val="28"/>
          <w:lang w:val="ro-RO"/>
        </w:rPr>
      </w:pPr>
      <w:r>
        <w:rPr>
          <w:rStyle w:val="apple-converted-space"/>
          <w:rFonts w:ascii="Times New Roman" w:hAnsi="Times New Roman" w:cs="Times New Roman"/>
          <w:color w:val="000000"/>
          <w:sz w:val="28"/>
          <w:szCs w:val="28"/>
          <w:lang w:val="ro-RO"/>
        </w:rPr>
        <w:t>Celorlalți participanți la etapa a treia a concursului li se acordă Diploma de participare din partea Ministerului Educației”.</w:t>
      </w:r>
    </w:p>
    <w:p w:rsidR="00EB0F5F" w:rsidRPr="00D76C9B" w:rsidRDefault="00EB0F5F" w:rsidP="00EB0F5F">
      <w:pPr>
        <w:spacing w:after="0" w:line="240" w:lineRule="auto"/>
        <w:rPr>
          <w:rFonts w:ascii="Times New Roman" w:hAnsi="Times New Roman" w:cs="Times New Roman"/>
          <w:sz w:val="28"/>
          <w:szCs w:val="28"/>
          <w:lang w:val="ro-RO"/>
        </w:rPr>
      </w:pPr>
    </w:p>
    <w:p w:rsidR="00EB0F5F" w:rsidRDefault="00EB0F5F" w:rsidP="00EB0F5F">
      <w:pPr>
        <w:pStyle w:val="Heading5"/>
      </w:pPr>
      <w:r>
        <w:t>Prim-ministru</w:t>
      </w:r>
      <w:r>
        <w:tab/>
      </w:r>
      <w:r>
        <w:tab/>
      </w:r>
      <w:r>
        <w:tab/>
      </w:r>
      <w:r>
        <w:tab/>
      </w:r>
      <w:r>
        <w:tab/>
      </w:r>
      <w:r>
        <w:tab/>
        <w:t>Pavel FILIP</w:t>
      </w:r>
    </w:p>
    <w:p w:rsidR="00EB0F5F" w:rsidRPr="00B26CF4" w:rsidRDefault="00EB0F5F" w:rsidP="00EB0F5F">
      <w:pPr>
        <w:pStyle w:val="BodyText"/>
        <w:tabs>
          <w:tab w:val="left" w:pos="360"/>
        </w:tabs>
        <w:rPr>
          <w:b/>
        </w:rPr>
      </w:pPr>
      <w:r w:rsidRPr="00B26CF4">
        <w:rPr>
          <w:b/>
        </w:rPr>
        <w:t>Contrasemnează:</w:t>
      </w:r>
    </w:p>
    <w:p w:rsidR="00EB0F5F" w:rsidRPr="00B26CF4" w:rsidRDefault="00EB0F5F" w:rsidP="00EB0F5F">
      <w:pPr>
        <w:pStyle w:val="BodyText"/>
        <w:tabs>
          <w:tab w:val="left" w:pos="360"/>
        </w:tabs>
        <w:rPr>
          <w:b/>
        </w:rPr>
      </w:pPr>
    </w:p>
    <w:p w:rsidR="00EB0F5F" w:rsidRPr="00DF3586" w:rsidRDefault="00EB0F5F" w:rsidP="00EB0F5F">
      <w:pPr>
        <w:tabs>
          <w:tab w:val="left" w:pos="360"/>
        </w:tabs>
        <w:jc w:val="both"/>
        <w:rPr>
          <w:rFonts w:ascii="Times New Roman" w:hAnsi="Times New Roman" w:cs="Times New Roman"/>
          <w:sz w:val="28"/>
          <w:szCs w:val="28"/>
          <w:lang w:val="ro-RO"/>
        </w:rPr>
      </w:pPr>
      <w:r>
        <w:rPr>
          <w:rFonts w:ascii="Times New Roman" w:hAnsi="Times New Roman" w:cs="Times New Roman"/>
          <w:sz w:val="28"/>
          <w:szCs w:val="28"/>
          <w:lang w:val="ro-RO"/>
        </w:rPr>
        <w:t>Ministrul e</w:t>
      </w:r>
      <w:r w:rsidRPr="00DF3586">
        <w:rPr>
          <w:rFonts w:ascii="Times New Roman" w:hAnsi="Times New Roman" w:cs="Times New Roman"/>
          <w:sz w:val="28"/>
          <w:szCs w:val="28"/>
          <w:lang w:val="ro-RO"/>
        </w:rPr>
        <w:t xml:space="preserve">ducaţiei                              </w:t>
      </w:r>
      <w:r w:rsidRPr="00DF3586">
        <w:rPr>
          <w:rFonts w:ascii="Times New Roman" w:hAnsi="Times New Roman" w:cs="Times New Roman"/>
          <w:sz w:val="28"/>
          <w:szCs w:val="28"/>
          <w:lang w:val="ro-RO"/>
        </w:rPr>
        <w:tab/>
      </w:r>
      <w:r w:rsidRPr="00DF3586">
        <w:rPr>
          <w:rFonts w:ascii="Times New Roman" w:hAnsi="Times New Roman" w:cs="Times New Roman"/>
          <w:sz w:val="28"/>
          <w:szCs w:val="28"/>
          <w:lang w:val="ro-RO"/>
        </w:rPr>
        <w:tab/>
      </w:r>
      <w:r>
        <w:rPr>
          <w:rFonts w:ascii="Times New Roman" w:hAnsi="Times New Roman" w:cs="Times New Roman"/>
          <w:sz w:val="28"/>
          <w:szCs w:val="28"/>
          <w:lang w:val="ro-RO"/>
        </w:rPr>
        <w:tab/>
      </w:r>
      <w:r w:rsidRPr="00DF3586">
        <w:rPr>
          <w:rFonts w:ascii="Times New Roman" w:hAnsi="Times New Roman" w:cs="Times New Roman"/>
          <w:sz w:val="28"/>
          <w:szCs w:val="28"/>
          <w:lang w:val="ro-RO"/>
        </w:rPr>
        <w:t xml:space="preserve">Corina </w:t>
      </w:r>
      <w:proofErr w:type="spellStart"/>
      <w:r w:rsidRPr="00DF3586">
        <w:rPr>
          <w:rFonts w:ascii="Times New Roman" w:hAnsi="Times New Roman" w:cs="Times New Roman"/>
          <w:sz w:val="28"/>
          <w:szCs w:val="28"/>
          <w:lang w:val="ro-RO"/>
        </w:rPr>
        <w:t>Fusu</w:t>
      </w:r>
      <w:proofErr w:type="spellEnd"/>
    </w:p>
    <w:p w:rsidR="00EB0F5F" w:rsidRPr="00222F3E" w:rsidRDefault="00EB0F5F" w:rsidP="00624622">
      <w:pPr>
        <w:tabs>
          <w:tab w:val="left" w:pos="360"/>
        </w:tabs>
        <w:jc w:val="both"/>
        <w:rPr>
          <w:rFonts w:ascii="Times New Roman" w:hAnsi="Times New Roman" w:cs="Times New Roman"/>
          <w:b/>
          <w:sz w:val="28"/>
          <w:szCs w:val="28"/>
          <w:lang w:val="ro-RO"/>
        </w:rPr>
      </w:pPr>
      <w:r w:rsidRPr="00DF3586">
        <w:rPr>
          <w:rFonts w:ascii="Times New Roman" w:hAnsi="Times New Roman" w:cs="Times New Roman"/>
          <w:sz w:val="28"/>
          <w:szCs w:val="28"/>
          <w:lang w:val="ro-RO"/>
        </w:rPr>
        <w:t xml:space="preserve">Ministrul </w:t>
      </w:r>
      <w:proofErr w:type="spellStart"/>
      <w:r w:rsidRPr="00DF3586">
        <w:rPr>
          <w:rFonts w:ascii="Times New Roman" w:hAnsi="Times New Roman" w:cs="Times New Roman"/>
          <w:sz w:val="28"/>
          <w:szCs w:val="28"/>
          <w:lang w:val="ro-RO"/>
        </w:rPr>
        <w:t>finanţelor</w:t>
      </w:r>
      <w:proofErr w:type="spellEnd"/>
      <w:r w:rsidRPr="00DF3586">
        <w:rPr>
          <w:rFonts w:ascii="Times New Roman" w:hAnsi="Times New Roman" w:cs="Times New Roman"/>
          <w:sz w:val="28"/>
          <w:szCs w:val="28"/>
          <w:lang w:val="ro-RO"/>
        </w:rPr>
        <w:t xml:space="preserve">                                        </w:t>
      </w:r>
      <w:r w:rsidRPr="00DF3586">
        <w:rPr>
          <w:rFonts w:ascii="Times New Roman" w:hAnsi="Times New Roman" w:cs="Times New Roman"/>
          <w:sz w:val="28"/>
          <w:szCs w:val="28"/>
          <w:lang w:val="ro-RO"/>
        </w:rPr>
        <w:tab/>
      </w:r>
      <w:r>
        <w:rPr>
          <w:rFonts w:ascii="Times New Roman" w:hAnsi="Times New Roman" w:cs="Times New Roman"/>
          <w:sz w:val="28"/>
          <w:szCs w:val="28"/>
          <w:lang w:val="ro-RO"/>
        </w:rPr>
        <w:t xml:space="preserve">Octavian </w:t>
      </w:r>
      <w:proofErr w:type="spellStart"/>
      <w:r>
        <w:rPr>
          <w:rFonts w:ascii="Times New Roman" w:hAnsi="Times New Roman" w:cs="Times New Roman"/>
          <w:sz w:val="28"/>
          <w:szCs w:val="28"/>
          <w:lang w:val="ro-RO"/>
        </w:rPr>
        <w:t>Armașu</w:t>
      </w:r>
      <w:bookmarkStart w:id="0" w:name="_GoBack"/>
      <w:bookmarkEnd w:id="0"/>
      <w:proofErr w:type="spellEnd"/>
    </w:p>
    <w:sectPr w:rsidR="00EB0F5F" w:rsidRPr="00222F3E" w:rsidSect="00756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E">
    <w:charset w:val="00"/>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349E"/>
    <w:multiLevelType w:val="hybridMultilevel"/>
    <w:tmpl w:val="470A96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C48A1"/>
    <w:multiLevelType w:val="hybridMultilevel"/>
    <w:tmpl w:val="DBCCB190"/>
    <w:lvl w:ilvl="0" w:tplc="150A89FA">
      <w:start w:val="1"/>
      <w:numFmt w:val="lowerLetter"/>
      <w:lvlText w:val="%1)"/>
      <w:lvlJc w:val="left"/>
      <w:pPr>
        <w:ind w:left="720" w:hanging="360"/>
      </w:pPr>
      <w:rPr>
        <w:rFonts w:ascii="Times New Roman CE" w:eastAsiaTheme="minorHAnsi" w:hAnsi="Times New Roman CE" w:cs="Times New Roman C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793E8F"/>
    <w:multiLevelType w:val="hybridMultilevel"/>
    <w:tmpl w:val="0B90D740"/>
    <w:lvl w:ilvl="0" w:tplc="C1E063EE">
      <w:start w:val="1"/>
      <w:numFmt w:val="decimal"/>
      <w:lvlText w:val="%1)"/>
      <w:lvlJc w:val="left"/>
      <w:pPr>
        <w:ind w:left="720" w:hanging="360"/>
      </w:pPr>
      <w:rPr>
        <w:rFonts w:ascii="Times New Roman CE" w:hAnsi="Times New Roman CE" w:cs="Times New Roman CE"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5F"/>
    <w:rsid w:val="0006275F"/>
    <w:rsid w:val="00222F3E"/>
    <w:rsid w:val="00624622"/>
    <w:rsid w:val="00756A47"/>
    <w:rsid w:val="008D7EE4"/>
    <w:rsid w:val="00EB0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A0EF3-647B-421A-BD08-FE5B7A54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F5F"/>
  </w:style>
  <w:style w:type="paragraph" w:styleId="Heading1">
    <w:name w:val="heading 1"/>
    <w:basedOn w:val="Normal"/>
    <w:next w:val="Normal"/>
    <w:link w:val="Heading1Char"/>
    <w:qFormat/>
    <w:rsid w:val="00EB0F5F"/>
    <w:pPr>
      <w:keepNext/>
      <w:spacing w:after="0" w:line="240" w:lineRule="auto"/>
      <w:jc w:val="center"/>
      <w:outlineLvl w:val="0"/>
    </w:pPr>
    <w:rPr>
      <w:rFonts w:ascii="Times New Roman" w:eastAsia="Arial Unicode MS" w:hAnsi="Times New Roman" w:cs="Times New Roman"/>
      <w:sz w:val="36"/>
      <w:szCs w:val="20"/>
      <w:lang w:val="ro-RO"/>
    </w:rPr>
  </w:style>
  <w:style w:type="paragraph" w:styleId="Heading2">
    <w:name w:val="heading 2"/>
    <w:basedOn w:val="Normal"/>
    <w:next w:val="Normal"/>
    <w:link w:val="Heading2Char"/>
    <w:qFormat/>
    <w:rsid w:val="00EB0F5F"/>
    <w:pPr>
      <w:keepNext/>
      <w:spacing w:after="0" w:line="240" w:lineRule="auto"/>
      <w:jc w:val="center"/>
      <w:outlineLvl w:val="1"/>
    </w:pPr>
    <w:rPr>
      <w:rFonts w:ascii="Times New Roman" w:eastAsia="Arial Unicode MS" w:hAnsi="Times New Roman" w:cs="Times New Roman"/>
      <w:sz w:val="28"/>
      <w:szCs w:val="20"/>
      <w:lang w:val="ro-RO"/>
    </w:rPr>
  </w:style>
  <w:style w:type="paragraph" w:styleId="Heading4">
    <w:name w:val="heading 4"/>
    <w:basedOn w:val="Normal"/>
    <w:next w:val="Normal"/>
    <w:link w:val="Heading4Char"/>
    <w:qFormat/>
    <w:rsid w:val="00EB0F5F"/>
    <w:pPr>
      <w:keepNext/>
      <w:spacing w:after="0" w:line="240" w:lineRule="auto"/>
      <w:jc w:val="center"/>
      <w:outlineLvl w:val="3"/>
    </w:pPr>
    <w:rPr>
      <w:rFonts w:ascii="Times New Roman" w:eastAsia="Arial Unicode MS" w:hAnsi="Times New Roman" w:cs="Times New Roman"/>
      <w:b/>
      <w:sz w:val="28"/>
      <w:szCs w:val="20"/>
      <w:lang w:val="ro-RO"/>
    </w:rPr>
  </w:style>
  <w:style w:type="paragraph" w:styleId="Heading5">
    <w:name w:val="heading 5"/>
    <w:basedOn w:val="Normal"/>
    <w:next w:val="Normal"/>
    <w:link w:val="Heading5Char"/>
    <w:qFormat/>
    <w:rsid w:val="00EB0F5F"/>
    <w:pPr>
      <w:keepNext/>
      <w:tabs>
        <w:tab w:val="left" w:pos="360"/>
      </w:tabs>
      <w:spacing w:after="0" w:line="240" w:lineRule="auto"/>
      <w:jc w:val="both"/>
      <w:outlineLvl w:val="4"/>
    </w:pPr>
    <w:rPr>
      <w:rFonts w:ascii="Times New Roman" w:eastAsia="Arial Unicode MS" w:hAnsi="Times New Roman" w:cs="Times New Roman"/>
      <w:b/>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F5F"/>
    <w:rPr>
      <w:rFonts w:ascii="Times New Roman" w:eastAsia="Arial Unicode MS" w:hAnsi="Times New Roman" w:cs="Times New Roman"/>
      <w:sz w:val="36"/>
      <w:szCs w:val="20"/>
      <w:lang w:val="ro-RO"/>
    </w:rPr>
  </w:style>
  <w:style w:type="character" w:customStyle="1" w:styleId="Heading2Char">
    <w:name w:val="Heading 2 Char"/>
    <w:basedOn w:val="DefaultParagraphFont"/>
    <w:link w:val="Heading2"/>
    <w:rsid w:val="00EB0F5F"/>
    <w:rPr>
      <w:rFonts w:ascii="Times New Roman" w:eastAsia="Arial Unicode MS" w:hAnsi="Times New Roman" w:cs="Times New Roman"/>
      <w:sz w:val="28"/>
      <w:szCs w:val="20"/>
      <w:lang w:val="ro-RO"/>
    </w:rPr>
  </w:style>
  <w:style w:type="character" w:customStyle="1" w:styleId="Heading4Char">
    <w:name w:val="Heading 4 Char"/>
    <w:basedOn w:val="DefaultParagraphFont"/>
    <w:link w:val="Heading4"/>
    <w:rsid w:val="00EB0F5F"/>
    <w:rPr>
      <w:rFonts w:ascii="Times New Roman" w:eastAsia="Arial Unicode MS" w:hAnsi="Times New Roman" w:cs="Times New Roman"/>
      <w:b/>
      <w:sz w:val="28"/>
      <w:szCs w:val="20"/>
      <w:lang w:val="ro-RO"/>
    </w:rPr>
  </w:style>
  <w:style w:type="character" w:customStyle="1" w:styleId="Heading5Char">
    <w:name w:val="Heading 5 Char"/>
    <w:basedOn w:val="DefaultParagraphFont"/>
    <w:link w:val="Heading5"/>
    <w:rsid w:val="00EB0F5F"/>
    <w:rPr>
      <w:rFonts w:ascii="Times New Roman" w:eastAsia="Arial Unicode MS" w:hAnsi="Times New Roman" w:cs="Times New Roman"/>
      <w:b/>
      <w:sz w:val="28"/>
      <w:szCs w:val="20"/>
      <w:lang w:val="ro-RO"/>
    </w:rPr>
  </w:style>
  <w:style w:type="character" w:customStyle="1" w:styleId="apple-converted-space">
    <w:name w:val="apple-converted-space"/>
    <w:basedOn w:val="DefaultParagraphFont"/>
    <w:rsid w:val="00EB0F5F"/>
  </w:style>
  <w:style w:type="paragraph" w:styleId="BodyText">
    <w:name w:val="Body Text"/>
    <w:basedOn w:val="Normal"/>
    <w:link w:val="BodyTextChar"/>
    <w:rsid w:val="00EB0F5F"/>
    <w:pPr>
      <w:tabs>
        <w:tab w:val="left" w:pos="900"/>
      </w:tabs>
      <w:spacing w:after="0" w:line="240" w:lineRule="auto"/>
      <w:jc w:val="both"/>
    </w:pPr>
    <w:rPr>
      <w:rFonts w:ascii="Times New Roman" w:eastAsia="Times New Roman" w:hAnsi="Times New Roman" w:cs="Times New Roman"/>
      <w:sz w:val="28"/>
      <w:szCs w:val="20"/>
      <w:lang w:val="ro-RO"/>
    </w:rPr>
  </w:style>
  <w:style w:type="character" w:customStyle="1" w:styleId="BodyTextChar">
    <w:name w:val="Body Text Char"/>
    <w:basedOn w:val="DefaultParagraphFont"/>
    <w:link w:val="BodyText"/>
    <w:rsid w:val="00EB0F5F"/>
    <w:rPr>
      <w:rFonts w:ascii="Times New Roman" w:eastAsia="Times New Roman" w:hAnsi="Times New Roman" w:cs="Times New Roman"/>
      <w:sz w:val="28"/>
      <w:szCs w:val="20"/>
      <w:lang w:val="ro-RO"/>
    </w:rPr>
  </w:style>
  <w:style w:type="paragraph" w:styleId="ListParagraph">
    <w:name w:val="List Paragraph"/>
    <w:basedOn w:val="Normal"/>
    <w:uiPriority w:val="34"/>
    <w:qFormat/>
    <w:rsid w:val="00EB0F5F"/>
    <w:pPr>
      <w:ind w:left="720"/>
      <w:contextualSpacing/>
    </w:pPr>
  </w:style>
  <w:style w:type="character" w:customStyle="1" w:styleId="docsign11">
    <w:name w:val="doc_sign11"/>
    <w:basedOn w:val="DefaultParagraphFont"/>
    <w:rsid w:val="00EB0F5F"/>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Stratu E</cp:lastModifiedBy>
  <cp:revision>2</cp:revision>
  <dcterms:created xsi:type="dcterms:W3CDTF">2016-12-22T14:27:00Z</dcterms:created>
  <dcterms:modified xsi:type="dcterms:W3CDTF">2016-12-22T14:27:00Z</dcterms:modified>
</cp:coreProperties>
</file>