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565" w:rsidRPr="000A5CA1" w:rsidRDefault="00217565" w:rsidP="00217565">
      <w:pPr>
        <w:pStyle w:val="Heading3"/>
        <w:contextualSpacing/>
        <w:jc w:val="center"/>
        <w:rPr>
          <w:bCs w:val="0"/>
          <w:i w:val="0"/>
          <w:szCs w:val="28"/>
          <w:u w:val="none"/>
          <w:lang w:val="ro-RO"/>
        </w:rPr>
      </w:pPr>
      <w:r>
        <w:rPr>
          <w:bCs w:val="0"/>
          <w:i w:val="0"/>
          <w:szCs w:val="28"/>
          <w:u w:val="none"/>
          <w:lang w:val="ro-RO"/>
        </w:rPr>
        <w:t>NOTĂ</w:t>
      </w:r>
      <w:r w:rsidRPr="000A5CA1">
        <w:rPr>
          <w:bCs w:val="0"/>
          <w:i w:val="0"/>
          <w:szCs w:val="28"/>
          <w:u w:val="none"/>
          <w:lang w:val="ro-RO"/>
        </w:rPr>
        <w:t xml:space="preserve"> INFORMATIVĂ</w:t>
      </w:r>
    </w:p>
    <w:p w:rsidR="00217565" w:rsidRDefault="00217565" w:rsidP="00217565">
      <w:pPr>
        <w:pStyle w:val="Heading1"/>
        <w:contextualSpacing/>
        <w:rPr>
          <w:bCs/>
          <w:szCs w:val="28"/>
          <w:lang w:val="ro-RO"/>
        </w:rPr>
      </w:pPr>
      <w:r>
        <w:rPr>
          <w:szCs w:val="28"/>
          <w:lang w:val="ro-RO"/>
        </w:rPr>
        <w:t>la</w:t>
      </w:r>
      <w:r w:rsidRPr="000A5CA1">
        <w:rPr>
          <w:szCs w:val="28"/>
          <w:lang w:val="ro-RO"/>
        </w:rPr>
        <w:t xml:space="preserve"> </w:t>
      </w:r>
      <w:r>
        <w:rPr>
          <w:szCs w:val="28"/>
          <w:lang w:val="ro-RO"/>
        </w:rPr>
        <w:t xml:space="preserve">proiectul de </w:t>
      </w:r>
      <w:r>
        <w:rPr>
          <w:bCs/>
          <w:szCs w:val="28"/>
          <w:lang w:val="ro-RO"/>
        </w:rPr>
        <w:t>Lege pentru completarea</w:t>
      </w:r>
    </w:p>
    <w:p w:rsidR="00217565" w:rsidRPr="00F263D6" w:rsidRDefault="00217565" w:rsidP="00217565">
      <w:pPr>
        <w:pStyle w:val="Heading1"/>
        <w:contextualSpacing/>
        <w:rPr>
          <w:bCs/>
          <w:szCs w:val="28"/>
          <w:lang w:val="ro-RO"/>
        </w:rPr>
      </w:pPr>
      <w:r w:rsidRPr="00FA3587">
        <w:rPr>
          <w:bCs/>
          <w:szCs w:val="28"/>
          <w:lang w:val="ro-RO"/>
        </w:rPr>
        <w:t>Codu</w:t>
      </w:r>
      <w:r>
        <w:rPr>
          <w:bCs/>
          <w:szCs w:val="28"/>
          <w:lang w:val="ro-RO"/>
        </w:rPr>
        <w:t xml:space="preserve">lui Penal al Republicii Moldova </w:t>
      </w:r>
      <w:r w:rsidRPr="00FA3587">
        <w:rPr>
          <w:bCs/>
          <w:szCs w:val="28"/>
          <w:lang w:val="ro-RO"/>
        </w:rPr>
        <w:t>nr. 985–XV din 18 aprilie 2002</w:t>
      </w:r>
    </w:p>
    <w:p w:rsidR="00217565" w:rsidRPr="00C36BA1" w:rsidRDefault="00217565" w:rsidP="00217565">
      <w:pPr>
        <w:contextualSpacing/>
        <w:jc w:val="both"/>
        <w:rPr>
          <w:b/>
          <w:i/>
          <w:sz w:val="16"/>
          <w:szCs w:val="16"/>
          <w:lang w:val="ro-RO"/>
        </w:rPr>
      </w:pPr>
    </w:p>
    <w:p w:rsidR="00217565" w:rsidRPr="00F263D6" w:rsidRDefault="00217565" w:rsidP="00217565">
      <w:pPr>
        <w:spacing w:line="240" w:lineRule="auto"/>
        <w:ind w:firstLine="851"/>
        <w:contextualSpacing/>
        <w:jc w:val="both"/>
        <w:rPr>
          <w:rFonts w:ascii="Times New Roman" w:hAnsi="Times New Roman" w:cs="Times New Roman"/>
          <w:b/>
          <w:i/>
          <w:sz w:val="28"/>
          <w:szCs w:val="28"/>
          <w:lang w:val="ro-RO"/>
        </w:rPr>
      </w:pPr>
      <w:r w:rsidRPr="00F263D6">
        <w:rPr>
          <w:rFonts w:ascii="Times New Roman" w:hAnsi="Times New Roman" w:cs="Times New Roman"/>
          <w:b/>
          <w:i/>
          <w:sz w:val="28"/>
          <w:szCs w:val="28"/>
          <w:lang w:val="ro-RO"/>
        </w:rPr>
        <w:t>Condiţiile ce au impus elaborarea proiectului, finalităţile urmărite prin implementarea noilor reglementări</w:t>
      </w:r>
    </w:p>
    <w:p w:rsidR="00217565" w:rsidRDefault="00217565" w:rsidP="00217565">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Pe parcursul ultimilor ani, în Republica Moldova s–a constatat o creștere alarmantă a cazurilor de agresiune fizică și verbală asupra personalului medical care activează în diferite instituții medico–sanitare publice sau private, în legătură cu îndeplinirea de către personalul medical respectiv a atribuțiilor sale de serviciu. Astfel, mulți medici sau lucrători medicali au avut de suferit în urma acestor cazuri de agresiune, fiind impuși să suporte absolut injust prejudicii ale propriei stări de sănătate ori alte daune materiale și morale.</w:t>
      </w:r>
    </w:p>
    <w:p w:rsidR="00217565" w:rsidRDefault="00217565" w:rsidP="00217565">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Ultimul caz de agresiune fizică, săvârșit asupra unui medic, angajat al Institutului Oncologic, care a avut loc la data de 03 noiembrie 2016, a șocat și a lăsat profund revoltată întreaga comunitate medicală din țară.</w:t>
      </w:r>
    </w:p>
    <w:p w:rsidR="00217565" w:rsidRDefault="00217565" w:rsidP="00217565">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adresa Parlamentului, Guvernului, Ministerului Sănătății și altor autorități publice din Republica Moldova au fost trimise nenumărate scrisori, petiții, adresări, etc., prin care întreaga comunitate medicală la nivel național și–a exprimat indignarea asupra existenței unei asemenea situații și a solicitat să fie întreprinse măsuri ferme pentru asigurarea </w:t>
      </w:r>
      <w:r w:rsidRPr="00555BCD">
        <w:rPr>
          <w:rFonts w:ascii="Times New Roman" w:hAnsi="Times New Roman" w:cs="Times New Roman"/>
          <w:sz w:val="28"/>
          <w:szCs w:val="28"/>
          <w:lang w:val="ro-RO"/>
        </w:rPr>
        <w:t>protecție</w:t>
      </w:r>
      <w:r>
        <w:rPr>
          <w:rFonts w:ascii="Times New Roman" w:hAnsi="Times New Roman" w:cs="Times New Roman"/>
          <w:sz w:val="28"/>
          <w:szCs w:val="28"/>
          <w:lang w:val="ro-RO"/>
        </w:rPr>
        <w:t>i</w:t>
      </w:r>
      <w:r w:rsidRPr="00555BCD">
        <w:rPr>
          <w:rFonts w:ascii="Times New Roman" w:hAnsi="Times New Roman" w:cs="Times New Roman"/>
          <w:sz w:val="28"/>
          <w:szCs w:val="28"/>
          <w:lang w:val="ro-RO"/>
        </w:rPr>
        <w:t xml:space="preserve"> angajaților din sistemul sănătății</w:t>
      </w:r>
      <w:r>
        <w:rPr>
          <w:rFonts w:ascii="Times New Roman" w:hAnsi="Times New Roman" w:cs="Times New Roman"/>
          <w:sz w:val="28"/>
          <w:szCs w:val="28"/>
          <w:lang w:val="ro-RO"/>
        </w:rPr>
        <w:t xml:space="preserve">, inclusiv </w:t>
      </w:r>
      <w:r w:rsidRPr="00555BCD">
        <w:rPr>
          <w:rFonts w:ascii="Times New Roman" w:hAnsi="Times New Roman" w:cs="Times New Roman"/>
          <w:sz w:val="28"/>
          <w:szCs w:val="28"/>
          <w:lang w:val="ro-RO"/>
        </w:rPr>
        <w:t xml:space="preserve">înăsprirea pedepselor pentru agresarea fizică, psihică și verbală a </w:t>
      </w:r>
      <w:r>
        <w:rPr>
          <w:rFonts w:ascii="Times New Roman" w:hAnsi="Times New Roman" w:cs="Times New Roman"/>
          <w:sz w:val="28"/>
          <w:szCs w:val="28"/>
          <w:lang w:val="ro-RO"/>
        </w:rPr>
        <w:t xml:space="preserve">personalului medical aflat </w:t>
      </w:r>
      <w:r w:rsidRPr="00555BCD">
        <w:rPr>
          <w:rFonts w:ascii="Times New Roman" w:hAnsi="Times New Roman" w:cs="Times New Roman"/>
          <w:sz w:val="28"/>
          <w:szCs w:val="28"/>
          <w:lang w:val="ro-RO"/>
        </w:rPr>
        <w:t>în exercițiul funcției</w:t>
      </w:r>
      <w:r>
        <w:rPr>
          <w:rFonts w:ascii="Times New Roman" w:hAnsi="Times New Roman" w:cs="Times New Roman"/>
          <w:sz w:val="28"/>
          <w:szCs w:val="28"/>
          <w:lang w:val="ro-RO"/>
        </w:rPr>
        <w:t>.</w:t>
      </w:r>
    </w:p>
    <w:p w:rsidR="00217565" w:rsidRDefault="00217565" w:rsidP="00217565">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Personalul medical se află în serviciul cetățenilor Republicii Moldova, contribuie în mod direct și nemijlocit prin cunoștințele și abilitățile sale la protecția și îmbunătățirea stării de sănătate a cetățenilor, astfel </w:t>
      </w:r>
      <w:proofErr w:type="spellStart"/>
      <w:r>
        <w:rPr>
          <w:rFonts w:ascii="Times New Roman" w:hAnsi="Times New Roman" w:cs="Times New Roman"/>
          <w:sz w:val="28"/>
          <w:szCs w:val="28"/>
          <w:lang w:val="ro-RO"/>
        </w:rPr>
        <w:t>avînd</w:t>
      </w:r>
      <w:proofErr w:type="spellEnd"/>
      <w:r>
        <w:rPr>
          <w:rFonts w:ascii="Times New Roman" w:hAnsi="Times New Roman" w:cs="Times New Roman"/>
          <w:sz w:val="28"/>
          <w:szCs w:val="28"/>
          <w:lang w:val="ro-RO"/>
        </w:rPr>
        <w:t xml:space="preserve"> rol un rol primordial la realizarea dreptului constituțional de ocrotire a sănătății al tuturor persoanelor din Republica Moldova. Acest drept este înscris în articolul 36 din Constituția Republicii Moldova, fiind astfel asigurat de către Stat la cel mai înalt nivel. Prin urmare, revine autorităților statului să protejeze personalul medical existent, care, la fel ca și colaboratorii organelor de ocrotire a normelor de drept, contribuie la realizarea securității Statului, în cazul dat – în domeniul ocrotirii sănătății. </w:t>
      </w:r>
    </w:p>
    <w:p w:rsidR="00217565" w:rsidRDefault="00217565" w:rsidP="00217565">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Astfel, se impune ca în cazul personalului medical, care activează în condiții de risc profesional și efort </w:t>
      </w:r>
      <w:proofErr w:type="spellStart"/>
      <w:r>
        <w:rPr>
          <w:rFonts w:ascii="Times New Roman" w:hAnsi="Times New Roman" w:cs="Times New Roman"/>
          <w:sz w:val="28"/>
          <w:szCs w:val="28"/>
          <w:lang w:val="ro-RO"/>
        </w:rPr>
        <w:t>psiho</w:t>
      </w:r>
      <w:proofErr w:type="spellEnd"/>
      <w:r>
        <w:rPr>
          <w:rFonts w:ascii="Times New Roman" w:hAnsi="Times New Roman" w:cs="Times New Roman"/>
          <w:sz w:val="28"/>
          <w:szCs w:val="28"/>
          <w:lang w:val="ro-RO"/>
        </w:rPr>
        <w:t xml:space="preserve">–emoțional sporit, în scopul asigurării prestării unor servicii medicale de înaltă calitate pentru întreaga populație, să fie asigurat din partea Statului cu o protecție sporită, inclusiv prin înăsprirea sancțiunilor de natură penală pentru persoanele care recurg la acte de agresiune </w:t>
      </w:r>
      <w:r w:rsidRPr="00555BCD">
        <w:rPr>
          <w:rFonts w:ascii="Times New Roman" w:hAnsi="Times New Roman" w:cs="Times New Roman"/>
          <w:sz w:val="28"/>
          <w:szCs w:val="28"/>
          <w:lang w:val="ro-RO"/>
        </w:rPr>
        <w:t>fizică, psihică și verbală</w:t>
      </w:r>
      <w:r>
        <w:rPr>
          <w:rFonts w:ascii="Times New Roman" w:hAnsi="Times New Roman" w:cs="Times New Roman"/>
          <w:sz w:val="28"/>
          <w:szCs w:val="28"/>
          <w:lang w:val="ro-RO"/>
        </w:rPr>
        <w:t xml:space="preserve"> asupra personalului medical aflat </w:t>
      </w:r>
      <w:r w:rsidRPr="00555BCD">
        <w:rPr>
          <w:rFonts w:ascii="Times New Roman" w:hAnsi="Times New Roman" w:cs="Times New Roman"/>
          <w:sz w:val="28"/>
          <w:szCs w:val="28"/>
          <w:lang w:val="ro-RO"/>
        </w:rPr>
        <w:t>în exercițiul funcției</w:t>
      </w:r>
      <w:r>
        <w:rPr>
          <w:rFonts w:ascii="Times New Roman" w:hAnsi="Times New Roman" w:cs="Times New Roman"/>
          <w:sz w:val="28"/>
          <w:szCs w:val="28"/>
          <w:lang w:val="ro-RO"/>
        </w:rPr>
        <w:t>.</w:t>
      </w:r>
    </w:p>
    <w:p w:rsidR="00217565" w:rsidRDefault="00217565" w:rsidP="00217565">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Prin urmare, reglementarea unor situații respective în calitate de circumstanțe agravante în cazuri de săvârșire a anumitor infracțiuni, se înscrie în linia unor asemenea măsuri, care, finalmente ar asigura o protecție juridică </w:t>
      </w:r>
      <w:r>
        <w:rPr>
          <w:rFonts w:ascii="Times New Roman" w:hAnsi="Times New Roman" w:cs="Times New Roman"/>
          <w:sz w:val="28"/>
          <w:szCs w:val="28"/>
          <w:lang w:val="ro-RO"/>
        </w:rPr>
        <w:lastRenderedPageBreak/>
        <w:t>corespunzătoare și echitabilă pentru întreg personalul medical din Republica Moldova.</w:t>
      </w:r>
    </w:p>
    <w:p w:rsidR="00217565" w:rsidRDefault="00217565" w:rsidP="00217565">
      <w:pPr>
        <w:spacing w:line="240" w:lineRule="auto"/>
        <w:ind w:firstLine="851"/>
        <w:contextualSpacing/>
        <w:jc w:val="both"/>
        <w:rPr>
          <w:rFonts w:ascii="Times New Roman" w:hAnsi="Times New Roman" w:cs="Times New Roman"/>
          <w:sz w:val="28"/>
          <w:szCs w:val="28"/>
          <w:lang w:val="ro-RO"/>
        </w:rPr>
      </w:pPr>
    </w:p>
    <w:p w:rsidR="00217565" w:rsidRDefault="00217565" w:rsidP="00217565">
      <w:pPr>
        <w:spacing w:line="240" w:lineRule="auto"/>
        <w:ind w:firstLine="851"/>
        <w:contextualSpacing/>
        <w:jc w:val="both"/>
        <w:rPr>
          <w:rFonts w:ascii="Times New Roman" w:hAnsi="Times New Roman" w:cs="Times New Roman"/>
          <w:b/>
          <w:i/>
          <w:sz w:val="28"/>
          <w:szCs w:val="28"/>
          <w:lang w:val="ro-RO"/>
        </w:rPr>
      </w:pPr>
      <w:r w:rsidRPr="00CC3354">
        <w:rPr>
          <w:rFonts w:ascii="Times New Roman" w:hAnsi="Times New Roman" w:cs="Times New Roman"/>
          <w:b/>
          <w:i/>
          <w:sz w:val="28"/>
          <w:szCs w:val="28"/>
          <w:lang w:val="ro-RO"/>
        </w:rPr>
        <w:t>Principalele prevederi, evidenţierea elementelor noi, efectul scontat de  realizarea proiectului</w:t>
      </w:r>
    </w:p>
    <w:p w:rsidR="00217565" w:rsidRDefault="00217565" w:rsidP="00217565">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Proiectul de lege propune stabilirea în calitate de circumstanță agravantă pentru săvârșirea anumitor infracțiuni, precum: O</w:t>
      </w:r>
      <w:r w:rsidRPr="001F49B1">
        <w:rPr>
          <w:rFonts w:ascii="Times New Roman" w:hAnsi="Times New Roman" w:cs="Times New Roman"/>
          <w:sz w:val="28"/>
          <w:szCs w:val="28"/>
          <w:lang w:val="ro-RO"/>
        </w:rPr>
        <w:t>morul intenționat – art. 145</w:t>
      </w:r>
      <w:r>
        <w:rPr>
          <w:rFonts w:ascii="Times New Roman" w:hAnsi="Times New Roman" w:cs="Times New Roman"/>
          <w:sz w:val="28"/>
          <w:szCs w:val="28"/>
          <w:lang w:val="ro-RO"/>
        </w:rPr>
        <w:t>, V</w:t>
      </w:r>
      <w:r w:rsidRPr="001F49B1">
        <w:rPr>
          <w:rFonts w:ascii="Times New Roman" w:hAnsi="Times New Roman" w:cs="Times New Roman"/>
          <w:sz w:val="28"/>
          <w:szCs w:val="28"/>
          <w:lang w:val="ro-RO"/>
        </w:rPr>
        <w:t>ătămarea intenţionată gravă a integrităţii corporale sau a sănătăţii – art. 151, Vătămarea intenţionată medie a integrităţii corporale sau a sănătăţii – art. 152</w:t>
      </w:r>
      <w:r>
        <w:rPr>
          <w:rFonts w:ascii="Times New Roman" w:hAnsi="Times New Roman" w:cs="Times New Roman"/>
          <w:sz w:val="28"/>
          <w:szCs w:val="28"/>
          <w:lang w:val="ro-RO"/>
        </w:rPr>
        <w:t xml:space="preserve">, săvârșirea infracțiunilor respective asupra unor persoane </w:t>
      </w:r>
      <w:proofErr w:type="spellStart"/>
      <w:r>
        <w:rPr>
          <w:rFonts w:ascii="Times New Roman" w:hAnsi="Times New Roman" w:cs="Times New Roman"/>
          <w:sz w:val="28"/>
          <w:szCs w:val="28"/>
          <w:lang w:val="ro-RO"/>
        </w:rPr>
        <w:t>avînd</w:t>
      </w:r>
      <w:proofErr w:type="spellEnd"/>
      <w:r>
        <w:rPr>
          <w:rFonts w:ascii="Times New Roman" w:hAnsi="Times New Roman" w:cs="Times New Roman"/>
          <w:sz w:val="28"/>
          <w:szCs w:val="28"/>
          <w:lang w:val="ro-RO"/>
        </w:rPr>
        <w:t xml:space="preserve"> calitate de </w:t>
      </w:r>
      <w:r w:rsidRPr="00476E46">
        <w:rPr>
          <w:rFonts w:ascii="Times New Roman" w:hAnsi="Times New Roman" w:cs="Times New Roman"/>
          <w:sz w:val="28"/>
          <w:szCs w:val="28"/>
          <w:lang w:val="ro-RO"/>
        </w:rPr>
        <w:t xml:space="preserve">medic, </w:t>
      </w:r>
      <w:proofErr w:type="spellStart"/>
      <w:r w:rsidRPr="00476E46">
        <w:rPr>
          <w:rFonts w:ascii="Times New Roman" w:hAnsi="Times New Roman" w:cs="Times New Roman"/>
          <w:sz w:val="28"/>
          <w:szCs w:val="28"/>
          <w:lang w:val="ro-RO"/>
        </w:rPr>
        <w:t>medic</w:t>
      </w:r>
      <w:proofErr w:type="spellEnd"/>
      <w:r w:rsidRPr="00476E46">
        <w:rPr>
          <w:rFonts w:ascii="Times New Roman" w:hAnsi="Times New Roman" w:cs="Times New Roman"/>
          <w:sz w:val="28"/>
          <w:szCs w:val="28"/>
          <w:lang w:val="ro-RO"/>
        </w:rPr>
        <w:t xml:space="preserve"> </w:t>
      </w:r>
      <w:r>
        <w:rPr>
          <w:rFonts w:ascii="Times New Roman" w:hAnsi="Times New Roman" w:cs="Times New Roman"/>
          <w:sz w:val="28"/>
          <w:szCs w:val="28"/>
          <w:lang w:val="ro-RO"/>
        </w:rPr>
        <w:t>rez</w:t>
      </w:r>
      <w:r w:rsidRPr="00476E46">
        <w:rPr>
          <w:rFonts w:ascii="Times New Roman" w:hAnsi="Times New Roman" w:cs="Times New Roman"/>
          <w:sz w:val="28"/>
          <w:szCs w:val="28"/>
          <w:lang w:val="ro-RO"/>
        </w:rPr>
        <w:t xml:space="preserve">ident ori </w:t>
      </w:r>
      <w:r>
        <w:rPr>
          <w:rFonts w:ascii="Times New Roman" w:hAnsi="Times New Roman" w:cs="Times New Roman"/>
          <w:sz w:val="28"/>
          <w:szCs w:val="28"/>
          <w:lang w:val="ro-RO"/>
        </w:rPr>
        <w:t>un</w:t>
      </w:r>
      <w:r w:rsidRPr="00123188">
        <w:rPr>
          <w:rFonts w:ascii="Times New Roman" w:hAnsi="Times New Roman" w:cs="Times New Roman"/>
          <w:sz w:val="28"/>
          <w:szCs w:val="28"/>
          <w:lang w:val="ro-RO"/>
        </w:rPr>
        <w:t xml:space="preserve"> alt </w:t>
      </w:r>
      <w:r w:rsidRPr="00476E46">
        <w:rPr>
          <w:rFonts w:ascii="Times New Roman" w:hAnsi="Times New Roman" w:cs="Times New Roman"/>
          <w:sz w:val="28"/>
          <w:szCs w:val="28"/>
          <w:lang w:val="ro-RO"/>
        </w:rPr>
        <w:t>lucrător medical, în timpul sau în legătură cu îndeplinirea de către medic, medic</w:t>
      </w:r>
      <w:r>
        <w:rPr>
          <w:rFonts w:ascii="Times New Roman" w:hAnsi="Times New Roman" w:cs="Times New Roman"/>
          <w:sz w:val="28"/>
          <w:szCs w:val="28"/>
          <w:lang w:val="ro-RO"/>
        </w:rPr>
        <w:t>ul</w:t>
      </w:r>
      <w:r w:rsidRPr="00476E46">
        <w:rPr>
          <w:rFonts w:ascii="Times New Roman" w:hAnsi="Times New Roman" w:cs="Times New Roman"/>
          <w:sz w:val="28"/>
          <w:szCs w:val="28"/>
          <w:lang w:val="ro-RO"/>
        </w:rPr>
        <w:t xml:space="preserve"> </w:t>
      </w:r>
      <w:r>
        <w:rPr>
          <w:rFonts w:ascii="Times New Roman" w:hAnsi="Times New Roman" w:cs="Times New Roman"/>
          <w:sz w:val="28"/>
          <w:szCs w:val="28"/>
          <w:lang w:val="ro-RO"/>
        </w:rPr>
        <w:t>rez</w:t>
      </w:r>
      <w:r w:rsidRPr="00476E46">
        <w:rPr>
          <w:rFonts w:ascii="Times New Roman" w:hAnsi="Times New Roman" w:cs="Times New Roman"/>
          <w:sz w:val="28"/>
          <w:szCs w:val="28"/>
          <w:lang w:val="ro-RO"/>
        </w:rPr>
        <w:t xml:space="preserve">ident </w:t>
      </w:r>
      <w:r>
        <w:rPr>
          <w:rFonts w:ascii="Times New Roman" w:hAnsi="Times New Roman" w:cs="Times New Roman"/>
          <w:sz w:val="28"/>
          <w:szCs w:val="28"/>
          <w:lang w:val="ro-RO"/>
        </w:rPr>
        <w:t>ori un alt</w:t>
      </w:r>
      <w:r w:rsidRPr="00476E46">
        <w:rPr>
          <w:rFonts w:ascii="Times New Roman" w:hAnsi="Times New Roman" w:cs="Times New Roman"/>
          <w:sz w:val="28"/>
          <w:szCs w:val="28"/>
          <w:lang w:val="ro-RO"/>
        </w:rPr>
        <w:t xml:space="preserve"> lucrător medical</w:t>
      </w:r>
      <w:r>
        <w:rPr>
          <w:rFonts w:ascii="Times New Roman" w:hAnsi="Times New Roman" w:cs="Times New Roman"/>
          <w:sz w:val="28"/>
          <w:szCs w:val="28"/>
          <w:lang w:val="ro-RO"/>
        </w:rPr>
        <w:t xml:space="preserve"> </w:t>
      </w:r>
      <w:r w:rsidRPr="00476E46">
        <w:rPr>
          <w:rFonts w:ascii="Times New Roman" w:hAnsi="Times New Roman" w:cs="Times New Roman"/>
          <w:sz w:val="28"/>
          <w:szCs w:val="28"/>
          <w:lang w:val="ro-RO"/>
        </w:rPr>
        <w:t xml:space="preserve">a obligaţiilor </w:t>
      </w:r>
      <w:r>
        <w:rPr>
          <w:rFonts w:ascii="Times New Roman" w:hAnsi="Times New Roman" w:cs="Times New Roman"/>
          <w:sz w:val="28"/>
          <w:szCs w:val="28"/>
          <w:lang w:val="ro-RO"/>
        </w:rPr>
        <w:t xml:space="preserve">sale </w:t>
      </w:r>
      <w:r w:rsidRPr="00476E46">
        <w:rPr>
          <w:rFonts w:ascii="Times New Roman" w:hAnsi="Times New Roman" w:cs="Times New Roman"/>
          <w:sz w:val="28"/>
          <w:szCs w:val="28"/>
          <w:lang w:val="ro-RO"/>
        </w:rPr>
        <w:t>de serviciu</w:t>
      </w:r>
      <w:r>
        <w:rPr>
          <w:rFonts w:ascii="Times New Roman" w:hAnsi="Times New Roman" w:cs="Times New Roman"/>
          <w:sz w:val="28"/>
          <w:szCs w:val="28"/>
          <w:lang w:val="ro-RO"/>
        </w:rPr>
        <w:t>.</w:t>
      </w:r>
    </w:p>
    <w:p w:rsidR="00217565" w:rsidRDefault="00217565" w:rsidP="00217565">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Astfel, în cazul săvârșirii unor asemenea infracțiuni în privința personalului medical, sancțiunile pentru făptuitori vor fi mai aspre (spre exemplu: pentru săvârșirea unui omor intenționat asupra </w:t>
      </w:r>
      <w:r w:rsidRPr="00476E46">
        <w:rPr>
          <w:rFonts w:ascii="Times New Roman" w:hAnsi="Times New Roman" w:cs="Times New Roman"/>
          <w:sz w:val="28"/>
          <w:szCs w:val="28"/>
          <w:lang w:val="ro-RO"/>
        </w:rPr>
        <w:t xml:space="preserve">unui medic, </w:t>
      </w:r>
      <w:proofErr w:type="spellStart"/>
      <w:r w:rsidRPr="00476E46">
        <w:rPr>
          <w:rFonts w:ascii="Times New Roman" w:hAnsi="Times New Roman" w:cs="Times New Roman"/>
          <w:sz w:val="28"/>
          <w:szCs w:val="28"/>
          <w:lang w:val="ro-RO"/>
        </w:rPr>
        <w:t>medic</w:t>
      </w:r>
      <w:proofErr w:type="spellEnd"/>
      <w:r w:rsidRPr="00476E46">
        <w:rPr>
          <w:rFonts w:ascii="Times New Roman" w:hAnsi="Times New Roman" w:cs="Times New Roman"/>
          <w:sz w:val="28"/>
          <w:szCs w:val="28"/>
          <w:lang w:val="ro-RO"/>
        </w:rPr>
        <w:t xml:space="preserve"> </w:t>
      </w:r>
      <w:r>
        <w:rPr>
          <w:rFonts w:ascii="Times New Roman" w:hAnsi="Times New Roman" w:cs="Times New Roman"/>
          <w:sz w:val="28"/>
          <w:szCs w:val="28"/>
          <w:lang w:val="ro-RO"/>
        </w:rPr>
        <w:t>rez</w:t>
      </w:r>
      <w:r w:rsidRPr="00476E46">
        <w:rPr>
          <w:rFonts w:ascii="Times New Roman" w:hAnsi="Times New Roman" w:cs="Times New Roman"/>
          <w:sz w:val="28"/>
          <w:szCs w:val="28"/>
          <w:lang w:val="ro-RO"/>
        </w:rPr>
        <w:t xml:space="preserve">ident ori </w:t>
      </w:r>
      <w:r>
        <w:rPr>
          <w:rFonts w:ascii="Times New Roman" w:hAnsi="Times New Roman" w:cs="Times New Roman"/>
          <w:sz w:val="28"/>
          <w:szCs w:val="28"/>
          <w:lang w:val="ro-RO"/>
        </w:rPr>
        <w:t xml:space="preserve">unui alt </w:t>
      </w:r>
      <w:r w:rsidRPr="00476E46">
        <w:rPr>
          <w:rFonts w:ascii="Times New Roman" w:hAnsi="Times New Roman" w:cs="Times New Roman"/>
          <w:sz w:val="28"/>
          <w:szCs w:val="28"/>
          <w:lang w:val="ro-RO"/>
        </w:rPr>
        <w:t>lucrător medical</w:t>
      </w:r>
      <w:r>
        <w:rPr>
          <w:rFonts w:ascii="Times New Roman" w:hAnsi="Times New Roman" w:cs="Times New Roman"/>
          <w:sz w:val="28"/>
          <w:szCs w:val="28"/>
          <w:lang w:val="ro-RO"/>
        </w:rPr>
        <w:t xml:space="preserve"> – </w:t>
      </w:r>
      <w:r w:rsidRPr="001D7A35">
        <w:rPr>
          <w:rFonts w:ascii="Times New Roman" w:hAnsi="Times New Roman" w:cs="Times New Roman"/>
          <w:sz w:val="28"/>
          <w:szCs w:val="28"/>
          <w:lang w:val="ro-RO"/>
        </w:rPr>
        <w:t>o pedeapsă cu închisoare</w:t>
      </w:r>
      <w:r>
        <w:rPr>
          <w:rFonts w:ascii="Times New Roman" w:hAnsi="Times New Roman" w:cs="Times New Roman"/>
          <w:sz w:val="28"/>
          <w:szCs w:val="28"/>
          <w:lang w:val="ro-RO"/>
        </w:rPr>
        <w:t>a</w:t>
      </w:r>
      <w:r w:rsidRPr="001D7A35">
        <w:rPr>
          <w:rFonts w:ascii="Times New Roman" w:hAnsi="Times New Roman" w:cs="Times New Roman"/>
          <w:sz w:val="28"/>
          <w:szCs w:val="28"/>
          <w:lang w:val="ro-RO"/>
        </w:rPr>
        <w:t xml:space="preserve"> de la 15 la 20 de </w:t>
      </w:r>
      <w:r>
        <w:rPr>
          <w:rFonts w:ascii="Times New Roman" w:hAnsi="Times New Roman" w:cs="Times New Roman"/>
          <w:sz w:val="28"/>
          <w:szCs w:val="28"/>
          <w:lang w:val="ro-RO"/>
        </w:rPr>
        <w:t>ani sau cu detenţiune pe viaţă; în cazul unei v</w:t>
      </w:r>
      <w:r w:rsidRPr="001F49B1">
        <w:rPr>
          <w:rFonts w:ascii="Times New Roman" w:hAnsi="Times New Roman" w:cs="Times New Roman"/>
          <w:sz w:val="28"/>
          <w:szCs w:val="28"/>
          <w:lang w:val="ro-RO"/>
        </w:rPr>
        <w:t>ătăm</w:t>
      </w:r>
      <w:r>
        <w:rPr>
          <w:rFonts w:ascii="Times New Roman" w:hAnsi="Times New Roman" w:cs="Times New Roman"/>
          <w:sz w:val="28"/>
          <w:szCs w:val="28"/>
          <w:lang w:val="ro-RO"/>
        </w:rPr>
        <w:t>ări</w:t>
      </w:r>
      <w:r w:rsidRPr="001F49B1">
        <w:rPr>
          <w:rFonts w:ascii="Times New Roman" w:hAnsi="Times New Roman" w:cs="Times New Roman"/>
          <w:sz w:val="28"/>
          <w:szCs w:val="28"/>
          <w:lang w:val="ro-RO"/>
        </w:rPr>
        <w:t xml:space="preserve"> intenţionată gravă a integrităţii corporale sau a sănătăţii</w:t>
      </w:r>
      <w:r>
        <w:rPr>
          <w:rFonts w:ascii="Times New Roman" w:hAnsi="Times New Roman" w:cs="Times New Roman"/>
          <w:sz w:val="28"/>
          <w:szCs w:val="28"/>
          <w:lang w:val="ro-RO"/>
        </w:rPr>
        <w:t xml:space="preserve"> asupra acelorași persoane – </w:t>
      </w:r>
      <w:r w:rsidRPr="001D7A35">
        <w:rPr>
          <w:rFonts w:ascii="Times New Roman" w:hAnsi="Times New Roman" w:cs="Times New Roman"/>
          <w:sz w:val="28"/>
          <w:szCs w:val="28"/>
          <w:lang w:val="ro-RO"/>
        </w:rPr>
        <w:t>o pedeapsă cu închisoare</w:t>
      </w:r>
      <w:r>
        <w:rPr>
          <w:rFonts w:ascii="Times New Roman" w:hAnsi="Times New Roman" w:cs="Times New Roman"/>
          <w:sz w:val="28"/>
          <w:szCs w:val="28"/>
          <w:lang w:val="ro-RO"/>
        </w:rPr>
        <w:t>a de la 10</w:t>
      </w:r>
      <w:r w:rsidRPr="001D7A35">
        <w:rPr>
          <w:rFonts w:ascii="Times New Roman" w:hAnsi="Times New Roman" w:cs="Times New Roman"/>
          <w:sz w:val="28"/>
          <w:szCs w:val="28"/>
          <w:lang w:val="ro-RO"/>
        </w:rPr>
        <w:t xml:space="preserve"> la </w:t>
      </w:r>
      <w:r>
        <w:rPr>
          <w:rFonts w:ascii="Times New Roman" w:hAnsi="Times New Roman" w:cs="Times New Roman"/>
          <w:sz w:val="28"/>
          <w:szCs w:val="28"/>
          <w:lang w:val="ro-RO"/>
        </w:rPr>
        <w:t xml:space="preserve">12 </w:t>
      </w:r>
      <w:r w:rsidRPr="001D7A35">
        <w:rPr>
          <w:rFonts w:ascii="Times New Roman" w:hAnsi="Times New Roman" w:cs="Times New Roman"/>
          <w:sz w:val="28"/>
          <w:szCs w:val="28"/>
          <w:lang w:val="ro-RO"/>
        </w:rPr>
        <w:t xml:space="preserve">de </w:t>
      </w:r>
      <w:r>
        <w:rPr>
          <w:rFonts w:ascii="Times New Roman" w:hAnsi="Times New Roman" w:cs="Times New Roman"/>
          <w:sz w:val="28"/>
          <w:szCs w:val="28"/>
          <w:lang w:val="ro-RO"/>
        </w:rPr>
        <w:t>ani, etc.</w:t>
      </w:r>
      <w:r w:rsidRPr="001D7A35">
        <w:rPr>
          <w:rFonts w:ascii="Times New Roman" w:hAnsi="Times New Roman" w:cs="Times New Roman"/>
          <w:sz w:val="28"/>
          <w:szCs w:val="28"/>
          <w:lang w:val="ro-RO"/>
        </w:rPr>
        <w:t>), fiind asigurat astfel personalul medical din Republica Moldova cu o protecție juridică sporită împotriva</w:t>
      </w:r>
      <w:r>
        <w:rPr>
          <w:rFonts w:ascii="Times New Roman" w:hAnsi="Times New Roman" w:cs="Times New Roman"/>
          <w:sz w:val="28"/>
          <w:szCs w:val="28"/>
          <w:lang w:val="ro-RO"/>
        </w:rPr>
        <w:t xml:space="preserve"> actelor de agresiune fizică.</w:t>
      </w:r>
    </w:p>
    <w:p w:rsidR="00217565" w:rsidRDefault="00217565" w:rsidP="00217565">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În scopul definirii noțiunii de „medic”, „</w:t>
      </w:r>
      <w:proofErr w:type="spellStart"/>
      <w:r>
        <w:rPr>
          <w:rFonts w:ascii="Times New Roman" w:hAnsi="Times New Roman" w:cs="Times New Roman"/>
          <w:sz w:val="28"/>
          <w:szCs w:val="28"/>
          <w:lang w:val="ro-RO"/>
        </w:rPr>
        <w:t>medic</w:t>
      </w:r>
      <w:proofErr w:type="spellEnd"/>
      <w:r>
        <w:rPr>
          <w:rFonts w:ascii="Times New Roman" w:hAnsi="Times New Roman" w:cs="Times New Roman"/>
          <w:sz w:val="28"/>
          <w:szCs w:val="28"/>
          <w:lang w:val="ro-RO"/>
        </w:rPr>
        <w:t xml:space="preserve"> rezident” și „lucrător medical” se propune completarea Codului Penal cu noțiunile corespunzătoare, prin trei articole distincte: art. 134</w:t>
      </w:r>
      <w:r>
        <w:rPr>
          <w:rFonts w:ascii="Times New Roman" w:hAnsi="Times New Roman" w:cs="Times New Roman"/>
          <w:sz w:val="28"/>
          <w:szCs w:val="28"/>
          <w:vertAlign w:val="superscript"/>
          <w:lang w:val="ro-RO"/>
        </w:rPr>
        <w:t>14</w:t>
      </w:r>
      <w:r>
        <w:rPr>
          <w:rFonts w:ascii="Times New Roman" w:hAnsi="Times New Roman" w:cs="Times New Roman"/>
          <w:sz w:val="28"/>
          <w:szCs w:val="28"/>
          <w:lang w:val="ro-RO"/>
        </w:rPr>
        <w:t>, 134</w:t>
      </w:r>
      <w:r>
        <w:rPr>
          <w:rFonts w:ascii="Times New Roman" w:hAnsi="Times New Roman" w:cs="Times New Roman"/>
          <w:sz w:val="28"/>
          <w:szCs w:val="28"/>
          <w:vertAlign w:val="superscript"/>
          <w:lang w:val="ro-RO"/>
        </w:rPr>
        <w:t>15</w:t>
      </w:r>
      <w:r>
        <w:rPr>
          <w:rFonts w:ascii="Times New Roman" w:hAnsi="Times New Roman" w:cs="Times New Roman"/>
          <w:sz w:val="28"/>
          <w:szCs w:val="28"/>
          <w:lang w:val="ro-RO"/>
        </w:rPr>
        <w:t xml:space="preserve"> și 134</w:t>
      </w:r>
      <w:r>
        <w:rPr>
          <w:rFonts w:ascii="Times New Roman" w:hAnsi="Times New Roman" w:cs="Times New Roman"/>
          <w:sz w:val="28"/>
          <w:szCs w:val="28"/>
          <w:vertAlign w:val="superscript"/>
          <w:lang w:val="ro-RO"/>
        </w:rPr>
        <w:t>16</w:t>
      </w:r>
      <w:r>
        <w:rPr>
          <w:rFonts w:ascii="Times New Roman" w:hAnsi="Times New Roman" w:cs="Times New Roman"/>
          <w:sz w:val="28"/>
          <w:szCs w:val="28"/>
          <w:lang w:val="ro-RO"/>
        </w:rPr>
        <w:t xml:space="preserve">, care urmează să preia criteriile stabilite în legislația în vigoare de specialitate, îndeosebi de prevederile Legii </w:t>
      </w:r>
      <w:r w:rsidRPr="00100A66">
        <w:rPr>
          <w:rFonts w:ascii="Times New Roman" w:hAnsi="Times New Roman" w:cs="Times New Roman"/>
          <w:sz w:val="28"/>
          <w:szCs w:val="28"/>
          <w:lang w:val="ro-RO"/>
        </w:rPr>
        <w:t>cu privire la exercitarea profesiunii de medic</w:t>
      </w:r>
      <w:r>
        <w:rPr>
          <w:rFonts w:ascii="Times New Roman" w:hAnsi="Times New Roman" w:cs="Times New Roman"/>
          <w:sz w:val="28"/>
          <w:szCs w:val="28"/>
          <w:lang w:val="ro-RO"/>
        </w:rPr>
        <w:t xml:space="preserve"> nr. 264–XVI din 27 octombrie 2005.</w:t>
      </w:r>
    </w:p>
    <w:p w:rsidR="00217565" w:rsidRDefault="00217565" w:rsidP="00217565">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Concomitent, în scopul asigurării unei protecții sporite a personalului medical aflat în exercițiul funcției împotriva actelor de agresiune fizică, psihică și verbală, se propune completarea articolului 287 alineat (2) Cod Penal, care stabilește infracțiunea de huliganism, cu o agravantă nouă, </w:t>
      </w:r>
      <w:proofErr w:type="spellStart"/>
      <w:r>
        <w:rPr>
          <w:rFonts w:ascii="Times New Roman" w:hAnsi="Times New Roman" w:cs="Times New Roman"/>
          <w:sz w:val="28"/>
          <w:szCs w:val="28"/>
          <w:lang w:val="ro-RO"/>
        </w:rPr>
        <w:t>săvîrșirea</w:t>
      </w:r>
      <w:proofErr w:type="spellEnd"/>
      <w:r>
        <w:rPr>
          <w:rFonts w:ascii="Times New Roman" w:hAnsi="Times New Roman" w:cs="Times New Roman"/>
          <w:sz w:val="28"/>
          <w:szCs w:val="28"/>
          <w:lang w:val="ro-RO"/>
        </w:rPr>
        <w:t xml:space="preserve"> acesteia pe teritoriul sau în incinta edificiului unei instituții medicale publice sau private, cu înăsprirea corespunzătore a pedepsei aplicate în aceste cazuri </w:t>
      </w:r>
      <w:r w:rsidRPr="005976EC">
        <w:rPr>
          <w:rFonts w:ascii="Times New Roman" w:hAnsi="Times New Roman" w:cs="Times New Roman"/>
          <w:sz w:val="28"/>
          <w:szCs w:val="28"/>
          <w:lang w:val="ro-RO"/>
        </w:rPr>
        <w:t xml:space="preserve">cu amendă în mărime de la 750 la 1350 unităţi convenţionale sau </w:t>
      </w:r>
      <w:r>
        <w:rPr>
          <w:rFonts w:ascii="Times New Roman" w:hAnsi="Times New Roman" w:cs="Times New Roman"/>
          <w:sz w:val="28"/>
          <w:szCs w:val="28"/>
          <w:lang w:val="ro-RO"/>
        </w:rPr>
        <w:t xml:space="preserve">cu închisoare de </w:t>
      </w:r>
      <w:proofErr w:type="spellStart"/>
      <w:r>
        <w:rPr>
          <w:rFonts w:ascii="Times New Roman" w:hAnsi="Times New Roman" w:cs="Times New Roman"/>
          <w:sz w:val="28"/>
          <w:szCs w:val="28"/>
          <w:lang w:val="ro-RO"/>
        </w:rPr>
        <w:t>pînă</w:t>
      </w:r>
      <w:proofErr w:type="spellEnd"/>
      <w:r>
        <w:rPr>
          <w:rFonts w:ascii="Times New Roman" w:hAnsi="Times New Roman" w:cs="Times New Roman"/>
          <w:sz w:val="28"/>
          <w:szCs w:val="28"/>
          <w:lang w:val="ro-RO"/>
        </w:rPr>
        <w:t xml:space="preserve"> la 5 ani.</w:t>
      </w:r>
    </w:p>
    <w:p w:rsidR="00217565" w:rsidRPr="005976EC" w:rsidRDefault="00217565" w:rsidP="00217565">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Aprobarea proiectului în cauză va avea drept efect imediat înăsprirea pedepselor în cazurile de agresiune </w:t>
      </w:r>
      <w:r w:rsidRPr="00555BCD">
        <w:rPr>
          <w:rFonts w:ascii="Times New Roman" w:hAnsi="Times New Roman" w:cs="Times New Roman"/>
          <w:sz w:val="28"/>
          <w:szCs w:val="28"/>
          <w:lang w:val="ro-RO"/>
        </w:rPr>
        <w:t>fizică, psihică și verbală</w:t>
      </w:r>
      <w:r>
        <w:rPr>
          <w:rFonts w:ascii="Times New Roman" w:hAnsi="Times New Roman" w:cs="Times New Roman"/>
          <w:sz w:val="28"/>
          <w:szCs w:val="28"/>
          <w:lang w:val="ro-RO"/>
        </w:rPr>
        <w:t xml:space="preserve"> asupra personalului medical aflat </w:t>
      </w:r>
      <w:r w:rsidRPr="00555BCD">
        <w:rPr>
          <w:rFonts w:ascii="Times New Roman" w:hAnsi="Times New Roman" w:cs="Times New Roman"/>
          <w:sz w:val="28"/>
          <w:szCs w:val="28"/>
          <w:lang w:val="ro-RO"/>
        </w:rPr>
        <w:t>în exercițiul funcției</w:t>
      </w:r>
      <w:r>
        <w:rPr>
          <w:rFonts w:ascii="Times New Roman" w:hAnsi="Times New Roman" w:cs="Times New Roman"/>
          <w:sz w:val="28"/>
          <w:szCs w:val="28"/>
          <w:lang w:val="ro-RO"/>
        </w:rPr>
        <w:t xml:space="preserve">, sporirea protecției juridice al acestuia, iar în viitor o diminuare a unor cazuri de agresiune de orice fel </w:t>
      </w:r>
      <w:proofErr w:type="spellStart"/>
      <w:r>
        <w:rPr>
          <w:rFonts w:ascii="Times New Roman" w:hAnsi="Times New Roman" w:cs="Times New Roman"/>
          <w:sz w:val="28"/>
          <w:szCs w:val="28"/>
          <w:lang w:val="ro-RO"/>
        </w:rPr>
        <w:t>săvîrșite</w:t>
      </w:r>
      <w:proofErr w:type="spellEnd"/>
      <w:r>
        <w:rPr>
          <w:rFonts w:ascii="Times New Roman" w:hAnsi="Times New Roman" w:cs="Times New Roman"/>
          <w:sz w:val="28"/>
          <w:szCs w:val="28"/>
          <w:lang w:val="ro-RO"/>
        </w:rPr>
        <w:t xml:space="preserve"> asupra personalului medical din Republica Moldova.</w:t>
      </w:r>
    </w:p>
    <w:p w:rsidR="00217565" w:rsidRDefault="00217565" w:rsidP="00217565">
      <w:pPr>
        <w:spacing w:line="240" w:lineRule="auto"/>
        <w:ind w:firstLine="851"/>
        <w:contextualSpacing/>
        <w:jc w:val="both"/>
        <w:rPr>
          <w:rFonts w:ascii="Times New Roman" w:hAnsi="Times New Roman" w:cs="Times New Roman"/>
          <w:sz w:val="28"/>
          <w:szCs w:val="28"/>
          <w:lang w:val="ro-RO"/>
        </w:rPr>
      </w:pPr>
    </w:p>
    <w:p w:rsidR="00217565" w:rsidRPr="00DA6477" w:rsidRDefault="00217565" w:rsidP="00217565">
      <w:pPr>
        <w:autoSpaceDE w:val="0"/>
        <w:autoSpaceDN w:val="0"/>
        <w:adjustRightInd w:val="0"/>
        <w:spacing w:after="0" w:line="240" w:lineRule="auto"/>
        <w:ind w:firstLine="851"/>
        <w:jc w:val="both"/>
        <w:rPr>
          <w:rFonts w:ascii="Times New Roman" w:hAnsi="Times New Roman"/>
          <w:i/>
          <w:sz w:val="28"/>
          <w:szCs w:val="28"/>
          <w:lang w:val="ro-RO"/>
        </w:rPr>
      </w:pPr>
      <w:r w:rsidRPr="00DA6477">
        <w:rPr>
          <w:rFonts w:ascii="Times New Roman" w:hAnsi="Times New Roman"/>
          <w:b/>
          <w:i/>
          <w:sz w:val="28"/>
          <w:szCs w:val="28"/>
          <w:lang w:val="ro-RO"/>
        </w:rPr>
        <w:t>Gradul compatibilităţii actului legislativ cu reglementările legislaţiei comunitare</w:t>
      </w:r>
    </w:p>
    <w:p w:rsidR="00217565" w:rsidRPr="005E6D78" w:rsidRDefault="00217565" w:rsidP="00217565">
      <w:pPr>
        <w:autoSpaceDE w:val="0"/>
        <w:autoSpaceDN w:val="0"/>
        <w:adjustRightInd w:val="0"/>
        <w:spacing w:after="0" w:line="240" w:lineRule="auto"/>
        <w:ind w:firstLine="851"/>
        <w:jc w:val="both"/>
        <w:rPr>
          <w:rFonts w:ascii="Times New Roman" w:hAnsi="Times New Roman"/>
          <w:sz w:val="28"/>
          <w:szCs w:val="28"/>
          <w:lang w:val="ro-RO"/>
        </w:rPr>
      </w:pPr>
      <w:r>
        <w:rPr>
          <w:rFonts w:ascii="Times New Roman" w:hAnsi="Times New Roman"/>
          <w:sz w:val="28"/>
          <w:szCs w:val="28"/>
          <w:lang w:val="ro-RO"/>
        </w:rPr>
        <w:lastRenderedPageBreak/>
        <w:t>Proiectul în cauză se încadrează perfect în reformele propuse de către comunitatea internaţională şi partenerii de dezvoltare pentru sistemul de sănătate, şi nu contravine legislaţiei comunitare.</w:t>
      </w:r>
    </w:p>
    <w:p w:rsidR="00217565" w:rsidRDefault="00217565" w:rsidP="00217565">
      <w:pPr>
        <w:spacing w:line="240" w:lineRule="auto"/>
        <w:ind w:firstLine="851"/>
        <w:contextualSpacing/>
        <w:jc w:val="both"/>
        <w:rPr>
          <w:rFonts w:ascii="Times New Roman" w:hAnsi="Times New Roman" w:cs="Times New Roman"/>
          <w:sz w:val="28"/>
          <w:szCs w:val="28"/>
          <w:lang w:val="ro-RO"/>
        </w:rPr>
      </w:pPr>
    </w:p>
    <w:p w:rsidR="00217565" w:rsidRDefault="00217565" w:rsidP="00217565">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b/>
          <w:i/>
          <w:sz w:val="28"/>
          <w:szCs w:val="28"/>
          <w:lang w:val="ro-RO"/>
        </w:rPr>
        <w:t>Fundamentarea economico–</w:t>
      </w:r>
      <w:r w:rsidRPr="003B5DEF">
        <w:rPr>
          <w:rFonts w:ascii="Times New Roman" w:hAnsi="Times New Roman" w:cs="Times New Roman"/>
          <w:b/>
          <w:i/>
          <w:sz w:val="28"/>
          <w:szCs w:val="28"/>
          <w:lang w:val="ro-RO"/>
        </w:rPr>
        <w:t>financiară</w:t>
      </w:r>
      <w:r>
        <w:rPr>
          <w:rFonts w:ascii="Times New Roman" w:hAnsi="Times New Roman" w:cs="Times New Roman"/>
          <w:b/>
          <w:i/>
          <w:sz w:val="28"/>
          <w:szCs w:val="28"/>
          <w:lang w:val="ro-RO"/>
        </w:rPr>
        <w:t xml:space="preserve"> al proiectului</w:t>
      </w:r>
    </w:p>
    <w:p w:rsidR="00217565" w:rsidRDefault="00217565" w:rsidP="00217565">
      <w:pPr>
        <w:spacing w:line="240" w:lineRule="auto"/>
        <w:ind w:firstLine="851"/>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Aprobarea proiectului de lege pentru completarea </w:t>
      </w:r>
      <w:r w:rsidRPr="00007627">
        <w:rPr>
          <w:rFonts w:ascii="Times New Roman" w:hAnsi="Times New Roman" w:cs="Times New Roman"/>
          <w:sz w:val="28"/>
          <w:szCs w:val="28"/>
          <w:lang w:val="ro-RO"/>
        </w:rPr>
        <w:t>Codului Penal al Republicii Moldova nr. 985–XV din 18 aprilie 2002</w:t>
      </w:r>
      <w:r>
        <w:rPr>
          <w:rFonts w:ascii="Times New Roman" w:hAnsi="Times New Roman" w:cs="Times New Roman"/>
          <w:sz w:val="28"/>
          <w:szCs w:val="28"/>
          <w:lang w:val="ro-RO"/>
        </w:rPr>
        <w:t xml:space="preserve"> nu </w:t>
      </w:r>
      <w:r w:rsidRPr="00007627">
        <w:rPr>
          <w:rFonts w:ascii="Times New Roman" w:hAnsi="Times New Roman" w:cs="Times New Roman"/>
          <w:sz w:val="28"/>
          <w:szCs w:val="28"/>
          <w:lang w:val="ro-RO"/>
        </w:rPr>
        <w:t>necesită careva cheltuieli suplimentare de suportat din contul din bugetul public</w:t>
      </w:r>
      <w:r>
        <w:rPr>
          <w:rFonts w:ascii="Times New Roman" w:hAnsi="Times New Roman" w:cs="Times New Roman"/>
          <w:sz w:val="28"/>
          <w:szCs w:val="28"/>
          <w:lang w:val="ro-RO"/>
        </w:rPr>
        <w:t>.</w:t>
      </w:r>
    </w:p>
    <w:p w:rsidR="00217565" w:rsidRDefault="00217565" w:rsidP="00217565">
      <w:pPr>
        <w:spacing w:line="240" w:lineRule="auto"/>
        <w:ind w:firstLine="851"/>
        <w:contextualSpacing/>
        <w:jc w:val="both"/>
        <w:rPr>
          <w:rFonts w:ascii="Times New Roman" w:hAnsi="Times New Roman" w:cs="Times New Roman"/>
          <w:sz w:val="28"/>
          <w:szCs w:val="28"/>
          <w:lang w:val="ro-RO"/>
        </w:rPr>
      </w:pPr>
    </w:p>
    <w:p w:rsidR="00217565" w:rsidRDefault="00217565" w:rsidP="00217565">
      <w:pPr>
        <w:spacing w:line="240" w:lineRule="auto"/>
        <w:ind w:firstLine="851"/>
        <w:contextualSpacing/>
        <w:jc w:val="both"/>
        <w:rPr>
          <w:rFonts w:ascii="Times New Roman" w:hAnsi="Times New Roman" w:cs="Times New Roman"/>
          <w:sz w:val="28"/>
          <w:szCs w:val="28"/>
          <w:lang w:val="ro-RO"/>
        </w:rPr>
      </w:pPr>
    </w:p>
    <w:p w:rsidR="000C2022" w:rsidRPr="00217565" w:rsidRDefault="00217565" w:rsidP="00217565">
      <w:pPr>
        <w:spacing w:line="240" w:lineRule="auto"/>
        <w:ind w:firstLine="851"/>
        <w:contextualSpacing/>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Ministru                                                                      </w:t>
      </w:r>
      <w:proofErr w:type="spellStart"/>
      <w:r>
        <w:rPr>
          <w:rFonts w:ascii="Times New Roman" w:hAnsi="Times New Roman" w:cs="Times New Roman"/>
          <w:b/>
          <w:sz w:val="28"/>
          <w:szCs w:val="28"/>
          <w:lang w:val="ro-RO"/>
        </w:rPr>
        <w:t>Ruxanda</w:t>
      </w:r>
      <w:proofErr w:type="spellEnd"/>
      <w:r>
        <w:rPr>
          <w:rFonts w:ascii="Times New Roman" w:hAnsi="Times New Roman" w:cs="Times New Roman"/>
          <w:b/>
          <w:sz w:val="28"/>
          <w:szCs w:val="28"/>
          <w:lang w:val="ro-RO"/>
        </w:rPr>
        <w:t xml:space="preserve"> GLAVAN</w:t>
      </w:r>
      <w:bookmarkStart w:id="0" w:name="_GoBack"/>
      <w:bookmarkEnd w:id="0"/>
    </w:p>
    <w:sectPr w:rsidR="000C2022" w:rsidRPr="00217565" w:rsidSect="005E6D78">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565"/>
    <w:rsid w:val="000C2022"/>
    <w:rsid w:val="00217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65"/>
  </w:style>
  <w:style w:type="paragraph" w:styleId="Heading1">
    <w:name w:val="heading 1"/>
    <w:basedOn w:val="Normal"/>
    <w:next w:val="Normal"/>
    <w:link w:val="Heading1Char"/>
    <w:qFormat/>
    <w:rsid w:val="00217565"/>
    <w:pPr>
      <w:keepNext/>
      <w:spacing w:after="0" w:line="360" w:lineRule="auto"/>
      <w:jc w:val="center"/>
      <w:outlineLvl w:val="0"/>
    </w:pPr>
    <w:rPr>
      <w:rFonts w:ascii="Times New Roman" w:eastAsia="Times New Roman" w:hAnsi="Times New Roman" w:cs="Times New Roman"/>
      <w:b/>
      <w:noProof/>
      <w:sz w:val="28"/>
      <w:szCs w:val="20"/>
      <w:lang w:val="en-US" w:eastAsia="ru-RU"/>
    </w:rPr>
  </w:style>
  <w:style w:type="paragraph" w:styleId="Heading3">
    <w:name w:val="heading 3"/>
    <w:basedOn w:val="Normal"/>
    <w:next w:val="Normal"/>
    <w:link w:val="Heading3Char"/>
    <w:qFormat/>
    <w:rsid w:val="00217565"/>
    <w:pPr>
      <w:keepNext/>
      <w:spacing w:after="0" w:line="240" w:lineRule="auto"/>
      <w:outlineLvl w:val="2"/>
    </w:pPr>
    <w:rPr>
      <w:rFonts w:ascii="Times New Roman" w:eastAsia="Times New Roman" w:hAnsi="Times New Roman" w:cs="Times New Roman"/>
      <w:b/>
      <w:bCs/>
      <w:i/>
      <w:iCs/>
      <w:sz w:val="28"/>
      <w:szCs w:val="20"/>
      <w:u w:val="single"/>
      <w:lang w:val="ro-M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7565"/>
    <w:rPr>
      <w:rFonts w:ascii="Times New Roman" w:eastAsia="Times New Roman" w:hAnsi="Times New Roman" w:cs="Times New Roman"/>
      <w:b/>
      <w:noProof/>
      <w:sz w:val="28"/>
      <w:szCs w:val="20"/>
      <w:lang w:val="en-US" w:eastAsia="ru-RU"/>
    </w:rPr>
  </w:style>
  <w:style w:type="character" w:customStyle="1" w:styleId="Heading3Char">
    <w:name w:val="Heading 3 Char"/>
    <w:basedOn w:val="DefaultParagraphFont"/>
    <w:link w:val="Heading3"/>
    <w:rsid w:val="00217565"/>
    <w:rPr>
      <w:rFonts w:ascii="Times New Roman" w:eastAsia="Times New Roman" w:hAnsi="Times New Roman" w:cs="Times New Roman"/>
      <w:b/>
      <w:bCs/>
      <w:i/>
      <w:iCs/>
      <w:sz w:val="28"/>
      <w:szCs w:val="20"/>
      <w:u w:val="single"/>
      <w:lang w:val="ro-M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65"/>
  </w:style>
  <w:style w:type="paragraph" w:styleId="Heading1">
    <w:name w:val="heading 1"/>
    <w:basedOn w:val="Normal"/>
    <w:next w:val="Normal"/>
    <w:link w:val="Heading1Char"/>
    <w:qFormat/>
    <w:rsid w:val="00217565"/>
    <w:pPr>
      <w:keepNext/>
      <w:spacing w:after="0" w:line="360" w:lineRule="auto"/>
      <w:jc w:val="center"/>
      <w:outlineLvl w:val="0"/>
    </w:pPr>
    <w:rPr>
      <w:rFonts w:ascii="Times New Roman" w:eastAsia="Times New Roman" w:hAnsi="Times New Roman" w:cs="Times New Roman"/>
      <w:b/>
      <w:noProof/>
      <w:sz w:val="28"/>
      <w:szCs w:val="20"/>
      <w:lang w:val="en-US" w:eastAsia="ru-RU"/>
    </w:rPr>
  </w:style>
  <w:style w:type="paragraph" w:styleId="Heading3">
    <w:name w:val="heading 3"/>
    <w:basedOn w:val="Normal"/>
    <w:next w:val="Normal"/>
    <w:link w:val="Heading3Char"/>
    <w:qFormat/>
    <w:rsid w:val="00217565"/>
    <w:pPr>
      <w:keepNext/>
      <w:spacing w:after="0" w:line="240" w:lineRule="auto"/>
      <w:outlineLvl w:val="2"/>
    </w:pPr>
    <w:rPr>
      <w:rFonts w:ascii="Times New Roman" w:eastAsia="Times New Roman" w:hAnsi="Times New Roman" w:cs="Times New Roman"/>
      <w:b/>
      <w:bCs/>
      <w:i/>
      <w:iCs/>
      <w:sz w:val="28"/>
      <w:szCs w:val="20"/>
      <w:u w:val="single"/>
      <w:lang w:val="ro-M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7565"/>
    <w:rPr>
      <w:rFonts w:ascii="Times New Roman" w:eastAsia="Times New Roman" w:hAnsi="Times New Roman" w:cs="Times New Roman"/>
      <w:b/>
      <w:noProof/>
      <w:sz w:val="28"/>
      <w:szCs w:val="20"/>
      <w:lang w:val="en-US" w:eastAsia="ru-RU"/>
    </w:rPr>
  </w:style>
  <w:style w:type="character" w:customStyle="1" w:styleId="Heading3Char">
    <w:name w:val="Heading 3 Char"/>
    <w:basedOn w:val="DefaultParagraphFont"/>
    <w:link w:val="Heading3"/>
    <w:rsid w:val="00217565"/>
    <w:rPr>
      <w:rFonts w:ascii="Times New Roman" w:eastAsia="Times New Roman" w:hAnsi="Times New Roman" w:cs="Times New Roman"/>
      <w:b/>
      <w:bCs/>
      <w:i/>
      <w:iCs/>
      <w:sz w:val="28"/>
      <w:szCs w:val="20"/>
      <w:u w:val="single"/>
      <w:lang w:val="ro-M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5401</Characters>
  <Application>Microsoft Office Word</Application>
  <DocSecurity>0</DocSecurity>
  <Lines>45</Lines>
  <Paragraphs>12</Paragraphs>
  <ScaleCrop>false</ScaleCrop>
  <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Andrei Svet</cp:lastModifiedBy>
  <cp:revision>1</cp:revision>
  <dcterms:created xsi:type="dcterms:W3CDTF">2016-12-30T11:18:00Z</dcterms:created>
  <dcterms:modified xsi:type="dcterms:W3CDTF">2016-12-30T11:19:00Z</dcterms:modified>
</cp:coreProperties>
</file>