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8E" w:rsidRPr="004F2115" w:rsidRDefault="004F2115" w:rsidP="00DE398E">
      <w:pPr>
        <w:spacing w:after="0" w:line="380" w:lineRule="exact"/>
        <w:ind w:firstLine="709"/>
        <w:jc w:val="right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proi</w:t>
      </w:r>
      <w:r w:rsidRPr="004F2115">
        <w:rPr>
          <w:rFonts w:ascii="Times New Roman" w:hAnsi="Times New Roman"/>
          <w:sz w:val="26"/>
          <w:szCs w:val="26"/>
          <w:lang w:val="ro-RO"/>
        </w:rPr>
        <w:t>ect</w:t>
      </w:r>
    </w:p>
    <w:p w:rsidR="00DE398E" w:rsidRPr="004F2115" w:rsidRDefault="00DE398E" w:rsidP="00DE398E">
      <w:pPr>
        <w:spacing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DE398E" w:rsidRPr="004F2115" w:rsidRDefault="004F2115" w:rsidP="004F21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  <w:lang w:val="ro-RO"/>
        </w:rPr>
      </w:pPr>
      <w:r>
        <w:rPr>
          <w:rFonts w:ascii="Times New Roman" w:hAnsi="Times New Roman"/>
          <w:b/>
          <w:sz w:val="28"/>
          <w:szCs w:val="26"/>
          <w:lang w:val="ro-RO"/>
        </w:rPr>
        <w:t>LEGE</w:t>
      </w:r>
    </w:p>
    <w:p w:rsidR="00DE398E" w:rsidRPr="004F2115" w:rsidRDefault="00DE398E" w:rsidP="004F21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  <w:lang w:val="ro-RO"/>
        </w:rPr>
      </w:pPr>
      <w:r w:rsidRPr="004F2115">
        <w:rPr>
          <w:rFonts w:ascii="Times New Roman" w:hAnsi="Times New Roman"/>
          <w:b/>
          <w:sz w:val="28"/>
          <w:szCs w:val="26"/>
          <w:lang w:val="ro-RO"/>
        </w:rPr>
        <w:t xml:space="preserve">pentru </w:t>
      </w:r>
      <w:r w:rsidR="000F0C0C">
        <w:rPr>
          <w:rFonts w:ascii="Times New Roman" w:hAnsi="Times New Roman"/>
          <w:b/>
          <w:sz w:val="28"/>
          <w:szCs w:val="26"/>
          <w:lang w:val="ro-RO"/>
        </w:rPr>
        <w:t>completarea</w:t>
      </w:r>
      <w:r w:rsidRPr="004F2115">
        <w:rPr>
          <w:rFonts w:ascii="Times New Roman" w:hAnsi="Times New Roman"/>
          <w:b/>
          <w:sz w:val="28"/>
          <w:szCs w:val="26"/>
          <w:lang w:val="ro-RO"/>
        </w:rPr>
        <w:t xml:space="preserve"> Legii cu privire la </w:t>
      </w:r>
      <w:r w:rsidR="009A6DCC" w:rsidRPr="004F2115">
        <w:rPr>
          <w:rFonts w:ascii="Times New Roman" w:hAnsi="Times New Roman"/>
          <w:b/>
          <w:sz w:val="28"/>
          <w:szCs w:val="26"/>
          <w:lang w:val="ro-RO"/>
        </w:rPr>
        <w:t>investițiile</w:t>
      </w:r>
    </w:p>
    <w:p w:rsidR="00DE398E" w:rsidRPr="004F2115" w:rsidRDefault="00DE398E" w:rsidP="004F21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  <w:lang w:val="ro-RO"/>
        </w:rPr>
      </w:pPr>
      <w:r w:rsidRPr="004F2115">
        <w:rPr>
          <w:rFonts w:ascii="Times New Roman" w:hAnsi="Times New Roman"/>
          <w:b/>
          <w:sz w:val="28"/>
          <w:szCs w:val="26"/>
          <w:lang w:val="ro-RO"/>
        </w:rPr>
        <w:t>în</w:t>
      </w:r>
      <w:r w:rsidR="001D533C">
        <w:rPr>
          <w:rFonts w:ascii="Times New Roman" w:hAnsi="Times New Roman"/>
          <w:b/>
          <w:sz w:val="28"/>
          <w:szCs w:val="26"/>
          <w:lang w:val="ro-RO"/>
        </w:rPr>
        <w:t xml:space="preserve"> activitatea de întreprinzător</w:t>
      </w:r>
    </w:p>
    <w:p w:rsidR="00DE398E" w:rsidRPr="004F2115" w:rsidRDefault="000F0C0C" w:rsidP="004F21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  <w:lang w:val="ro-RO"/>
        </w:rPr>
      </w:pPr>
      <w:r>
        <w:rPr>
          <w:rFonts w:ascii="Times New Roman" w:hAnsi="Times New Roman"/>
          <w:b/>
          <w:sz w:val="28"/>
          <w:szCs w:val="26"/>
          <w:lang w:val="ro-RO"/>
        </w:rPr>
        <w:t>nr. 81-XV din</w:t>
      </w:r>
      <w:r w:rsidR="00DE398E" w:rsidRPr="004F2115">
        <w:rPr>
          <w:rFonts w:ascii="Times New Roman" w:hAnsi="Times New Roman"/>
          <w:b/>
          <w:sz w:val="28"/>
          <w:szCs w:val="26"/>
          <w:lang w:val="ro-RO"/>
        </w:rPr>
        <w:t xml:space="preserve"> 18</w:t>
      </w:r>
      <w:r w:rsidR="001D533C">
        <w:rPr>
          <w:rFonts w:ascii="Times New Roman" w:hAnsi="Times New Roman"/>
          <w:b/>
          <w:sz w:val="28"/>
          <w:szCs w:val="26"/>
          <w:lang w:val="ro-RO"/>
        </w:rPr>
        <w:t xml:space="preserve"> martie 2004</w:t>
      </w:r>
    </w:p>
    <w:p w:rsidR="00DE398E" w:rsidRPr="004F2115" w:rsidRDefault="00DE398E" w:rsidP="00DE398E">
      <w:pPr>
        <w:spacing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DE398E" w:rsidRPr="004F2115" w:rsidRDefault="00DE398E" w:rsidP="00DE398E">
      <w:pPr>
        <w:spacing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RO"/>
        </w:rPr>
      </w:pPr>
      <w:r w:rsidRPr="004F2115">
        <w:rPr>
          <w:rFonts w:ascii="Times New Roman" w:hAnsi="Times New Roman"/>
          <w:sz w:val="26"/>
          <w:szCs w:val="26"/>
          <w:lang w:val="ro-RO"/>
        </w:rPr>
        <w:t>În scopul ameliorării climat</w:t>
      </w:r>
      <w:r w:rsidR="004F2115">
        <w:rPr>
          <w:rFonts w:ascii="Times New Roman" w:hAnsi="Times New Roman"/>
          <w:sz w:val="26"/>
          <w:szCs w:val="26"/>
          <w:lang w:val="ro-RO"/>
        </w:rPr>
        <w:t>ului investițional și asigurării</w:t>
      </w:r>
      <w:r w:rsidRPr="004F2115">
        <w:rPr>
          <w:rFonts w:ascii="Times New Roman" w:hAnsi="Times New Roman"/>
          <w:sz w:val="26"/>
          <w:szCs w:val="26"/>
          <w:lang w:val="ro-RO"/>
        </w:rPr>
        <w:t xml:space="preserve"> realizării proiectelor investiționale strategice, Parlament adoptă prezenta lege organică:</w:t>
      </w:r>
    </w:p>
    <w:p w:rsidR="00DE398E" w:rsidRPr="004F2115" w:rsidRDefault="00DE398E" w:rsidP="00DE398E">
      <w:pPr>
        <w:spacing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DE398E" w:rsidRPr="004F2115" w:rsidRDefault="00DE398E" w:rsidP="00590297">
      <w:pPr>
        <w:spacing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RO"/>
        </w:rPr>
      </w:pPr>
      <w:r w:rsidRPr="004F2115">
        <w:rPr>
          <w:rFonts w:ascii="Times New Roman" w:hAnsi="Times New Roman"/>
          <w:b/>
          <w:sz w:val="26"/>
          <w:szCs w:val="26"/>
          <w:lang w:val="ro-RO"/>
        </w:rPr>
        <w:t>Articol I.</w:t>
      </w:r>
      <w:r w:rsidRPr="004F2115">
        <w:rPr>
          <w:rFonts w:ascii="Times New Roman" w:hAnsi="Times New Roman"/>
          <w:sz w:val="26"/>
          <w:szCs w:val="26"/>
          <w:lang w:val="ro-RO"/>
        </w:rPr>
        <w:t xml:space="preserve"> – </w:t>
      </w:r>
      <w:r w:rsidR="004F2115">
        <w:rPr>
          <w:rFonts w:ascii="Times New Roman" w:hAnsi="Times New Roman"/>
          <w:sz w:val="26"/>
          <w:szCs w:val="26"/>
          <w:lang w:val="ro-RO"/>
        </w:rPr>
        <w:t>Legea</w:t>
      </w:r>
      <w:r w:rsidR="00590297" w:rsidRPr="004F2115">
        <w:rPr>
          <w:rFonts w:ascii="Times New Roman" w:hAnsi="Times New Roman"/>
          <w:sz w:val="26"/>
          <w:szCs w:val="26"/>
          <w:lang w:val="ro-RO"/>
        </w:rPr>
        <w:t xml:space="preserve"> cu privire la </w:t>
      </w:r>
      <w:r w:rsidR="009A6DCC" w:rsidRPr="004F2115">
        <w:rPr>
          <w:rFonts w:ascii="Times New Roman" w:hAnsi="Times New Roman"/>
          <w:sz w:val="26"/>
          <w:szCs w:val="26"/>
          <w:lang w:val="ro-RO"/>
        </w:rPr>
        <w:t>investițiile</w:t>
      </w:r>
      <w:r w:rsidR="00590297" w:rsidRPr="004F2115">
        <w:rPr>
          <w:rFonts w:ascii="Times New Roman" w:hAnsi="Times New Roman"/>
          <w:sz w:val="26"/>
          <w:szCs w:val="26"/>
          <w:lang w:val="ro-RO"/>
        </w:rPr>
        <w:t xml:space="preserve"> în act</w:t>
      </w:r>
      <w:r w:rsidR="001D533C">
        <w:rPr>
          <w:rFonts w:ascii="Times New Roman" w:hAnsi="Times New Roman"/>
          <w:sz w:val="26"/>
          <w:szCs w:val="26"/>
          <w:lang w:val="ro-RO"/>
        </w:rPr>
        <w:t>ivitatea de întreprinzător</w:t>
      </w:r>
      <w:r w:rsidR="004F2115">
        <w:rPr>
          <w:rFonts w:ascii="Times New Roman" w:hAnsi="Times New Roman"/>
          <w:sz w:val="26"/>
          <w:szCs w:val="26"/>
          <w:lang w:val="ro-RO"/>
        </w:rPr>
        <w:t xml:space="preserve"> nr.81-XV din </w:t>
      </w:r>
      <w:r w:rsidR="00590297" w:rsidRPr="004F2115">
        <w:rPr>
          <w:rFonts w:ascii="Times New Roman" w:hAnsi="Times New Roman"/>
          <w:sz w:val="26"/>
          <w:szCs w:val="26"/>
          <w:lang w:val="ro-RO"/>
        </w:rPr>
        <w:t xml:space="preserve">18 martie </w:t>
      </w:r>
      <w:r w:rsidR="004F2115">
        <w:rPr>
          <w:rFonts w:ascii="Times New Roman" w:hAnsi="Times New Roman"/>
          <w:sz w:val="26"/>
          <w:szCs w:val="26"/>
          <w:lang w:val="ro-RO"/>
        </w:rPr>
        <w:t>2004</w:t>
      </w:r>
      <w:r w:rsidRPr="004F2115">
        <w:rPr>
          <w:rFonts w:ascii="Times New Roman" w:hAnsi="Times New Roman"/>
          <w:sz w:val="26"/>
          <w:szCs w:val="26"/>
          <w:lang w:val="ro-RO"/>
        </w:rPr>
        <w:t xml:space="preserve"> (Monitorul Oficial al Republicii Moldova, </w:t>
      </w:r>
      <w:r w:rsidR="00590297" w:rsidRPr="004F2115">
        <w:rPr>
          <w:rFonts w:ascii="Times New Roman" w:hAnsi="Times New Roman"/>
          <w:sz w:val="26"/>
          <w:szCs w:val="26"/>
          <w:lang w:val="ro-RO"/>
        </w:rPr>
        <w:t>2004</w:t>
      </w:r>
      <w:r w:rsidR="006238C8">
        <w:rPr>
          <w:rFonts w:ascii="Times New Roman" w:hAnsi="Times New Roman"/>
          <w:sz w:val="26"/>
          <w:szCs w:val="26"/>
          <w:lang w:val="ro-RO"/>
        </w:rPr>
        <w:t>,</w:t>
      </w:r>
      <w:r w:rsidR="00590297" w:rsidRPr="004F211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F2115" w:rsidRPr="004F2115">
        <w:rPr>
          <w:rFonts w:ascii="Times New Roman" w:hAnsi="Times New Roman"/>
          <w:sz w:val="26"/>
          <w:szCs w:val="26"/>
          <w:lang w:val="ro-RO"/>
        </w:rPr>
        <w:t>nr.</w:t>
      </w:r>
      <w:r w:rsidR="00590297" w:rsidRPr="004F2115">
        <w:rPr>
          <w:rFonts w:ascii="Times New Roman" w:hAnsi="Times New Roman"/>
          <w:sz w:val="26"/>
          <w:szCs w:val="26"/>
          <w:lang w:val="ro-RO"/>
        </w:rPr>
        <w:t>64-66</w:t>
      </w:r>
      <w:r w:rsidR="004F2115">
        <w:rPr>
          <w:rFonts w:ascii="Times New Roman" w:hAnsi="Times New Roman"/>
          <w:sz w:val="26"/>
          <w:szCs w:val="26"/>
          <w:lang w:val="ro-RO"/>
        </w:rPr>
        <w:t>,</w:t>
      </w:r>
      <w:r w:rsidR="00590297" w:rsidRPr="004F2115">
        <w:rPr>
          <w:rFonts w:ascii="Times New Roman" w:hAnsi="Times New Roman"/>
          <w:sz w:val="26"/>
          <w:szCs w:val="26"/>
          <w:lang w:val="ro-RO"/>
        </w:rPr>
        <w:t xml:space="preserve"> art. 344</w:t>
      </w:r>
      <w:r w:rsidRPr="004F2115">
        <w:rPr>
          <w:rFonts w:ascii="Times New Roman" w:hAnsi="Times New Roman"/>
          <w:sz w:val="26"/>
          <w:szCs w:val="26"/>
          <w:lang w:val="ro-RO"/>
        </w:rPr>
        <w:t>), cu modifică</w:t>
      </w:r>
      <w:r w:rsidR="004F2115">
        <w:rPr>
          <w:rFonts w:ascii="Times New Roman" w:hAnsi="Times New Roman"/>
          <w:sz w:val="26"/>
          <w:szCs w:val="26"/>
          <w:lang w:val="ro-RO"/>
        </w:rPr>
        <w:t>rile și completările ulterioare</w:t>
      </w:r>
      <w:r w:rsidRPr="004F2115">
        <w:rPr>
          <w:rFonts w:ascii="Times New Roman" w:hAnsi="Times New Roman"/>
          <w:sz w:val="26"/>
          <w:szCs w:val="26"/>
          <w:lang w:val="ro-RO"/>
        </w:rPr>
        <w:t xml:space="preserve"> se </w:t>
      </w:r>
      <w:r w:rsidR="006619B6" w:rsidRPr="004F2115">
        <w:rPr>
          <w:rFonts w:ascii="Times New Roman" w:hAnsi="Times New Roman"/>
          <w:sz w:val="26"/>
          <w:szCs w:val="26"/>
          <w:lang w:val="ro-RO"/>
        </w:rPr>
        <w:t>completează cu articolul 12</w:t>
      </w:r>
      <w:r w:rsidR="006619B6" w:rsidRPr="004F2115">
        <w:rPr>
          <w:rFonts w:ascii="Times New Roman" w:hAnsi="Times New Roman"/>
          <w:sz w:val="28"/>
          <w:szCs w:val="26"/>
          <w:vertAlign w:val="superscript"/>
          <w:lang w:val="ro-RO"/>
        </w:rPr>
        <w:t>1</w:t>
      </w:r>
      <w:r w:rsidR="006619B6" w:rsidRPr="004F2115">
        <w:rPr>
          <w:rFonts w:ascii="Times New Roman" w:hAnsi="Times New Roman"/>
          <w:sz w:val="26"/>
          <w:szCs w:val="26"/>
          <w:lang w:val="ro-RO"/>
        </w:rPr>
        <w:t xml:space="preserve"> cu următorul cuprins</w:t>
      </w:r>
      <w:r w:rsidRPr="004F2115">
        <w:rPr>
          <w:rFonts w:ascii="Times New Roman" w:hAnsi="Times New Roman"/>
          <w:sz w:val="26"/>
          <w:szCs w:val="26"/>
          <w:lang w:val="ro-RO"/>
        </w:rPr>
        <w:t>:</w:t>
      </w:r>
    </w:p>
    <w:p w:rsidR="006619B6" w:rsidRPr="004F2115" w:rsidRDefault="004F2115" w:rsidP="006619B6">
      <w:pPr>
        <w:spacing w:after="0" w:line="380" w:lineRule="exact"/>
        <w:ind w:firstLine="709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„</w:t>
      </w:r>
      <w:r w:rsidR="00DE398E" w:rsidRPr="004F2115">
        <w:rPr>
          <w:rFonts w:ascii="Times New Roman" w:hAnsi="Times New Roman"/>
          <w:i/>
          <w:sz w:val="26"/>
          <w:szCs w:val="26"/>
          <w:lang w:val="ro-RO"/>
        </w:rPr>
        <w:t>(1</w:t>
      </w:r>
      <w:r w:rsidR="006619B6" w:rsidRPr="004F2115">
        <w:rPr>
          <w:rFonts w:ascii="Times New Roman" w:hAnsi="Times New Roman"/>
          <w:i/>
          <w:sz w:val="26"/>
          <w:szCs w:val="26"/>
          <w:lang w:val="ro-RO"/>
        </w:rPr>
        <w:t>2</w:t>
      </w:r>
      <w:r w:rsidR="006619B6" w:rsidRPr="004F2115">
        <w:rPr>
          <w:rFonts w:ascii="Times New Roman" w:hAnsi="Times New Roman"/>
          <w:i/>
          <w:sz w:val="26"/>
          <w:szCs w:val="26"/>
          <w:vertAlign w:val="superscript"/>
          <w:lang w:val="ro-RO"/>
        </w:rPr>
        <w:t>1</w:t>
      </w:r>
      <w:r w:rsidR="00DE398E" w:rsidRPr="004F2115">
        <w:rPr>
          <w:rFonts w:ascii="Times New Roman" w:hAnsi="Times New Roman"/>
          <w:i/>
          <w:sz w:val="26"/>
          <w:szCs w:val="26"/>
          <w:lang w:val="ro-RO"/>
        </w:rPr>
        <w:t xml:space="preserve">) </w:t>
      </w:r>
      <w:r w:rsidR="006619B6" w:rsidRPr="004F2115">
        <w:rPr>
          <w:rFonts w:ascii="Times New Roman" w:hAnsi="Times New Roman"/>
          <w:i/>
          <w:sz w:val="26"/>
          <w:szCs w:val="26"/>
          <w:lang w:val="ro-RO"/>
        </w:rPr>
        <w:t xml:space="preserve">În scopul definirii clare a drepturilor, </w:t>
      </w:r>
      <w:r w:rsidR="00335B63" w:rsidRPr="004F2115">
        <w:rPr>
          <w:rFonts w:ascii="Times New Roman" w:hAnsi="Times New Roman"/>
          <w:i/>
          <w:sz w:val="26"/>
          <w:szCs w:val="26"/>
          <w:lang w:val="ro-RO"/>
        </w:rPr>
        <w:t>obligațiilor</w:t>
      </w:r>
      <w:r w:rsidR="006619B6" w:rsidRPr="004F2115">
        <w:rPr>
          <w:rFonts w:ascii="Times New Roman" w:hAnsi="Times New Roman"/>
          <w:i/>
          <w:sz w:val="26"/>
          <w:szCs w:val="26"/>
          <w:lang w:val="ro-RO"/>
        </w:rPr>
        <w:t xml:space="preserve"> şi </w:t>
      </w:r>
      <w:r w:rsidR="00335B63" w:rsidRPr="004F2115">
        <w:rPr>
          <w:rFonts w:ascii="Times New Roman" w:hAnsi="Times New Roman"/>
          <w:i/>
          <w:sz w:val="26"/>
          <w:szCs w:val="26"/>
          <w:lang w:val="ro-RO"/>
        </w:rPr>
        <w:t>facilităților</w:t>
      </w:r>
      <w:r w:rsidR="006619B6" w:rsidRPr="004F211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335B63" w:rsidRPr="004F2115">
        <w:rPr>
          <w:rFonts w:ascii="Times New Roman" w:hAnsi="Times New Roman"/>
          <w:i/>
          <w:sz w:val="26"/>
          <w:szCs w:val="26"/>
          <w:lang w:val="ro-RO"/>
        </w:rPr>
        <w:t>investiționale</w:t>
      </w:r>
      <w:r w:rsidR="006619B6" w:rsidRPr="004F2115">
        <w:rPr>
          <w:rFonts w:ascii="Times New Roman" w:hAnsi="Times New Roman"/>
          <w:i/>
          <w:sz w:val="26"/>
          <w:szCs w:val="26"/>
          <w:lang w:val="ro-RO"/>
        </w:rPr>
        <w:t xml:space="preserve"> stabilite pentru proiectele </w:t>
      </w:r>
      <w:r w:rsidR="00335B63" w:rsidRPr="004F2115">
        <w:rPr>
          <w:rFonts w:ascii="Times New Roman" w:hAnsi="Times New Roman"/>
          <w:i/>
          <w:sz w:val="26"/>
          <w:szCs w:val="26"/>
          <w:lang w:val="ro-RO"/>
        </w:rPr>
        <w:t>investiționale</w:t>
      </w:r>
      <w:r w:rsidR="006619B6" w:rsidRPr="004F2115">
        <w:rPr>
          <w:rFonts w:ascii="Times New Roman" w:hAnsi="Times New Roman"/>
          <w:i/>
          <w:sz w:val="26"/>
          <w:szCs w:val="26"/>
          <w:lang w:val="ro-RO"/>
        </w:rPr>
        <w:t xml:space="preserve"> strategice destinate economiei </w:t>
      </w:r>
      <w:r w:rsidR="00335B63" w:rsidRPr="004F2115">
        <w:rPr>
          <w:rFonts w:ascii="Times New Roman" w:hAnsi="Times New Roman"/>
          <w:i/>
          <w:sz w:val="26"/>
          <w:szCs w:val="26"/>
          <w:lang w:val="ro-RO"/>
        </w:rPr>
        <w:t>naționale</w:t>
      </w:r>
      <w:r>
        <w:rPr>
          <w:rFonts w:ascii="Times New Roman" w:hAnsi="Times New Roman"/>
          <w:i/>
          <w:sz w:val="26"/>
          <w:szCs w:val="26"/>
          <w:lang w:val="ro-RO"/>
        </w:rPr>
        <w:t>,</w:t>
      </w:r>
      <w:r w:rsidR="006619B6" w:rsidRPr="004F2115">
        <w:rPr>
          <w:rFonts w:ascii="Times New Roman" w:hAnsi="Times New Roman"/>
          <w:i/>
          <w:sz w:val="26"/>
          <w:szCs w:val="26"/>
          <w:lang w:val="ro-RO"/>
        </w:rPr>
        <w:t xml:space="preserve"> Guvernul poate încheia Acord</w:t>
      </w:r>
      <w:r>
        <w:rPr>
          <w:rFonts w:ascii="Times New Roman" w:hAnsi="Times New Roman"/>
          <w:i/>
          <w:sz w:val="26"/>
          <w:szCs w:val="26"/>
          <w:lang w:val="ro-RO"/>
        </w:rPr>
        <w:t>uri</w:t>
      </w:r>
      <w:r w:rsidR="006619B6" w:rsidRPr="004F2115">
        <w:rPr>
          <w:rFonts w:ascii="Times New Roman" w:hAnsi="Times New Roman"/>
          <w:i/>
          <w:sz w:val="26"/>
          <w:szCs w:val="26"/>
          <w:lang w:val="ro-RO"/>
        </w:rPr>
        <w:t xml:space="preserve"> de </w:t>
      </w:r>
      <w:r w:rsidR="00590297" w:rsidRPr="004F2115">
        <w:rPr>
          <w:rFonts w:ascii="Times New Roman" w:hAnsi="Times New Roman"/>
          <w:i/>
          <w:sz w:val="26"/>
          <w:szCs w:val="26"/>
          <w:lang w:val="ro-RO"/>
        </w:rPr>
        <w:t>investiții</w:t>
      </w:r>
      <w:r w:rsidR="006619B6" w:rsidRPr="004F2115">
        <w:rPr>
          <w:rFonts w:ascii="Times New Roman" w:hAnsi="Times New Roman"/>
          <w:i/>
          <w:sz w:val="26"/>
          <w:szCs w:val="26"/>
          <w:lang w:val="ro-RO"/>
        </w:rPr>
        <w:t xml:space="preserve"> privind realizarea proiectelor investiționale.</w:t>
      </w:r>
    </w:p>
    <w:p w:rsidR="00590297" w:rsidRPr="004F2115" w:rsidRDefault="001D533C" w:rsidP="006619B6">
      <w:pPr>
        <w:spacing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Modul de elaborare</w:t>
      </w:r>
      <w:r w:rsidR="00590297" w:rsidRPr="004F2115">
        <w:rPr>
          <w:rFonts w:ascii="Times New Roman" w:hAnsi="Times New Roman"/>
          <w:i/>
          <w:sz w:val="26"/>
          <w:szCs w:val="26"/>
          <w:lang w:val="ro-RO"/>
        </w:rPr>
        <w:t>, adopt</w:t>
      </w:r>
      <w:r>
        <w:rPr>
          <w:rFonts w:ascii="Times New Roman" w:hAnsi="Times New Roman"/>
          <w:i/>
          <w:sz w:val="26"/>
          <w:szCs w:val="26"/>
          <w:lang w:val="ro-RO"/>
        </w:rPr>
        <w:t>are</w:t>
      </w:r>
      <w:r w:rsidR="004F211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590297" w:rsidRPr="004F2115">
        <w:rPr>
          <w:rFonts w:ascii="Times New Roman" w:hAnsi="Times New Roman"/>
          <w:i/>
          <w:sz w:val="26"/>
          <w:szCs w:val="26"/>
          <w:lang w:val="ro-RO"/>
        </w:rPr>
        <w:t>ș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i monitorizare a implementării </w:t>
      </w:r>
      <w:bookmarkStart w:id="0" w:name="_GoBack"/>
      <w:bookmarkEnd w:id="0"/>
      <w:r w:rsidR="00590297" w:rsidRPr="004F2115">
        <w:rPr>
          <w:rFonts w:ascii="Times New Roman" w:hAnsi="Times New Roman"/>
          <w:i/>
          <w:sz w:val="26"/>
          <w:szCs w:val="26"/>
          <w:lang w:val="ro-RO"/>
        </w:rPr>
        <w:t xml:space="preserve">acordului de investiții, precum 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și </w:t>
      </w:r>
      <w:r w:rsidR="00590297" w:rsidRPr="004F2115">
        <w:rPr>
          <w:rFonts w:ascii="Times New Roman" w:hAnsi="Times New Roman"/>
          <w:i/>
          <w:sz w:val="26"/>
          <w:szCs w:val="26"/>
          <w:lang w:val="ro-RO"/>
        </w:rPr>
        <w:t>principiile și parametr</w:t>
      </w:r>
      <w:r w:rsidR="006238C8">
        <w:rPr>
          <w:rFonts w:ascii="Times New Roman" w:hAnsi="Times New Roman"/>
          <w:i/>
          <w:sz w:val="26"/>
          <w:szCs w:val="26"/>
          <w:lang w:val="ro-RO"/>
        </w:rPr>
        <w:t xml:space="preserve">ii 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acestuia </w:t>
      </w:r>
      <w:r w:rsidR="006238C8">
        <w:rPr>
          <w:rFonts w:ascii="Times New Roman" w:hAnsi="Times New Roman"/>
          <w:i/>
          <w:sz w:val="26"/>
          <w:szCs w:val="26"/>
          <w:lang w:val="ro-RO"/>
        </w:rPr>
        <w:t xml:space="preserve">vor fi stabiliți de către </w:t>
      </w:r>
      <w:r w:rsidR="00590297" w:rsidRPr="004F2115">
        <w:rPr>
          <w:rFonts w:ascii="Times New Roman" w:hAnsi="Times New Roman"/>
          <w:i/>
          <w:sz w:val="26"/>
          <w:szCs w:val="26"/>
          <w:lang w:val="ro-RO"/>
        </w:rPr>
        <w:t>Guvern.</w:t>
      </w:r>
      <w:r w:rsidR="004F2115">
        <w:rPr>
          <w:rFonts w:ascii="Times New Roman" w:hAnsi="Times New Roman"/>
          <w:sz w:val="26"/>
          <w:szCs w:val="26"/>
          <w:lang w:val="ro-RO"/>
        </w:rPr>
        <w:t>”.</w:t>
      </w:r>
    </w:p>
    <w:p w:rsidR="006619B6" w:rsidRPr="004F2115" w:rsidRDefault="00DE398E" w:rsidP="00335B63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F2115">
        <w:rPr>
          <w:rFonts w:ascii="Times New Roman" w:hAnsi="Times New Roman"/>
          <w:b/>
          <w:sz w:val="26"/>
          <w:szCs w:val="26"/>
          <w:lang w:val="ro-RO"/>
        </w:rPr>
        <w:t>Articol II.</w:t>
      </w:r>
      <w:r w:rsidRPr="004F211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35B63" w:rsidRPr="004F2115">
        <w:rPr>
          <w:rFonts w:ascii="Times New Roman" w:hAnsi="Times New Roman"/>
          <w:sz w:val="26"/>
          <w:szCs w:val="26"/>
          <w:lang w:val="ro-RO"/>
        </w:rPr>
        <w:t xml:space="preserve">- </w:t>
      </w:r>
      <w:r w:rsidR="006619B6" w:rsidRPr="004F2115">
        <w:rPr>
          <w:rFonts w:ascii="Times New Roman" w:hAnsi="Times New Roman"/>
          <w:sz w:val="26"/>
          <w:szCs w:val="26"/>
          <w:lang w:val="ro-RO"/>
        </w:rPr>
        <w:t xml:space="preserve">Guvernul </w:t>
      </w:r>
      <w:r w:rsidR="00335B63" w:rsidRPr="004F2115">
        <w:rPr>
          <w:rFonts w:ascii="Times New Roman" w:hAnsi="Times New Roman"/>
          <w:sz w:val="26"/>
          <w:szCs w:val="26"/>
          <w:lang w:val="ro-RO"/>
        </w:rPr>
        <w:t>în termen de 4 luni de la data publicării prezentei legi va aduce actele sale normative în concordanță cu aceasta.</w:t>
      </w:r>
    </w:p>
    <w:sectPr w:rsidR="006619B6" w:rsidRPr="004F2115" w:rsidSect="00F20194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8E"/>
    <w:rsid w:val="000F0C0C"/>
    <w:rsid w:val="001D533C"/>
    <w:rsid w:val="002F4491"/>
    <w:rsid w:val="00335B63"/>
    <w:rsid w:val="003C01C7"/>
    <w:rsid w:val="004F2115"/>
    <w:rsid w:val="00590297"/>
    <w:rsid w:val="006238C8"/>
    <w:rsid w:val="006619B6"/>
    <w:rsid w:val="009A6DCC"/>
    <w:rsid w:val="00DE398E"/>
    <w:rsid w:val="00F2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98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a"/>
    <w:rsid w:val="00DE39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n">
    <w:name w:val="cn"/>
    <w:basedOn w:val="a"/>
    <w:rsid w:val="00DE398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DE39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3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98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a"/>
    <w:rsid w:val="00DE39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n">
    <w:name w:val="cn"/>
    <w:basedOn w:val="a"/>
    <w:rsid w:val="00DE398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DE39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3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V.Crivciun</dc:creator>
  <cp:lastModifiedBy>ME-235-ALEXANDRU</cp:lastModifiedBy>
  <cp:revision>4</cp:revision>
  <cp:lastPrinted>2016-12-06T09:18:00Z</cp:lastPrinted>
  <dcterms:created xsi:type="dcterms:W3CDTF">2016-12-06T09:19:00Z</dcterms:created>
  <dcterms:modified xsi:type="dcterms:W3CDTF">2016-12-06T13:15:00Z</dcterms:modified>
</cp:coreProperties>
</file>