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8F5" w:rsidRPr="000017F4" w:rsidRDefault="00FB18F5" w:rsidP="00D72E78">
      <w:pPr>
        <w:spacing w:after="0" w:line="240" w:lineRule="auto"/>
        <w:jc w:val="right"/>
        <w:rPr>
          <w:rFonts w:ascii="Times New Roman" w:hAnsi="Times New Roman"/>
          <w:bCs/>
          <w:i/>
          <w:sz w:val="28"/>
          <w:szCs w:val="28"/>
        </w:rPr>
      </w:pPr>
      <w:r w:rsidRPr="000017F4">
        <w:rPr>
          <w:rFonts w:ascii="Times New Roman" w:hAnsi="Times New Roman"/>
          <w:bCs/>
          <w:i/>
          <w:sz w:val="28"/>
          <w:szCs w:val="28"/>
        </w:rPr>
        <w:t>proiect</w:t>
      </w:r>
    </w:p>
    <w:p w:rsidR="00FB18F5" w:rsidRPr="000017F4" w:rsidRDefault="00FB18F5" w:rsidP="00D72E78">
      <w:pPr>
        <w:spacing w:after="0" w:line="240" w:lineRule="auto"/>
        <w:ind w:right="-613"/>
        <w:jc w:val="center"/>
        <w:rPr>
          <w:rFonts w:ascii="Times New Roman" w:hAnsi="Times New Roman"/>
          <w:b/>
          <w:bCs/>
          <w:sz w:val="16"/>
          <w:szCs w:val="16"/>
        </w:rPr>
      </w:pPr>
    </w:p>
    <w:p w:rsidR="00FB18F5" w:rsidRPr="000017F4" w:rsidRDefault="00FB18F5" w:rsidP="00D72E78">
      <w:pPr>
        <w:spacing w:after="0" w:line="240" w:lineRule="auto"/>
        <w:ind w:right="-613"/>
        <w:jc w:val="center"/>
        <w:rPr>
          <w:rFonts w:ascii="Times New Roman" w:hAnsi="Times New Roman"/>
          <w:b/>
          <w:bCs/>
          <w:sz w:val="28"/>
          <w:szCs w:val="28"/>
        </w:rPr>
      </w:pPr>
      <w:r w:rsidRPr="000017F4">
        <w:rPr>
          <w:rFonts w:ascii="Times New Roman" w:hAnsi="Times New Roman"/>
          <w:b/>
          <w:bCs/>
          <w:sz w:val="28"/>
          <w:szCs w:val="28"/>
        </w:rPr>
        <w:t>PARLAMENTUL REPUBLICII MOLDOVA</w:t>
      </w:r>
    </w:p>
    <w:p w:rsidR="00FB18F5" w:rsidRPr="000017F4" w:rsidRDefault="00FB18F5" w:rsidP="00D72E78">
      <w:pPr>
        <w:spacing w:after="0" w:line="240" w:lineRule="auto"/>
        <w:ind w:right="-613"/>
        <w:jc w:val="center"/>
        <w:rPr>
          <w:rFonts w:ascii="Times New Roman" w:hAnsi="Times New Roman"/>
          <w:b/>
          <w:bCs/>
          <w:sz w:val="16"/>
          <w:szCs w:val="16"/>
        </w:rPr>
      </w:pPr>
    </w:p>
    <w:p w:rsidR="00FB18F5" w:rsidRPr="000017F4" w:rsidRDefault="00FB18F5" w:rsidP="00D72E78">
      <w:pPr>
        <w:spacing w:after="0" w:line="240" w:lineRule="auto"/>
        <w:ind w:right="-613"/>
        <w:jc w:val="center"/>
        <w:rPr>
          <w:rFonts w:ascii="Times New Roman" w:hAnsi="Times New Roman"/>
          <w:b/>
          <w:bCs/>
          <w:sz w:val="28"/>
          <w:szCs w:val="28"/>
        </w:rPr>
      </w:pPr>
      <w:r w:rsidRPr="000017F4">
        <w:rPr>
          <w:rFonts w:ascii="Times New Roman" w:hAnsi="Times New Roman"/>
          <w:b/>
          <w:bCs/>
          <w:sz w:val="28"/>
          <w:szCs w:val="28"/>
        </w:rPr>
        <w:t>L E G E</w:t>
      </w:r>
    </w:p>
    <w:p w:rsidR="00FB18F5" w:rsidRPr="000017F4" w:rsidRDefault="00FB18F5" w:rsidP="00D72E78">
      <w:pPr>
        <w:spacing w:after="0" w:line="240" w:lineRule="auto"/>
        <w:ind w:right="-613"/>
        <w:jc w:val="center"/>
        <w:rPr>
          <w:rFonts w:ascii="Times New Roman" w:hAnsi="Times New Roman"/>
          <w:b/>
          <w:bCs/>
          <w:sz w:val="28"/>
          <w:szCs w:val="28"/>
        </w:rPr>
      </w:pPr>
      <w:r w:rsidRPr="000017F4">
        <w:rPr>
          <w:rFonts w:ascii="Times New Roman" w:hAnsi="Times New Roman"/>
          <w:b/>
          <w:bCs/>
          <w:sz w:val="28"/>
          <w:szCs w:val="28"/>
        </w:rPr>
        <w:t xml:space="preserve">pentru modificarea </w:t>
      </w:r>
      <w:r w:rsidR="00117A05" w:rsidRPr="000017F4">
        <w:rPr>
          <w:rFonts w:ascii="Times New Roman" w:hAnsi="Times New Roman"/>
          <w:b/>
          <w:bCs/>
          <w:sz w:val="28"/>
          <w:szCs w:val="28"/>
        </w:rPr>
        <w:t>și</w:t>
      </w:r>
      <w:r w:rsidRPr="000017F4">
        <w:rPr>
          <w:rFonts w:ascii="Times New Roman" w:hAnsi="Times New Roman"/>
          <w:b/>
          <w:bCs/>
          <w:sz w:val="28"/>
          <w:szCs w:val="28"/>
        </w:rPr>
        <w:t xml:space="preserve"> completarea unor acte legislative</w:t>
      </w:r>
    </w:p>
    <w:p w:rsidR="00FB18F5" w:rsidRPr="000017F4" w:rsidRDefault="00FB18F5" w:rsidP="00D72E78">
      <w:pPr>
        <w:pStyle w:val="NormalWeb"/>
        <w:rPr>
          <w:sz w:val="16"/>
          <w:szCs w:val="16"/>
          <w:lang w:val="ro-RO"/>
        </w:rPr>
      </w:pPr>
    </w:p>
    <w:p w:rsidR="00D22028" w:rsidRPr="000017F4" w:rsidRDefault="00D22028" w:rsidP="00D72E78">
      <w:pPr>
        <w:pStyle w:val="NormalWeb"/>
        <w:rPr>
          <w:sz w:val="28"/>
          <w:szCs w:val="28"/>
          <w:lang w:val="ro-RO"/>
        </w:rPr>
      </w:pPr>
      <w:r w:rsidRPr="000017F4">
        <w:rPr>
          <w:sz w:val="28"/>
          <w:szCs w:val="28"/>
          <w:lang w:val="ro-RO"/>
        </w:rPr>
        <w:t xml:space="preserve">Parlamentul adoptă prezenta lege organică. </w:t>
      </w:r>
    </w:p>
    <w:p w:rsidR="00682EBA" w:rsidRPr="000017F4" w:rsidRDefault="00682EBA" w:rsidP="00D72E78">
      <w:pPr>
        <w:spacing w:after="0" w:line="240" w:lineRule="auto"/>
        <w:ind w:firstLine="567"/>
        <w:jc w:val="both"/>
        <w:rPr>
          <w:rFonts w:ascii="Times New Roman" w:hAnsi="Times New Roman" w:cs="Times New Roman"/>
          <w:b/>
          <w:bCs/>
          <w:sz w:val="16"/>
          <w:szCs w:val="16"/>
        </w:rPr>
      </w:pPr>
    </w:p>
    <w:p w:rsidR="00682EBA" w:rsidRPr="000017F4" w:rsidRDefault="002021D5" w:rsidP="00D72E78">
      <w:pPr>
        <w:spacing w:after="0" w:line="240" w:lineRule="auto"/>
        <w:ind w:firstLine="567"/>
        <w:jc w:val="both"/>
        <w:rPr>
          <w:rFonts w:ascii="Times New Roman" w:eastAsia="Times New Roman" w:hAnsi="Times New Roman" w:cs="Times New Roman"/>
          <w:bCs/>
          <w:sz w:val="28"/>
          <w:szCs w:val="28"/>
          <w:lang w:eastAsia="ro-RO"/>
        </w:rPr>
      </w:pPr>
      <w:r w:rsidRPr="000017F4">
        <w:rPr>
          <w:rFonts w:ascii="Times New Roman" w:hAnsi="Times New Roman" w:cs="Times New Roman"/>
          <w:b/>
          <w:bCs/>
          <w:sz w:val="28"/>
          <w:szCs w:val="28"/>
        </w:rPr>
        <w:t xml:space="preserve">Art. </w:t>
      </w:r>
      <w:r w:rsidR="00682EBA" w:rsidRPr="000017F4">
        <w:rPr>
          <w:rFonts w:ascii="Times New Roman" w:hAnsi="Times New Roman" w:cs="Times New Roman"/>
          <w:b/>
          <w:bCs/>
          <w:sz w:val="28"/>
          <w:szCs w:val="28"/>
        </w:rPr>
        <w:t>I.</w:t>
      </w:r>
      <w:r w:rsidR="00682EBA" w:rsidRPr="000017F4">
        <w:rPr>
          <w:rFonts w:ascii="Times New Roman" w:hAnsi="Times New Roman" w:cs="Times New Roman"/>
          <w:b/>
          <w:sz w:val="28"/>
          <w:szCs w:val="28"/>
        </w:rPr>
        <w:t xml:space="preserve"> – </w:t>
      </w:r>
      <w:r w:rsidR="00682EBA" w:rsidRPr="000017F4">
        <w:rPr>
          <w:rFonts w:ascii="Times New Roman" w:hAnsi="Times New Roman" w:cs="Times New Roman"/>
          <w:sz w:val="28"/>
          <w:szCs w:val="28"/>
        </w:rPr>
        <w:t xml:space="preserve">Legea nr. 1515-XII din 16 iunie 1993 privind </w:t>
      </w:r>
      <w:r w:rsidR="00117A05" w:rsidRPr="000017F4">
        <w:rPr>
          <w:rFonts w:ascii="Times New Roman" w:hAnsi="Times New Roman" w:cs="Times New Roman"/>
          <w:sz w:val="28"/>
          <w:szCs w:val="28"/>
        </w:rPr>
        <w:t>protecția</w:t>
      </w:r>
      <w:r w:rsidR="00682EBA" w:rsidRPr="000017F4">
        <w:rPr>
          <w:rFonts w:ascii="Times New Roman" w:hAnsi="Times New Roman" w:cs="Times New Roman"/>
          <w:sz w:val="28"/>
          <w:szCs w:val="28"/>
        </w:rPr>
        <w:t xml:space="preserve"> mediului înconjurător (Monitorul Parlamentului Republicii Moldova, </w:t>
      </w:r>
      <w:r w:rsidR="00682EBA" w:rsidRPr="000017F4">
        <w:rPr>
          <w:rFonts w:ascii="Times New Roman" w:eastAsia="Times New Roman" w:hAnsi="Times New Roman" w:cs="Times New Roman"/>
          <w:bCs/>
          <w:sz w:val="28"/>
          <w:szCs w:val="28"/>
          <w:lang w:eastAsia="ro-RO"/>
        </w:rPr>
        <w:t xml:space="preserve">1993, nr.10 (partea I), </w:t>
      </w:r>
      <w:r w:rsidR="00682EBA" w:rsidRPr="000017F4">
        <w:rPr>
          <w:rFonts w:ascii="Times New Roman" w:hAnsi="Times New Roman" w:cs="Times New Roman"/>
          <w:sz w:val="28"/>
          <w:szCs w:val="28"/>
        </w:rPr>
        <w:t xml:space="preserve">art.283), </w:t>
      </w:r>
      <w:r w:rsidR="00682EBA" w:rsidRPr="000017F4">
        <w:rPr>
          <w:rFonts w:ascii="Times New Roman" w:hAnsi="Times New Roman" w:cs="Times New Roman"/>
          <w:bCs/>
          <w:sz w:val="28"/>
          <w:szCs w:val="28"/>
        </w:rPr>
        <w:t xml:space="preserve">cu modificările </w:t>
      </w:r>
      <w:r w:rsidR="00117A05" w:rsidRPr="000017F4">
        <w:rPr>
          <w:rFonts w:ascii="Times New Roman" w:hAnsi="Times New Roman" w:cs="Times New Roman"/>
          <w:bCs/>
          <w:sz w:val="28"/>
          <w:szCs w:val="28"/>
        </w:rPr>
        <w:t>și</w:t>
      </w:r>
      <w:r w:rsidR="00682EBA" w:rsidRPr="000017F4">
        <w:rPr>
          <w:rFonts w:ascii="Times New Roman" w:hAnsi="Times New Roman" w:cs="Times New Roman"/>
          <w:bCs/>
          <w:sz w:val="28"/>
          <w:szCs w:val="28"/>
        </w:rPr>
        <w:t xml:space="preserve"> completările ulterioare, se modifică </w:t>
      </w:r>
      <w:r w:rsidR="00117A05" w:rsidRPr="000017F4">
        <w:rPr>
          <w:rFonts w:ascii="Times New Roman" w:hAnsi="Times New Roman" w:cs="Times New Roman"/>
          <w:bCs/>
          <w:sz w:val="28"/>
          <w:szCs w:val="28"/>
        </w:rPr>
        <w:t>și</w:t>
      </w:r>
      <w:r w:rsidR="00682EBA" w:rsidRPr="000017F4">
        <w:rPr>
          <w:rFonts w:ascii="Times New Roman" w:hAnsi="Times New Roman" w:cs="Times New Roman"/>
          <w:bCs/>
          <w:sz w:val="28"/>
          <w:szCs w:val="28"/>
        </w:rPr>
        <w:t xml:space="preserve"> se </w:t>
      </w:r>
      <w:r w:rsidR="00682EBA" w:rsidRPr="000017F4">
        <w:rPr>
          <w:rFonts w:ascii="Times New Roman" w:hAnsi="Times New Roman" w:cs="Times New Roman"/>
          <w:sz w:val="28"/>
          <w:szCs w:val="28"/>
        </w:rPr>
        <w:t>completează după cum urmează:</w:t>
      </w:r>
    </w:p>
    <w:p w:rsidR="00682EBA" w:rsidRPr="000017F4" w:rsidRDefault="00682EBA" w:rsidP="00D72E78">
      <w:pPr>
        <w:numPr>
          <w:ilvl w:val="0"/>
          <w:numId w:val="22"/>
        </w:numPr>
        <w:tabs>
          <w:tab w:val="left" w:pos="993"/>
        </w:tabs>
        <w:spacing w:after="0" w:line="240" w:lineRule="auto"/>
        <w:ind w:left="0" w:firstLine="540"/>
        <w:jc w:val="both"/>
        <w:rPr>
          <w:rFonts w:ascii="Times New Roman" w:hAnsi="Times New Roman"/>
          <w:sz w:val="28"/>
          <w:szCs w:val="28"/>
          <w:lang w:eastAsia="ar-SA"/>
        </w:rPr>
      </w:pPr>
      <w:r w:rsidRPr="000017F4">
        <w:rPr>
          <w:rFonts w:ascii="Times New Roman" w:hAnsi="Times New Roman"/>
          <w:sz w:val="28"/>
          <w:szCs w:val="28"/>
          <w:lang w:eastAsia="ar-SA"/>
        </w:rPr>
        <w:t xml:space="preserve">În cuprinsul legii, cuvintele „Inspectoratul Ecologic de Stat” se substituie cu cuvintele „Inspectoratul pentru </w:t>
      </w:r>
      <w:r w:rsidR="00117A05" w:rsidRPr="000017F4">
        <w:rPr>
          <w:rFonts w:ascii="Times New Roman" w:hAnsi="Times New Roman"/>
          <w:sz w:val="28"/>
          <w:szCs w:val="28"/>
          <w:lang w:eastAsia="ar-SA"/>
        </w:rPr>
        <w:t>Protecția</w:t>
      </w:r>
      <w:r w:rsidRPr="000017F4">
        <w:rPr>
          <w:rFonts w:ascii="Times New Roman" w:hAnsi="Times New Roman"/>
          <w:sz w:val="28"/>
          <w:szCs w:val="28"/>
          <w:lang w:eastAsia="ar-SA"/>
        </w:rPr>
        <w:t xml:space="preserve"> Mediului”; </w:t>
      </w:r>
    </w:p>
    <w:p w:rsidR="00D5211A" w:rsidRPr="000017F4" w:rsidRDefault="00D5211A" w:rsidP="00D72E78">
      <w:pPr>
        <w:numPr>
          <w:ilvl w:val="0"/>
          <w:numId w:val="22"/>
        </w:numPr>
        <w:tabs>
          <w:tab w:val="left" w:pos="993"/>
        </w:tabs>
        <w:spacing w:after="0" w:line="240" w:lineRule="auto"/>
        <w:ind w:left="0" w:firstLine="540"/>
        <w:jc w:val="both"/>
        <w:rPr>
          <w:rFonts w:ascii="Times New Roman" w:hAnsi="Times New Roman"/>
          <w:sz w:val="28"/>
          <w:szCs w:val="28"/>
          <w:lang w:eastAsia="ar-SA"/>
        </w:rPr>
      </w:pPr>
      <w:r w:rsidRPr="000017F4">
        <w:rPr>
          <w:rFonts w:ascii="Times New Roman" w:hAnsi="Times New Roman"/>
          <w:sz w:val="28"/>
          <w:szCs w:val="28"/>
          <w:lang w:eastAsia="ar-SA"/>
        </w:rPr>
        <w:t>A</w:t>
      </w:r>
      <w:r w:rsidR="00682EBA" w:rsidRPr="000017F4">
        <w:rPr>
          <w:rFonts w:ascii="Times New Roman" w:hAnsi="Times New Roman"/>
          <w:sz w:val="28"/>
          <w:szCs w:val="28"/>
          <w:lang w:eastAsia="ar-SA"/>
        </w:rPr>
        <w:t>rticolul 27</w:t>
      </w:r>
      <w:r w:rsidRPr="000017F4">
        <w:rPr>
          <w:rFonts w:ascii="Times New Roman" w:hAnsi="Times New Roman"/>
          <w:sz w:val="28"/>
          <w:szCs w:val="28"/>
          <w:lang w:eastAsia="ar-SA"/>
        </w:rPr>
        <w:t>:</w:t>
      </w:r>
      <w:r w:rsidR="00682EBA" w:rsidRPr="000017F4">
        <w:rPr>
          <w:rFonts w:ascii="Times New Roman" w:hAnsi="Times New Roman"/>
          <w:sz w:val="28"/>
          <w:szCs w:val="28"/>
          <w:lang w:eastAsia="ar-SA"/>
        </w:rPr>
        <w:t xml:space="preserve"> </w:t>
      </w:r>
    </w:p>
    <w:p w:rsidR="00B559E3" w:rsidRPr="000017F4" w:rsidRDefault="00682EBA" w:rsidP="00D72E78">
      <w:pPr>
        <w:tabs>
          <w:tab w:val="left" w:pos="993"/>
        </w:tabs>
        <w:spacing w:after="0" w:line="240" w:lineRule="auto"/>
        <w:ind w:left="540"/>
        <w:jc w:val="both"/>
        <w:rPr>
          <w:rFonts w:ascii="Times New Roman" w:hAnsi="Times New Roman"/>
          <w:sz w:val="28"/>
          <w:szCs w:val="28"/>
          <w:lang w:eastAsia="ar-SA"/>
        </w:rPr>
      </w:pPr>
      <w:r w:rsidRPr="000017F4">
        <w:rPr>
          <w:rFonts w:ascii="Times New Roman" w:hAnsi="Times New Roman"/>
          <w:sz w:val="28"/>
          <w:szCs w:val="28"/>
          <w:lang w:eastAsia="ar-SA"/>
        </w:rPr>
        <w:t>alineatul (1)</w:t>
      </w:r>
      <w:r w:rsidR="00B559E3" w:rsidRPr="000017F4">
        <w:rPr>
          <w:rFonts w:ascii="Times New Roman" w:hAnsi="Times New Roman"/>
          <w:sz w:val="28"/>
          <w:szCs w:val="28"/>
          <w:lang w:eastAsia="ar-SA"/>
        </w:rPr>
        <w:t xml:space="preserve"> va avea următorul cuprins</w:t>
      </w:r>
      <w:r w:rsidRPr="000017F4">
        <w:rPr>
          <w:rFonts w:ascii="Times New Roman" w:hAnsi="Times New Roman"/>
          <w:sz w:val="28"/>
          <w:szCs w:val="28"/>
          <w:lang w:eastAsia="ar-SA"/>
        </w:rPr>
        <w:t>:</w:t>
      </w:r>
    </w:p>
    <w:p w:rsidR="00B559E3" w:rsidRPr="000017F4" w:rsidRDefault="00B559E3" w:rsidP="00D72E78">
      <w:pPr>
        <w:spacing w:after="0" w:line="240" w:lineRule="auto"/>
        <w:ind w:firstLine="567"/>
        <w:jc w:val="both"/>
        <w:rPr>
          <w:rFonts w:ascii="Times New Roman" w:eastAsia="Times New Roman" w:hAnsi="Times New Roman"/>
          <w:sz w:val="28"/>
          <w:szCs w:val="28"/>
          <w:lang w:eastAsia="ro-RO"/>
        </w:rPr>
      </w:pPr>
      <w:r w:rsidRPr="000017F4">
        <w:rPr>
          <w:rFonts w:ascii="Times New Roman" w:hAnsi="Times New Roman"/>
          <w:sz w:val="28"/>
          <w:szCs w:val="28"/>
          <w:lang w:eastAsia="ar-SA"/>
        </w:rPr>
        <w:t>„</w:t>
      </w:r>
      <w:r w:rsidRPr="000017F4">
        <w:rPr>
          <w:rFonts w:ascii="Times New Roman" w:eastAsia="Times New Roman" w:hAnsi="Times New Roman"/>
          <w:sz w:val="28"/>
          <w:szCs w:val="28"/>
          <w:lang w:eastAsia="ro-RO"/>
        </w:rPr>
        <w:t xml:space="preserve">(1) Inspectorul principal de stat al mediului </w:t>
      </w:r>
      <w:r w:rsidR="00117A05" w:rsidRPr="000017F4">
        <w:rPr>
          <w:rFonts w:ascii="Times New Roman" w:eastAsia="Times New Roman" w:hAnsi="Times New Roman"/>
          <w:sz w:val="28"/>
          <w:szCs w:val="28"/>
          <w:lang w:eastAsia="ro-RO"/>
        </w:rPr>
        <w:t>și</w:t>
      </w:r>
      <w:r w:rsidRPr="000017F4">
        <w:rPr>
          <w:rFonts w:ascii="Times New Roman" w:eastAsia="Times New Roman" w:hAnsi="Times New Roman"/>
          <w:sz w:val="28"/>
          <w:szCs w:val="28"/>
          <w:lang w:eastAsia="ro-RO"/>
        </w:rPr>
        <w:t xml:space="preserve"> inspectorii principali zonali ai mediului, iar în </w:t>
      </w:r>
      <w:r w:rsidR="00117A05" w:rsidRPr="000017F4">
        <w:rPr>
          <w:rFonts w:ascii="Times New Roman" w:eastAsia="Times New Roman" w:hAnsi="Times New Roman"/>
          <w:sz w:val="28"/>
          <w:szCs w:val="28"/>
          <w:lang w:eastAsia="ro-RO"/>
        </w:rPr>
        <w:t>absența</w:t>
      </w:r>
      <w:r w:rsidRPr="000017F4">
        <w:rPr>
          <w:rFonts w:ascii="Times New Roman" w:eastAsia="Times New Roman" w:hAnsi="Times New Roman"/>
          <w:sz w:val="28"/>
          <w:szCs w:val="28"/>
          <w:lang w:eastAsia="ro-RO"/>
        </w:rPr>
        <w:t xml:space="preserve"> lor </w:t>
      </w:r>
      <w:r w:rsidR="00117A05" w:rsidRPr="000017F4">
        <w:rPr>
          <w:rFonts w:ascii="Times New Roman" w:eastAsia="Times New Roman" w:hAnsi="Times New Roman"/>
          <w:sz w:val="28"/>
          <w:szCs w:val="28"/>
          <w:lang w:eastAsia="ro-RO"/>
        </w:rPr>
        <w:t>adjuncții</w:t>
      </w:r>
      <w:r w:rsidRPr="000017F4">
        <w:rPr>
          <w:rFonts w:ascii="Times New Roman" w:eastAsia="Times New Roman" w:hAnsi="Times New Roman"/>
          <w:sz w:val="28"/>
          <w:szCs w:val="28"/>
          <w:lang w:eastAsia="ro-RO"/>
        </w:rPr>
        <w:t xml:space="preserve"> lor au dreptul: </w:t>
      </w:r>
    </w:p>
    <w:p w:rsidR="00217BC0" w:rsidRPr="000017F4" w:rsidRDefault="00B559E3" w:rsidP="00D72E78">
      <w:pPr>
        <w:spacing w:after="0" w:line="240" w:lineRule="auto"/>
        <w:ind w:firstLine="567"/>
        <w:jc w:val="both"/>
        <w:rPr>
          <w:rFonts w:ascii="Times New Roman" w:eastAsia="Times New Roman" w:hAnsi="Times New Roman"/>
          <w:sz w:val="28"/>
          <w:szCs w:val="28"/>
          <w:lang w:eastAsia="ro-RO"/>
        </w:rPr>
      </w:pPr>
      <w:r w:rsidRPr="000017F4">
        <w:rPr>
          <w:rFonts w:ascii="Times New Roman" w:eastAsia="Times New Roman" w:hAnsi="Times New Roman"/>
          <w:sz w:val="28"/>
          <w:szCs w:val="28"/>
          <w:lang w:eastAsia="ro-RO"/>
        </w:rPr>
        <w:t xml:space="preserve">a) </w:t>
      </w:r>
      <w:r w:rsidR="00217BC0" w:rsidRPr="000017F4">
        <w:rPr>
          <w:rFonts w:ascii="Times New Roman" w:hAnsi="Times New Roman"/>
          <w:sz w:val="28"/>
          <w:szCs w:val="28"/>
          <w:lang w:eastAsia="ar-SA"/>
        </w:rPr>
        <w:t>de a sigila instalații, echipamente tehnice, încăperi și alte bunuri mobile și imobile utilizate în activități neautorizate/ilicite de dobândire a resurselor naturale;</w:t>
      </w:r>
    </w:p>
    <w:p w:rsidR="00BB3CA7" w:rsidRPr="000017F4" w:rsidRDefault="00217BC0" w:rsidP="00D72E78">
      <w:pPr>
        <w:spacing w:after="0" w:line="240" w:lineRule="auto"/>
        <w:ind w:firstLine="567"/>
        <w:jc w:val="both"/>
        <w:rPr>
          <w:rFonts w:ascii="Times New Roman" w:eastAsia="Times New Roman" w:hAnsi="Times New Roman" w:cs="Times New Roman"/>
          <w:sz w:val="28"/>
          <w:szCs w:val="28"/>
          <w:lang w:eastAsia="ro-RO"/>
        </w:rPr>
      </w:pPr>
      <w:r w:rsidRPr="000017F4">
        <w:rPr>
          <w:rFonts w:ascii="Times New Roman" w:eastAsia="Times New Roman" w:hAnsi="Times New Roman" w:cs="Times New Roman"/>
          <w:sz w:val="28"/>
          <w:szCs w:val="28"/>
          <w:lang w:eastAsia="ro-RO"/>
        </w:rPr>
        <w:t xml:space="preserve">b) </w:t>
      </w:r>
      <w:r w:rsidR="00BB3CA7" w:rsidRPr="000017F4">
        <w:rPr>
          <w:rFonts w:ascii="Times New Roman" w:eastAsia="Times New Roman" w:hAnsi="Times New Roman" w:cs="Times New Roman"/>
          <w:sz w:val="28"/>
          <w:szCs w:val="28"/>
          <w:lang w:eastAsia="ro-RO"/>
        </w:rPr>
        <w:t>de a suspenda</w:t>
      </w:r>
      <w:r w:rsidR="00B559E3" w:rsidRPr="000017F4">
        <w:rPr>
          <w:rFonts w:ascii="Times New Roman" w:eastAsia="Times New Roman" w:hAnsi="Times New Roman" w:cs="Times New Roman"/>
          <w:sz w:val="28"/>
          <w:szCs w:val="28"/>
          <w:lang w:eastAsia="ro-RO"/>
        </w:rPr>
        <w:t xml:space="preserve"> </w:t>
      </w:r>
      <w:r w:rsidR="004578AB" w:rsidRPr="000017F4">
        <w:rPr>
          <w:rFonts w:ascii="Times New Roman" w:eastAsia="Times New Roman" w:hAnsi="Times New Roman" w:cs="Times New Roman"/>
          <w:sz w:val="28"/>
          <w:szCs w:val="28"/>
          <w:lang w:eastAsia="ro-RO"/>
        </w:rPr>
        <w:t xml:space="preserve">total sau parțial orice activitate, </w:t>
      </w:r>
      <w:r w:rsidR="00B559E3" w:rsidRPr="000017F4">
        <w:rPr>
          <w:rFonts w:ascii="Times New Roman" w:eastAsia="Times New Roman" w:hAnsi="Times New Roman" w:cs="Times New Roman"/>
          <w:sz w:val="28"/>
          <w:szCs w:val="28"/>
          <w:lang w:eastAsia="ro-RO"/>
        </w:rPr>
        <w:t xml:space="preserve">din propria </w:t>
      </w:r>
      <w:r w:rsidR="00117A05" w:rsidRPr="000017F4">
        <w:rPr>
          <w:rFonts w:ascii="Times New Roman" w:eastAsia="Times New Roman" w:hAnsi="Times New Roman" w:cs="Times New Roman"/>
          <w:sz w:val="28"/>
          <w:szCs w:val="28"/>
          <w:lang w:eastAsia="ro-RO"/>
        </w:rPr>
        <w:t>inițiativă</w:t>
      </w:r>
      <w:r w:rsidR="00B559E3" w:rsidRPr="000017F4">
        <w:rPr>
          <w:rFonts w:ascii="Times New Roman" w:eastAsia="Times New Roman" w:hAnsi="Times New Roman" w:cs="Times New Roman"/>
          <w:sz w:val="28"/>
          <w:szCs w:val="28"/>
          <w:lang w:eastAsia="ro-RO"/>
        </w:rPr>
        <w:t xml:space="preserve"> sau la propunerea </w:t>
      </w:r>
      <w:r w:rsidR="00117A05" w:rsidRPr="000017F4">
        <w:rPr>
          <w:rFonts w:ascii="Times New Roman" w:eastAsia="Times New Roman" w:hAnsi="Times New Roman" w:cs="Times New Roman"/>
          <w:sz w:val="28"/>
          <w:szCs w:val="28"/>
          <w:lang w:eastAsia="ro-RO"/>
        </w:rPr>
        <w:t>autorităților</w:t>
      </w:r>
      <w:r w:rsidR="00B559E3" w:rsidRPr="000017F4">
        <w:rPr>
          <w:rFonts w:ascii="Times New Roman" w:eastAsia="Times New Roman" w:hAnsi="Times New Roman" w:cs="Times New Roman"/>
          <w:sz w:val="28"/>
          <w:szCs w:val="28"/>
          <w:lang w:eastAsia="ro-RO"/>
        </w:rPr>
        <w:t xml:space="preserve"> </w:t>
      </w:r>
      <w:r w:rsidR="00117A05" w:rsidRPr="000017F4">
        <w:rPr>
          <w:rFonts w:ascii="Times New Roman" w:eastAsia="Times New Roman" w:hAnsi="Times New Roman" w:cs="Times New Roman"/>
          <w:sz w:val="28"/>
          <w:szCs w:val="28"/>
          <w:lang w:eastAsia="ro-RO"/>
        </w:rPr>
        <w:t>administrației</w:t>
      </w:r>
      <w:r w:rsidR="00B559E3" w:rsidRPr="000017F4">
        <w:rPr>
          <w:rFonts w:ascii="Times New Roman" w:eastAsia="Times New Roman" w:hAnsi="Times New Roman" w:cs="Times New Roman"/>
          <w:sz w:val="28"/>
          <w:szCs w:val="28"/>
          <w:lang w:eastAsia="ro-RO"/>
        </w:rPr>
        <w:t xml:space="preserve"> publice locale</w:t>
      </w:r>
      <w:r w:rsidR="004578AB" w:rsidRPr="000017F4">
        <w:rPr>
          <w:rFonts w:ascii="Times New Roman" w:eastAsia="Times New Roman" w:hAnsi="Times New Roman" w:cs="Times New Roman"/>
          <w:sz w:val="28"/>
          <w:szCs w:val="28"/>
          <w:lang w:eastAsia="ro-RO"/>
        </w:rPr>
        <w:t>,</w:t>
      </w:r>
      <w:r w:rsidR="00B559E3" w:rsidRPr="000017F4">
        <w:rPr>
          <w:rFonts w:ascii="Times New Roman" w:eastAsia="Times New Roman" w:hAnsi="Times New Roman" w:cs="Times New Roman"/>
          <w:sz w:val="28"/>
          <w:szCs w:val="28"/>
          <w:lang w:eastAsia="ro-RO"/>
        </w:rPr>
        <w:t xml:space="preserve"> </w:t>
      </w:r>
      <w:r w:rsidR="004578AB" w:rsidRPr="000017F4">
        <w:rPr>
          <w:rFonts w:ascii="Times New Roman" w:hAnsi="Times New Roman" w:cs="Times New Roman"/>
          <w:sz w:val="28"/>
          <w:szCs w:val="28"/>
        </w:rPr>
        <w:t>în caz de depistare a încălcărilor reglementărilor de</w:t>
      </w:r>
      <w:r w:rsidR="004578AB" w:rsidRPr="000017F4">
        <w:rPr>
          <w:rFonts w:ascii="Times New Roman" w:eastAsia="Times New Roman" w:hAnsi="Times New Roman" w:cs="Times New Roman"/>
          <w:sz w:val="28"/>
          <w:szCs w:val="28"/>
          <w:lang w:eastAsia="ro-RO"/>
        </w:rPr>
        <w:t xml:space="preserve"> protecție a mediului și folosire rațională a resurselor naturale, dacă ace</w:t>
      </w:r>
      <w:r w:rsidR="00B559E3" w:rsidRPr="000017F4">
        <w:rPr>
          <w:rFonts w:ascii="Times New Roman" w:eastAsia="Times New Roman" w:hAnsi="Times New Roman" w:cs="Times New Roman"/>
          <w:sz w:val="28"/>
          <w:szCs w:val="28"/>
          <w:lang w:eastAsia="ro-RO"/>
        </w:rPr>
        <w:t>st</w:t>
      </w:r>
      <w:r w:rsidR="004578AB" w:rsidRPr="000017F4">
        <w:rPr>
          <w:rFonts w:ascii="Times New Roman" w:eastAsia="Times New Roman" w:hAnsi="Times New Roman" w:cs="Times New Roman"/>
          <w:sz w:val="28"/>
          <w:szCs w:val="28"/>
          <w:lang w:eastAsia="ro-RO"/>
        </w:rPr>
        <w:t>e</w:t>
      </w:r>
      <w:r w:rsidR="00B559E3" w:rsidRPr="000017F4">
        <w:rPr>
          <w:rFonts w:ascii="Times New Roman" w:eastAsia="Times New Roman" w:hAnsi="Times New Roman" w:cs="Times New Roman"/>
          <w:sz w:val="28"/>
          <w:szCs w:val="28"/>
          <w:lang w:eastAsia="ro-RO"/>
        </w:rPr>
        <w:t xml:space="preserve">a </w:t>
      </w:r>
      <w:r w:rsidR="0027394B" w:rsidRPr="000017F4">
        <w:rPr>
          <w:rFonts w:ascii="Times New Roman" w:eastAsia="Times New Roman" w:hAnsi="Times New Roman" w:cs="Times New Roman"/>
          <w:sz w:val="28"/>
          <w:szCs w:val="28"/>
          <w:lang w:eastAsia="ro-RO"/>
        </w:rPr>
        <w:t>poate conduce la poluarea</w:t>
      </w:r>
      <w:r w:rsidR="00B559E3" w:rsidRPr="000017F4">
        <w:rPr>
          <w:rFonts w:ascii="Times New Roman" w:eastAsia="Times New Roman" w:hAnsi="Times New Roman" w:cs="Times New Roman"/>
          <w:sz w:val="28"/>
          <w:szCs w:val="28"/>
          <w:lang w:eastAsia="ro-RO"/>
        </w:rPr>
        <w:t xml:space="preserve"> mediului</w:t>
      </w:r>
      <w:r w:rsidR="0027394B" w:rsidRPr="000017F4">
        <w:rPr>
          <w:rFonts w:ascii="Times New Roman" w:eastAsia="Times New Roman" w:hAnsi="Times New Roman" w:cs="Times New Roman"/>
          <w:sz w:val="28"/>
          <w:szCs w:val="28"/>
          <w:lang w:eastAsia="ro-RO"/>
        </w:rPr>
        <w:t xml:space="preserve"> și folosirea neautorizată</w:t>
      </w:r>
      <w:r w:rsidR="0027394B" w:rsidRPr="000017F4">
        <w:rPr>
          <w:rFonts w:ascii="Times New Roman" w:eastAsia="Times New Roman" w:hAnsi="Times New Roman" w:cs="Times New Roman"/>
          <w:b/>
          <w:sz w:val="28"/>
          <w:szCs w:val="28"/>
          <w:lang w:eastAsia="ro-RO"/>
        </w:rPr>
        <w:t>/</w:t>
      </w:r>
      <w:r w:rsidR="0027394B" w:rsidRPr="000017F4">
        <w:rPr>
          <w:rFonts w:ascii="Times New Roman" w:eastAsia="Times New Roman" w:hAnsi="Times New Roman" w:cs="Times New Roman"/>
          <w:sz w:val="28"/>
          <w:szCs w:val="28"/>
          <w:lang w:eastAsia="ro-RO"/>
        </w:rPr>
        <w:t>nerațională a resurselor naturale</w:t>
      </w:r>
      <w:r w:rsidR="00B559E3" w:rsidRPr="000017F4">
        <w:rPr>
          <w:rFonts w:ascii="Times New Roman" w:eastAsia="Times New Roman" w:hAnsi="Times New Roman" w:cs="Times New Roman"/>
          <w:sz w:val="28"/>
          <w:szCs w:val="28"/>
          <w:lang w:eastAsia="ro-RO"/>
        </w:rPr>
        <w:t>;</w:t>
      </w:r>
    </w:p>
    <w:p w:rsidR="00B559E3" w:rsidRPr="000017F4" w:rsidRDefault="00AA4521" w:rsidP="00D72E78">
      <w:pPr>
        <w:spacing w:after="0" w:line="240" w:lineRule="auto"/>
        <w:ind w:firstLine="567"/>
        <w:jc w:val="both"/>
        <w:rPr>
          <w:rFonts w:ascii="Times New Roman" w:eastAsia="Times New Roman" w:hAnsi="Times New Roman" w:cs="Times New Roman"/>
          <w:sz w:val="28"/>
          <w:szCs w:val="28"/>
          <w:lang w:eastAsia="ro-RO"/>
        </w:rPr>
      </w:pPr>
      <w:r w:rsidRPr="000017F4">
        <w:rPr>
          <w:rFonts w:ascii="Times New Roman" w:eastAsia="Times New Roman" w:hAnsi="Times New Roman" w:cs="Times New Roman"/>
          <w:sz w:val="28"/>
          <w:szCs w:val="28"/>
          <w:lang w:eastAsia="ro-RO"/>
        </w:rPr>
        <w:t>c) de a înfă</w:t>
      </w:r>
      <w:r w:rsidR="00BB3CA7" w:rsidRPr="000017F4">
        <w:rPr>
          <w:rFonts w:ascii="Times New Roman" w:eastAsia="Times New Roman" w:hAnsi="Times New Roman" w:cs="Times New Roman"/>
          <w:sz w:val="28"/>
          <w:szCs w:val="28"/>
          <w:lang w:eastAsia="ro-RO"/>
        </w:rPr>
        <w:t>ptui acțiunile prevăzute la lit. a) și b)</w:t>
      </w:r>
      <w:r w:rsidR="00BB3CA7" w:rsidRPr="000017F4">
        <w:rPr>
          <w:rFonts w:ascii="Times New Roman" w:hAnsi="Times New Roman" w:cs="Times New Roman"/>
          <w:sz w:val="28"/>
          <w:szCs w:val="28"/>
        </w:rPr>
        <w:t xml:space="preserve"> </w:t>
      </w:r>
      <w:r w:rsidR="004578AB" w:rsidRPr="000017F4">
        <w:rPr>
          <w:rFonts w:ascii="Times New Roman" w:hAnsi="Times New Roman" w:cs="Times New Roman"/>
          <w:sz w:val="28"/>
          <w:szCs w:val="28"/>
        </w:rPr>
        <w:t xml:space="preserve">cu respectarea procedurii de contestare, precum și în limitele și modul stabilite </w:t>
      </w:r>
      <w:r w:rsidR="00BB3CA7" w:rsidRPr="000017F4">
        <w:rPr>
          <w:rFonts w:ascii="Times New Roman" w:hAnsi="Times New Roman" w:cs="Times New Roman"/>
          <w:sz w:val="28"/>
          <w:szCs w:val="28"/>
        </w:rPr>
        <w:t xml:space="preserve">în Legea </w:t>
      </w:r>
      <w:r w:rsidR="00BB3CA7" w:rsidRPr="000017F4">
        <w:rPr>
          <w:rFonts w:ascii="Times New Roman" w:eastAsia="Times New Roman" w:hAnsi="Times New Roman" w:cs="Times New Roman"/>
          <w:sz w:val="28"/>
          <w:szCs w:val="28"/>
          <w:lang w:eastAsia="ro-RO"/>
        </w:rPr>
        <w:t xml:space="preserve">nr.131 din 8 iunie 2012 privind controlul de stat asupra </w:t>
      </w:r>
      <w:r w:rsidR="000017F4" w:rsidRPr="000017F4">
        <w:rPr>
          <w:rFonts w:ascii="Times New Roman" w:eastAsia="Times New Roman" w:hAnsi="Times New Roman" w:cs="Times New Roman"/>
          <w:sz w:val="28"/>
          <w:szCs w:val="28"/>
          <w:lang w:eastAsia="ro-RO"/>
        </w:rPr>
        <w:t>activității</w:t>
      </w:r>
      <w:r w:rsidR="00BB3CA7" w:rsidRPr="000017F4">
        <w:rPr>
          <w:rFonts w:ascii="Times New Roman" w:eastAsia="Times New Roman" w:hAnsi="Times New Roman" w:cs="Times New Roman"/>
          <w:sz w:val="28"/>
          <w:szCs w:val="28"/>
          <w:lang w:eastAsia="ro-RO"/>
        </w:rPr>
        <w:t xml:space="preserve"> de întreprinzător</w:t>
      </w:r>
      <w:r w:rsidR="00BB3CA7" w:rsidRPr="000017F4">
        <w:rPr>
          <w:rFonts w:ascii="Times New Roman" w:hAnsi="Times New Roman" w:cs="Times New Roman"/>
          <w:sz w:val="28"/>
          <w:szCs w:val="28"/>
        </w:rPr>
        <w:t>;</w:t>
      </w:r>
    </w:p>
    <w:p w:rsidR="00217BC0" w:rsidRPr="000017F4" w:rsidRDefault="00BB3CA7" w:rsidP="00D72E78">
      <w:pPr>
        <w:spacing w:after="0" w:line="240" w:lineRule="auto"/>
        <w:ind w:firstLine="567"/>
        <w:jc w:val="both"/>
        <w:rPr>
          <w:rFonts w:ascii="Times New Roman" w:eastAsia="Times New Roman" w:hAnsi="Times New Roman"/>
          <w:sz w:val="28"/>
          <w:szCs w:val="28"/>
          <w:lang w:eastAsia="ro-RO"/>
        </w:rPr>
      </w:pPr>
      <w:r w:rsidRPr="000017F4">
        <w:rPr>
          <w:rFonts w:ascii="Times New Roman" w:eastAsia="Times New Roman" w:hAnsi="Times New Roman"/>
          <w:sz w:val="28"/>
          <w:szCs w:val="28"/>
          <w:lang w:eastAsia="ro-RO"/>
        </w:rPr>
        <w:t>d</w:t>
      </w:r>
      <w:r w:rsidR="00217BC0" w:rsidRPr="000017F4">
        <w:rPr>
          <w:rFonts w:ascii="Times New Roman" w:eastAsia="Times New Roman" w:hAnsi="Times New Roman"/>
          <w:sz w:val="28"/>
          <w:szCs w:val="28"/>
          <w:lang w:eastAsia="ro-RO"/>
        </w:rPr>
        <w:t xml:space="preserve">) de a cere de la organele de resort </w:t>
      </w:r>
      <w:r w:rsidR="0027394B" w:rsidRPr="000017F4">
        <w:rPr>
          <w:rFonts w:ascii="Times New Roman" w:eastAsia="Times New Roman" w:hAnsi="Times New Roman"/>
          <w:sz w:val="28"/>
          <w:szCs w:val="28"/>
          <w:lang w:eastAsia="ro-RO"/>
        </w:rPr>
        <w:t>sancționarea</w:t>
      </w:r>
      <w:r w:rsidR="00217BC0" w:rsidRPr="000017F4">
        <w:rPr>
          <w:rFonts w:ascii="Times New Roman" w:eastAsia="Times New Roman" w:hAnsi="Times New Roman"/>
          <w:sz w:val="28"/>
          <w:szCs w:val="28"/>
          <w:lang w:eastAsia="ro-RO"/>
        </w:rPr>
        <w:t xml:space="preserve"> disciplinară a persoanelor de decizie care nu au asigurat respectarea </w:t>
      </w:r>
      <w:r w:rsidR="00117A05" w:rsidRPr="000017F4">
        <w:rPr>
          <w:rFonts w:ascii="Times New Roman" w:eastAsia="Times New Roman" w:hAnsi="Times New Roman"/>
          <w:sz w:val="28"/>
          <w:szCs w:val="28"/>
          <w:lang w:eastAsia="ro-RO"/>
        </w:rPr>
        <w:t>legislației</w:t>
      </w:r>
      <w:r w:rsidR="00217BC0" w:rsidRPr="000017F4">
        <w:rPr>
          <w:rFonts w:ascii="Times New Roman" w:eastAsia="Times New Roman" w:hAnsi="Times New Roman"/>
          <w:sz w:val="28"/>
          <w:szCs w:val="28"/>
          <w:lang w:eastAsia="ro-RO"/>
        </w:rPr>
        <w:t xml:space="preserve"> cu privire la </w:t>
      </w:r>
      <w:r w:rsidR="00117A05" w:rsidRPr="000017F4">
        <w:rPr>
          <w:rFonts w:ascii="Times New Roman" w:eastAsia="Times New Roman" w:hAnsi="Times New Roman"/>
          <w:sz w:val="28"/>
          <w:szCs w:val="28"/>
          <w:lang w:eastAsia="ro-RO"/>
        </w:rPr>
        <w:t>protecția</w:t>
      </w:r>
      <w:r w:rsidR="00217BC0" w:rsidRPr="000017F4">
        <w:rPr>
          <w:rFonts w:ascii="Times New Roman" w:eastAsia="Times New Roman" w:hAnsi="Times New Roman"/>
          <w:sz w:val="28"/>
          <w:szCs w:val="28"/>
          <w:lang w:eastAsia="ro-RO"/>
        </w:rPr>
        <w:t xml:space="preserve"> mediului, înfăptuirea </w:t>
      </w:r>
      <w:r w:rsidR="00117A05" w:rsidRPr="000017F4">
        <w:rPr>
          <w:rFonts w:ascii="Times New Roman" w:eastAsia="Times New Roman" w:hAnsi="Times New Roman"/>
          <w:sz w:val="28"/>
          <w:szCs w:val="28"/>
          <w:lang w:eastAsia="ro-RO"/>
        </w:rPr>
        <w:t>acțiunilor</w:t>
      </w:r>
      <w:r w:rsidR="00217BC0" w:rsidRPr="000017F4">
        <w:rPr>
          <w:rFonts w:ascii="Times New Roman" w:eastAsia="Times New Roman" w:hAnsi="Times New Roman"/>
          <w:sz w:val="28"/>
          <w:szCs w:val="28"/>
          <w:lang w:eastAsia="ro-RO"/>
        </w:rPr>
        <w:t xml:space="preserve"> de </w:t>
      </w:r>
      <w:r w:rsidR="00117A05" w:rsidRPr="000017F4">
        <w:rPr>
          <w:rFonts w:ascii="Times New Roman" w:eastAsia="Times New Roman" w:hAnsi="Times New Roman"/>
          <w:sz w:val="28"/>
          <w:szCs w:val="28"/>
          <w:lang w:eastAsia="ro-RO"/>
        </w:rPr>
        <w:t>protecție</w:t>
      </w:r>
      <w:r w:rsidR="00217BC0" w:rsidRPr="000017F4">
        <w:rPr>
          <w:rFonts w:ascii="Times New Roman" w:eastAsia="Times New Roman" w:hAnsi="Times New Roman"/>
          <w:sz w:val="28"/>
          <w:szCs w:val="28"/>
          <w:lang w:eastAsia="ro-RO"/>
        </w:rPr>
        <w:t xml:space="preserve"> a lui </w:t>
      </w:r>
      <w:r w:rsidR="00117A05" w:rsidRPr="000017F4">
        <w:rPr>
          <w:rFonts w:ascii="Times New Roman" w:eastAsia="Times New Roman" w:hAnsi="Times New Roman"/>
          <w:sz w:val="28"/>
          <w:szCs w:val="28"/>
          <w:lang w:eastAsia="ro-RO"/>
        </w:rPr>
        <w:t>și</w:t>
      </w:r>
      <w:r w:rsidR="00217BC0" w:rsidRPr="000017F4">
        <w:rPr>
          <w:rFonts w:ascii="Times New Roman" w:eastAsia="Times New Roman" w:hAnsi="Times New Roman"/>
          <w:sz w:val="28"/>
          <w:szCs w:val="28"/>
          <w:lang w:eastAsia="ro-RO"/>
        </w:rPr>
        <w:t xml:space="preserve"> folosire </w:t>
      </w:r>
      <w:r w:rsidR="00117A05" w:rsidRPr="000017F4">
        <w:rPr>
          <w:rFonts w:ascii="Times New Roman" w:eastAsia="Times New Roman" w:hAnsi="Times New Roman"/>
          <w:sz w:val="28"/>
          <w:szCs w:val="28"/>
          <w:lang w:eastAsia="ro-RO"/>
        </w:rPr>
        <w:t>rațională</w:t>
      </w:r>
      <w:r w:rsidR="00217BC0" w:rsidRPr="000017F4">
        <w:rPr>
          <w:rFonts w:ascii="Times New Roman" w:eastAsia="Times New Roman" w:hAnsi="Times New Roman"/>
          <w:sz w:val="28"/>
          <w:szCs w:val="28"/>
          <w:lang w:eastAsia="ro-RO"/>
        </w:rPr>
        <w:t xml:space="preserve"> a resurselor naturale; </w:t>
      </w:r>
    </w:p>
    <w:p w:rsidR="00217BC0" w:rsidRPr="000017F4" w:rsidRDefault="00BB3CA7" w:rsidP="00D72E78">
      <w:pPr>
        <w:spacing w:after="0" w:line="240" w:lineRule="auto"/>
        <w:ind w:firstLine="567"/>
        <w:jc w:val="both"/>
        <w:rPr>
          <w:rFonts w:ascii="Times New Roman" w:eastAsia="Times New Roman" w:hAnsi="Times New Roman"/>
          <w:sz w:val="28"/>
          <w:szCs w:val="28"/>
          <w:lang w:eastAsia="ro-RO"/>
        </w:rPr>
      </w:pPr>
      <w:r w:rsidRPr="000017F4">
        <w:rPr>
          <w:rFonts w:ascii="Times New Roman" w:eastAsia="Times New Roman" w:hAnsi="Times New Roman"/>
          <w:sz w:val="28"/>
          <w:szCs w:val="28"/>
          <w:lang w:eastAsia="ro-RO"/>
        </w:rPr>
        <w:t>e</w:t>
      </w:r>
      <w:r w:rsidR="00217BC0" w:rsidRPr="000017F4">
        <w:rPr>
          <w:rFonts w:ascii="Times New Roman" w:eastAsia="Times New Roman" w:hAnsi="Times New Roman"/>
          <w:sz w:val="28"/>
          <w:szCs w:val="28"/>
          <w:lang w:eastAsia="ro-RO"/>
        </w:rPr>
        <w:t xml:space="preserve">) de a examina materialele (dosarele) despre încălcarea </w:t>
      </w:r>
      <w:r w:rsidR="00117A05" w:rsidRPr="000017F4">
        <w:rPr>
          <w:rFonts w:ascii="Times New Roman" w:eastAsia="Times New Roman" w:hAnsi="Times New Roman"/>
          <w:sz w:val="28"/>
          <w:szCs w:val="28"/>
          <w:lang w:eastAsia="ro-RO"/>
        </w:rPr>
        <w:t>legislației</w:t>
      </w:r>
      <w:r w:rsidR="00217BC0" w:rsidRPr="000017F4">
        <w:rPr>
          <w:rFonts w:ascii="Times New Roman" w:eastAsia="Times New Roman" w:hAnsi="Times New Roman"/>
          <w:sz w:val="28"/>
          <w:szCs w:val="28"/>
          <w:lang w:eastAsia="ro-RO"/>
        </w:rPr>
        <w:t xml:space="preserve"> cu privire la </w:t>
      </w:r>
      <w:r w:rsidR="00117A05" w:rsidRPr="000017F4">
        <w:rPr>
          <w:rFonts w:ascii="Times New Roman" w:eastAsia="Times New Roman" w:hAnsi="Times New Roman"/>
          <w:sz w:val="28"/>
          <w:szCs w:val="28"/>
          <w:lang w:eastAsia="ro-RO"/>
        </w:rPr>
        <w:t>protecția</w:t>
      </w:r>
      <w:r w:rsidR="00217BC0" w:rsidRPr="000017F4">
        <w:rPr>
          <w:rFonts w:ascii="Times New Roman" w:eastAsia="Times New Roman" w:hAnsi="Times New Roman"/>
          <w:sz w:val="28"/>
          <w:szCs w:val="28"/>
          <w:lang w:eastAsia="ro-RO"/>
        </w:rPr>
        <w:t xml:space="preserve"> mediului </w:t>
      </w:r>
      <w:r w:rsidR="00117A05" w:rsidRPr="000017F4">
        <w:rPr>
          <w:rFonts w:ascii="Times New Roman" w:eastAsia="Times New Roman" w:hAnsi="Times New Roman"/>
          <w:sz w:val="28"/>
          <w:szCs w:val="28"/>
          <w:lang w:eastAsia="ro-RO"/>
        </w:rPr>
        <w:t>și</w:t>
      </w:r>
      <w:r w:rsidR="00217BC0" w:rsidRPr="000017F4">
        <w:rPr>
          <w:rFonts w:ascii="Times New Roman" w:eastAsia="Times New Roman" w:hAnsi="Times New Roman"/>
          <w:sz w:val="28"/>
          <w:szCs w:val="28"/>
          <w:lang w:eastAsia="ro-RO"/>
        </w:rPr>
        <w:t xml:space="preserve"> de a lua decizii conform </w:t>
      </w:r>
      <w:r w:rsidR="00117A05" w:rsidRPr="000017F4">
        <w:rPr>
          <w:rFonts w:ascii="Times New Roman" w:eastAsia="Times New Roman" w:hAnsi="Times New Roman"/>
          <w:sz w:val="28"/>
          <w:szCs w:val="28"/>
          <w:lang w:eastAsia="ro-RO"/>
        </w:rPr>
        <w:t>legislației</w:t>
      </w:r>
      <w:r w:rsidR="00217BC0" w:rsidRPr="000017F4">
        <w:rPr>
          <w:rFonts w:ascii="Times New Roman" w:eastAsia="Times New Roman" w:hAnsi="Times New Roman"/>
          <w:sz w:val="28"/>
          <w:szCs w:val="28"/>
          <w:lang w:eastAsia="ro-RO"/>
        </w:rPr>
        <w:t xml:space="preserve"> în vigoare;</w:t>
      </w:r>
    </w:p>
    <w:p w:rsidR="004578AB" w:rsidRPr="000017F4" w:rsidRDefault="00BB3CA7" w:rsidP="00D72E78">
      <w:pPr>
        <w:spacing w:after="0" w:line="240" w:lineRule="auto"/>
        <w:ind w:firstLine="567"/>
        <w:jc w:val="both"/>
        <w:rPr>
          <w:rFonts w:ascii="Times New Roman" w:eastAsia="Times New Roman" w:hAnsi="Times New Roman"/>
          <w:sz w:val="28"/>
          <w:szCs w:val="28"/>
          <w:lang w:eastAsia="ro-RO"/>
        </w:rPr>
      </w:pPr>
      <w:r w:rsidRPr="000017F4">
        <w:rPr>
          <w:rFonts w:ascii="Times New Roman" w:eastAsia="Times New Roman" w:hAnsi="Times New Roman"/>
          <w:sz w:val="28"/>
          <w:szCs w:val="28"/>
          <w:lang w:eastAsia="ro-RO"/>
        </w:rPr>
        <w:t>f</w:t>
      </w:r>
      <w:r w:rsidR="00B559E3" w:rsidRPr="000017F4">
        <w:rPr>
          <w:rFonts w:ascii="Times New Roman" w:eastAsia="Times New Roman" w:hAnsi="Times New Roman"/>
          <w:sz w:val="28"/>
          <w:szCs w:val="28"/>
          <w:lang w:eastAsia="ro-RO"/>
        </w:rPr>
        <w:t xml:space="preserve">) de a emite decizii în privința persoanelor fizice </w:t>
      </w:r>
      <w:r w:rsidR="00117A05" w:rsidRPr="000017F4">
        <w:rPr>
          <w:rFonts w:ascii="Times New Roman" w:eastAsia="Times New Roman" w:hAnsi="Times New Roman"/>
          <w:sz w:val="28"/>
          <w:szCs w:val="28"/>
          <w:lang w:eastAsia="ro-RO"/>
        </w:rPr>
        <w:t>și</w:t>
      </w:r>
      <w:r w:rsidR="00B559E3" w:rsidRPr="000017F4">
        <w:rPr>
          <w:rFonts w:ascii="Times New Roman" w:eastAsia="Times New Roman" w:hAnsi="Times New Roman"/>
          <w:sz w:val="28"/>
          <w:szCs w:val="28"/>
          <w:lang w:eastAsia="ro-RO"/>
        </w:rPr>
        <w:t xml:space="preserve"> juridice, inclusiv străine, privind repararea prejudiciilor cauzate mediului ca rezultat al poluării lui </w:t>
      </w:r>
      <w:r w:rsidR="000017F4" w:rsidRPr="000017F4">
        <w:rPr>
          <w:rFonts w:ascii="Times New Roman" w:eastAsia="Times New Roman" w:hAnsi="Times New Roman"/>
          <w:sz w:val="28"/>
          <w:szCs w:val="28"/>
          <w:lang w:eastAsia="ro-RO"/>
        </w:rPr>
        <w:t>și</w:t>
      </w:r>
      <w:r w:rsidR="00B559E3" w:rsidRPr="000017F4">
        <w:rPr>
          <w:rFonts w:ascii="Times New Roman" w:eastAsia="Times New Roman" w:hAnsi="Times New Roman"/>
          <w:sz w:val="28"/>
          <w:szCs w:val="28"/>
          <w:lang w:eastAsia="ro-RO"/>
        </w:rPr>
        <w:t>/sau folosirii neautorizate</w:t>
      </w:r>
      <w:r w:rsidR="00B559E3" w:rsidRPr="000017F4">
        <w:rPr>
          <w:rFonts w:ascii="Times New Roman" w:eastAsia="Times New Roman" w:hAnsi="Times New Roman"/>
          <w:b/>
          <w:sz w:val="28"/>
          <w:szCs w:val="28"/>
          <w:lang w:eastAsia="ro-RO"/>
        </w:rPr>
        <w:t>/</w:t>
      </w:r>
      <w:r w:rsidR="00117A05" w:rsidRPr="000017F4">
        <w:rPr>
          <w:rFonts w:ascii="Times New Roman" w:eastAsia="Times New Roman" w:hAnsi="Times New Roman"/>
          <w:sz w:val="28"/>
          <w:szCs w:val="28"/>
          <w:lang w:eastAsia="ro-RO"/>
        </w:rPr>
        <w:t>neraționale</w:t>
      </w:r>
      <w:r w:rsidR="00217BC0" w:rsidRPr="000017F4">
        <w:rPr>
          <w:rFonts w:ascii="Times New Roman" w:eastAsia="Times New Roman" w:hAnsi="Times New Roman"/>
          <w:sz w:val="28"/>
          <w:szCs w:val="28"/>
          <w:lang w:eastAsia="ro-RO"/>
        </w:rPr>
        <w:t xml:space="preserve"> a resurselor naturale.</w:t>
      </w:r>
      <w:r w:rsidR="00D5211A" w:rsidRPr="000017F4">
        <w:rPr>
          <w:rFonts w:ascii="Times New Roman" w:hAnsi="Times New Roman"/>
          <w:sz w:val="28"/>
          <w:szCs w:val="28"/>
          <w:lang w:eastAsia="ar-SA"/>
        </w:rPr>
        <w:t>”</w:t>
      </w:r>
      <w:r w:rsidR="00D5211A" w:rsidRPr="000017F4">
        <w:rPr>
          <w:rFonts w:ascii="Times New Roman" w:eastAsia="Times New Roman" w:hAnsi="Times New Roman"/>
          <w:sz w:val="28"/>
          <w:szCs w:val="28"/>
          <w:lang w:eastAsia="ro-RO"/>
        </w:rPr>
        <w:t xml:space="preserve"> </w:t>
      </w:r>
    </w:p>
    <w:p w:rsidR="00D5211A" w:rsidRPr="000017F4" w:rsidRDefault="00D5211A" w:rsidP="00D72E78">
      <w:pPr>
        <w:spacing w:after="0" w:line="240" w:lineRule="auto"/>
        <w:ind w:firstLine="567"/>
        <w:jc w:val="both"/>
        <w:rPr>
          <w:rFonts w:ascii="Times New Roman" w:eastAsia="Times New Roman" w:hAnsi="Times New Roman"/>
          <w:sz w:val="28"/>
          <w:szCs w:val="28"/>
          <w:lang w:eastAsia="ro-RO"/>
        </w:rPr>
      </w:pPr>
      <w:r w:rsidRPr="000017F4">
        <w:rPr>
          <w:rFonts w:ascii="Times New Roman" w:hAnsi="Times New Roman"/>
          <w:sz w:val="28"/>
          <w:szCs w:val="28"/>
          <w:lang w:eastAsia="ar-SA"/>
        </w:rPr>
        <w:t xml:space="preserve">articolul se completează cu alineatul </w:t>
      </w:r>
      <w:r w:rsidRPr="000017F4">
        <w:rPr>
          <w:rFonts w:ascii="Times New Roman" w:eastAsia="Times New Roman" w:hAnsi="Times New Roman"/>
          <w:sz w:val="28"/>
          <w:szCs w:val="28"/>
          <w:lang w:eastAsia="ro-RO"/>
        </w:rPr>
        <w:t>(1</w:t>
      </w:r>
      <w:r w:rsidRPr="000017F4">
        <w:rPr>
          <w:rFonts w:ascii="Times New Roman" w:eastAsia="Times New Roman" w:hAnsi="Times New Roman"/>
          <w:sz w:val="28"/>
          <w:szCs w:val="28"/>
          <w:vertAlign w:val="superscript"/>
          <w:lang w:eastAsia="ro-RO"/>
        </w:rPr>
        <w:t>1</w:t>
      </w:r>
      <w:r w:rsidRPr="000017F4">
        <w:rPr>
          <w:rFonts w:ascii="Times New Roman" w:eastAsia="Times New Roman" w:hAnsi="Times New Roman"/>
          <w:sz w:val="28"/>
          <w:szCs w:val="28"/>
          <w:lang w:eastAsia="ro-RO"/>
        </w:rPr>
        <w:t xml:space="preserve">) cu următorul </w:t>
      </w:r>
      <w:r w:rsidR="000017F4" w:rsidRPr="000017F4">
        <w:rPr>
          <w:rFonts w:ascii="Times New Roman" w:eastAsia="Times New Roman" w:hAnsi="Times New Roman"/>
          <w:sz w:val="28"/>
          <w:szCs w:val="28"/>
          <w:lang w:eastAsia="ro-RO"/>
        </w:rPr>
        <w:t>cuprins</w:t>
      </w:r>
      <w:r w:rsidRPr="000017F4">
        <w:rPr>
          <w:rFonts w:ascii="Times New Roman" w:eastAsia="Times New Roman" w:hAnsi="Times New Roman"/>
          <w:sz w:val="28"/>
          <w:szCs w:val="28"/>
          <w:lang w:eastAsia="ro-RO"/>
        </w:rPr>
        <w:t>:</w:t>
      </w:r>
    </w:p>
    <w:p w:rsidR="00D5211A" w:rsidRPr="000017F4" w:rsidRDefault="00D5211A" w:rsidP="00D72E78">
      <w:pPr>
        <w:pStyle w:val="NormalWeb"/>
        <w:rPr>
          <w:sz w:val="28"/>
          <w:szCs w:val="28"/>
          <w:lang w:val="ro-RO"/>
        </w:rPr>
      </w:pPr>
      <w:r w:rsidRPr="000017F4">
        <w:rPr>
          <w:sz w:val="28"/>
          <w:szCs w:val="28"/>
          <w:lang w:val="ro-RO" w:eastAsia="ar-SA"/>
        </w:rPr>
        <w:t>„</w:t>
      </w:r>
      <w:r w:rsidRPr="000017F4">
        <w:rPr>
          <w:rFonts w:eastAsia="Times New Roman"/>
          <w:sz w:val="28"/>
          <w:szCs w:val="28"/>
          <w:lang w:val="ro-RO" w:eastAsia="ro-RO"/>
        </w:rPr>
        <w:t>(1</w:t>
      </w:r>
      <w:r w:rsidRPr="000017F4">
        <w:rPr>
          <w:rFonts w:eastAsia="Times New Roman"/>
          <w:sz w:val="28"/>
          <w:szCs w:val="28"/>
          <w:vertAlign w:val="superscript"/>
          <w:lang w:val="ro-RO" w:eastAsia="ro-RO"/>
        </w:rPr>
        <w:t>1</w:t>
      </w:r>
      <w:r w:rsidRPr="000017F4">
        <w:rPr>
          <w:rFonts w:eastAsia="Times New Roman"/>
          <w:sz w:val="28"/>
          <w:szCs w:val="28"/>
          <w:lang w:val="ro-RO" w:eastAsia="ro-RO"/>
        </w:rPr>
        <w:t xml:space="preserve">) </w:t>
      </w:r>
      <w:r w:rsidR="006F7A91">
        <w:rPr>
          <w:rFonts w:eastAsia="Times New Roman"/>
          <w:sz w:val="28"/>
          <w:szCs w:val="28"/>
          <w:lang w:val="ro-RO" w:eastAsia="en-GB"/>
        </w:rPr>
        <w:t>Poate fi</w:t>
      </w:r>
      <w:r w:rsidRPr="000017F4">
        <w:rPr>
          <w:rFonts w:eastAsia="Times New Roman"/>
          <w:sz w:val="28"/>
          <w:szCs w:val="28"/>
          <w:lang w:val="ro-RO" w:eastAsia="en-GB"/>
        </w:rPr>
        <w:t xml:space="preserve"> s</w:t>
      </w:r>
      <w:r w:rsidR="006F7A91">
        <w:rPr>
          <w:sz w:val="28"/>
          <w:szCs w:val="28"/>
          <w:lang w:val="ro-RO"/>
        </w:rPr>
        <w:t>uspendată</w:t>
      </w:r>
      <w:r w:rsidRPr="000017F4">
        <w:rPr>
          <w:sz w:val="28"/>
          <w:szCs w:val="28"/>
          <w:lang w:val="ro-RO"/>
        </w:rPr>
        <w:t xml:space="preserve"> parțial</w:t>
      </w:r>
      <w:r w:rsidRPr="000017F4">
        <w:rPr>
          <w:rFonts w:eastAsia="Times New Roman"/>
          <w:sz w:val="28"/>
          <w:szCs w:val="28"/>
          <w:lang w:val="ro-RO" w:eastAsia="en-GB"/>
        </w:rPr>
        <w:t xml:space="preserve"> </w:t>
      </w:r>
      <w:r w:rsidRPr="000017F4">
        <w:rPr>
          <w:sz w:val="28"/>
          <w:szCs w:val="28"/>
          <w:lang w:val="ro-RO"/>
        </w:rPr>
        <w:t>activitatea unității economice</w:t>
      </w:r>
      <w:r w:rsidRPr="000017F4">
        <w:rPr>
          <w:rFonts w:eastAsia="Times New Roman"/>
          <w:sz w:val="28"/>
          <w:szCs w:val="28"/>
          <w:lang w:val="ro-RO" w:eastAsia="en-GB"/>
        </w:rPr>
        <w:t xml:space="preserve">, </w:t>
      </w:r>
      <w:r w:rsidR="006F7A91">
        <w:rPr>
          <w:sz w:val="28"/>
          <w:szCs w:val="28"/>
          <w:lang w:val="ro-RO"/>
        </w:rPr>
        <w:t xml:space="preserve">în baza măsurilor prevăzute la alin.(1), </w:t>
      </w:r>
      <w:r w:rsidRPr="000017F4">
        <w:rPr>
          <w:rFonts w:eastAsia="Times New Roman"/>
          <w:sz w:val="28"/>
          <w:szCs w:val="28"/>
          <w:lang w:val="ro-RO" w:eastAsia="en-GB"/>
        </w:rPr>
        <w:t>dacă în urma controlului sunt identificate neconformități care</w:t>
      </w:r>
      <w:r w:rsidRPr="000017F4">
        <w:rPr>
          <w:sz w:val="28"/>
          <w:szCs w:val="28"/>
          <w:lang w:val="ro-RO"/>
        </w:rPr>
        <w:t xml:space="preserve"> </w:t>
      </w:r>
      <w:r w:rsidR="006F7A91">
        <w:rPr>
          <w:sz w:val="28"/>
          <w:szCs w:val="28"/>
          <w:lang w:val="ro-RO"/>
        </w:rPr>
        <w:t>duc iminent</w:t>
      </w:r>
      <w:r w:rsidRPr="000017F4">
        <w:rPr>
          <w:sz w:val="28"/>
          <w:szCs w:val="28"/>
          <w:lang w:val="ro-RO"/>
        </w:rPr>
        <w:t xml:space="preserve"> </w:t>
      </w:r>
      <w:r w:rsidR="00214F7B" w:rsidRPr="000017F4">
        <w:rPr>
          <w:rFonts w:eastAsia="Times New Roman"/>
          <w:sz w:val="28"/>
          <w:szCs w:val="28"/>
          <w:lang w:val="ro-RO" w:eastAsia="ro-RO"/>
        </w:rPr>
        <w:t>la poluarea mediului și folosirea neautorizată</w:t>
      </w:r>
      <w:r w:rsidR="00214F7B" w:rsidRPr="000017F4">
        <w:rPr>
          <w:rFonts w:eastAsia="Times New Roman"/>
          <w:b/>
          <w:sz w:val="28"/>
          <w:szCs w:val="28"/>
          <w:lang w:val="ro-RO" w:eastAsia="ro-RO"/>
        </w:rPr>
        <w:t>/</w:t>
      </w:r>
      <w:r w:rsidR="00214F7B" w:rsidRPr="000017F4">
        <w:rPr>
          <w:rFonts w:eastAsia="Times New Roman"/>
          <w:sz w:val="28"/>
          <w:szCs w:val="28"/>
          <w:lang w:val="ro-RO" w:eastAsia="ro-RO"/>
        </w:rPr>
        <w:t>nerațională a resurselor naturale</w:t>
      </w:r>
      <w:r w:rsidRPr="000017F4">
        <w:rPr>
          <w:rFonts w:eastAsia="Times New Roman"/>
          <w:sz w:val="28"/>
          <w:szCs w:val="28"/>
          <w:lang w:val="ro-RO" w:eastAsia="en-GB"/>
        </w:rPr>
        <w:t xml:space="preserve"> și </w:t>
      </w:r>
      <w:r w:rsidR="006F7A91">
        <w:rPr>
          <w:rFonts w:eastAsia="Times New Roman"/>
          <w:sz w:val="28"/>
          <w:szCs w:val="28"/>
          <w:lang w:val="ro-RO" w:eastAsia="en-GB"/>
        </w:rPr>
        <w:t xml:space="preserve">aceste neconformități </w:t>
      </w:r>
      <w:r w:rsidRPr="000017F4">
        <w:rPr>
          <w:rFonts w:eastAsia="Times New Roman"/>
          <w:sz w:val="28"/>
          <w:szCs w:val="28"/>
          <w:lang w:val="ro-RO" w:eastAsia="en-GB"/>
        </w:rPr>
        <w:t xml:space="preserve">pot fi remediate în termeni proximi. </w:t>
      </w:r>
      <w:r w:rsidR="006F7A91">
        <w:rPr>
          <w:rFonts w:eastAsia="Times New Roman"/>
          <w:sz w:val="28"/>
          <w:szCs w:val="28"/>
          <w:lang w:val="ro-RO" w:eastAsia="en-GB"/>
        </w:rPr>
        <w:t>Activitatea unității economice poate fi suspendată în totalitate, în baza măsurilor prevăzute la alin.(1), doar în</w:t>
      </w:r>
      <w:r w:rsidRPr="000017F4">
        <w:rPr>
          <w:rFonts w:eastAsia="Times New Roman"/>
          <w:sz w:val="28"/>
          <w:szCs w:val="28"/>
          <w:lang w:val="ro-RO" w:eastAsia="en-GB"/>
        </w:rPr>
        <w:t xml:space="preserve"> cazul în care în urma controlului sunt identificate încălcări foarte grave </w:t>
      </w:r>
      <w:r w:rsidR="006F7A91">
        <w:rPr>
          <w:rFonts w:eastAsia="Times New Roman"/>
          <w:sz w:val="28"/>
          <w:szCs w:val="28"/>
          <w:lang w:val="ro-RO" w:eastAsia="en-GB"/>
        </w:rPr>
        <w:t>cu depășirea concentrațiilor maxime admisibile de poluanți,</w:t>
      </w:r>
      <w:r w:rsidR="006F7A91" w:rsidRPr="000017F4">
        <w:rPr>
          <w:rFonts w:eastAsia="Times New Roman"/>
          <w:sz w:val="28"/>
          <w:szCs w:val="28"/>
          <w:lang w:val="ro-RO" w:eastAsia="en-GB"/>
        </w:rPr>
        <w:t xml:space="preserve"> </w:t>
      </w:r>
      <w:r w:rsidRPr="000017F4">
        <w:rPr>
          <w:rFonts w:eastAsia="Times New Roman"/>
          <w:sz w:val="28"/>
          <w:szCs w:val="28"/>
          <w:lang w:val="ro-RO" w:eastAsia="en-GB"/>
        </w:rPr>
        <w:t xml:space="preserve">care </w:t>
      </w:r>
      <w:r w:rsidR="006F7A91">
        <w:rPr>
          <w:sz w:val="28"/>
          <w:szCs w:val="28"/>
          <w:lang w:val="ro-RO"/>
        </w:rPr>
        <w:t>vor duce iminent și imediat</w:t>
      </w:r>
      <w:r w:rsidRPr="000017F4">
        <w:rPr>
          <w:sz w:val="28"/>
          <w:szCs w:val="28"/>
          <w:lang w:val="ro-RO"/>
        </w:rPr>
        <w:t xml:space="preserve"> </w:t>
      </w:r>
      <w:r w:rsidR="00214F7B" w:rsidRPr="000017F4">
        <w:rPr>
          <w:rFonts w:eastAsia="Times New Roman"/>
          <w:sz w:val="28"/>
          <w:szCs w:val="28"/>
          <w:lang w:val="ro-RO" w:eastAsia="ro-RO"/>
        </w:rPr>
        <w:t>la poluarea mediului și</w:t>
      </w:r>
      <w:r w:rsidR="006F7A91">
        <w:rPr>
          <w:rFonts w:eastAsia="Times New Roman"/>
          <w:sz w:val="28"/>
          <w:szCs w:val="28"/>
          <w:lang w:val="ro-RO" w:eastAsia="ro-RO"/>
        </w:rPr>
        <w:t xml:space="preserve"> vor cauza în consecință daune în proporții </w:t>
      </w:r>
      <w:r w:rsidR="006F7A91">
        <w:rPr>
          <w:rFonts w:eastAsia="Times New Roman"/>
          <w:sz w:val="28"/>
          <w:szCs w:val="28"/>
          <w:lang w:val="ro-RO" w:eastAsia="ro-RO"/>
        </w:rPr>
        <w:lastRenderedPageBreak/>
        <w:t>considerabile mediului și sănătății populației</w:t>
      </w:r>
      <w:r w:rsidR="00214F7B" w:rsidRPr="000017F4">
        <w:rPr>
          <w:rFonts w:eastAsia="Times New Roman"/>
          <w:sz w:val="28"/>
          <w:szCs w:val="28"/>
          <w:lang w:val="ro-RO" w:eastAsia="ro-RO"/>
        </w:rPr>
        <w:t xml:space="preserve"> </w:t>
      </w:r>
      <w:r w:rsidR="006F7A91">
        <w:rPr>
          <w:rFonts w:eastAsia="Times New Roman"/>
          <w:sz w:val="28"/>
          <w:szCs w:val="28"/>
          <w:lang w:val="ro-RO" w:eastAsia="ro-RO"/>
        </w:rPr>
        <w:t>și aceste</w:t>
      </w:r>
      <w:r w:rsidR="006F7A91">
        <w:rPr>
          <w:rFonts w:eastAsia="Times New Roman"/>
          <w:sz w:val="28"/>
          <w:szCs w:val="28"/>
          <w:lang w:val="ro-RO" w:eastAsia="en-GB"/>
        </w:rPr>
        <w:t xml:space="preserve"> neconformități </w:t>
      </w:r>
      <w:r w:rsidRPr="000017F4">
        <w:rPr>
          <w:rFonts w:eastAsia="Times New Roman"/>
          <w:sz w:val="28"/>
          <w:szCs w:val="28"/>
          <w:lang w:val="ro-RO" w:eastAsia="en-GB"/>
        </w:rPr>
        <w:t xml:space="preserve">nu pot fi remediate </w:t>
      </w:r>
      <w:r w:rsidR="006F7A91">
        <w:rPr>
          <w:rFonts w:eastAsia="Times New Roman"/>
          <w:sz w:val="28"/>
          <w:szCs w:val="28"/>
          <w:lang w:val="ro-RO" w:eastAsia="en-GB"/>
        </w:rPr>
        <w:t>fără suspendarea activității</w:t>
      </w:r>
      <w:r w:rsidRPr="000017F4">
        <w:rPr>
          <w:rFonts w:eastAsia="Times New Roman"/>
          <w:sz w:val="28"/>
          <w:szCs w:val="28"/>
          <w:lang w:val="ro-RO" w:eastAsia="en-GB"/>
        </w:rPr>
        <w:t>.</w:t>
      </w:r>
      <w:r w:rsidRPr="000017F4">
        <w:rPr>
          <w:rFonts w:eastAsia="Times New Roman"/>
          <w:sz w:val="28"/>
          <w:szCs w:val="28"/>
          <w:lang w:val="ro-RO" w:eastAsia="ro-RO"/>
        </w:rPr>
        <w:t>”</w:t>
      </w:r>
    </w:p>
    <w:p w:rsidR="00614A96" w:rsidRDefault="00614A96" w:rsidP="00D72E78">
      <w:pPr>
        <w:pStyle w:val="NormalWeb"/>
        <w:rPr>
          <w:b/>
          <w:bCs/>
          <w:sz w:val="28"/>
          <w:szCs w:val="28"/>
          <w:lang w:val="ro-RO"/>
        </w:rPr>
      </w:pPr>
    </w:p>
    <w:p w:rsidR="00682EBA" w:rsidRPr="000017F4" w:rsidRDefault="002021D5" w:rsidP="00D72E78">
      <w:pPr>
        <w:pStyle w:val="NormalWeb"/>
        <w:rPr>
          <w:sz w:val="28"/>
          <w:szCs w:val="28"/>
          <w:lang w:val="ro-RO"/>
        </w:rPr>
      </w:pPr>
      <w:r w:rsidRPr="000017F4">
        <w:rPr>
          <w:b/>
          <w:bCs/>
          <w:sz w:val="28"/>
          <w:szCs w:val="28"/>
          <w:lang w:val="ro-RO"/>
        </w:rPr>
        <w:t>Art.</w:t>
      </w:r>
      <w:r w:rsidR="00454AE6" w:rsidRPr="000017F4">
        <w:rPr>
          <w:b/>
          <w:bCs/>
          <w:sz w:val="28"/>
          <w:szCs w:val="28"/>
          <w:lang w:val="ro-RO"/>
        </w:rPr>
        <w:t xml:space="preserve"> </w:t>
      </w:r>
      <w:r w:rsidRPr="000017F4">
        <w:rPr>
          <w:b/>
          <w:bCs/>
          <w:sz w:val="28"/>
          <w:szCs w:val="28"/>
          <w:lang w:val="ro-RO"/>
        </w:rPr>
        <w:t>II</w:t>
      </w:r>
      <w:r w:rsidR="00682EBA" w:rsidRPr="000017F4">
        <w:rPr>
          <w:b/>
          <w:bCs/>
          <w:sz w:val="28"/>
          <w:szCs w:val="28"/>
          <w:lang w:val="ro-RO"/>
        </w:rPr>
        <w:t>.</w:t>
      </w:r>
      <w:r w:rsidR="00682EBA" w:rsidRPr="000017F4">
        <w:rPr>
          <w:sz w:val="28"/>
          <w:szCs w:val="28"/>
          <w:lang w:val="ro-RO"/>
        </w:rPr>
        <w:t xml:space="preserve"> – Legea nr. 1530-XII din 22 iunie 1993 privind ocrotirea monumentelor (republicată în Monitorul Oficial al Republicii Moldova, 2010, nr.15–17, art.23), cu modificările ulterioare, </w:t>
      </w:r>
      <w:r w:rsidR="00682EBA" w:rsidRPr="000017F4">
        <w:rPr>
          <w:rFonts w:eastAsia="Times New Roman"/>
          <w:sz w:val="28"/>
          <w:szCs w:val="28"/>
          <w:lang w:val="ro-RO" w:eastAsia="ro-RO"/>
        </w:rPr>
        <w:t>se modifică după cum urmează:</w:t>
      </w:r>
    </w:p>
    <w:p w:rsidR="00645DFC" w:rsidRPr="000017F4" w:rsidRDefault="00645DFC" w:rsidP="00D72E78">
      <w:pPr>
        <w:pStyle w:val="ListParagraph"/>
        <w:numPr>
          <w:ilvl w:val="0"/>
          <w:numId w:val="21"/>
        </w:numPr>
        <w:spacing w:after="0" w:line="240" w:lineRule="auto"/>
        <w:jc w:val="both"/>
        <w:rPr>
          <w:rFonts w:ascii="Times New Roman" w:eastAsia="Times New Roman" w:hAnsi="Times New Roman"/>
          <w:sz w:val="28"/>
          <w:szCs w:val="28"/>
          <w:lang w:eastAsia="ro-RO"/>
        </w:rPr>
      </w:pPr>
      <w:r w:rsidRPr="000017F4">
        <w:rPr>
          <w:rFonts w:ascii="Times New Roman" w:hAnsi="Times New Roman"/>
          <w:sz w:val="28"/>
          <w:szCs w:val="28"/>
        </w:rPr>
        <w:t>Articolul 16</w:t>
      </w:r>
      <w:r w:rsidRPr="000017F4">
        <w:rPr>
          <w:rFonts w:ascii="Times New Roman" w:hAnsi="Times New Roman"/>
          <w:sz w:val="28"/>
          <w:szCs w:val="28"/>
          <w:vertAlign w:val="superscript"/>
        </w:rPr>
        <w:t>1</w:t>
      </w:r>
      <w:r w:rsidRPr="000017F4">
        <w:rPr>
          <w:rFonts w:ascii="Times New Roman" w:hAnsi="Times New Roman"/>
          <w:sz w:val="28"/>
          <w:szCs w:val="28"/>
        </w:rPr>
        <w:t xml:space="preserve"> va avea următorul cuprins:</w:t>
      </w:r>
    </w:p>
    <w:p w:rsidR="00645DFC" w:rsidRPr="000017F4" w:rsidRDefault="00BA77BD" w:rsidP="00D72E78">
      <w:pPr>
        <w:spacing w:after="0" w:line="240" w:lineRule="auto"/>
        <w:ind w:firstLine="567"/>
        <w:jc w:val="both"/>
        <w:rPr>
          <w:rFonts w:ascii="Times New Roman" w:eastAsia="Times New Roman" w:hAnsi="Times New Roman"/>
          <w:sz w:val="28"/>
          <w:szCs w:val="28"/>
          <w:lang w:eastAsia="ro-RO"/>
        </w:rPr>
      </w:pPr>
      <w:r w:rsidRPr="000017F4">
        <w:rPr>
          <w:rFonts w:ascii="Times New Roman" w:hAnsi="Times New Roman"/>
          <w:sz w:val="28"/>
          <w:szCs w:val="28"/>
          <w:lang w:eastAsia="ar-SA"/>
        </w:rPr>
        <w:t>„</w:t>
      </w:r>
      <w:r w:rsidR="00645DFC" w:rsidRPr="000017F4">
        <w:rPr>
          <w:rFonts w:ascii="Times New Roman" w:eastAsia="Times New Roman" w:hAnsi="Times New Roman"/>
          <w:sz w:val="28"/>
          <w:szCs w:val="28"/>
          <w:lang w:eastAsia="ro-RO"/>
        </w:rPr>
        <w:t xml:space="preserve">(1) Cercetarea pe teren a monumentelor de istorie, artă </w:t>
      </w:r>
      <w:r w:rsidR="000017F4" w:rsidRPr="000017F4">
        <w:rPr>
          <w:rFonts w:ascii="Times New Roman" w:eastAsia="Times New Roman" w:hAnsi="Times New Roman"/>
          <w:sz w:val="28"/>
          <w:szCs w:val="28"/>
          <w:lang w:eastAsia="ro-RO"/>
        </w:rPr>
        <w:t>și</w:t>
      </w:r>
      <w:r w:rsidR="00645DFC" w:rsidRPr="000017F4">
        <w:rPr>
          <w:rFonts w:ascii="Times New Roman" w:eastAsia="Times New Roman" w:hAnsi="Times New Roman"/>
          <w:sz w:val="28"/>
          <w:szCs w:val="28"/>
          <w:lang w:eastAsia="ro-RO"/>
        </w:rPr>
        <w:t xml:space="preserve"> arhitectură </w:t>
      </w:r>
      <w:r w:rsidR="000017F4" w:rsidRPr="000017F4">
        <w:rPr>
          <w:rFonts w:ascii="Times New Roman" w:eastAsia="Times New Roman" w:hAnsi="Times New Roman"/>
          <w:sz w:val="28"/>
          <w:szCs w:val="28"/>
          <w:lang w:eastAsia="ro-RO"/>
        </w:rPr>
        <w:t>și</w:t>
      </w:r>
      <w:r w:rsidR="00645DFC" w:rsidRPr="000017F4">
        <w:rPr>
          <w:rFonts w:ascii="Times New Roman" w:eastAsia="Times New Roman" w:hAnsi="Times New Roman"/>
          <w:sz w:val="28"/>
          <w:szCs w:val="28"/>
          <w:lang w:eastAsia="ro-RO"/>
        </w:rPr>
        <w:t xml:space="preserve"> a zonelor lor de </w:t>
      </w:r>
      <w:r w:rsidR="000017F4" w:rsidRPr="000017F4">
        <w:rPr>
          <w:rFonts w:ascii="Times New Roman" w:eastAsia="Times New Roman" w:hAnsi="Times New Roman"/>
          <w:sz w:val="28"/>
          <w:szCs w:val="28"/>
          <w:lang w:eastAsia="ro-RO"/>
        </w:rPr>
        <w:t>protecție</w:t>
      </w:r>
      <w:r w:rsidR="00645DFC" w:rsidRPr="000017F4">
        <w:rPr>
          <w:rFonts w:ascii="Times New Roman" w:eastAsia="Times New Roman" w:hAnsi="Times New Roman"/>
          <w:sz w:val="28"/>
          <w:szCs w:val="28"/>
          <w:lang w:eastAsia="ro-RO"/>
        </w:rPr>
        <w:t xml:space="preserve">, precum </w:t>
      </w:r>
      <w:r w:rsidR="000017F4" w:rsidRPr="000017F4">
        <w:rPr>
          <w:rFonts w:ascii="Times New Roman" w:eastAsia="Times New Roman" w:hAnsi="Times New Roman"/>
          <w:sz w:val="28"/>
          <w:szCs w:val="28"/>
          <w:lang w:eastAsia="ro-RO"/>
        </w:rPr>
        <w:t>și</w:t>
      </w:r>
      <w:r w:rsidR="00645DFC" w:rsidRPr="000017F4">
        <w:rPr>
          <w:rFonts w:ascii="Times New Roman" w:eastAsia="Times New Roman" w:hAnsi="Times New Roman"/>
          <w:sz w:val="28"/>
          <w:szCs w:val="28"/>
          <w:lang w:eastAsia="ro-RO"/>
        </w:rPr>
        <w:t xml:space="preserve"> verificarea respectării </w:t>
      </w:r>
      <w:r w:rsidR="001C1A03" w:rsidRPr="000017F4">
        <w:rPr>
          <w:rFonts w:ascii="Times New Roman" w:eastAsia="Times New Roman" w:hAnsi="Times New Roman"/>
          <w:sz w:val="28"/>
          <w:szCs w:val="28"/>
          <w:lang w:eastAsia="ro-RO"/>
        </w:rPr>
        <w:t xml:space="preserve">de către deținătorii cu orice titlu juridic a acestor monumente a </w:t>
      </w:r>
      <w:r w:rsidR="000017F4" w:rsidRPr="000017F4">
        <w:rPr>
          <w:rFonts w:ascii="Times New Roman" w:eastAsia="Times New Roman" w:hAnsi="Times New Roman"/>
          <w:sz w:val="28"/>
          <w:szCs w:val="28"/>
          <w:lang w:eastAsia="ro-RO"/>
        </w:rPr>
        <w:t>legislației</w:t>
      </w:r>
      <w:r w:rsidR="00645DFC" w:rsidRPr="000017F4">
        <w:rPr>
          <w:rFonts w:ascii="Times New Roman" w:eastAsia="Times New Roman" w:hAnsi="Times New Roman"/>
          <w:sz w:val="28"/>
          <w:szCs w:val="28"/>
          <w:lang w:eastAsia="ro-RO"/>
        </w:rPr>
        <w:t xml:space="preserve"> în domeniul ocrotirii monumentelor </w:t>
      </w:r>
      <w:r w:rsidR="001C1A03" w:rsidRPr="000017F4">
        <w:rPr>
          <w:rFonts w:ascii="Times New Roman" w:eastAsia="Times New Roman" w:hAnsi="Times New Roman"/>
          <w:sz w:val="28"/>
          <w:szCs w:val="28"/>
          <w:lang w:eastAsia="ro-RO"/>
        </w:rPr>
        <w:t>este asigurată</w:t>
      </w:r>
      <w:r w:rsidR="00645DFC" w:rsidRPr="000017F4">
        <w:rPr>
          <w:rFonts w:ascii="Times New Roman" w:eastAsia="Times New Roman" w:hAnsi="Times New Roman"/>
          <w:sz w:val="28"/>
          <w:szCs w:val="28"/>
          <w:lang w:eastAsia="ro-RO"/>
        </w:rPr>
        <w:t xml:space="preserve"> de către </w:t>
      </w:r>
      <w:r w:rsidR="000017F4" w:rsidRPr="000017F4">
        <w:rPr>
          <w:rFonts w:ascii="Times New Roman" w:eastAsia="Times New Roman" w:hAnsi="Times New Roman"/>
          <w:sz w:val="28"/>
          <w:szCs w:val="28"/>
          <w:lang w:eastAsia="ro-RO"/>
        </w:rPr>
        <w:t>Agenția</w:t>
      </w:r>
      <w:r w:rsidR="00645DFC" w:rsidRPr="000017F4">
        <w:rPr>
          <w:rFonts w:ascii="Times New Roman" w:eastAsia="Times New Roman" w:hAnsi="Times New Roman"/>
          <w:sz w:val="28"/>
          <w:szCs w:val="28"/>
          <w:lang w:eastAsia="ro-RO"/>
        </w:rPr>
        <w:t xml:space="preserve"> pentru Protecție </w:t>
      </w:r>
      <w:r w:rsidR="000017F4" w:rsidRPr="000017F4">
        <w:rPr>
          <w:rFonts w:ascii="Times New Roman" w:eastAsia="Times New Roman" w:hAnsi="Times New Roman"/>
          <w:sz w:val="28"/>
          <w:szCs w:val="28"/>
          <w:lang w:eastAsia="ro-RO"/>
        </w:rPr>
        <w:t>și</w:t>
      </w:r>
      <w:r w:rsidR="00645DFC" w:rsidRPr="000017F4">
        <w:rPr>
          <w:rFonts w:ascii="Times New Roman" w:eastAsia="Times New Roman" w:hAnsi="Times New Roman"/>
          <w:sz w:val="28"/>
          <w:szCs w:val="28"/>
          <w:lang w:eastAsia="ro-RO"/>
        </w:rPr>
        <w:t xml:space="preserve"> Restaurare a Monumentelor. </w:t>
      </w:r>
    </w:p>
    <w:p w:rsidR="008B7862" w:rsidRPr="000017F4" w:rsidRDefault="00645DFC" w:rsidP="00D72E78">
      <w:pPr>
        <w:spacing w:after="0" w:line="240" w:lineRule="auto"/>
        <w:ind w:firstLine="567"/>
        <w:jc w:val="both"/>
        <w:rPr>
          <w:rFonts w:ascii="Times New Roman" w:eastAsia="Times New Roman" w:hAnsi="Times New Roman"/>
          <w:sz w:val="28"/>
          <w:szCs w:val="28"/>
          <w:lang w:eastAsia="ro-RO"/>
        </w:rPr>
      </w:pPr>
      <w:r w:rsidRPr="000017F4">
        <w:rPr>
          <w:rFonts w:ascii="Times New Roman" w:eastAsia="Times New Roman" w:hAnsi="Times New Roman"/>
          <w:sz w:val="28"/>
          <w:szCs w:val="28"/>
          <w:lang w:eastAsia="ro-RO"/>
        </w:rPr>
        <w:t xml:space="preserve">(2) </w:t>
      </w:r>
      <w:r w:rsidR="000017F4" w:rsidRPr="000017F4">
        <w:rPr>
          <w:rFonts w:ascii="Times New Roman" w:eastAsia="Times New Roman" w:hAnsi="Times New Roman"/>
          <w:sz w:val="28"/>
          <w:szCs w:val="28"/>
          <w:lang w:eastAsia="ro-RO"/>
        </w:rPr>
        <w:t>Agenția</w:t>
      </w:r>
      <w:r w:rsidRPr="000017F4">
        <w:rPr>
          <w:rFonts w:ascii="Times New Roman" w:eastAsia="Times New Roman" w:hAnsi="Times New Roman"/>
          <w:sz w:val="28"/>
          <w:szCs w:val="28"/>
          <w:lang w:eastAsia="ro-RO"/>
        </w:rPr>
        <w:t xml:space="preserve"> pentru Protecție </w:t>
      </w:r>
      <w:r w:rsidR="000017F4" w:rsidRPr="000017F4">
        <w:rPr>
          <w:rFonts w:ascii="Times New Roman" w:eastAsia="Times New Roman" w:hAnsi="Times New Roman"/>
          <w:sz w:val="28"/>
          <w:szCs w:val="28"/>
          <w:lang w:eastAsia="ro-RO"/>
        </w:rPr>
        <w:t>și</w:t>
      </w:r>
      <w:r w:rsidRPr="000017F4">
        <w:rPr>
          <w:rFonts w:ascii="Times New Roman" w:eastAsia="Times New Roman" w:hAnsi="Times New Roman"/>
          <w:sz w:val="28"/>
          <w:szCs w:val="28"/>
          <w:lang w:eastAsia="ro-RO"/>
        </w:rPr>
        <w:t xml:space="preserve"> Restaurare a Monumentelor este o </w:t>
      </w:r>
      <w:r w:rsidR="000017F4" w:rsidRPr="000017F4">
        <w:rPr>
          <w:rFonts w:ascii="Times New Roman" w:eastAsia="Times New Roman" w:hAnsi="Times New Roman"/>
          <w:sz w:val="28"/>
          <w:szCs w:val="28"/>
          <w:lang w:eastAsia="ro-RO"/>
        </w:rPr>
        <w:t>instituție</w:t>
      </w:r>
      <w:r w:rsidRPr="000017F4">
        <w:rPr>
          <w:rFonts w:ascii="Times New Roman" w:eastAsia="Times New Roman" w:hAnsi="Times New Roman"/>
          <w:sz w:val="28"/>
          <w:szCs w:val="28"/>
          <w:lang w:eastAsia="ro-RO"/>
        </w:rPr>
        <w:t xml:space="preserve"> specializată, subordonată Ministerului Culturii, care activează în baza unui regulament aprobat de Guvern </w:t>
      </w:r>
      <w:r w:rsidR="000017F4" w:rsidRPr="000017F4">
        <w:rPr>
          <w:rFonts w:ascii="Times New Roman" w:eastAsia="Times New Roman" w:hAnsi="Times New Roman"/>
          <w:sz w:val="28"/>
          <w:szCs w:val="28"/>
          <w:lang w:eastAsia="ro-RO"/>
        </w:rPr>
        <w:t>și</w:t>
      </w:r>
      <w:r w:rsidRPr="000017F4">
        <w:rPr>
          <w:rFonts w:ascii="Times New Roman" w:eastAsia="Times New Roman" w:hAnsi="Times New Roman"/>
          <w:sz w:val="28"/>
          <w:szCs w:val="28"/>
          <w:lang w:eastAsia="ro-RO"/>
        </w:rPr>
        <w:t xml:space="preserve"> este </w:t>
      </w:r>
      <w:r w:rsidR="000017F4" w:rsidRPr="000017F4">
        <w:rPr>
          <w:rFonts w:ascii="Times New Roman" w:eastAsia="Times New Roman" w:hAnsi="Times New Roman"/>
          <w:sz w:val="28"/>
          <w:szCs w:val="28"/>
          <w:lang w:eastAsia="ro-RO"/>
        </w:rPr>
        <w:t>finanțată</w:t>
      </w:r>
      <w:r w:rsidRPr="000017F4">
        <w:rPr>
          <w:rFonts w:ascii="Times New Roman" w:eastAsia="Times New Roman" w:hAnsi="Times New Roman"/>
          <w:sz w:val="28"/>
          <w:szCs w:val="28"/>
          <w:lang w:eastAsia="ro-RO"/>
        </w:rPr>
        <w:t xml:space="preserve"> din bugetul de stat în limita fondurilor stabilite.</w:t>
      </w:r>
    </w:p>
    <w:p w:rsidR="008B7862" w:rsidRPr="000017F4" w:rsidRDefault="008B7862" w:rsidP="00D72E78">
      <w:pPr>
        <w:spacing w:after="0" w:line="240" w:lineRule="auto"/>
        <w:ind w:firstLine="567"/>
        <w:jc w:val="both"/>
        <w:rPr>
          <w:rFonts w:ascii="Times New Roman" w:eastAsia="Times New Roman" w:hAnsi="Times New Roman"/>
          <w:sz w:val="28"/>
          <w:szCs w:val="28"/>
          <w:lang w:eastAsia="ro-RO"/>
        </w:rPr>
      </w:pPr>
      <w:r w:rsidRPr="000017F4">
        <w:rPr>
          <w:rFonts w:ascii="Times New Roman" w:eastAsia="Times New Roman" w:hAnsi="Times New Roman"/>
          <w:sz w:val="28"/>
          <w:szCs w:val="28"/>
          <w:lang w:eastAsia="ro-RO"/>
        </w:rPr>
        <w:t>(3) Orice verificare și solicitare de informații</w:t>
      </w:r>
      <w:r w:rsidR="00781AD2" w:rsidRPr="000017F4">
        <w:rPr>
          <w:rFonts w:ascii="Times New Roman" w:eastAsia="Times New Roman" w:hAnsi="Times New Roman"/>
          <w:sz w:val="28"/>
          <w:szCs w:val="28"/>
          <w:lang w:eastAsia="ro-RO"/>
        </w:rPr>
        <w:t xml:space="preserve"> cu privire la monumentele de istorie, artă </w:t>
      </w:r>
      <w:r w:rsidR="000017F4" w:rsidRPr="000017F4">
        <w:rPr>
          <w:rFonts w:ascii="Times New Roman" w:eastAsia="Times New Roman" w:hAnsi="Times New Roman"/>
          <w:sz w:val="28"/>
          <w:szCs w:val="28"/>
          <w:lang w:eastAsia="ro-RO"/>
        </w:rPr>
        <w:t>și</w:t>
      </w:r>
      <w:r w:rsidR="00781AD2" w:rsidRPr="000017F4">
        <w:rPr>
          <w:rFonts w:ascii="Times New Roman" w:eastAsia="Times New Roman" w:hAnsi="Times New Roman"/>
          <w:sz w:val="28"/>
          <w:szCs w:val="28"/>
          <w:lang w:eastAsia="ro-RO"/>
        </w:rPr>
        <w:t xml:space="preserve"> arhitectură </w:t>
      </w:r>
      <w:r w:rsidR="000017F4" w:rsidRPr="000017F4">
        <w:rPr>
          <w:rFonts w:ascii="Times New Roman" w:eastAsia="Times New Roman" w:hAnsi="Times New Roman"/>
          <w:sz w:val="28"/>
          <w:szCs w:val="28"/>
          <w:lang w:eastAsia="ro-RO"/>
        </w:rPr>
        <w:t>și</w:t>
      </w:r>
      <w:r w:rsidR="00781AD2" w:rsidRPr="000017F4">
        <w:rPr>
          <w:rFonts w:ascii="Times New Roman" w:eastAsia="Times New Roman" w:hAnsi="Times New Roman"/>
          <w:sz w:val="28"/>
          <w:szCs w:val="28"/>
          <w:lang w:eastAsia="ro-RO"/>
        </w:rPr>
        <w:t xml:space="preserve"> zonele lor de </w:t>
      </w:r>
      <w:r w:rsidR="000017F4" w:rsidRPr="000017F4">
        <w:rPr>
          <w:rFonts w:ascii="Times New Roman" w:eastAsia="Times New Roman" w:hAnsi="Times New Roman"/>
          <w:sz w:val="28"/>
          <w:szCs w:val="28"/>
          <w:lang w:eastAsia="ro-RO"/>
        </w:rPr>
        <w:t>protecție</w:t>
      </w:r>
      <w:r w:rsidRPr="000017F4">
        <w:rPr>
          <w:rFonts w:ascii="Times New Roman" w:eastAsia="Times New Roman" w:hAnsi="Times New Roman"/>
          <w:sz w:val="28"/>
          <w:szCs w:val="28"/>
          <w:lang w:eastAsia="ro-RO"/>
        </w:rPr>
        <w:t xml:space="preserve">, care se încadrează în noțiunea de control de stat, potrivit </w:t>
      </w:r>
      <w:r w:rsidRPr="000017F4">
        <w:rPr>
          <w:rFonts w:ascii="Times New Roman" w:eastAsia="Times New Roman" w:hAnsi="Times New Roman" w:cs="Times New Roman"/>
          <w:bCs/>
          <w:sz w:val="28"/>
          <w:szCs w:val="28"/>
          <w:lang w:eastAsia="ro-RO"/>
        </w:rPr>
        <w:t xml:space="preserve">Legii nr. 131 din 08.06.2012 privind controlul de stat asupra </w:t>
      </w:r>
      <w:r w:rsidR="000017F4" w:rsidRPr="000017F4">
        <w:rPr>
          <w:rFonts w:ascii="Times New Roman" w:eastAsia="Times New Roman" w:hAnsi="Times New Roman" w:cs="Times New Roman"/>
          <w:bCs/>
          <w:sz w:val="28"/>
          <w:szCs w:val="28"/>
          <w:lang w:eastAsia="ro-RO"/>
        </w:rPr>
        <w:t>activității</w:t>
      </w:r>
      <w:r w:rsidRPr="000017F4">
        <w:rPr>
          <w:rFonts w:ascii="Times New Roman" w:eastAsia="Times New Roman" w:hAnsi="Times New Roman" w:cs="Times New Roman"/>
          <w:bCs/>
          <w:sz w:val="28"/>
          <w:szCs w:val="28"/>
          <w:lang w:eastAsia="ro-RO"/>
        </w:rPr>
        <w:t xml:space="preserve"> de întreprinzător, în raport cu agenții economici</w:t>
      </w:r>
      <w:r w:rsidR="00524F78" w:rsidRPr="000017F4">
        <w:rPr>
          <w:rFonts w:ascii="Times New Roman" w:eastAsia="Times New Roman" w:hAnsi="Times New Roman" w:cs="Times New Roman"/>
          <w:bCs/>
          <w:sz w:val="28"/>
          <w:szCs w:val="28"/>
          <w:lang w:eastAsia="ro-RO"/>
        </w:rPr>
        <w:t xml:space="preserve">, poate fi desfășurată doar la inițiativa și cu implicarea directă a </w:t>
      </w:r>
      <w:r w:rsidR="00524F78" w:rsidRPr="000017F4">
        <w:rPr>
          <w:rFonts w:ascii="Times New Roman" w:hAnsi="Times New Roman"/>
          <w:sz w:val="28"/>
          <w:szCs w:val="28"/>
        </w:rPr>
        <w:t>Agenției</w:t>
      </w:r>
      <w:r w:rsidR="00524F78" w:rsidRPr="000017F4">
        <w:rPr>
          <w:rFonts w:ascii="Times New Roman" w:eastAsia="Times New Roman" w:hAnsi="Times New Roman"/>
          <w:sz w:val="28"/>
          <w:szCs w:val="28"/>
          <w:lang w:eastAsia="ro-RO"/>
        </w:rPr>
        <w:t xml:space="preserve"> pentru Supraveghere Tehnică</w:t>
      </w:r>
      <w:r w:rsidR="00BA77BD" w:rsidRPr="000017F4">
        <w:rPr>
          <w:rFonts w:ascii="Times New Roman" w:eastAsia="Times New Roman" w:hAnsi="Times New Roman"/>
          <w:sz w:val="28"/>
          <w:szCs w:val="28"/>
          <w:lang w:eastAsia="ro-RO"/>
        </w:rPr>
        <w:t xml:space="preserve">, în conformitate cu Legea </w:t>
      </w:r>
      <w:r w:rsidR="00BA77BD" w:rsidRPr="000017F4">
        <w:rPr>
          <w:rFonts w:ascii="Times New Roman" w:eastAsia="Times New Roman" w:hAnsi="Times New Roman" w:cs="Times New Roman"/>
          <w:bCs/>
          <w:sz w:val="28"/>
          <w:szCs w:val="28"/>
          <w:lang w:eastAsia="ro-RO"/>
        </w:rPr>
        <w:t xml:space="preserve">privind controlul de stat asupra </w:t>
      </w:r>
      <w:r w:rsidR="000017F4" w:rsidRPr="000017F4">
        <w:rPr>
          <w:rFonts w:ascii="Times New Roman" w:eastAsia="Times New Roman" w:hAnsi="Times New Roman" w:cs="Times New Roman"/>
          <w:bCs/>
          <w:sz w:val="28"/>
          <w:szCs w:val="28"/>
          <w:lang w:eastAsia="ro-RO"/>
        </w:rPr>
        <w:t>activității</w:t>
      </w:r>
      <w:r w:rsidR="00BA77BD" w:rsidRPr="000017F4">
        <w:rPr>
          <w:rFonts w:ascii="Times New Roman" w:eastAsia="Times New Roman" w:hAnsi="Times New Roman" w:cs="Times New Roman"/>
          <w:bCs/>
          <w:sz w:val="28"/>
          <w:szCs w:val="28"/>
          <w:lang w:eastAsia="ro-RO"/>
        </w:rPr>
        <w:t xml:space="preserve"> de întreprinzător.</w:t>
      </w:r>
      <w:r w:rsidR="00BA77BD" w:rsidRPr="000017F4">
        <w:rPr>
          <w:rFonts w:ascii="Times New Roman" w:hAnsi="Times New Roman"/>
          <w:sz w:val="28"/>
          <w:szCs w:val="28"/>
          <w:lang w:eastAsia="ar-SA"/>
        </w:rPr>
        <w:t>”</w:t>
      </w:r>
    </w:p>
    <w:p w:rsidR="00682EBA" w:rsidRPr="000017F4" w:rsidRDefault="00682EBA" w:rsidP="00D72E78">
      <w:pPr>
        <w:pStyle w:val="NormalWeb"/>
        <w:numPr>
          <w:ilvl w:val="0"/>
          <w:numId w:val="21"/>
        </w:numPr>
        <w:ind w:left="0" w:firstLine="567"/>
        <w:rPr>
          <w:sz w:val="28"/>
          <w:szCs w:val="28"/>
          <w:lang w:val="ro-RO"/>
        </w:rPr>
      </w:pPr>
      <w:r w:rsidRPr="000017F4">
        <w:rPr>
          <w:sz w:val="28"/>
          <w:szCs w:val="28"/>
          <w:lang w:val="ro-RO"/>
        </w:rPr>
        <w:t xml:space="preserve">La articolul 57, cuvintele </w:t>
      </w:r>
      <w:r w:rsidRPr="000017F4">
        <w:rPr>
          <w:rFonts w:eastAsia="Times New Roman"/>
          <w:sz w:val="28"/>
          <w:szCs w:val="28"/>
          <w:lang w:val="ro-RO" w:eastAsia="ro-RO"/>
        </w:rPr>
        <w:t>„</w:t>
      </w:r>
      <w:r w:rsidR="00117A05" w:rsidRPr="000017F4">
        <w:rPr>
          <w:rFonts w:eastAsia="Times New Roman"/>
          <w:sz w:val="28"/>
          <w:szCs w:val="28"/>
          <w:lang w:val="ro-RO" w:eastAsia="ro-RO"/>
        </w:rPr>
        <w:t>și</w:t>
      </w:r>
      <w:r w:rsidRPr="000017F4">
        <w:rPr>
          <w:rFonts w:eastAsia="Times New Roman"/>
          <w:sz w:val="28"/>
          <w:szCs w:val="28"/>
          <w:lang w:val="ro-RO" w:eastAsia="ro-RO"/>
        </w:rPr>
        <w:t xml:space="preserve"> de comisiile împuternicite de Ministerul Culturii (agentul constatator)</w:t>
      </w:r>
      <w:r w:rsidRPr="000017F4">
        <w:rPr>
          <w:sz w:val="28"/>
          <w:szCs w:val="28"/>
          <w:lang w:val="ro-RO"/>
        </w:rPr>
        <w:t>” se exclud.</w:t>
      </w:r>
    </w:p>
    <w:p w:rsidR="00614A96" w:rsidRDefault="00614A96" w:rsidP="00D72E78">
      <w:pPr>
        <w:spacing w:after="0" w:line="240" w:lineRule="auto"/>
        <w:ind w:firstLine="567"/>
        <w:jc w:val="both"/>
        <w:rPr>
          <w:rFonts w:ascii="Times New Roman" w:eastAsia="Times New Roman" w:hAnsi="Times New Roman" w:cs="Times New Roman"/>
          <w:b/>
          <w:bCs/>
          <w:sz w:val="28"/>
          <w:szCs w:val="28"/>
          <w:lang w:eastAsia="ro-RO"/>
        </w:rPr>
      </w:pPr>
    </w:p>
    <w:p w:rsidR="00682EBA" w:rsidRPr="000017F4" w:rsidRDefault="002021D5" w:rsidP="00D72E78">
      <w:pPr>
        <w:spacing w:after="0" w:line="240" w:lineRule="auto"/>
        <w:ind w:firstLine="567"/>
        <w:jc w:val="both"/>
        <w:rPr>
          <w:rFonts w:ascii="Times New Roman" w:eastAsia="Times New Roman" w:hAnsi="Times New Roman" w:cs="Times New Roman"/>
          <w:sz w:val="28"/>
          <w:szCs w:val="28"/>
          <w:lang w:eastAsia="ro-RO"/>
        </w:rPr>
      </w:pPr>
      <w:r w:rsidRPr="000017F4">
        <w:rPr>
          <w:rFonts w:ascii="Times New Roman" w:eastAsia="Times New Roman" w:hAnsi="Times New Roman" w:cs="Times New Roman"/>
          <w:b/>
          <w:bCs/>
          <w:sz w:val="28"/>
          <w:szCs w:val="28"/>
          <w:lang w:eastAsia="ro-RO"/>
        </w:rPr>
        <w:t>Art.</w:t>
      </w:r>
      <w:r w:rsidR="00454AE6" w:rsidRPr="000017F4">
        <w:rPr>
          <w:rFonts w:ascii="Times New Roman" w:eastAsia="Times New Roman" w:hAnsi="Times New Roman" w:cs="Times New Roman"/>
          <w:b/>
          <w:bCs/>
          <w:sz w:val="28"/>
          <w:szCs w:val="28"/>
          <w:lang w:eastAsia="ro-RO"/>
        </w:rPr>
        <w:t xml:space="preserve"> </w:t>
      </w:r>
      <w:r w:rsidRPr="000017F4">
        <w:rPr>
          <w:rFonts w:ascii="Times New Roman" w:eastAsia="Times New Roman" w:hAnsi="Times New Roman" w:cs="Times New Roman"/>
          <w:b/>
          <w:bCs/>
          <w:sz w:val="28"/>
          <w:szCs w:val="28"/>
          <w:lang w:eastAsia="ro-RO"/>
        </w:rPr>
        <w:t>I</w:t>
      </w:r>
      <w:r w:rsidR="00682EBA" w:rsidRPr="000017F4">
        <w:rPr>
          <w:rFonts w:ascii="Times New Roman" w:eastAsia="Times New Roman" w:hAnsi="Times New Roman" w:cs="Times New Roman"/>
          <w:b/>
          <w:bCs/>
          <w:sz w:val="28"/>
          <w:szCs w:val="28"/>
          <w:lang w:eastAsia="ro-RO"/>
        </w:rPr>
        <w:t>II.</w:t>
      </w:r>
      <w:r w:rsidR="00682EBA" w:rsidRPr="000017F4">
        <w:rPr>
          <w:rFonts w:ascii="Times New Roman" w:eastAsia="Times New Roman" w:hAnsi="Times New Roman" w:cs="Times New Roman"/>
          <w:sz w:val="28"/>
          <w:szCs w:val="28"/>
          <w:lang w:eastAsia="ro-RO"/>
        </w:rPr>
        <w:t xml:space="preserve"> –</w:t>
      </w:r>
      <w:r w:rsidR="00682EBA" w:rsidRPr="000017F4">
        <w:rPr>
          <w:rFonts w:ascii="Times New Roman" w:hAnsi="Times New Roman" w:cs="Times New Roman"/>
          <w:sz w:val="28"/>
          <w:szCs w:val="28"/>
        </w:rPr>
        <w:t xml:space="preserve"> Legea nr. 267-XIII din 09</w:t>
      </w:r>
      <w:r w:rsidR="00682EBA" w:rsidRPr="000017F4">
        <w:rPr>
          <w:rFonts w:ascii="Times New Roman" w:eastAsia="Times New Roman" w:hAnsi="Times New Roman" w:cs="Times New Roman"/>
          <w:sz w:val="28"/>
          <w:szCs w:val="28"/>
          <w:lang w:eastAsia="ro-RO"/>
        </w:rPr>
        <w:t xml:space="preserve"> noiembrie</w:t>
      </w:r>
      <w:r w:rsidR="00682EBA" w:rsidRPr="000017F4">
        <w:rPr>
          <w:rFonts w:ascii="Times New Roman" w:hAnsi="Times New Roman" w:cs="Times New Roman"/>
          <w:sz w:val="28"/>
          <w:szCs w:val="28"/>
        </w:rPr>
        <w:t xml:space="preserve"> 1994 privind apărarea împotriva incendiilor </w:t>
      </w:r>
      <w:r w:rsidR="00682EBA" w:rsidRPr="000017F4">
        <w:rPr>
          <w:rFonts w:ascii="Times New Roman" w:eastAsia="Times New Roman" w:hAnsi="Times New Roman" w:cs="Times New Roman"/>
          <w:sz w:val="28"/>
          <w:szCs w:val="28"/>
          <w:lang w:eastAsia="ro-RO"/>
        </w:rPr>
        <w:t>(Monitorul Oficial al Republicii Moldova, 1995, nr.15–16, art.144), cu modificările ulterioare, se modifică după cum urmează:</w:t>
      </w:r>
    </w:p>
    <w:p w:rsidR="00EB2FC3" w:rsidRPr="000017F4" w:rsidRDefault="00682EBA" w:rsidP="00D72E78">
      <w:pPr>
        <w:pStyle w:val="ListParagraph"/>
        <w:numPr>
          <w:ilvl w:val="0"/>
          <w:numId w:val="7"/>
        </w:numPr>
        <w:spacing w:after="0" w:line="240" w:lineRule="auto"/>
        <w:ind w:left="0" w:firstLine="567"/>
        <w:jc w:val="both"/>
        <w:rPr>
          <w:rFonts w:ascii="Times New Roman" w:eastAsia="Times New Roman" w:hAnsi="Times New Roman"/>
          <w:sz w:val="28"/>
          <w:szCs w:val="28"/>
          <w:lang w:eastAsia="ro-RO"/>
        </w:rPr>
      </w:pPr>
      <w:r w:rsidRPr="000017F4">
        <w:rPr>
          <w:rFonts w:ascii="Times New Roman" w:eastAsia="Times New Roman" w:hAnsi="Times New Roman"/>
          <w:sz w:val="28"/>
          <w:szCs w:val="28"/>
          <w:lang w:eastAsia="ro-RO"/>
        </w:rPr>
        <w:t xml:space="preserve">La articolul 4 alineatul (1) </w:t>
      </w:r>
      <w:r w:rsidR="00EB2FC3" w:rsidRPr="000017F4">
        <w:rPr>
          <w:rFonts w:ascii="Times New Roman" w:eastAsia="Times New Roman" w:hAnsi="Times New Roman"/>
          <w:sz w:val="28"/>
          <w:szCs w:val="28"/>
          <w:lang w:eastAsia="ro-RO"/>
        </w:rPr>
        <w:t>cuvintele „</w:t>
      </w:r>
      <w:r w:rsidR="00EB2FC3" w:rsidRPr="000017F4">
        <w:rPr>
          <w:rFonts w:ascii="Times New Roman" w:hAnsi="Times New Roman"/>
          <w:sz w:val="28"/>
          <w:szCs w:val="28"/>
        </w:rPr>
        <w:t>organele</w:t>
      </w:r>
      <w:r w:rsidR="00EB2FC3" w:rsidRPr="000017F4">
        <w:rPr>
          <w:rFonts w:ascii="Times New Roman" w:eastAsia="Times New Roman" w:hAnsi="Times New Roman"/>
          <w:sz w:val="28"/>
          <w:szCs w:val="28"/>
          <w:lang w:eastAsia="ro-RO"/>
        </w:rPr>
        <w:t xml:space="preserve"> supravegherii </w:t>
      </w:r>
      <w:r w:rsidR="00EB2FC3" w:rsidRPr="000017F4">
        <w:rPr>
          <w:rFonts w:ascii="Times New Roman" w:hAnsi="Times New Roman"/>
          <w:sz w:val="28"/>
          <w:szCs w:val="28"/>
        </w:rPr>
        <w:t>de stat a măsurilor contra incendiilor</w:t>
      </w:r>
      <w:r w:rsidR="00EB2FC3" w:rsidRPr="000017F4">
        <w:rPr>
          <w:rFonts w:ascii="Times New Roman" w:eastAsia="Times New Roman" w:hAnsi="Times New Roman"/>
          <w:sz w:val="28"/>
          <w:szCs w:val="28"/>
          <w:lang w:eastAsia="ro-RO"/>
        </w:rPr>
        <w:t>” se substituie cu cuvintele „</w:t>
      </w:r>
      <w:r w:rsidR="00EB2FC3" w:rsidRPr="000017F4">
        <w:rPr>
          <w:rFonts w:ascii="Times New Roman" w:hAnsi="Times New Roman"/>
          <w:sz w:val="28"/>
          <w:szCs w:val="28"/>
        </w:rPr>
        <w:t>Agenția</w:t>
      </w:r>
      <w:r w:rsidR="00EB2FC3" w:rsidRPr="000017F4">
        <w:rPr>
          <w:rFonts w:ascii="Times New Roman" w:eastAsia="Times New Roman" w:hAnsi="Times New Roman"/>
          <w:sz w:val="28"/>
          <w:szCs w:val="28"/>
          <w:lang w:eastAsia="ro-RO"/>
        </w:rPr>
        <w:t xml:space="preserve"> pentru Supraveghere Tehnică (în continuare – organ</w:t>
      </w:r>
      <w:r w:rsidR="00A77B7F" w:rsidRPr="000017F4">
        <w:rPr>
          <w:rFonts w:ascii="Times New Roman" w:eastAsia="Times New Roman" w:hAnsi="Times New Roman"/>
          <w:sz w:val="28"/>
          <w:szCs w:val="28"/>
          <w:lang w:eastAsia="ro-RO"/>
        </w:rPr>
        <w:t>ul supravegherii</w:t>
      </w:r>
      <w:r w:rsidR="00EB2FC3" w:rsidRPr="000017F4">
        <w:rPr>
          <w:rFonts w:ascii="Times New Roman" w:eastAsia="Times New Roman" w:hAnsi="Times New Roman"/>
          <w:sz w:val="28"/>
          <w:szCs w:val="28"/>
          <w:lang w:eastAsia="ro-RO"/>
        </w:rPr>
        <w:t xml:space="preserve"> </w:t>
      </w:r>
      <w:r w:rsidR="00EB2FC3" w:rsidRPr="000017F4">
        <w:rPr>
          <w:rFonts w:ascii="Times New Roman" w:hAnsi="Times New Roman"/>
          <w:sz w:val="28"/>
          <w:szCs w:val="28"/>
        </w:rPr>
        <w:t>de stat a măsurilor contra incendiilor</w:t>
      </w:r>
      <w:r w:rsidR="00EB2FC3" w:rsidRPr="000017F4">
        <w:rPr>
          <w:rFonts w:ascii="Times New Roman" w:eastAsia="Times New Roman" w:hAnsi="Times New Roman"/>
          <w:sz w:val="28"/>
          <w:szCs w:val="28"/>
          <w:lang w:eastAsia="ro-RO"/>
        </w:rPr>
        <w:t>)”</w:t>
      </w:r>
      <w:r w:rsidR="00EB2FC3" w:rsidRPr="000017F4">
        <w:rPr>
          <w:rFonts w:ascii="Times New Roman" w:eastAsia="Times New Roman" w:hAnsi="Times New Roman"/>
          <w:sz w:val="24"/>
          <w:szCs w:val="24"/>
          <w:lang w:eastAsia="ro-RO"/>
        </w:rPr>
        <w:t xml:space="preserve"> </w:t>
      </w:r>
    </w:p>
    <w:p w:rsidR="00682EBA" w:rsidRPr="000017F4" w:rsidRDefault="00682EBA" w:rsidP="00D72E78">
      <w:pPr>
        <w:pStyle w:val="ListParagraph"/>
        <w:numPr>
          <w:ilvl w:val="0"/>
          <w:numId w:val="7"/>
        </w:numPr>
        <w:spacing w:after="0" w:line="240" w:lineRule="auto"/>
        <w:ind w:left="0" w:firstLine="567"/>
        <w:jc w:val="both"/>
        <w:rPr>
          <w:rFonts w:ascii="Times New Roman" w:eastAsia="Times New Roman" w:hAnsi="Times New Roman"/>
          <w:sz w:val="28"/>
          <w:szCs w:val="28"/>
          <w:lang w:eastAsia="ro-RO"/>
        </w:rPr>
      </w:pPr>
      <w:r w:rsidRPr="000017F4">
        <w:rPr>
          <w:rFonts w:ascii="Times New Roman" w:eastAsia="Times New Roman" w:hAnsi="Times New Roman"/>
          <w:sz w:val="28"/>
          <w:szCs w:val="28"/>
          <w:lang w:eastAsia="ro-RO"/>
        </w:rPr>
        <w:t xml:space="preserve">La articolul 11 litera c) cuvintele „ ,avizelor </w:t>
      </w:r>
      <w:r w:rsidR="00190688" w:rsidRPr="000017F4">
        <w:rPr>
          <w:rFonts w:ascii="Times New Roman" w:eastAsia="Times New Roman" w:hAnsi="Times New Roman"/>
          <w:sz w:val="28"/>
          <w:szCs w:val="28"/>
          <w:lang w:eastAsia="ro-RO"/>
        </w:rPr>
        <w:t>și</w:t>
      </w:r>
      <w:r w:rsidRPr="000017F4">
        <w:rPr>
          <w:rFonts w:ascii="Times New Roman" w:eastAsia="Times New Roman" w:hAnsi="Times New Roman"/>
          <w:sz w:val="28"/>
          <w:szCs w:val="28"/>
          <w:lang w:eastAsia="ro-RO"/>
        </w:rPr>
        <w:t xml:space="preserve"> avertismentelor” </w:t>
      </w:r>
      <w:r w:rsidRPr="000017F4">
        <w:rPr>
          <w:rFonts w:ascii="Times New Roman" w:hAnsi="Times New Roman"/>
          <w:bCs/>
          <w:sz w:val="28"/>
          <w:szCs w:val="28"/>
        </w:rPr>
        <w:t xml:space="preserve">se substituie </w:t>
      </w:r>
      <w:r w:rsidRPr="000017F4">
        <w:rPr>
          <w:rFonts w:ascii="Times New Roman" w:eastAsia="Times New Roman" w:hAnsi="Times New Roman"/>
          <w:sz w:val="28"/>
          <w:szCs w:val="28"/>
          <w:lang w:eastAsia="ro-RO"/>
        </w:rPr>
        <w:t>cu cuvintele „și avizelor”.</w:t>
      </w:r>
    </w:p>
    <w:p w:rsidR="00682EBA" w:rsidRPr="000017F4" w:rsidRDefault="00B875A5" w:rsidP="00D72E78">
      <w:pPr>
        <w:pStyle w:val="ListParagraph"/>
        <w:numPr>
          <w:ilvl w:val="0"/>
          <w:numId w:val="7"/>
        </w:numPr>
        <w:spacing w:after="0" w:line="240" w:lineRule="auto"/>
        <w:ind w:left="0" w:firstLine="567"/>
        <w:jc w:val="both"/>
        <w:rPr>
          <w:rFonts w:ascii="Times New Roman" w:eastAsia="Times New Roman" w:hAnsi="Times New Roman"/>
          <w:sz w:val="28"/>
          <w:szCs w:val="28"/>
          <w:lang w:eastAsia="ro-RO"/>
        </w:rPr>
      </w:pPr>
      <w:r w:rsidRPr="000017F4">
        <w:rPr>
          <w:rFonts w:ascii="Times New Roman" w:eastAsia="Times New Roman" w:hAnsi="Times New Roman"/>
          <w:sz w:val="28"/>
          <w:szCs w:val="28"/>
          <w:lang w:eastAsia="ro-RO"/>
        </w:rPr>
        <w:t>Titlul capitolului III va avea următorul cuprins</w:t>
      </w:r>
      <w:r w:rsidR="00682EBA" w:rsidRPr="000017F4">
        <w:rPr>
          <w:rFonts w:ascii="Times New Roman" w:eastAsia="Times New Roman" w:hAnsi="Times New Roman"/>
          <w:sz w:val="28"/>
          <w:szCs w:val="28"/>
          <w:lang w:eastAsia="ro-RO"/>
        </w:rPr>
        <w:t>:</w:t>
      </w:r>
    </w:p>
    <w:p w:rsidR="00682EBA" w:rsidRPr="000017F4" w:rsidRDefault="00682EBA" w:rsidP="00D72E78">
      <w:pPr>
        <w:pStyle w:val="ListParagraph"/>
        <w:spacing w:after="0" w:line="240" w:lineRule="auto"/>
        <w:jc w:val="center"/>
        <w:rPr>
          <w:rFonts w:ascii="Times New Roman" w:eastAsia="Times New Roman" w:hAnsi="Times New Roman"/>
          <w:b/>
          <w:sz w:val="28"/>
          <w:szCs w:val="28"/>
          <w:lang w:eastAsia="ro-RO"/>
        </w:rPr>
      </w:pPr>
      <w:r w:rsidRPr="000017F4">
        <w:rPr>
          <w:rFonts w:ascii="Times New Roman" w:eastAsia="Times New Roman" w:hAnsi="Times New Roman"/>
          <w:sz w:val="28"/>
          <w:szCs w:val="28"/>
          <w:lang w:eastAsia="ro-RO"/>
        </w:rPr>
        <w:t>„</w:t>
      </w:r>
      <w:r w:rsidRPr="000017F4">
        <w:rPr>
          <w:rFonts w:ascii="Times New Roman" w:eastAsia="Times New Roman" w:hAnsi="Times New Roman"/>
          <w:b/>
          <w:sz w:val="28"/>
          <w:szCs w:val="28"/>
          <w:lang w:eastAsia="ro-RO"/>
        </w:rPr>
        <w:t>Capitolul III</w:t>
      </w:r>
    </w:p>
    <w:p w:rsidR="00682EBA" w:rsidRPr="000017F4" w:rsidRDefault="00682EBA" w:rsidP="00D72E78">
      <w:pPr>
        <w:pStyle w:val="ListParagraph"/>
        <w:spacing w:after="0" w:line="240" w:lineRule="auto"/>
        <w:jc w:val="center"/>
        <w:rPr>
          <w:rFonts w:ascii="Times New Roman" w:eastAsia="Times New Roman" w:hAnsi="Times New Roman"/>
          <w:b/>
          <w:sz w:val="28"/>
          <w:szCs w:val="28"/>
          <w:lang w:eastAsia="ro-RO"/>
        </w:rPr>
      </w:pPr>
      <w:r w:rsidRPr="000017F4">
        <w:rPr>
          <w:rFonts w:ascii="Times New Roman" w:eastAsia="Times New Roman" w:hAnsi="Times New Roman"/>
          <w:b/>
          <w:sz w:val="28"/>
          <w:szCs w:val="28"/>
          <w:lang w:eastAsia="ro-RO"/>
        </w:rPr>
        <w:t xml:space="preserve">SERVICIUL DE SALVATORI ȘI POMPIERI ȘI </w:t>
      </w:r>
    </w:p>
    <w:p w:rsidR="00682EBA" w:rsidRPr="000017F4" w:rsidRDefault="005313DC" w:rsidP="00D72E78">
      <w:pPr>
        <w:pStyle w:val="ListParagraph"/>
        <w:spacing w:after="0" w:line="240" w:lineRule="auto"/>
        <w:jc w:val="center"/>
        <w:rPr>
          <w:rFonts w:ascii="Times New Roman" w:hAnsi="Times New Roman"/>
          <w:b/>
          <w:sz w:val="28"/>
          <w:szCs w:val="28"/>
        </w:rPr>
      </w:pPr>
      <w:r w:rsidRPr="000017F4">
        <w:rPr>
          <w:rFonts w:ascii="Times New Roman" w:hAnsi="Times New Roman"/>
          <w:b/>
          <w:sz w:val="28"/>
          <w:szCs w:val="28"/>
        </w:rPr>
        <w:t>ORGANUL</w:t>
      </w:r>
      <w:r w:rsidR="00682EBA" w:rsidRPr="000017F4">
        <w:rPr>
          <w:rFonts w:ascii="Times New Roman" w:hAnsi="Times New Roman"/>
          <w:b/>
          <w:sz w:val="28"/>
          <w:szCs w:val="28"/>
        </w:rPr>
        <w:t xml:space="preserve"> </w:t>
      </w:r>
      <w:r w:rsidR="00682EBA" w:rsidRPr="000017F4">
        <w:rPr>
          <w:rFonts w:ascii="Times New Roman" w:eastAsia="Times New Roman" w:hAnsi="Times New Roman"/>
          <w:b/>
          <w:sz w:val="28"/>
          <w:szCs w:val="28"/>
          <w:lang w:eastAsia="ro-RO"/>
        </w:rPr>
        <w:t xml:space="preserve">SUPRAVEGHERII </w:t>
      </w:r>
      <w:r w:rsidR="00682EBA" w:rsidRPr="000017F4">
        <w:rPr>
          <w:rFonts w:ascii="Times New Roman" w:hAnsi="Times New Roman"/>
          <w:b/>
          <w:sz w:val="28"/>
          <w:szCs w:val="28"/>
        </w:rPr>
        <w:t xml:space="preserve">DE STAT A MĂSURILOR </w:t>
      </w:r>
    </w:p>
    <w:p w:rsidR="00682EBA" w:rsidRPr="000017F4" w:rsidRDefault="00682EBA" w:rsidP="00D72E78">
      <w:pPr>
        <w:pStyle w:val="ListParagraph"/>
        <w:spacing w:after="0" w:line="240" w:lineRule="auto"/>
        <w:jc w:val="center"/>
        <w:rPr>
          <w:rFonts w:ascii="Times New Roman" w:eastAsia="Times New Roman" w:hAnsi="Times New Roman"/>
          <w:b/>
          <w:bCs/>
          <w:sz w:val="28"/>
          <w:szCs w:val="28"/>
          <w:lang w:eastAsia="ro-RO"/>
        </w:rPr>
      </w:pPr>
      <w:r w:rsidRPr="000017F4">
        <w:rPr>
          <w:rFonts w:ascii="Times New Roman" w:hAnsi="Times New Roman"/>
          <w:b/>
          <w:sz w:val="28"/>
          <w:szCs w:val="28"/>
        </w:rPr>
        <w:t>CONTRA INCENDIILOR</w:t>
      </w:r>
      <w:r w:rsidRPr="000017F4">
        <w:rPr>
          <w:rFonts w:ascii="Times New Roman" w:eastAsia="Times New Roman" w:hAnsi="Times New Roman"/>
          <w:sz w:val="28"/>
          <w:szCs w:val="28"/>
          <w:lang w:eastAsia="ro-RO"/>
        </w:rPr>
        <w:t>”</w:t>
      </w:r>
    </w:p>
    <w:p w:rsidR="00682EBA" w:rsidRPr="000017F4" w:rsidRDefault="00682EBA" w:rsidP="00D72E78">
      <w:pPr>
        <w:pStyle w:val="ListParagraph"/>
        <w:numPr>
          <w:ilvl w:val="0"/>
          <w:numId w:val="7"/>
        </w:numPr>
        <w:spacing w:after="0" w:line="240" w:lineRule="auto"/>
        <w:ind w:left="0" w:firstLine="567"/>
        <w:jc w:val="both"/>
        <w:rPr>
          <w:rFonts w:ascii="Times New Roman" w:eastAsia="Times New Roman" w:hAnsi="Times New Roman"/>
          <w:sz w:val="28"/>
          <w:szCs w:val="28"/>
          <w:lang w:eastAsia="ro-RO"/>
        </w:rPr>
      </w:pPr>
      <w:r w:rsidRPr="000017F4">
        <w:rPr>
          <w:rFonts w:ascii="Times New Roman" w:eastAsia="Times New Roman" w:hAnsi="Times New Roman"/>
          <w:sz w:val="28"/>
          <w:szCs w:val="28"/>
          <w:lang w:eastAsia="ro-RO"/>
        </w:rPr>
        <w:t>La articolul 14 alineatul (1) cuvintele „ ,exercitarea supravegherii de stat asupra asigurării apărării împotriva incendiilor” se exclud.</w:t>
      </w:r>
    </w:p>
    <w:p w:rsidR="00682EBA" w:rsidRPr="000017F4" w:rsidRDefault="00682EBA" w:rsidP="00D72E78">
      <w:pPr>
        <w:pStyle w:val="ListParagraph"/>
        <w:numPr>
          <w:ilvl w:val="0"/>
          <w:numId w:val="7"/>
        </w:numPr>
        <w:spacing w:after="0" w:line="240" w:lineRule="auto"/>
        <w:ind w:left="0" w:firstLine="567"/>
        <w:jc w:val="both"/>
        <w:rPr>
          <w:rFonts w:ascii="Times New Roman" w:eastAsia="Times New Roman" w:hAnsi="Times New Roman"/>
          <w:sz w:val="28"/>
          <w:szCs w:val="28"/>
          <w:lang w:eastAsia="ro-RO"/>
        </w:rPr>
      </w:pPr>
      <w:r w:rsidRPr="000017F4">
        <w:rPr>
          <w:rFonts w:ascii="Times New Roman" w:eastAsia="Times New Roman" w:hAnsi="Times New Roman"/>
          <w:sz w:val="28"/>
          <w:szCs w:val="28"/>
          <w:lang w:eastAsia="ro-RO"/>
        </w:rPr>
        <w:t xml:space="preserve">La articolul 16 alineatul (1) cuvintele „ supravegherea </w:t>
      </w:r>
      <w:r w:rsidRPr="000017F4">
        <w:rPr>
          <w:rFonts w:ascii="Times New Roman" w:hAnsi="Times New Roman"/>
          <w:sz w:val="28"/>
          <w:szCs w:val="28"/>
        </w:rPr>
        <w:t xml:space="preserve">de stat a măsurilor contra incendiilor </w:t>
      </w:r>
      <w:r w:rsidR="00190688" w:rsidRPr="000017F4">
        <w:rPr>
          <w:rFonts w:ascii="Times New Roman" w:hAnsi="Times New Roman"/>
          <w:sz w:val="28"/>
          <w:szCs w:val="28"/>
        </w:rPr>
        <w:t>și</w:t>
      </w:r>
      <w:r w:rsidRPr="000017F4">
        <w:rPr>
          <w:rFonts w:ascii="Times New Roman" w:eastAsia="Times New Roman" w:hAnsi="Times New Roman"/>
          <w:sz w:val="28"/>
          <w:szCs w:val="28"/>
          <w:lang w:eastAsia="ro-RO"/>
        </w:rPr>
        <w:t>” se exclud.</w:t>
      </w:r>
    </w:p>
    <w:p w:rsidR="00682EBA" w:rsidRPr="000017F4" w:rsidRDefault="00682EBA" w:rsidP="00D72E78">
      <w:pPr>
        <w:pStyle w:val="ListParagraph"/>
        <w:numPr>
          <w:ilvl w:val="0"/>
          <w:numId w:val="7"/>
        </w:numPr>
        <w:spacing w:after="0" w:line="240" w:lineRule="auto"/>
        <w:ind w:hanging="219"/>
        <w:jc w:val="both"/>
        <w:rPr>
          <w:rFonts w:ascii="Times New Roman" w:eastAsia="Times New Roman" w:hAnsi="Times New Roman"/>
          <w:sz w:val="28"/>
          <w:szCs w:val="28"/>
          <w:lang w:eastAsia="ro-RO"/>
        </w:rPr>
      </w:pPr>
      <w:r w:rsidRPr="000017F4">
        <w:rPr>
          <w:rFonts w:ascii="Times New Roman" w:eastAsia="Times New Roman" w:hAnsi="Times New Roman"/>
          <w:sz w:val="28"/>
          <w:szCs w:val="28"/>
          <w:lang w:eastAsia="ro-RO"/>
        </w:rPr>
        <w:t xml:space="preserve"> Articolul 22 va avea următorul cuprins: </w:t>
      </w:r>
    </w:p>
    <w:p w:rsidR="00682EBA" w:rsidRPr="000017F4" w:rsidRDefault="00682EBA" w:rsidP="00D72E78">
      <w:pPr>
        <w:pStyle w:val="ListParagraph"/>
        <w:spacing w:after="0" w:line="240" w:lineRule="auto"/>
        <w:jc w:val="both"/>
        <w:rPr>
          <w:rFonts w:ascii="Times New Roman" w:eastAsia="Times New Roman" w:hAnsi="Times New Roman"/>
          <w:sz w:val="28"/>
          <w:szCs w:val="28"/>
          <w:lang w:eastAsia="ro-RO"/>
        </w:rPr>
      </w:pPr>
      <w:r w:rsidRPr="000017F4">
        <w:rPr>
          <w:rFonts w:ascii="Times New Roman" w:eastAsia="Times New Roman" w:hAnsi="Times New Roman"/>
          <w:sz w:val="28"/>
          <w:szCs w:val="28"/>
          <w:lang w:eastAsia="ro-RO"/>
        </w:rPr>
        <w:t>„</w:t>
      </w:r>
      <w:r w:rsidRPr="000017F4">
        <w:rPr>
          <w:rFonts w:ascii="Times New Roman" w:eastAsia="Times New Roman" w:hAnsi="Times New Roman"/>
          <w:b/>
          <w:bCs/>
          <w:sz w:val="28"/>
          <w:szCs w:val="28"/>
          <w:lang w:eastAsia="ro-RO"/>
        </w:rPr>
        <w:t xml:space="preserve">Articolul 22. </w:t>
      </w:r>
      <w:r w:rsidR="00190688" w:rsidRPr="000017F4">
        <w:rPr>
          <w:rFonts w:ascii="Times New Roman" w:hAnsi="Times New Roman"/>
          <w:sz w:val="28"/>
          <w:szCs w:val="28"/>
        </w:rPr>
        <w:t>Obligațiile</w:t>
      </w:r>
      <w:r w:rsidRPr="000017F4">
        <w:rPr>
          <w:rFonts w:ascii="Times New Roman" w:hAnsi="Times New Roman"/>
          <w:sz w:val="28"/>
          <w:szCs w:val="28"/>
        </w:rPr>
        <w:t xml:space="preserve"> organelor serviciului de salvatori </w:t>
      </w:r>
      <w:r w:rsidR="00190688" w:rsidRPr="000017F4">
        <w:rPr>
          <w:rFonts w:ascii="Times New Roman" w:hAnsi="Times New Roman"/>
          <w:sz w:val="28"/>
          <w:szCs w:val="28"/>
        </w:rPr>
        <w:t>și</w:t>
      </w:r>
      <w:r w:rsidRPr="000017F4">
        <w:rPr>
          <w:rFonts w:ascii="Times New Roman" w:hAnsi="Times New Roman"/>
          <w:sz w:val="28"/>
          <w:szCs w:val="28"/>
        </w:rPr>
        <w:t xml:space="preserve"> pompieri</w:t>
      </w:r>
      <w:r w:rsidRPr="000017F4">
        <w:rPr>
          <w:rFonts w:ascii="Times New Roman" w:eastAsia="Times New Roman" w:hAnsi="Times New Roman"/>
          <w:sz w:val="28"/>
          <w:szCs w:val="28"/>
          <w:lang w:eastAsia="ro-RO"/>
        </w:rPr>
        <w:t xml:space="preserve"> </w:t>
      </w:r>
    </w:p>
    <w:p w:rsidR="00682EBA" w:rsidRPr="000017F4" w:rsidRDefault="00682EBA" w:rsidP="00D72E78">
      <w:pPr>
        <w:pStyle w:val="NormalWeb"/>
        <w:ind w:left="720" w:firstLine="0"/>
        <w:rPr>
          <w:sz w:val="28"/>
          <w:szCs w:val="28"/>
          <w:lang w:val="ro-RO"/>
        </w:rPr>
      </w:pPr>
      <w:r w:rsidRPr="000017F4">
        <w:rPr>
          <w:sz w:val="28"/>
          <w:szCs w:val="28"/>
          <w:lang w:val="ro-RO"/>
        </w:rPr>
        <w:lastRenderedPageBreak/>
        <w:t xml:space="preserve">Organele serviciului de salvatori </w:t>
      </w:r>
      <w:r w:rsidR="00190688" w:rsidRPr="000017F4">
        <w:rPr>
          <w:sz w:val="28"/>
          <w:szCs w:val="28"/>
          <w:lang w:val="ro-RO"/>
        </w:rPr>
        <w:t>și</w:t>
      </w:r>
      <w:r w:rsidRPr="000017F4">
        <w:rPr>
          <w:sz w:val="28"/>
          <w:szCs w:val="28"/>
          <w:lang w:val="ro-RO"/>
        </w:rPr>
        <w:t xml:space="preserve"> pompieri</w:t>
      </w:r>
      <w:r w:rsidRPr="000017F4">
        <w:rPr>
          <w:rFonts w:eastAsia="Times New Roman"/>
          <w:sz w:val="28"/>
          <w:szCs w:val="28"/>
          <w:lang w:val="ro-RO" w:eastAsia="ro-RO"/>
        </w:rPr>
        <w:t xml:space="preserve"> </w:t>
      </w:r>
      <w:r w:rsidRPr="000017F4">
        <w:rPr>
          <w:sz w:val="28"/>
          <w:szCs w:val="28"/>
          <w:lang w:val="ro-RO"/>
        </w:rPr>
        <w:t xml:space="preserve">sunt obligate: </w:t>
      </w:r>
    </w:p>
    <w:p w:rsidR="00682EBA" w:rsidRPr="000017F4" w:rsidRDefault="00682EBA" w:rsidP="00D72E78">
      <w:pPr>
        <w:pStyle w:val="NormalWeb"/>
        <w:ind w:firstLine="720"/>
        <w:rPr>
          <w:sz w:val="28"/>
          <w:szCs w:val="28"/>
          <w:lang w:val="ro-RO"/>
        </w:rPr>
      </w:pPr>
      <w:r w:rsidRPr="000017F4">
        <w:rPr>
          <w:sz w:val="28"/>
          <w:szCs w:val="28"/>
          <w:lang w:val="ro-RO"/>
        </w:rPr>
        <w:t xml:space="preserve">a) să contribuie la elaborarea normelor </w:t>
      </w:r>
      <w:r w:rsidR="00190688" w:rsidRPr="000017F4">
        <w:rPr>
          <w:sz w:val="28"/>
          <w:szCs w:val="28"/>
          <w:lang w:val="ro-RO"/>
        </w:rPr>
        <w:t>și</w:t>
      </w:r>
      <w:r w:rsidRPr="000017F4">
        <w:rPr>
          <w:sz w:val="28"/>
          <w:szCs w:val="28"/>
          <w:lang w:val="ro-RO"/>
        </w:rPr>
        <w:t xml:space="preserve"> regulilor de apărare împotriva incendiilor, să facă avize asupra proiectelor de standarde, </w:t>
      </w:r>
      <w:r w:rsidR="00190688" w:rsidRPr="000017F4">
        <w:rPr>
          <w:sz w:val="28"/>
          <w:szCs w:val="28"/>
          <w:lang w:val="ro-RO"/>
        </w:rPr>
        <w:t>condiții</w:t>
      </w:r>
      <w:r w:rsidRPr="000017F4">
        <w:rPr>
          <w:sz w:val="28"/>
          <w:szCs w:val="28"/>
          <w:lang w:val="ro-RO"/>
        </w:rPr>
        <w:t xml:space="preserve"> tehnice, norme </w:t>
      </w:r>
      <w:r w:rsidR="00190688" w:rsidRPr="000017F4">
        <w:rPr>
          <w:sz w:val="28"/>
          <w:szCs w:val="28"/>
          <w:lang w:val="ro-RO"/>
        </w:rPr>
        <w:t>și</w:t>
      </w:r>
      <w:r w:rsidRPr="000017F4">
        <w:rPr>
          <w:sz w:val="28"/>
          <w:szCs w:val="28"/>
          <w:lang w:val="ro-RO"/>
        </w:rPr>
        <w:t xml:space="preserve"> reguli ce </w:t>
      </w:r>
      <w:r w:rsidR="00190688" w:rsidRPr="000017F4">
        <w:rPr>
          <w:sz w:val="28"/>
          <w:szCs w:val="28"/>
          <w:lang w:val="ro-RO"/>
        </w:rPr>
        <w:t>conțin</w:t>
      </w:r>
      <w:r w:rsidRPr="000017F4">
        <w:rPr>
          <w:sz w:val="28"/>
          <w:szCs w:val="28"/>
          <w:lang w:val="ro-RO"/>
        </w:rPr>
        <w:t xml:space="preserve"> reglementări de apărare împotriva incendiilor; </w:t>
      </w:r>
    </w:p>
    <w:p w:rsidR="00682EBA" w:rsidRPr="000017F4" w:rsidRDefault="00682EBA" w:rsidP="00D72E78">
      <w:pPr>
        <w:pStyle w:val="NormalWeb"/>
        <w:ind w:left="720" w:firstLine="0"/>
        <w:rPr>
          <w:sz w:val="28"/>
          <w:szCs w:val="28"/>
          <w:lang w:val="ro-RO"/>
        </w:rPr>
      </w:pPr>
      <w:r w:rsidRPr="000017F4">
        <w:rPr>
          <w:sz w:val="28"/>
          <w:szCs w:val="28"/>
          <w:lang w:val="ro-RO"/>
        </w:rPr>
        <w:t xml:space="preserve">b) să informeze </w:t>
      </w:r>
      <w:r w:rsidR="00190688" w:rsidRPr="000017F4">
        <w:rPr>
          <w:sz w:val="28"/>
          <w:szCs w:val="28"/>
          <w:lang w:val="ro-RO"/>
        </w:rPr>
        <w:t>populația</w:t>
      </w:r>
      <w:r w:rsidRPr="000017F4">
        <w:rPr>
          <w:sz w:val="28"/>
          <w:szCs w:val="28"/>
          <w:lang w:val="ro-RO"/>
        </w:rPr>
        <w:t xml:space="preserve"> despre </w:t>
      </w:r>
      <w:r w:rsidR="00190688" w:rsidRPr="000017F4">
        <w:rPr>
          <w:sz w:val="28"/>
          <w:szCs w:val="28"/>
          <w:lang w:val="ro-RO"/>
        </w:rPr>
        <w:t>siguranța</w:t>
      </w:r>
      <w:r w:rsidRPr="000017F4">
        <w:rPr>
          <w:sz w:val="28"/>
          <w:szCs w:val="28"/>
          <w:lang w:val="ro-RO"/>
        </w:rPr>
        <w:t xml:space="preserve"> la incendiu a obiectivelor; </w:t>
      </w:r>
    </w:p>
    <w:p w:rsidR="00682EBA" w:rsidRPr="000017F4" w:rsidRDefault="00682EBA" w:rsidP="00D72E78">
      <w:pPr>
        <w:pStyle w:val="NormalWeb"/>
        <w:ind w:firstLine="720"/>
        <w:rPr>
          <w:sz w:val="28"/>
          <w:szCs w:val="28"/>
          <w:lang w:val="ro-RO"/>
        </w:rPr>
      </w:pPr>
      <w:r w:rsidRPr="000017F4">
        <w:rPr>
          <w:sz w:val="28"/>
          <w:szCs w:val="28"/>
          <w:lang w:val="ro-RO"/>
        </w:rPr>
        <w:t xml:space="preserve">c) să acorde ajutor </w:t>
      </w:r>
      <w:r w:rsidR="00190688" w:rsidRPr="000017F4">
        <w:rPr>
          <w:sz w:val="28"/>
          <w:szCs w:val="28"/>
          <w:lang w:val="ro-RO"/>
        </w:rPr>
        <w:t>formațiunilor</w:t>
      </w:r>
      <w:r w:rsidRPr="000017F4">
        <w:rPr>
          <w:sz w:val="28"/>
          <w:szCs w:val="28"/>
          <w:lang w:val="ro-RO"/>
        </w:rPr>
        <w:t xml:space="preserve"> benevole de pompieri în organizarea lucrărilor de profilaxie </w:t>
      </w:r>
      <w:r w:rsidR="00190688" w:rsidRPr="000017F4">
        <w:rPr>
          <w:sz w:val="28"/>
          <w:szCs w:val="28"/>
          <w:lang w:val="ro-RO"/>
        </w:rPr>
        <w:t>și</w:t>
      </w:r>
      <w:r w:rsidRPr="000017F4">
        <w:rPr>
          <w:sz w:val="28"/>
          <w:szCs w:val="28"/>
          <w:lang w:val="ro-RO"/>
        </w:rPr>
        <w:t xml:space="preserve"> a pregătirii de luptă; </w:t>
      </w:r>
    </w:p>
    <w:p w:rsidR="00682EBA" w:rsidRPr="000017F4" w:rsidRDefault="00682EBA" w:rsidP="00D72E78">
      <w:pPr>
        <w:pStyle w:val="NormalWeb"/>
        <w:ind w:firstLine="720"/>
        <w:rPr>
          <w:sz w:val="28"/>
          <w:szCs w:val="28"/>
          <w:lang w:val="ro-RO"/>
        </w:rPr>
      </w:pPr>
      <w:r w:rsidRPr="000017F4">
        <w:rPr>
          <w:sz w:val="28"/>
          <w:szCs w:val="28"/>
          <w:lang w:val="ro-RO"/>
        </w:rPr>
        <w:t xml:space="preserve">d) să acorde ajutor ministerelor, altor </w:t>
      </w:r>
      <w:r w:rsidR="00190688" w:rsidRPr="000017F4">
        <w:rPr>
          <w:sz w:val="28"/>
          <w:szCs w:val="28"/>
          <w:lang w:val="ro-RO"/>
        </w:rPr>
        <w:t>autorității</w:t>
      </w:r>
      <w:r w:rsidRPr="000017F4">
        <w:rPr>
          <w:sz w:val="28"/>
          <w:szCs w:val="28"/>
          <w:lang w:val="ro-RO"/>
        </w:rPr>
        <w:t xml:space="preserve"> </w:t>
      </w:r>
      <w:r w:rsidR="00190688" w:rsidRPr="000017F4">
        <w:rPr>
          <w:sz w:val="28"/>
          <w:szCs w:val="28"/>
          <w:lang w:val="ro-RO"/>
        </w:rPr>
        <w:t>și</w:t>
      </w:r>
      <w:r w:rsidRPr="000017F4">
        <w:rPr>
          <w:sz w:val="28"/>
          <w:szCs w:val="28"/>
          <w:lang w:val="ro-RO"/>
        </w:rPr>
        <w:t xml:space="preserve"> </w:t>
      </w:r>
      <w:r w:rsidR="00190688" w:rsidRPr="000017F4">
        <w:rPr>
          <w:sz w:val="28"/>
          <w:szCs w:val="28"/>
          <w:lang w:val="ro-RO"/>
        </w:rPr>
        <w:t>instituiți</w:t>
      </w:r>
      <w:r w:rsidRPr="000017F4">
        <w:rPr>
          <w:sz w:val="28"/>
          <w:szCs w:val="28"/>
          <w:lang w:val="ro-RO"/>
        </w:rPr>
        <w:t xml:space="preserve">, </w:t>
      </w:r>
      <w:r w:rsidR="00190688" w:rsidRPr="000017F4">
        <w:rPr>
          <w:sz w:val="28"/>
          <w:szCs w:val="28"/>
          <w:lang w:val="ro-RO"/>
        </w:rPr>
        <w:t>unităților</w:t>
      </w:r>
      <w:r w:rsidRPr="000017F4">
        <w:rPr>
          <w:sz w:val="28"/>
          <w:szCs w:val="28"/>
          <w:lang w:val="ro-RO"/>
        </w:rPr>
        <w:t xml:space="preserve"> economice în organizarea </w:t>
      </w:r>
      <w:r w:rsidR="00190688" w:rsidRPr="000017F4">
        <w:rPr>
          <w:sz w:val="28"/>
          <w:szCs w:val="28"/>
          <w:lang w:val="ro-RO"/>
        </w:rPr>
        <w:t>însușirii</w:t>
      </w:r>
      <w:r w:rsidRPr="000017F4">
        <w:rPr>
          <w:sz w:val="28"/>
          <w:szCs w:val="28"/>
          <w:lang w:val="ro-RO"/>
        </w:rPr>
        <w:t xml:space="preserve"> de către </w:t>
      </w:r>
      <w:r w:rsidR="00190688" w:rsidRPr="000017F4">
        <w:rPr>
          <w:sz w:val="28"/>
          <w:szCs w:val="28"/>
          <w:lang w:val="ro-RO"/>
        </w:rPr>
        <w:t>salariați</w:t>
      </w:r>
      <w:r w:rsidRPr="000017F4">
        <w:rPr>
          <w:sz w:val="28"/>
          <w:szCs w:val="28"/>
          <w:lang w:val="ro-RO"/>
        </w:rPr>
        <w:t xml:space="preserve"> a normelor </w:t>
      </w:r>
      <w:r w:rsidR="00190688" w:rsidRPr="000017F4">
        <w:rPr>
          <w:sz w:val="28"/>
          <w:szCs w:val="28"/>
          <w:lang w:val="ro-RO"/>
        </w:rPr>
        <w:t>și</w:t>
      </w:r>
      <w:r w:rsidRPr="000017F4">
        <w:rPr>
          <w:sz w:val="28"/>
          <w:szCs w:val="28"/>
          <w:lang w:val="ro-RO"/>
        </w:rPr>
        <w:t xml:space="preserve"> regulilor de apărare împotriva incendiilor.</w:t>
      </w:r>
      <w:r w:rsidRPr="000017F4">
        <w:rPr>
          <w:rFonts w:eastAsia="Times New Roman"/>
          <w:sz w:val="28"/>
          <w:szCs w:val="28"/>
          <w:lang w:val="ro-RO" w:eastAsia="ro-RO"/>
        </w:rPr>
        <w:t>”</w:t>
      </w:r>
    </w:p>
    <w:p w:rsidR="00682EBA" w:rsidRPr="000017F4" w:rsidRDefault="00682EBA" w:rsidP="00D72E78">
      <w:pPr>
        <w:pStyle w:val="ListParagraph"/>
        <w:numPr>
          <w:ilvl w:val="0"/>
          <w:numId w:val="7"/>
        </w:numPr>
        <w:spacing w:after="0" w:line="240" w:lineRule="auto"/>
        <w:ind w:hanging="219"/>
        <w:jc w:val="both"/>
        <w:rPr>
          <w:rFonts w:ascii="Times New Roman" w:eastAsia="Times New Roman" w:hAnsi="Times New Roman"/>
          <w:sz w:val="28"/>
          <w:szCs w:val="28"/>
          <w:lang w:eastAsia="ro-RO"/>
        </w:rPr>
      </w:pPr>
      <w:r w:rsidRPr="000017F4">
        <w:rPr>
          <w:rFonts w:ascii="Times New Roman" w:eastAsia="Times New Roman" w:hAnsi="Times New Roman"/>
          <w:sz w:val="28"/>
          <w:szCs w:val="28"/>
          <w:lang w:eastAsia="ro-RO"/>
        </w:rPr>
        <w:t xml:space="preserve"> Articolul 23 va avea următorul cuprins: </w:t>
      </w:r>
    </w:p>
    <w:p w:rsidR="00682EBA" w:rsidRPr="000017F4" w:rsidRDefault="00682EBA" w:rsidP="00D72E78">
      <w:pPr>
        <w:pStyle w:val="ListParagraph"/>
        <w:spacing w:after="0" w:line="240" w:lineRule="auto"/>
        <w:jc w:val="both"/>
        <w:rPr>
          <w:rFonts w:ascii="Times New Roman" w:eastAsia="Times New Roman" w:hAnsi="Times New Roman"/>
          <w:b/>
          <w:bCs/>
          <w:sz w:val="28"/>
          <w:szCs w:val="28"/>
          <w:lang w:eastAsia="ro-RO"/>
        </w:rPr>
      </w:pPr>
      <w:r w:rsidRPr="000017F4">
        <w:rPr>
          <w:rFonts w:ascii="Times New Roman" w:eastAsia="Times New Roman" w:hAnsi="Times New Roman"/>
          <w:sz w:val="28"/>
          <w:szCs w:val="28"/>
          <w:lang w:eastAsia="ro-RO"/>
        </w:rPr>
        <w:t>„</w:t>
      </w:r>
      <w:r w:rsidRPr="000017F4">
        <w:rPr>
          <w:rFonts w:ascii="Times New Roman" w:eastAsia="Times New Roman" w:hAnsi="Times New Roman"/>
          <w:b/>
          <w:bCs/>
          <w:sz w:val="28"/>
          <w:szCs w:val="28"/>
          <w:lang w:eastAsia="ro-RO"/>
        </w:rPr>
        <w:t xml:space="preserve">Articolul 23. </w:t>
      </w:r>
      <w:r w:rsidR="00190688" w:rsidRPr="000017F4">
        <w:rPr>
          <w:rFonts w:ascii="Times New Roman" w:hAnsi="Times New Roman"/>
          <w:sz w:val="28"/>
          <w:szCs w:val="28"/>
        </w:rPr>
        <w:t>Obligațiile</w:t>
      </w:r>
      <w:r w:rsidR="00A77B7F" w:rsidRPr="000017F4">
        <w:rPr>
          <w:rFonts w:ascii="Times New Roman" w:hAnsi="Times New Roman"/>
          <w:sz w:val="28"/>
          <w:szCs w:val="28"/>
        </w:rPr>
        <w:t xml:space="preserve"> organului</w:t>
      </w:r>
      <w:r w:rsidRPr="000017F4">
        <w:rPr>
          <w:rFonts w:ascii="Times New Roman" w:eastAsia="Times New Roman" w:hAnsi="Times New Roman"/>
          <w:sz w:val="28"/>
          <w:szCs w:val="28"/>
          <w:lang w:eastAsia="ro-RO"/>
        </w:rPr>
        <w:t xml:space="preserve"> supravegherii </w:t>
      </w:r>
      <w:r w:rsidRPr="000017F4">
        <w:rPr>
          <w:rFonts w:ascii="Times New Roman" w:hAnsi="Times New Roman"/>
          <w:sz w:val="28"/>
          <w:szCs w:val="28"/>
        </w:rPr>
        <w:t xml:space="preserve">de stat a măsurilor contra incendiilor </w:t>
      </w:r>
    </w:p>
    <w:p w:rsidR="00682EBA" w:rsidRPr="000017F4" w:rsidRDefault="00A77B7F" w:rsidP="00D72E78">
      <w:pPr>
        <w:pStyle w:val="NormalWeb"/>
        <w:ind w:left="720" w:firstLine="0"/>
        <w:rPr>
          <w:sz w:val="28"/>
          <w:szCs w:val="28"/>
          <w:lang w:val="ro-RO"/>
        </w:rPr>
      </w:pPr>
      <w:r w:rsidRPr="000017F4">
        <w:rPr>
          <w:sz w:val="28"/>
          <w:szCs w:val="28"/>
          <w:lang w:val="ro-RO"/>
        </w:rPr>
        <w:t>Organul</w:t>
      </w:r>
      <w:r w:rsidR="00682EBA" w:rsidRPr="000017F4">
        <w:rPr>
          <w:sz w:val="28"/>
          <w:szCs w:val="28"/>
          <w:lang w:val="ro-RO"/>
        </w:rPr>
        <w:t xml:space="preserve"> </w:t>
      </w:r>
      <w:r w:rsidR="00682EBA" w:rsidRPr="000017F4">
        <w:rPr>
          <w:rFonts w:eastAsia="Times New Roman"/>
          <w:sz w:val="28"/>
          <w:szCs w:val="28"/>
          <w:lang w:val="ro-RO" w:eastAsia="ro-RO"/>
        </w:rPr>
        <w:t xml:space="preserve">supravegherii </w:t>
      </w:r>
      <w:r w:rsidR="00682EBA" w:rsidRPr="000017F4">
        <w:rPr>
          <w:sz w:val="28"/>
          <w:szCs w:val="28"/>
          <w:lang w:val="ro-RO"/>
        </w:rPr>
        <w:t>de stat a m</w:t>
      </w:r>
      <w:r w:rsidRPr="000017F4">
        <w:rPr>
          <w:sz w:val="28"/>
          <w:szCs w:val="28"/>
          <w:lang w:val="ro-RO"/>
        </w:rPr>
        <w:t>ăsurilor contra incendiilor este obligat</w:t>
      </w:r>
      <w:r w:rsidR="00682EBA" w:rsidRPr="000017F4">
        <w:rPr>
          <w:sz w:val="28"/>
          <w:szCs w:val="28"/>
          <w:lang w:val="ro-RO"/>
        </w:rPr>
        <w:t xml:space="preserve">: </w:t>
      </w:r>
    </w:p>
    <w:p w:rsidR="00682EBA" w:rsidRPr="000017F4" w:rsidRDefault="00682EBA" w:rsidP="00D72E78">
      <w:pPr>
        <w:pStyle w:val="NormalWeb"/>
        <w:ind w:firstLine="720"/>
        <w:rPr>
          <w:sz w:val="28"/>
          <w:szCs w:val="28"/>
          <w:lang w:val="ro-RO"/>
        </w:rPr>
      </w:pPr>
      <w:r w:rsidRPr="000017F4">
        <w:rPr>
          <w:sz w:val="28"/>
          <w:szCs w:val="28"/>
          <w:lang w:val="ro-RO"/>
        </w:rPr>
        <w:t xml:space="preserve">a) să </w:t>
      </w:r>
      <w:r w:rsidRPr="000017F4">
        <w:rPr>
          <w:rFonts w:eastAsia="Times New Roman"/>
          <w:sz w:val="28"/>
          <w:szCs w:val="28"/>
          <w:lang w:val="ro-RO" w:eastAsia="ro-RO"/>
        </w:rPr>
        <w:t>supravegheze</w:t>
      </w:r>
      <w:r w:rsidRPr="000017F4">
        <w:rPr>
          <w:sz w:val="28"/>
          <w:szCs w:val="28"/>
          <w:lang w:val="ro-RO"/>
        </w:rPr>
        <w:t xml:space="preserve"> modul în care ministerele, alte </w:t>
      </w:r>
      <w:r w:rsidR="00190688" w:rsidRPr="000017F4">
        <w:rPr>
          <w:sz w:val="28"/>
          <w:szCs w:val="28"/>
          <w:lang w:val="ro-RO"/>
        </w:rPr>
        <w:t>autorități</w:t>
      </w:r>
      <w:r w:rsidRPr="000017F4">
        <w:rPr>
          <w:sz w:val="28"/>
          <w:szCs w:val="28"/>
          <w:lang w:val="ro-RO"/>
        </w:rPr>
        <w:t xml:space="preserve"> </w:t>
      </w:r>
      <w:r w:rsidR="00190688" w:rsidRPr="000017F4">
        <w:rPr>
          <w:sz w:val="28"/>
          <w:szCs w:val="28"/>
          <w:lang w:val="ro-RO"/>
        </w:rPr>
        <w:t>și</w:t>
      </w:r>
      <w:r w:rsidRPr="000017F4">
        <w:rPr>
          <w:sz w:val="28"/>
          <w:szCs w:val="28"/>
          <w:lang w:val="ro-RO"/>
        </w:rPr>
        <w:t xml:space="preserve"> </w:t>
      </w:r>
      <w:r w:rsidR="00190688" w:rsidRPr="000017F4">
        <w:rPr>
          <w:sz w:val="28"/>
          <w:szCs w:val="28"/>
          <w:lang w:val="ro-RO"/>
        </w:rPr>
        <w:t>instituții</w:t>
      </w:r>
      <w:r w:rsidRPr="000017F4">
        <w:rPr>
          <w:sz w:val="28"/>
          <w:szCs w:val="28"/>
          <w:lang w:val="ro-RO"/>
        </w:rPr>
        <w:t xml:space="preserve">, </w:t>
      </w:r>
      <w:r w:rsidR="00190688" w:rsidRPr="000017F4">
        <w:rPr>
          <w:sz w:val="28"/>
          <w:szCs w:val="28"/>
          <w:lang w:val="ro-RO"/>
        </w:rPr>
        <w:t>unitățile</w:t>
      </w:r>
      <w:r w:rsidRPr="000017F4">
        <w:rPr>
          <w:sz w:val="28"/>
          <w:szCs w:val="28"/>
          <w:lang w:val="ro-RO"/>
        </w:rPr>
        <w:t xml:space="preserve"> economice, factorii de decizie, alte categorii de </w:t>
      </w:r>
      <w:r w:rsidR="00190688" w:rsidRPr="000017F4">
        <w:rPr>
          <w:sz w:val="28"/>
          <w:szCs w:val="28"/>
          <w:lang w:val="ro-RO"/>
        </w:rPr>
        <w:t>salariați</w:t>
      </w:r>
      <w:r w:rsidRPr="000017F4">
        <w:rPr>
          <w:sz w:val="28"/>
          <w:szCs w:val="28"/>
          <w:lang w:val="ro-RO"/>
        </w:rPr>
        <w:t xml:space="preserve">, precum </w:t>
      </w:r>
      <w:r w:rsidR="00190688" w:rsidRPr="000017F4">
        <w:rPr>
          <w:sz w:val="28"/>
          <w:szCs w:val="28"/>
          <w:lang w:val="ro-RO"/>
        </w:rPr>
        <w:t>și</w:t>
      </w:r>
      <w:r w:rsidRPr="000017F4">
        <w:rPr>
          <w:sz w:val="28"/>
          <w:szCs w:val="28"/>
          <w:lang w:val="ro-RO"/>
        </w:rPr>
        <w:t xml:space="preserve"> persoanele fizice, respectă prezenta lege, standardele, normele </w:t>
      </w:r>
      <w:r w:rsidR="00190688" w:rsidRPr="000017F4">
        <w:rPr>
          <w:sz w:val="28"/>
          <w:szCs w:val="28"/>
          <w:lang w:val="ro-RO"/>
        </w:rPr>
        <w:t>și</w:t>
      </w:r>
      <w:r w:rsidRPr="000017F4">
        <w:rPr>
          <w:sz w:val="28"/>
          <w:szCs w:val="28"/>
          <w:lang w:val="ro-RO"/>
        </w:rPr>
        <w:t xml:space="preserve"> regulile de apărare împotriva incendiilor; </w:t>
      </w:r>
    </w:p>
    <w:p w:rsidR="00682EBA" w:rsidRPr="000017F4" w:rsidRDefault="00682EBA" w:rsidP="00D72E78">
      <w:pPr>
        <w:pStyle w:val="NormalWeb"/>
        <w:ind w:firstLine="720"/>
        <w:rPr>
          <w:sz w:val="28"/>
          <w:szCs w:val="28"/>
          <w:lang w:val="ro-RO"/>
        </w:rPr>
      </w:pPr>
      <w:r w:rsidRPr="000017F4">
        <w:rPr>
          <w:sz w:val="28"/>
          <w:szCs w:val="28"/>
          <w:lang w:val="ro-RO"/>
        </w:rPr>
        <w:t xml:space="preserve">b) să exercite un control selectiv asupra modului în care </w:t>
      </w:r>
      <w:r w:rsidR="00190688" w:rsidRPr="000017F4">
        <w:rPr>
          <w:sz w:val="28"/>
          <w:szCs w:val="28"/>
          <w:lang w:val="ro-RO"/>
        </w:rPr>
        <w:t>organizațiile</w:t>
      </w:r>
      <w:r w:rsidRPr="000017F4">
        <w:rPr>
          <w:sz w:val="28"/>
          <w:szCs w:val="28"/>
          <w:lang w:val="ro-RO"/>
        </w:rPr>
        <w:t xml:space="preserve"> de proiectări </w:t>
      </w:r>
      <w:r w:rsidR="00190688" w:rsidRPr="000017F4">
        <w:rPr>
          <w:sz w:val="28"/>
          <w:szCs w:val="28"/>
          <w:lang w:val="ro-RO"/>
        </w:rPr>
        <w:t>și</w:t>
      </w:r>
      <w:r w:rsidRPr="000017F4">
        <w:rPr>
          <w:sz w:val="28"/>
          <w:szCs w:val="28"/>
          <w:lang w:val="ro-RO"/>
        </w:rPr>
        <w:t xml:space="preserve"> </w:t>
      </w:r>
      <w:r w:rsidR="00190688" w:rsidRPr="000017F4">
        <w:rPr>
          <w:sz w:val="28"/>
          <w:szCs w:val="28"/>
          <w:lang w:val="ro-RO"/>
        </w:rPr>
        <w:t>construcții</w:t>
      </w:r>
      <w:r w:rsidRPr="000017F4">
        <w:rPr>
          <w:sz w:val="28"/>
          <w:szCs w:val="28"/>
          <w:lang w:val="ro-RO"/>
        </w:rPr>
        <w:t xml:space="preserve">, </w:t>
      </w:r>
      <w:r w:rsidR="00190688" w:rsidRPr="000017F4">
        <w:rPr>
          <w:sz w:val="28"/>
          <w:szCs w:val="28"/>
          <w:lang w:val="ro-RO"/>
        </w:rPr>
        <w:t>unitățile</w:t>
      </w:r>
      <w:r w:rsidRPr="000017F4">
        <w:rPr>
          <w:sz w:val="28"/>
          <w:szCs w:val="28"/>
          <w:lang w:val="ro-RO"/>
        </w:rPr>
        <w:t xml:space="preserve"> economice </w:t>
      </w:r>
      <w:r w:rsidR="00190688" w:rsidRPr="000017F4">
        <w:rPr>
          <w:sz w:val="28"/>
          <w:szCs w:val="28"/>
          <w:lang w:val="ro-RO"/>
        </w:rPr>
        <w:t>și</w:t>
      </w:r>
      <w:r w:rsidRPr="000017F4">
        <w:rPr>
          <w:sz w:val="28"/>
          <w:szCs w:val="28"/>
          <w:lang w:val="ro-RO"/>
        </w:rPr>
        <w:t xml:space="preserve"> persoanele fizice respectă reglementările de apărare împotriva incendiilor la proiectarea, </w:t>
      </w:r>
      <w:r w:rsidR="00190688" w:rsidRPr="000017F4">
        <w:rPr>
          <w:sz w:val="28"/>
          <w:szCs w:val="28"/>
          <w:lang w:val="ro-RO"/>
        </w:rPr>
        <w:t>construcția</w:t>
      </w:r>
      <w:r w:rsidRPr="000017F4">
        <w:rPr>
          <w:sz w:val="28"/>
          <w:szCs w:val="28"/>
          <w:lang w:val="ro-RO"/>
        </w:rPr>
        <w:t xml:space="preserve">, </w:t>
      </w:r>
      <w:r w:rsidR="00190688" w:rsidRPr="000017F4">
        <w:rPr>
          <w:sz w:val="28"/>
          <w:szCs w:val="28"/>
          <w:lang w:val="ro-RO"/>
        </w:rPr>
        <w:t>reconstrucția</w:t>
      </w:r>
      <w:r w:rsidRPr="000017F4">
        <w:rPr>
          <w:sz w:val="28"/>
          <w:szCs w:val="28"/>
          <w:lang w:val="ro-RO"/>
        </w:rPr>
        <w:t xml:space="preserve"> </w:t>
      </w:r>
      <w:r w:rsidR="00190688" w:rsidRPr="000017F4">
        <w:rPr>
          <w:sz w:val="28"/>
          <w:szCs w:val="28"/>
          <w:lang w:val="ro-RO"/>
        </w:rPr>
        <w:t>și</w:t>
      </w:r>
      <w:r w:rsidRPr="000017F4">
        <w:rPr>
          <w:sz w:val="28"/>
          <w:szCs w:val="28"/>
          <w:lang w:val="ro-RO"/>
        </w:rPr>
        <w:t xml:space="preserve"> reutilarea tehnică a obiectivelor; </w:t>
      </w:r>
    </w:p>
    <w:p w:rsidR="00682EBA" w:rsidRPr="000017F4" w:rsidRDefault="00682EBA" w:rsidP="00D72E78">
      <w:pPr>
        <w:pStyle w:val="NormalWeb"/>
        <w:ind w:firstLine="720"/>
        <w:rPr>
          <w:rFonts w:eastAsia="Times New Roman"/>
          <w:sz w:val="28"/>
          <w:szCs w:val="28"/>
          <w:lang w:val="ro-RO" w:eastAsia="ro-RO"/>
        </w:rPr>
      </w:pPr>
      <w:r w:rsidRPr="000017F4">
        <w:rPr>
          <w:rFonts w:eastAsia="Times New Roman"/>
          <w:sz w:val="28"/>
          <w:szCs w:val="28"/>
          <w:lang w:val="ro-RO" w:eastAsia="ro-RO"/>
        </w:rPr>
        <w:t>c)</w:t>
      </w:r>
      <w:r w:rsidRPr="000017F4">
        <w:rPr>
          <w:rFonts w:eastAsia="Times New Roman"/>
          <w:b/>
          <w:sz w:val="28"/>
          <w:szCs w:val="28"/>
          <w:lang w:val="ro-RO" w:eastAsia="ro-RO"/>
        </w:rPr>
        <w:t xml:space="preserve"> </w:t>
      </w:r>
      <w:r w:rsidRPr="000017F4">
        <w:rPr>
          <w:rFonts w:eastAsia="Times New Roman"/>
          <w:sz w:val="28"/>
          <w:szCs w:val="28"/>
          <w:lang w:val="ro-RO" w:eastAsia="ro-RO"/>
        </w:rPr>
        <w:t>să cunoască starea de apărare împotriva incendiilor, pericolul de incendiu al obiectivelor supravegheate;</w:t>
      </w:r>
    </w:p>
    <w:p w:rsidR="00682EBA" w:rsidRPr="000017F4" w:rsidRDefault="00682EBA" w:rsidP="00D72E78">
      <w:pPr>
        <w:pStyle w:val="NormalWeb"/>
        <w:ind w:firstLine="720"/>
        <w:rPr>
          <w:rFonts w:eastAsia="Times New Roman"/>
          <w:sz w:val="28"/>
          <w:szCs w:val="28"/>
          <w:lang w:val="ro-RO" w:eastAsia="ro-RO"/>
        </w:rPr>
      </w:pPr>
      <w:r w:rsidRPr="000017F4">
        <w:rPr>
          <w:rFonts w:eastAsia="Times New Roman"/>
          <w:sz w:val="28"/>
          <w:szCs w:val="28"/>
          <w:lang w:val="ro-RO" w:eastAsia="ro-RO"/>
        </w:rPr>
        <w:t xml:space="preserve">d) </w:t>
      </w:r>
      <w:r w:rsidRPr="000017F4">
        <w:rPr>
          <w:sz w:val="28"/>
          <w:szCs w:val="28"/>
          <w:lang w:val="ro-RO"/>
        </w:rPr>
        <w:t xml:space="preserve">să </w:t>
      </w:r>
      <w:r w:rsidR="00454AE6" w:rsidRPr="000017F4">
        <w:rPr>
          <w:sz w:val="28"/>
          <w:szCs w:val="28"/>
          <w:lang w:val="ro-RO"/>
        </w:rPr>
        <w:t>întocmească</w:t>
      </w:r>
      <w:r w:rsidRPr="000017F4">
        <w:rPr>
          <w:sz w:val="28"/>
          <w:szCs w:val="28"/>
          <w:lang w:val="ro-RO"/>
        </w:rPr>
        <w:t>,</w:t>
      </w:r>
      <w:r w:rsidRPr="000017F4">
        <w:rPr>
          <w:rFonts w:eastAsia="Times New Roman"/>
          <w:sz w:val="28"/>
          <w:szCs w:val="28"/>
          <w:lang w:val="ro-RO" w:eastAsia="ro-RO"/>
        </w:rPr>
        <w:t xml:space="preserve"> cu participarea obligatorie a colaboratorilor </w:t>
      </w:r>
      <w:r w:rsidRPr="000017F4">
        <w:rPr>
          <w:sz w:val="28"/>
          <w:szCs w:val="28"/>
          <w:lang w:val="ro-RO"/>
        </w:rPr>
        <w:t xml:space="preserve">organelor serviciului de salvatori </w:t>
      </w:r>
      <w:r w:rsidR="00190688" w:rsidRPr="000017F4">
        <w:rPr>
          <w:sz w:val="28"/>
          <w:szCs w:val="28"/>
          <w:lang w:val="ro-RO"/>
        </w:rPr>
        <w:t>și</w:t>
      </w:r>
      <w:r w:rsidRPr="000017F4">
        <w:rPr>
          <w:sz w:val="28"/>
          <w:szCs w:val="28"/>
          <w:lang w:val="ro-RO"/>
        </w:rPr>
        <w:t xml:space="preserve"> pompieri,</w:t>
      </w:r>
      <w:r w:rsidRPr="000017F4">
        <w:rPr>
          <w:rFonts w:eastAsia="Times New Roman"/>
          <w:sz w:val="28"/>
          <w:szCs w:val="28"/>
          <w:lang w:val="ro-RO" w:eastAsia="ro-RO"/>
        </w:rPr>
        <w:t xml:space="preserve"> Dosarul de supraveghere a obiectivului, să transmită o copie a dosarului, precum și orice modificare a informației ce se conține în dosar </w:t>
      </w:r>
      <w:r w:rsidRPr="000017F4">
        <w:rPr>
          <w:sz w:val="28"/>
          <w:szCs w:val="28"/>
          <w:lang w:val="ro-RO"/>
        </w:rPr>
        <w:t xml:space="preserve">serviciului de salvatori </w:t>
      </w:r>
      <w:r w:rsidR="00190688" w:rsidRPr="000017F4">
        <w:rPr>
          <w:sz w:val="28"/>
          <w:szCs w:val="28"/>
          <w:lang w:val="ro-RO"/>
        </w:rPr>
        <w:t>și</w:t>
      </w:r>
      <w:r w:rsidRPr="000017F4">
        <w:rPr>
          <w:sz w:val="28"/>
          <w:szCs w:val="28"/>
          <w:lang w:val="ro-RO"/>
        </w:rPr>
        <w:t xml:space="preserve"> pompieri;</w:t>
      </w:r>
    </w:p>
    <w:p w:rsidR="00682EBA" w:rsidRPr="000017F4" w:rsidRDefault="00682EBA" w:rsidP="00D72E78">
      <w:pPr>
        <w:pStyle w:val="NormalWeb"/>
        <w:ind w:firstLine="720"/>
        <w:rPr>
          <w:sz w:val="28"/>
          <w:szCs w:val="28"/>
          <w:lang w:val="ro-RO"/>
        </w:rPr>
      </w:pPr>
      <w:r w:rsidRPr="000017F4">
        <w:rPr>
          <w:sz w:val="28"/>
          <w:szCs w:val="28"/>
          <w:lang w:val="ro-RO"/>
        </w:rPr>
        <w:t xml:space="preserve">e) să participe la lucrările comisiilor de </w:t>
      </w:r>
      <w:r w:rsidR="00190688" w:rsidRPr="000017F4">
        <w:rPr>
          <w:sz w:val="28"/>
          <w:szCs w:val="28"/>
          <w:lang w:val="ro-RO"/>
        </w:rPr>
        <w:t>recepție</w:t>
      </w:r>
      <w:r w:rsidRPr="000017F4">
        <w:rPr>
          <w:sz w:val="28"/>
          <w:szCs w:val="28"/>
          <w:lang w:val="ro-RO"/>
        </w:rPr>
        <w:t xml:space="preserve"> finală a </w:t>
      </w:r>
      <w:r w:rsidR="00190688" w:rsidRPr="000017F4">
        <w:rPr>
          <w:sz w:val="28"/>
          <w:szCs w:val="28"/>
          <w:lang w:val="ro-RO"/>
        </w:rPr>
        <w:t>construcțiilor</w:t>
      </w:r>
      <w:r w:rsidRPr="000017F4">
        <w:rPr>
          <w:sz w:val="28"/>
          <w:szCs w:val="28"/>
          <w:lang w:val="ro-RO"/>
        </w:rPr>
        <w:t xml:space="preserve"> </w:t>
      </w:r>
      <w:r w:rsidR="00190688" w:rsidRPr="000017F4">
        <w:rPr>
          <w:sz w:val="28"/>
          <w:szCs w:val="28"/>
          <w:lang w:val="ro-RO"/>
        </w:rPr>
        <w:t>și</w:t>
      </w:r>
      <w:r w:rsidRPr="000017F4">
        <w:rPr>
          <w:sz w:val="28"/>
          <w:szCs w:val="28"/>
          <w:lang w:val="ro-RO"/>
        </w:rPr>
        <w:t xml:space="preserve"> a </w:t>
      </w:r>
      <w:r w:rsidR="00190688" w:rsidRPr="000017F4">
        <w:rPr>
          <w:sz w:val="28"/>
          <w:szCs w:val="28"/>
          <w:lang w:val="ro-RO"/>
        </w:rPr>
        <w:t>instalațiilor</w:t>
      </w:r>
      <w:r w:rsidRPr="000017F4">
        <w:rPr>
          <w:sz w:val="28"/>
          <w:szCs w:val="28"/>
          <w:lang w:val="ro-RO"/>
        </w:rPr>
        <w:t xml:space="preserve"> aferente </w:t>
      </w:r>
      <w:r w:rsidR="00190688" w:rsidRPr="000017F4">
        <w:rPr>
          <w:sz w:val="28"/>
          <w:szCs w:val="28"/>
          <w:lang w:val="ro-RO"/>
        </w:rPr>
        <w:t>finanțate</w:t>
      </w:r>
      <w:r w:rsidRPr="000017F4">
        <w:rPr>
          <w:sz w:val="28"/>
          <w:szCs w:val="28"/>
          <w:lang w:val="ro-RO"/>
        </w:rPr>
        <w:t xml:space="preserve"> din bugetul de stat sau bugetele locale, </w:t>
      </w:r>
      <w:r w:rsidRPr="000017F4">
        <w:rPr>
          <w:rFonts w:eastAsia="Times New Roman"/>
          <w:sz w:val="28"/>
          <w:szCs w:val="28"/>
          <w:lang w:val="ro-RO" w:eastAsia="ro-RO"/>
        </w:rPr>
        <w:t xml:space="preserve">cu participarea obligatorie a colaboratorilor </w:t>
      </w:r>
      <w:r w:rsidRPr="000017F4">
        <w:rPr>
          <w:sz w:val="28"/>
          <w:szCs w:val="28"/>
          <w:lang w:val="ro-RO"/>
        </w:rPr>
        <w:t xml:space="preserve">organelor serviciului de salvatori </w:t>
      </w:r>
      <w:r w:rsidR="00190688" w:rsidRPr="000017F4">
        <w:rPr>
          <w:sz w:val="28"/>
          <w:szCs w:val="28"/>
          <w:lang w:val="ro-RO"/>
        </w:rPr>
        <w:t>și</w:t>
      </w:r>
      <w:r w:rsidRPr="000017F4">
        <w:rPr>
          <w:sz w:val="28"/>
          <w:szCs w:val="28"/>
          <w:lang w:val="ro-RO"/>
        </w:rPr>
        <w:t xml:space="preserve"> pompieri;</w:t>
      </w:r>
    </w:p>
    <w:p w:rsidR="00682EBA" w:rsidRPr="000017F4" w:rsidRDefault="00682EBA" w:rsidP="00D72E78">
      <w:pPr>
        <w:pStyle w:val="NormalWeb"/>
        <w:ind w:firstLine="720"/>
        <w:rPr>
          <w:sz w:val="28"/>
          <w:szCs w:val="28"/>
          <w:lang w:val="ro-RO"/>
        </w:rPr>
      </w:pPr>
      <w:r w:rsidRPr="000017F4">
        <w:rPr>
          <w:sz w:val="28"/>
          <w:szCs w:val="28"/>
          <w:lang w:val="ro-RO"/>
        </w:rPr>
        <w:t xml:space="preserve">f) să respecte prevederile Legii nr.131 din 8 iunie 2012 privind controlul de stat asupra </w:t>
      </w:r>
      <w:r w:rsidR="00190688" w:rsidRPr="000017F4">
        <w:rPr>
          <w:sz w:val="28"/>
          <w:szCs w:val="28"/>
          <w:lang w:val="ro-RO"/>
        </w:rPr>
        <w:t>activității</w:t>
      </w:r>
      <w:r w:rsidRPr="000017F4">
        <w:rPr>
          <w:sz w:val="28"/>
          <w:szCs w:val="28"/>
          <w:lang w:val="ro-RO"/>
        </w:rPr>
        <w:t xml:space="preserve"> de întreprinzător în cadrul efectuării controlului </w:t>
      </w:r>
      <w:r w:rsidR="00190688" w:rsidRPr="000017F4">
        <w:rPr>
          <w:sz w:val="28"/>
          <w:szCs w:val="28"/>
          <w:lang w:val="ro-RO"/>
        </w:rPr>
        <w:t>și</w:t>
      </w:r>
      <w:r w:rsidRPr="000017F4">
        <w:rPr>
          <w:rFonts w:eastAsia="Times New Roman"/>
          <w:sz w:val="28"/>
          <w:szCs w:val="28"/>
          <w:lang w:val="ro-RO" w:eastAsia="ro-RO"/>
        </w:rPr>
        <w:t xml:space="preserve"> supravegherii </w:t>
      </w:r>
      <w:r w:rsidRPr="000017F4">
        <w:rPr>
          <w:sz w:val="28"/>
          <w:szCs w:val="28"/>
          <w:lang w:val="ro-RO"/>
        </w:rPr>
        <w:t>de stat a persoanelor care practică activitate de întreprinzător.</w:t>
      </w:r>
      <w:r w:rsidRPr="000017F4">
        <w:rPr>
          <w:rFonts w:eastAsia="Times New Roman"/>
          <w:sz w:val="28"/>
          <w:szCs w:val="28"/>
          <w:lang w:val="ro-RO" w:eastAsia="ro-RO"/>
        </w:rPr>
        <w:t>”</w:t>
      </w:r>
    </w:p>
    <w:p w:rsidR="00682EBA" w:rsidRPr="000017F4" w:rsidRDefault="00682EBA" w:rsidP="00D72E78">
      <w:pPr>
        <w:pStyle w:val="ListParagraph"/>
        <w:numPr>
          <w:ilvl w:val="0"/>
          <w:numId w:val="7"/>
        </w:numPr>
        <w:spacing w:after="0" w:line="240" w:lineRule="auto"/>
        <w:ind w:hanging="219"/>
        <w:jc w:val="both"/>
        <w:rPr>
          <w:rFonts w:ascii="Times New Roman" w:eastAsia="Times New Roman" w:hAnsi="Times New Roman"/>
          <w:sz w:val="28"/>
          <w:szCs w:val="28"/>
          <w:lang w:eastAsia="ro-RO"/>
        </w:rPr>
      </w:pPr>
      <w:r w:rsidRPr="000017F4">
        <w:rPr>
          <w:rFonts w:ascii="Times New Roman" w:eastAsia="Times New Roman" w:hAnsi="Times New Roman"/>
          <w:sz w:val="28"/>
          <w:szCs w:val="28"/>
          <w:lang w:eastAsia="ro-RO"/>
        </w:rPr>
        <w:t xml:space="preserve"> Articolul 23</w:t>
      </w:r>
      <w:r w:rsidRPr="000017F4">
        <w:rPr>
          <w:rFonts w:ascii="Times New Roman" w:eastAsia="Times New Roman" w:hAnsi="Times New Roman"/>
          <w:sz w:val="28"/>
          <w:szCs w:val="28"/>
          <w:vertAlign w:val="superscript"/>
          <w:lang w:eastAsia="ro-RO"/>
        </w:rPr>
        <w:t>1</w:t>
      </w:r>
      <w:r w:rsidRPr="000017F4">
        <w:rPr>
          <w:rFonts w:ascii="Times New Roman" w:eastAsia="Times New Roman" w:hAnsi="Times New Roman"/>
          <w:sz w:val="28"/>
          <w:szCs w:val="28"/>
          <w:lang w:eastAsia="ro-RO"/>
        </w:rPr>
        <w:t xml:space="preserve"> va avea următorul cuprins: </w:t>
      </w:r>
    </w:p>
    <w:p w:rsidR="00682EBA" w:rsidRPr="000017F4" w:rsidRDefault="00682EBA" w:rsidP="00D72E78">
      <w:pPr>
        <w:pStyle w:val="NormalWeb"/>
        <w:rPr>
          <w:sz w:val="28"/>
          <w:szCs w:val="28"/>
          <w:lang w:val="ro-RO"/>
        </w:rPr>
      </w:pPr>
      <w:r w:rsidRPr="000017F4">
        <w:rPr>
          <w:rFonts w:eastAsia="Times New Roman"/>
          <w:sz w:val="28"/>
          <w:szCs w:val="28"/>
          <w:lang w:val="ro-RO" w:eastAsia="ro-RO"/>
        </w:rPr>
        <w:t>„</w:t>
      </w:r>
      <w:r w:rsidRPr="000017F4">
        <w:rPr>
          <w:rFonts w:eastAsia="Times New Roman"/>
          <w:b/>
          <w:bCs/>
          <w:sz w:val="28"/>
          <w:szCs w:val="28"/>
          <w:lang w:val="ro-RO" w:eastAsia="ro-RO"/>
        </w:rPr>
        <w:t>Articolul 23</w:t>
      </w:r>
      <w:r w:rsidRPr="000017F4">
        <w:rPr>
          <w:rFonts w:eastAsia="Times New Roman"/>
          <w:b/>
          <w:bCs/>
          <w:sz w:val="28"/>
          <w:szCs w:val="28"/>
          <w:vertAlign w:val="superscript"/>
          <w:lang w:val="ro-RO" w:eastAsia="ro-RO"/>
        </w:rPr>
        <w:t>1</w:t>
      </w:r>
      <w:r w:rsidRPr="000017F4">
        <w:rPr>
          <w:rFonts w:eastAsia="Times New Roman"/>
          <w:b/>
          <w:bCs/>
          <w:sz w:val="28"/>
          <w:szCs w:val="28"/>
          <w:lang w:val="ro-RO" w:eastAsia="ro-RO"/>
        </w:rPr>
        <w:t xml:space="preserve">. </w:t>
      </w:r>
      <w:r w:rsidRPr="000017F4">
        <w:rPr>
          <w:sz w:val="28"/>
          <w:szCs w:val="28"/>
          <w:lang w:val="ro-RO"/>
        </w:rPr>
        <w:t xml:space="preserve">Drepturile organelor serviciului de salvatori </w:t>
      </w:r>
      <w:r w:rsidR="00190688" w:rsidRPr="000017F4">
        <w:rPr>
          <w:sz w:val="28"/>
          <w:szCs w:val="28"/>
          <w:lang w:val="ro-RO"/>
        </w:rPr>
        <w:t>și</w:t>
      </w:r>
      <w:r w:rsidRPr="000017F4">
        <w:rPr>
          <w:sz w:val="28"/>
          <w:szCs w:val="28"/>
          <w:lang w:val="ro-RO"/>
        </w:rPr>
        <w:t xml:space="preserve"> pompieri</w:t>
      </w:r>
    </w:p>
    <w:p w:rsidR="00682EBA" w:rsidRPr="000017F4" w:rsidRDefault="00682EBA" w:rsidP="00D72E78">
      <w:pPr>
        <w:pStyle w:val="NormalWeb"/>
        <w:rPr>
          <w:sz w:val="28"/>
          <w:szCs w:val="28"/>
          <w:lang w:val="ro-RO"/>
        </w:rPr>
      </w:pPr>
      <w:r w:rsidRPr="000017F4">
        <w:rPr>
          <w:sz w:val="28"/>
          <w:szCs w:val="28"/>
          <w:lang w:val="ro-RO"/>
        </w:rPr>
        <w:t xml:space="preserve">a) să verifice la obiective capacitatea de luptă a </w:t>
      </w:r>
      <w:r w:rsidR="00190688" w:rsidRPr="000017F4">
        <w:rPr>
          <w:sz w:val="28"/>
          <w:szCs w:val="28"/>
          <w:lang w:val="ro-RO"/>
        </w:rPr>
        <w:t>formațiunilor</w:t>
      </w:r>
      <w:r w:rsidRPr="000017F4">
        <w:rPr>
          <w:sz w:val="28"/>
          <w:szCs w:val="28"/>
          <w:lang w:val="ro-RO"/>
        </w:rPr>
        <w:t xml:space="preserve"> benevole de pompieri; </w:t>
      </w:r>
    </w:p>
    <w:p w:rsidR="00682EBA" w:rsidRPr="000017F4" w:rsidRDefault="00682EBA" w:rsidP="00D72E78">
      <w:pPr>
        <w:pStyle w:val="NormalWeb"/>
        <w:rPr>
          <w:sz w:val="28"/>
          <w:szCs w:val="28"/>
          <w:lang w:val="ro-RO"/>
        </w:rPr>
      </w:pPr>
      <w:r w:rsidRPr="000017F4">
        <w:rPr>
          <w:sz w:val="28"/>
          <w:szCs w:val="28"/>
          <w:lang w:val="ro-RO"/>
        </w:rPr>
        <w:t xml:space="preserve">b) să verifice gradul de pregătire a </w:t>
      </w:r>
      <w:r w:rsidR="00190688" w:rsidRPr="000017F4">
        <w:rPr>
          <w:sz w:val="28"/>
          <w:szCs w:val="28"/>
          <w:lang w:val="ro-RO"/>
        </w:rPr>
        <w:t>specialiștilor</w:t>
      </w:r>
      <w:r w:rsidRPr="000017F4">
        <w:rPr>
          <w:sz w:val="28"/>
          <w:szCs w:val="28"/>
          <w:lang w:val="ro-RO"/>
        </w:rPr>
        <w:t xml:space="preserve"> din economia </w:t>
      </w:r>
      <w:r w:rsidR="00190688" w:rsidRPr="000017F4">
        <w:rPr>
          <w:sz w:val="28"/>
          <w:szCs w:val="28"/>
          <w:lang w:val="ro-RO"/>
        </w:rPr>
        <w:t>națională</w:t>
      </w:r>
      <w:r w:rsidRPr="000017F4">
        <w:rPr>
          <w:sz w:val="28"/>
          <w:szCs w:val="28"/>
          <w:lang w:val="ro-RO"/>
        </w:rPr>
        <w:t xml:space="preserve"> </w:t>
      </w:r>
      <w:r w:rsidR="00190688" w:rsidRPr="000017F4">
        <w:rPr>
          <w:sz w:val="28"/>
          <w:szCs w:val="28"/>
          <w:lang w:val="ro-RO"/>
        </w:rPr>
        <w:t>și</w:t>
      </w:r>
      <w:r w:rsidRPr="000017F4">
        <w:rPr>
          <w:sz w:val="28"/>
          <w:szCs w:val="28"/>
          <w:lang w:val="ro-RO"/>
        </w:rPr>
        <w:t xml:space="preserve"> a persoanelor fizice în materie de apărare împotriva incendiilor; </w:t>
      </w:r>
    </w:p>
    <w:p w:rsidR="00682EBA" w:rsidRPr="000017F4" w:rsidRDefault="00682EBA" w:rsidP="00D72E78">
      <w:pPr>
        <w:pStyle w:val="NormalWeb"/>
        <w:rPr>
          <w:sz w:val="28"/>
          <w:szCs w:val="28"/>
          <w:lang w:val="ro-RO"/>
        </w:rPr>
      </w:pPr>
      <w:r w:rsidRPr="000017F4">
        <w:rPr>
          <w:sz w:val="28"/>
          <w:szCs w:val="28"/>
          <w:lang w:val="ro-RO"/>
        </w:rPr>
        <w:t xml:space="preserve">c) să ceară ministerelor, altor </w:t>
      </w:r>
      <w:r w:rsidR="00190688" w:rsidRPr="000017F4">
        <w:rPr>
          <w:sz w:val="28"/>
          <w:szCs w:val="28"/>
          <w:lang w:val="ro-RO"/>
        </w:rPr>
        <w:t>autorități</w:t>
      </w:r>
      <w:r w:rsidRPr="000017F4">
        <w:rPr>
          <w:sz w:val="28"/>
          <w:szCs w:val="28"/>
          <w:lang w:val="ro-RO"/>
        </w:rPr>
        <w:t xml:space="preserve"> </w:t>
      </w:r>
      <w:r w:rsidR="00190688" w:rsidRPr="000017F4">
        <w:rPr>
          <w:sz w:val="28"/>
          <w:szCs w:val="28"/>
          <w:lang w:val="ro-RO"/>
        </w:rPr>
        <w:t>și</w:t>
      </w:r>
      <w:r w:rsidRPr="000017F4">
        <w:rPr>
          <w:sz w:val="28"/>
          <w:szCs w:val="28"/>
          <w:lang w:val="ro-RO"/>
        </w:rPr>
        <w:t xml:space="preserve"> </w:t>
      </w:r>
      <w:r w:rsidR="00190688" w:rsidRPr="000017F4">
        <w:rPr>
          <w:sz w:val="28"/>
          <w:szCs w:val="28"/>
          <w:lang w:val="ro-RO"/>
        </w:rPr>
        <w:t>instituții</w:t>
      </w:r>
      <w:r w:rsidRPr="000017F4">
        <w:rPr>
          <w:sz w:val="28"/>
          <w:szCs w:val="28"/>
          <w:lang w:val="ro-RO"/>
        </w:rPr>
        <w:t xml:space="preserve">, </w:t>
      </w:r>
      <w:r w:rsidR="00190688" w:rsidRPr="000017F4">
        <w:rPr>
          <w:sz w:val="28"/>
          <w:szCs w:val="28"/>
          <w:lang w:val="ro-RO"/>
        </w:rPr>
        <w:t>unităților</w:t>
      </w:r>
      <w:r w:rsidRPr="000017F4">
        <w:rPr>
          <w:sz w:val="28"/>
          <w:szCs w:val="28"/>
          <w:lang w:val="ro-RO"/>
        </w:rPr>
        <w:t xml:space="preserve"> economice </w:t>
      </w:r>
      <w:r w:rsidR="00190688" w:rsidRPr="000017F4">
        <w:rPr>
          <w:sz w:val="28"/>
          <w:szCs w:val="28"/>
          <w:lang w:val="ro-RO"/>
        </w:rPr>
        <w:t>informații</w:t>
      </w:r>
      <w:r w:rsidRPr="000017F4">
        <w:rPr>
          <w:sz w:val="28"/>
          <w:szCs w:val="28"/>
          <w:lang w:val="ro-RO"/>
        </w:rPr>
        <w:t xml:space="preserve"> </w:t>
      </w:r>
      <w:r w:rsidR="00190688" w:rsidRPr="000017F4">
        <w:rPr>
          <w:sz w:val="28"/>
          <w:szCs w:val="28"/>
          <w:lang w:val="ro-RO"/>
        </w:rPr>
        <w:t>și</w:t>
      </w:r>
      <w:r w:rsidRPr="000017F4">
        <w:rPr>
          <w:sz w:val="28"/>
          <w:szCs w:val="28"/>
          <w:lang w:val="ro-RO"/>
        </w:rPr>
        <w:t xml:space="preserve"> documente despre incendii </w:t>
      </w:r>
      <w:r w:rsidR="00190688" w:rsidRPr="000017F4">
        <w:rPr>
          <w:sz w:val="28"/>
          <w:szCs w:val="28"/>
          <w:lang w:val="ro-RO"/>
        </w:rPr>
        <w:t>și</w:t>
      </w:r>
      <w:r w:rsidRPr="000017F4">
        <w:rPr>
          <w:sz w:val="28"/>
          <w:szCs w:val="28"/>
          <w:lang w:val="ro-RO"/>
        </w:rPr>
        <w:t xml:space="preserve"> </w:t>
      </w:r>
      <w:r w:rsidR="00190688" w:rsidRPr="000017F4">
        <w:rPr>
          <w:sz w:val="28"/>
          <w:szCs w:val="28"/>
          <w:lang w:val="ro-RO"/>
        </w:rPr>
        <w:t>consecințele</w:t>
      </w:r>
      <w:r w:rsidRPr="000017F4">
        <w:rPr>
          <w:sz w:val="28"/>
          <w:szCs w:val="28"/>
          <w:lang w:val="ro-RO"/>
        </w:rPr>
        <w:t xml:space="preserve"> lor; </w:t>
      </w:r>
    </w:p>
    <w:p w:rsidR="00682EBA" w:rsidRPr="000017F4" w:rsidRDefault="00682EBA" w:rsidP="00D72E78">
      <w:pPr>
        <w:pStyle w:val="NormalWeb"/>
        <w:rPr>
          <w:strike/>
          <w:sz w:val="28"/>
          <w:szCs w:val="28"/>
          <w:lang w:val="ro-RO"/>
        </w:rPr>
      </w:pPr>
      <w:r w:rsidRPr="000017F4">
        <w:rPr>
          <w:sz w:val="28"/>
          <w:szCs w:val="28"/>
          <w:lang w:val="ro-RO"/>
        </w:rPr>
        <w:t xml:space="preserve">d) să antreneze, în modul stabilit, </w:t>
      </w:r>
      <w:r w:rsidR="00190688" w:rsidRPr="000017F4">
        <w:rPr>
          <w:sz w:val="28"/>
          <w:szCs w:val="28"/>
          <w:lang w:val="ro-RO"/>
        </w:rPr>
        <w:t>specialiștii</w:t>
      </w:r>
      <w:r w:rsidRPr="000017F4">
        <w:rPr>
          <w:sz w:val="28"/>
          <w:szCs w:val="28"/>
          <w:lang w:val="ro-RO"/>
        </w:rPr>
        <w:t xml:space="preserve"> din </w:t>
      </w:r>
      <w:r w:rsidR="00190688" w:rsidRPr="000017F4">
        <w:rPr>
          <w:sz w:val="28"/>
          <w:szCs w:val="28"/>
          <w:lang w:val="ro-RO"/>
        </w:rPr>
        <w:t>organizațiile</w:t>
      </w:r>
      <w:r w:rsidRPr="000017F4">
        <w:rPr>
          <w:sz w:val="28"/>
          <w:szCs w:val="28"/>
          <w:lang w:val="ro-RO"/>
        </w:rPr>
        <w:t xml:space="preserve"> de cercetări </w:t>
      </w:r>
      <w:r w:rsidR="00190688" w:rsidRPr="000017F4">
        <w:rPr>
          <w:sz w:val="28"/>
          <w:szCs w:val="28"/>
          <w:lang w:val="ro-RO"/>
        </w:rPr>
        <w:t>științifice</w:t>
      </w:r>
      <w:r w:rsidRPr="000017F4">
        <w:rPr>
          <w:sz w:val="28"/>
          <w:szCs w:val="28"/>
          <w:lang w:val="ro-RO"/>
        </w:rPr>
        <w:t xml:space="preserve"> </w:t>
      </w:r>
      <w:r w:rsidR="00190688" w:rsidRPr="000017F4">
        <w:rPr>
          <w:sz w:val="28"/>
          <w:szCs w:val="28"/>
          <w:lang w:val="ro-RO"/>
        </w:rPr>
        <w:t>și</w:t>
      </w:r>
      <w:r w:rsidRPr="000017F4">
        <w:rPr>
          <w:sz w:val="28"/>
          <w:szCs w:val="28"/>
          <w:lang w:val="ro-RO"/>
        </w:rPr>
        <w:t xml:space="preserve"> de proiectare, ingineri, tehnicieni </w:t>
      </w:r>
      <w:r w:rsidR="00190688" w:rsidRPr="000017F4">
        <w:rPr>
          <w:sz w:val="28"/>
          <w:szCs w:val="28"/>
          <w:lang w:val="ro-RO"/>
        </w:rPr>
        <w:t>și</w:t>
      </w:r>
      <w:r w:rsidRPr="000017F4">
        <w:rPr>
          <w:sz w:val="28"/>
          <w:szCs w:val="28"/>
          <w:lang w:val="ro-RO"/>
        </w:rPr>
        <w:t xml:space="preserve"> </w:t>
      </w:r>
      <w:r w:rsidR="00190688" w:rsidRPr="000017F4">
        <w:rPr>
          <w:sz w:val="28"/>
          <w:szCs w:val="28"/>
          <w:lang w:val="ro-RO"/>
        </w:rPr>
        <w:t>alți</w:t>
      </w:r>
      <w:r w:rsidRPr="000017F4">
        <w:rPr>
          <w:sz w:val="28"/>
          <w:szCs w:val="28"/>
          <w:lang w:val="ro-RO"/>
        </w:rPr>
        <w:t xml:space="preserve"> </w:t>
      </w:r>
      <w:r w:rsidR="00190688" w:rsidRPr="000017F4">
        <w:rPr>
          <w:sz w:val="28"/>
          <w:szCs w:val="28"/>
          <w:lang w:val="ro-RO"/>
        </w:rPr>
        <w:t>salariați</w:t>
      </w:r>
      <w:r w:rsidRPr="000017F4">
        <w:rPr>
          <w:sz w:val="28"/>
          <w:szCs w:val="28"/>
          <w:lang w:val="ro-RO"/>
        </w:rPr>
        <w:t xml:space="preserve"> de la obiective la </w:t>
      </w:r>
      <w:r w:rsidRPr="000017F4">
        <w:rPr>
          <w:sz w:val="28"/>
          <w:szCs w:val="28"/>
          <w:lang w:val="ro-RO"/>
        </w:rPr>
        <w:lastRenderedPageBreak/>
        <w:t xml:space="preserve">elaborarea măsurilor de apărare împotriva incendiilor, la efectuarea testelor privind </w:t>
      </w:r>
      <w:r w:rsidR="00190688" w:rsidRPr="000017F4">
        <w:rPr>
          <w:sz w:val="28"/>
          <w:szCs w:val="28"/>
          <w:lang w:val="ro-RO"/>
        </w:rPr>
        <w:t>siguranța</w:t>
      </w:r>
      <w:r w:rsidRPr="000017F4">
        <w:rPr>
          <w:sz w:val="28"/>
          <w:szCs w:val="28"/>
          <w:lang w:val="ro-RO"/>
        </w:rPr>
        <w:t xml:space="preserve"> la incendiu;</w:t>
      </w:r>
    </w:p>
    <w:p w:rsidR="00682EBA" w:rsidRPr="000017F4" w:rsidRDefault="00682EBA" w:rsidP="00D72E78">
      <w:pPr>
        <w:pStyle w:val="NormalWeb"/>
        <w:rPr>
          <w:sz w:val="28"/>
          <w:szCs w:val="28"/>
          <w:lang w:val="ro-RO"/>
        </w:rPr>
      </w:pPr>
      <w:r w:rsidRPr="000017F4">
        <w:rPr>
          <w:sz w:val="28"/>
          <w:szCs w:val="28"/>
          <w:lang w:val="ro-RO"/>
        </w:rPr>
        <w:t xml:space="preserve">e) să prezinte propuneri referitoare la elaborarea actelor legislative </w:t>
      </w:r>
      <w:r w:rsidR="00190688" w:rsidRPr="000017F4">
        <w:rPr>
          <w:sz w:val="28"/>
          <w:szCs w:val="28"/>
          <w:lang w:val="ro-RO"/>
        </w:rPr>
        <w:t>și</w:t>
      </w:r>
      <w:r w:rsidRPr="000017F4">
        <w:rPr>
          <w:sz w:val="28"/>
          <w:szCs w:val="28"/>
          <w:lang w:val="ro-RO"/>
        </w:rPr>
        <w:t xml:space="preserve"> a altor acte normative privind asigurarea apărării împotriva incendiilor; </w:t>
      </w:r>
    </w:p>
    <w:p w:rsidR="00682EBA" w:rsidRPr="000017F4" w:rsidRDefault="00682EBA" w:rsidP="00D72E78">
      <w:pPr>
        <w:pStyle w:val="NormalWeb"/>
        <w:rPr>
          <w:sz w:val="28"/>
          <w:szCs w:val="28"/>
          <w:lang w:val="ro-RO"/>
        </w:rPr>
      </w:pPr>
      <w:r w:rsidRPr="000017F4">
        <w:rPr>
          <w:sz w:val="28"/>
          <w:szCs w:val="28"/>
          <w:lang w:val="ro-RO"/>
        </w:rPr>
        <w:t xml:space="preserve">f) să elaboreze norme </w:t>
      </w:r>
      <w:r w:rsidR="00190688" w:rsidRPr="000017F4">
        <w:rPr>
          <w:sz w:val="28"/>
          <w:szCs w:val="28"/>
          <w:lang w:val="ro-RO"/>
        </w:rPr>
        <w:t>și</w:t>
      </w:r>
      <w:r w:rsidRPr="000017F4">
        <w:rPr>
          <w:sz w:val="28"/>
          <w:szCs w:val="28"/>
          <w:lang w:val="ro-RO"/>
        </w:rPr>
        <w:t xml:space="preserve"> reguli de apărare împotriva incendiilor, să coordoneze documentele normative în domeniul apărării împotriva incendiilor;  </w:t>
      </w:r>
    </w:p>
    <w:p w:rsidR="00682EBA" w:rsidRPr="000017F4" w:rsidRDefault="00682EBA" w:rsidP="00D72E78">
      <w:pPr>
        <w:pStyle w:val="NormalWeb"/>
        <w:rPr>
          <w:sz w:val="28"/>
          <w:szCs w:val="28"/>
          <w:lang w:val="ro-RO"/>
        </w:rPr>
      </w:pPr>
      <w:r w:rsidRPr="000017F4">
        <w:rPr>
          <w:sz w:val="28"/>
          <w:szCs w:val="28"/>
          <w:lang w:val="ro-RO"/>
        </w:rPr>
        <w:t xml:space="preserve">g) să efectueze, în conformitate cu </w:t>
      </w:r>
      <w:r w:rsidR="00190688" w:rsidRPr="000017F4">
        <w:rPr>
          <w:sz w:val="28"/>
          <w:szCs w:val="28"/>
          <w:lang w:val="ro-RO"/>
        </w:rPr>
        <w:t>legislația</w:t>
      </w:r>
      <w:r w:rsidRPr="000017F4">
        <w:rPr>
          <w:sz w:val="28"/>
          <w:szCs w:val="28"/>
          <w:lang w:val="ro-RO"/>
        </w:rPr>
        <w:t xml:space="preserve"> în vigoare, cercetarea cazurilor de incendiu.</w:t>
      </w:r>
      <w:r w:rsidRPr="000017F4">
        <w:rPr>
          <w:rFonts w:eastAsia="Times New Roman"/>
          <w:sz w:val="28"/>
          <w:szCs w:val="28"/>
          <w:lang w:val="ro-RO" w:eastAsia="ro-RO"/>
        </w:rPr>
        <w:t>”</w:t>
      </w:r>
    </w:p>
    <w:p w:rsidR="00682EBA" w:rsidRPr="000017F4" w:rsidRDefault="00682EBA" w:rsidP="00D72E78">
      <w:pPr>
        <w:pStyle w:val="ListParagraph"/>
        <w:numPr>
          <w:ilvl w:val="0"/>
          <w:numId w:val="7"/>
        </w:numPr>
        <w:spacing w:after="0" w:line="240" w:lineRule="auto"/>
        <w:ind w:hanging="219"/>
        <w:jc w:val="both"/>
        <w:rPr>
          <w:rFonts w:ascii="Times New Roman" w:eastAsia="Times New Roman" w:hAnsi="Times New Roman"/>
          <w:sz w:val="28"/>
          <w:szCs w:val="28"/>
          <w:lang w:eastAsia="ro-RO"/>
        </w:rPr>
      </w:pPr>
      <w:r w:rsidRPr="000017F4">
        <w:rPr>
          <w:rFonts w:ascii="Times New Roman" w:eastAsia="Times New Roman" w:hAnsi="Times New Roman"/>
          <w:sz w:val="28"/>
          <w:szCs w:val="28"/>
          <w:lang w:eastAsia="ro-RO"/>
        </w:rPr>
        <w:t xml:space="preserve"> Articolul 23</w:t>
      </w:r>
      <w:r w:rsidRPr="000017F4">
        <w:rPr>
          <w:rFonts w:ascii="Times New Roman" w:eastAsia="Times New Roman" w:hAnsi="Times New Roman"/>
          <w:sz w:val="28"/>
          <w:szCs w:val="28"/>
          <w:vertAlign w:val="superscript"/>
          <w:lang w:eastAsia="ro-RO"/>
        </w:rPr>
        <w:t>2</w:t>
      </w:r>
      <w:r w:rsidR="00457691" w:rsidRPr="000017F4">
        <w:rPr>
          <w:rFonts w:ascii="Times New Roman" w:eastAsia="Times New Roman" w:hAnsi="Times New Roman"/>
          <w:sz w:val="28"/>
          <w:szCs w:val="28"/>
          <w:lang w:eastAsia="ro-RO"/>
        </w:rPr>
        <w:t>:</w:t>
      </w:r>
    </w:p>
    <w:p w:rsidR="00682EBA" w:rsidRPr="000017F4" w:rsidRDefault="00682EBA" w:rsidP="00D72E78">
      <w:pPr>
        <w:pStyle w:val="ListParagraph"/>
        <w:tabs>
          <w:tab w:val="left" w:pos="0"/>
          <w:tab w:val="left" w:pos="993"/>
        </w:tabs>
        <w:spacing w:after="0" w:line="240" w:lineRule="auto"/>
        <w:ind w:left="0" w:firstLine="360"/>
        <w:jc w:val="both"/>
        <w:rPr>
          <w:rFonts w:ascii="Times New Roman" w:eastAsia="Times New Roman" w:hAnsi="Times New Roman"/>
          <w:sz w:val="28"/>
          <w:szCs w:val="28"/>
          <w:lang w:eastAsia="ro-RO"/>
        </w:rPr>
      </w:pPr>
      <w:r w:rsidRPr="000017F4">
        <w:rPr>
          <w:rFonts w:ascii="Times New Roman" w:eastAsia="Times New Roman" w:hAnsi="Times New Roman"/>
          <w:sz w:val="28"/>
          <w:szCs w:val="28"/>
          <w:lang w:eastAsia="ro-RO"/>
        </w:rPr>
        <w:t>la alineatul (2), cuvântul „</w:t>
      </w:r>
      <w:r w:rsidRPr="000017F4">
        <w:rPr>
          <w:rFonts w:ascii="Times New Roman" w:hAnsi="Times New Roman"/>
          <w:sz w:val="28"/>
          <w:szCs w:val="28"/>
        </w:rPr>
        <w:t>colaboratorilor</w:t>
      </w:r>
      <w:r w:rsidRPr="000017F4">
        <w:rPr>
          <w:rFonts w:ascii="Times New Roman" w:eastAsia="Times New Roman" w:hAnsi="Times New Roman"/>
          <w:sz w:val="28"/>
          <w:szCs w:val="28"/>
          <w:lang w:eastAsia="ro-RO"/>
        </w:rPr>
        <w:t>” se substituie cu cuvântul „</w:t>
      </w:r>
      <w:r w:rsidRPr="000017F4">
        <w:rPr>
          <w:rFonts w:ascii="Times New Roman" w:hAnsi="Times New Roman"/>
          <w:sz w:val="28"/>
          <w:szCs w:val="28"/>
        </w:rPr>
        <w:t>inspectorilor</w:t>
      </w:r>
      <w:r w:rsidRPr="000017F4">
        <w:rPr>
          <w:rFonts w:ascii="Times New Roman" w:eastAsia="Times New Roman" w:hAnsi="Times New Roman"/>
          <w:sz w:val="28"/>
          <w:szCs w:val="28"/>
          <w:lang w:eastAsia="ro-RO"/>
        </w:rPr>
        <w:t>”,  iar cuvintele „</w:t>
      </w:r>
      <w:r w:rsidRPr="000017F4">
        <w:rPr>
          <w:rFonts w:ascii="Times New Roman" w:hAnsi="Times New Roman"/>
          <w:sz w:val="28"/>
          <w:szCs w:val="28"/>
        </w:rPr>
        <w:t xml:space="preserve">sub conducerea colaboratorilor </w:t>
      </w:r>
      <w:r w:rsidR="00190688" w:rsidRPr="000017F4">
        <w:rPr>
          <w:rFonts w:ascii="Times New Roman" w:hAnsi="Times New Roman"/>
          <w:sz w:val="28"/>
          <w:szCs w:val="28"/>
        </w:rPr>
        <w:t>Direcției</w:t>
      </w:r>
      <w:r w:rsidRPr="000017F4">
        <w:rPr>
          <w:rFonts w:ascii="Times New Roman" w:hAnsi="Times New Roman"/>
          <w:sz w:val="28"/>
          <w:szCs w:val="28"/>
        </w:rPr>
        <w:t xml:space="preserve"> salvatori </w:t>
      </w:r>
      <w:r w:rsidR="00190688" w:rsidRPr="000017F4">
        <w:rPr>
          <w:rFonts w:ascii="Times New Roman" w:hAnsi="Times New Roman"/>
          <w:sz w:val="28"/>
          <w:szCs w:val="28"/>
        </w:rPr>
        <w:t>și</w:t>
      </w:r>
      <w:r w:rsidRPr="000017F4">
        <w:rPr>
          <w:rFonts w:ascii="Times New Roman" w:hAnsi="Times New Roman"/>
          <w:sz w:val="28"/>
          <w:szCs w:val="28"/>
        </w:rPr>
        <w:t xml:space="preserve"> pompieri, cu participarea </w:t>
      </w:r>
      <w:r w:rsidR="00190688" w:rsidRPr="000017F4">
        <w:rPr>
          <w:rFonts w:ascii="Times New Roman" w:hAnsi="Times New Roman"/>
          <w:sz w:val="28"/>
          <w:szCs w:val="28"/>
        </w:rPr>
        <w:t>specialiștilor</w:t>
      </w:r>
      <w:r w:rsidRPr="000017F4">
        <w:rPr>
          <w:rFonts w:ascii="Times New Roman" w:hAnsi="Times New Roman"/>
          <w:sz w:val="28"/>
          <w:szCs w:val="28"/>
        </w:rPr>
        <w:t xml:space="preserve"> altor organe de supraveghere</w:t>
      </w:r>
      <w:r w:rsidRPr="000017F4">
        <w:rPr>
          <w:rFonts w:ascii="Times New Roman" w:eastAsia="Times New Roman" w:hAnsi="Times New Roman"/>
          <w:sz w:val="28"/>
          <w:szCs w:val="28"/>
          <w:lang w:eastAsia="ro-RO"/>
        </w:rPr>
        <w:t xml:space="preserve">” se substituie cu cuvintele „cu participarea obligatorie a colaboratorilor </w:t>
      </w:r>
      <w:r w:rsidRPr="000017F4">
        <w:rPr>
          <w:rFonts w:ascii="Times New Roman" w:hAnsi="Times New Roman"/>
          <w:sz w:val="28"/>
          <w:szCs w:val="28"/>
        </w:rPr>
        <w:t xml:space="preserve">organelor serviciului de salvatori </w:t>
      </w:r>
      <w:r w:rsidR="00190688" w:rsidRPr="000017F4">
        <w:rPr>
          <w:rFonts w:ascii="Times New Roman" w:hAnsi="Times New Roman"/>
          <w:sz w:val="28"/>
          <w:szCs w:val="28"/>
        </w:rPr>
        <w:t>și</w:t>
      </w:r>
      <w:r w:rsidRPr="000017F4">
        <w:rPr>
          <w:rFonts w:ascii="Times New Roman" w:hAnsi="Times New Roman"/>
          <w:sz w:val="28"/>
          <w:szCs w:val="28"/>
        </w:rPr>
        <w:t xml:space="preserve"> pompieri.</w:t>
      </w:r>
      <w:r w:rsidRPr="000017F4">
        <w:rPr>
          <w:rFonts w:ascii="Times New Roman" w:eastAsia="Times New Roman" w:hAnsi="Times New Roman"/>
          <w:sz w:val="28"/>
          <w:szCs w:val="28"/>
          <w:lang w:eastAsia="ro-RO"/>
        </w:rPr>
        <w:t>”;</w:t>
      </w:r>
    </w:p>
    <w:p w:rsidR="00682EBA" w:rsidRPr="000017F4" w:rsidRDefault="00682EBA" w:rsidP="00D72E78">
      <w:pPr>
        <w:pStyle w:val="ListParagraph"/>
        <w:tabs>
          <w:tab w:val="left" w:pos="0"/>
          <w:tab w:val="left" w:pos="993"/>
        </w:tabs>
        <w:spacing w:after="0" w:line="240" w:lineRule="auto"/>
        <w:ind w:left="0" w:firstLine="360"/>
        <w:jc w:val="both"/>
        <w:rPr>
          <w:rFonts w:ascii="Times New Roman" w:eastAsia="Times New Roman" w:hAnsi="Times New Roman"/>
          <w:sz w:val="28"/>
          <w:szCs w:val="28"/>
          <w:lang w:eastAsia="ro-RO"/>
        </w:rPr>
      </w:pPr>
      <w:r w:rsidRPr="000017F4">
        <w:rPr>
          <w:rFonts w:ascii="Times New Roman" w:eastAsia="Times New Roman" w:hAnsi="Times New Roman"/>
          <w:sz w:val="28"/>
          <w:szCs w:val="28"/>
          <w:lang w:eastAsia="ro-RO"/>
        </w:rPr>
        <w:t>la alineatul (3) cuvântul „</w:t>
      </w:r>
      <w:r w:rsidRPr="000017F4">
        <w:rPr>
          <w:rFonts w:ascii="Times New Roman" w:hAnsi="Times New Roman"/>
          <w:sz w:val="28"/>
          <w:szCs w:val="28"/>
        </w:rPr>
        <w:t>colaboratorilor</w:t>
      </w:r>
      <w:r w:rsidRPr="000017F4">
        <w:rPr>
          <w:rFonts w:ascii="Times New Roman" w:eastAsia="Times New Roman" w:hAnsi="Times New Roman"/>
          <w:sz w:val="28"/>
          <w:szCs w:val="28"/>
          <w:lang w:eastAsia="ro-RO"/>
        </w:rPr>
        <w:t>” se substituie cu cuvântul „</w:t>
      </w:r>
      <w:r w:rsidRPr="000017F4">
        <w:rPr>
          <w:rFonts w:ascii="Times New Roman" w:hAnsi="Times New Roman"/>
          <w:sz w:val="28"/>
          <w:szCs w:val="28"/>
        </w:rPr>
        <w:t>inspectorilor</w:t>
      </w:r>
      <w:r w:rsidRPr="000017F4">
        <w:rPr>
          <w:rFonts w:ascii="Times New Roman" w:eastAsia="Times New Roman" w:hAnsi="Times New Roman"/>
          <w:sz w:val="28"/>
          <w:szCs w:val="28"/>
          <w:lang w:eastAsia="ro-RO"/>
        </w:rPr>
        <w:t>”, iar în final alineatul se completează cu textul „ ,</w:t>
      </w:r>
      <w:r w:rsidRPr="000017F4">
        <w:rPr>
          <w:rFonts w:ascii="Times New Roman" w:hAnsi="Times New Roman"/>
          <w:sz w:val="28"/>
          <w:szCs w:val="28"/>
        </w:rPr>
        <w:t xml:space="preserve">cu participarea obligatorie a colaboratorilor organelor serviciului de salvatori </w:t>
      </w:r>
      <w:r w:rsidR="00190688" w:rsidRPr="000017F4">
        <w:rPr>
          <w:rFonts w:ascii="Times New Roman" w:hAnsi="Times New Roman"/>
          <w:sz w:val="28"/>
          <w:szCs w:val="28"/>
        </w:rPr>
        <w:t>și</w:t>
      </w:r>
      <w:r w:rsidRPr="000017F4">
        <w:rPr>
          <w:rFonts w:ascii="Times New Roman" w:hAnsi="Times New Roman"/>
          <w:sz w:val="28"/>
          <w:szCs w:val="28"/>
        </w:rPr>
        <w:t xml:space="preserve"> pompieri.</w:t>
      </w:r>
      <w:r w:rsidRPr="000017F4">
        <w:rPr>
          <w:rFonts w:ascii="Times New Roman" w:eastAsia="Times New Roman" w:hAnsi="Times New Roman"/>
          <w:sz w:val="28"/>
          <w:szCs w:val="28"/>
          <w:lang w:eastAsia="ro-RO"/>
        </w:rPr>
        <w:t>”;</w:t>
      </w:r>
    </w:p>
    <w:p w:rsidR="00682EBA" w:rsidRPr="000017F4" w:rsidRDefault="00682EBA" w:rsidP="00D72E78">
      <w:pPr>
        <w:pStyle w:val="ListParagraph"/>
        <w:tabs>
          <w:tab w:val="left" w:pos="0"/>
          <w:tab w:val="left" w:pos="993"/>
        </w:tabs>
        <w:spacing w:after="0" w:line="240" w:lineRule="auto"/>
        <w:ind w:left="0" w:firstLine="360"/>
        <w:jc w:val="both"/>
        <w:rPr>
          <w:rFonts w:ascii="Times New Roman" w:eastAsia="Times New Roman" w:hAnsi="Times New Roman"/>
          <w:sz w:val="28"/>
          <w:szCs w:val="28"/>
          <w:lang w:eastAsia="ro-RO"/>
        </w:rPr>
      </w:pPr>
      <w:r w:rsidRPr="000017F4">
        <w:rPr>
          <w:rFonts w:ascii="Times New Roman" w:eastAsia="Times New Roman" w:hAnsi="Times New Roman"/>
          <w:sz w:val="28"/>
          <w:szCs w:val="28"/>
          <w:lang w:eastAsia="ro-RO"/>
        </w:rPr>
        <w:t>la alineatul (4) cuvântul „</w:t>
      </w:r>
      <w:r w:rsidRPr="000017F4">
        <w:rPr>
          <w:rFonts w:ascii="Times New Roman" w:hAnsi="Times New Roman"/>
          <w:sz w:val="28"/>
          <w:szCs w:val="28"/>
        </w:rPr>
        <w:t>colaboratorilor</w:t>
      </w:r>
      <w:r w:rsidRPr="000017F4">
        <w:rPr>
          <w:rFonts w:ascii="Times New Roman" w:eastAsia="Times New Roman" w:hAnsi="Times New Roman"/>
          <w:sz w:val="28"/>
          <w:szCs w:val="28"/>
          <w:lang w:eastAsia="ro-RO"/>
        </w:rPr>
        <w:t>” se substituie cu cuvântul „</w:t>
      </w:r>
      <w:r w:rsidRPr="000017F4">
        <w:rPr>
          <w:rFonts w:ascii="Times New Roman" w:hAnsi="Times New Roman"/>
          <w:sz w:val="28"/>
          <w:szCs w:val="28"/>
        </w:rPr>
        <w:t>inspectorilor</w:t>
      </w:r>
      <w:r w:rsidRPr="000017F4">
        <w:rPr>
          <w:rFonts w:ascii="Times New Roman" w:eastAsia="Times New Roman" w:hAnsi="Times New Roman"/>
          <w:sz w:val="28"/>
          <w:szCs w:val="28"/>
          <w:lang w:eastAsia="ro-RO"/>
        </w:rPr>
        <w:t>”, iar în final alineatul se completează cu textul „ ,</w:t>
      </w:r>
      <w:r w:rsidRPr="000017F4">
        <w:rPr>
          <w:rFonts w:ascii="Times New Roman" w:hAnsi="Times New Roman"/>
          <w:sz w:val="28"/>
          <w:szCs w:val="28"/>
        </w:rPr>
        <w:t xml:space="preserve">cu participarea colaboratorilor organelor serviciului de salvatori </w:t>
      </w:r>
      <w:r w:rsidR="00190688" w:rsidRPr="000017F4">
        <w:rPr>
          <w:rFonts w:ascii="Times New Roman" w:hAnsi="Times New Roman"/>
          <w:sz w:val="28"/>
          <w:szCs w:val="28"/>
        </w:rPr>
        <w:t>și</w:t>
      </w:r>
      <w:r w:rsidRPr="000017F4">
        <w:rPr>
          <w:rFonts w:ascii="Times New Roman" w:hAnsi="Times New Roman"/>
          <w:sz w:val="28"/>
          <w:szCs w:val="28"/>
        </w:rPr>
        <w:t xml:space="preserve"> pompieri.</w:t>
      </w:r>
      <w:r w:rsidRPr="000017F4">
        <w:rPr>
          <w:rFonts w:ascii="Times New Roman" w:eastAsia="Times New Roman" w:hAnsi="Times New Roman"/>
          <w:sz w:val="28"/>
          <w:szCs w:val="28"/>
          <w:lang w:eastAsia="ro-RO"/>
        </w:rPr>
        <w:t>”.</w:t>
      </w:r>
    </w:p>
    <w:p w:rsidR="00682EBA" w:rsidRPr="000017F4" w:rsidRDefault="00682EBA" w:rsidP="00D72E78">
      <w:pPr>
        <w:pStyle w:val="ListParagraph"/>
        <w:numPr>
          <w:ilvl w:val="0"/>
          <w:numId w:val="7"/>
        </w:numPr>
        <w:spacing w:after="0" w:line="240" w:lineRule="auto"/>
        <w:ind w:hanging="219"/>
        <w:jc w:val="both"/>
        <w:rPr>
          <w:rFonts w:ascii="Times New Roman" w:eastAsia="Times New Roman" w:hAnsi="Times New Roman"/>
          <w:sz w:val="28"/>
          <w:szCs w:val="28"/>
          <w:lang w:eastAsia="ro-RO"/>
        </w:rPr>
      </w:pPr>
      <w:r w:rsidRPr="000017F4">
        <w:rPr>
          <w:rFonts w:ascii="Times New Roman" w:eastAsia="Times New Roman" w:hAnsi="Times New Roman"/>
          <w:sz w:val="28"/>
          <w:szCs w:val="28"/>
          <w:lang w:eastAsia="ro-RO"/>
        </w:rPr>
        <w:t xml:space="preserve">Articolul 24 va avea următorul cuprins: </w:t>
      </w:r>
    </w:p>
    <w:p w:rsidR="00682EBA" w:rsidRPr="000017F4" w:rsidRDefault="00682EBA" w:rsidP="00D72E78">
      <w:pPr>
        <w:pStyle w:val="NormalWeb"/>
        <w:rPr>
          <w:sz w:val="28"/>
          <w:szCs w:val="28"/>
          <w:lang w:val="ro-RO"/>
        </w:rPr>
      </w:pPr>
      <w:r w:rsidRPr="000017F4">
        <w:rPr>
          <w:rFonts w:eastAsia="Times New Roman"/>
          <w:sz w:val="28"/>
          <w:szCs w:val="28"/>
          <w:lang w:val="ro-RO" w:eastAsia="ro-RO"/>
        </w:rPr>
        <w:t>„</w:t>
      </w:r>
      <w:r w:rsidRPr="000017F4">
        <w:rPr>
          <w:rFonts w:eastAsia="Times New Roman"/>
          <w:b/>
          <w:bCs/>
          <w:sz w:val="28"/>
          <w:szCs w:val="28"/>
          <w:lang w:val="ro-RO" w:eastAsia="ro-RO"/>
        </w:rPr>
        <w:t>Articolul 24.</w:t>
      </w:r>
      <w:r w:rsidR="00A77B7F" w:rsidRPr="000017F4">
        <w:rPr>
          <w:sz w:val="28"/>
          <w:szCs w:val="28"/>
          <w:lang w:val="ro-RO"/>
        </w:rPr>
        <w:t xml:space="preserve"> Drepturile organului</w:t>
      </w:r>
      <w:r w:rsidRPr="000017F4">
        <w:rPr>
          <w:sz w:val="28"/>
          <w:szCs w:val="28"/>
          <w:lang w:val="ro-RO"/>
        </w:rPr>
        <w:t xml:space="preserve"> supravegherii de stat a măsurilor contra incendiilor </w:t>
      </w:r>
    </w:p>
    <w:p w:rsidR="00682EBA" w:rsidRPr="000017F4" w:rsidRDefault="009C059F" w:rsidP="00D72E78">
      <w:pPr>
        <w:pStyle w:val="NormalWeb"/>
        <w:rPr>
          <w:sz w:val="28"/>
          <w:szCs w:val="28"/>
          <w:lang w:val="ro-RO"/>
        </w:rPr>
      </w:pPr>
      <w:r w:rsidRPr="000017F4">
        <w:rPr>
          <w:sz w:val="28"/>
          <w:szCs w:val="28"/>
          <w:lang w:val="ro-RO"/>
        </w:rPr>
        <w:t xml:space="preserve">(1) </w:t>
      </w:r>
      <w:r w:rsidR="00A77B7F" w:rsidRPr="000017F4">
        <w:rPr>
          <w:sz w:val="28"/>
          <w:szCs w:val="28"/>
          <w:lang w:val="ro-RO"/>
        </w:rPr>
        <w:t>Organul</w:t>
      </w:r>
      <w:r w:rsidR="00682EBA" w:rsidRPr="000017F4">
        <w:rPr>
          <w:sz w:val="28"/>
          <w:szCs w:val="28"/>
          <w:lang w:val="ro-RO"/>
        </w:rPr>
        <w:t xml:space="preserve"> supravegherii de stat a</w:t>
      </w:r>
      <w:r w:rsidR="00A77B7F" w:rsidRPr="000017F4">
        <w:rPr>
          <w:sz w:val="28"/>
          <w:szCs w:val="28"/>
          <w:lang w:val="ro-RO"/>
        </w:rPr>
        <w:t xml:space="preserve"> măsurilor contra incendiilor are</w:t>
      </w:r>
      <w:r w:rsidR="00682EBA" w:rsidRPr="000017F4">
        <w:rPr>
          <w:sz w:val="28"/>
          <w:szCs w:val="28"/>
          <w:lang w:val="ro-RO"/>
        </w:rPr>
        <w:t xml:space="preserve"> dreptul: </w:t>
      </w:r>
    </w:p>
    <w:p w:rsidR="00682EBA" w:rsidRPr="000017F4" w:rsidRDefault="00682EBA" w:rsidP="00D72E78">
      <w:pPr>
        <w:pStyle w:val="NormalWeb"/>
        <w:rPr>
          <w:sz w:val="28"/>
          <w:szCs w:val="28"/>
          <w:lang w:val="ro-RO"/>
        </w:rPr>
      </w:pPr>
      <w:r w:rsidRPr="000017F4">
        <w:rPr>
          <w:sz w:val="28"/>
          <w:szCs w:val="28"/>
          <w:lang w:val="ro-RO"/>
        </w:rPr>
        <w:t xml:space="preserve">a) să ceară ministerelor, altor </w:t>
      </w:r>
      <w:r w:rsidR="00190688" w:rsidRPr="000017F4">
        <w:rPr>
          <w:sz w:val="28"/>
          <w:szCs w:val="28"/>
          <w:lang w:val="ro-RO"/>
        </w:rPr>
        <w:t>autorități</w:t>
      </w:r>
      <w:r w:rsidRPr="000017F4">
        <w:rPr>
          <w:sz w:val="28"/>
          <w:szCs w:val="28"/>
          <w:lang w:val="ro-RO"/>
        </w:rPr>
        <w:t xml:space="preserve"> </w:t>
      </w:r>
      <w:r w:rsidR="00190688" w:rsidRPr="000017F4">
        <w:rPr>
          <w:sz w:val="28"/>
          <w:szCs w:val="28"/>
          <w:lang w:val="ro-RO"/>
        </w:rPr>
        <w:t>și</w:t>
      </w:r>
      <w:r w:rsidRPr="000017F4">
        <w:rPr>
          <w:sz w:val="28"/>
          <w:szCs w:val="28"/>
          <w:lang w:val="ro-RO"/>
        </w:rPr>
        <w:t xml:space="preserve"> </w:t>
      </w:r>
      <w:r w:rsidR="00190688" w:rsidRPr="000017F4">
        <w:rPr>
          <w:sz w:val="28"/>
          <w:szCs w:val="28"/>
          <w:lang w:val="ro-RO"/>
        </w:rPr>
        <w:t>instituții</w:t>
      </w:r>
      <w:r w:rsidRPr="000017F4">
        <w:rPr>
          <w:sz w:val="28"/>
          <w:szCs w:val="28"/>
          <w:lang w:val="ro-RO"/>
        </w:rPr>
        <w:t xml:space="preserve">, </w:t>
      </w:r>
      <w:r w:rsidR="00190688" w:rsidRPr="000017F4">
        <w:rPr>
          <w:sz w:val="28"/>
          <w:szCs w:val="28"/>
          <w:lang w:val="ro-RO"/>
        </w:rPr>
        <w:t>unităților</w:t>
      </w:r>
      <w:r w:rsidRPr="000017F4">
        <w:rPr>
          <w:sz w:val="28"/>
          <w:szCs w:val="28"/>
          <w:lang w:val="ro-RO"/>
        </w:rPr>
        <w:t xml:space="preserve"> economice </w:t>
      </w:r>
      <w:r w:rsidR="00190688" w:rsidRPr="000017F4">
        <w:rPr>
          <w:sz w:val="28"/>
          <w:szCs w:val="28"/>
          <w:lang w:val="ro-RO"/>
        </w:rPr>
        <w:t>informații</w:t>
      </w:r>
      <w:r w:rsidRPr="000017F4">
        <w:rPr>
          <w:sz w:val="28"/>
          <w:szCs w:val="28"/>
          <w:lang w:val="ro-RO"/>
        </w:rPr>
        <w:t xml:space="preserve"> </w:t>
      </w:r>
      <w:r w:rsidR="00190688" w:rsidRPr="000017F4">
        <w:rPr>
          <w:sz w:val="28"/>
          <w:szCs w:val="28"/>
          <w:lang w:val="ro-RO"/>
        </w:rPr>
        <w:t>și</w:t>
      </w:r>
      <w:r w:rsidRPr="000017F4">
        <w:rPr>
          <w:sz w:val="28"/>
          <w:szCs w:val="28"/>
          <w:lang w:val="ro-RO"/>
        </w:rPr>
        <w:t xml:space="preserve"> documente despre </w:t>
      </w:r>
      <w:r w:rsidR="00190688" w:rsidRPr="000017F4">
        <w:rPr>
          <w:sz w:val="28"/>
          <w:szCs w:val="28"/>
          <w:lang w:val="ro-RO"/>
        </w:rPr>
        <w:t>siguranța</w:t>
      </w:r>
      <w:r w:rsidRPr="000017F4">
        <w:rPr>
          <w:sz w:val="28"/>
          <w:szCs w:val="28"/>
          <w:lang w:val="ro-RO"/>
        </w:rPr>
        <w:t xml:space="preserve"> la incendiu a obiectivelor </w:t>
      </w:r>
      <w:r w:rsidR="00190688" w:rsidRPr="000017F4">
        <w:rPr>
          <w:sz w:val="28"/>
          <w:szCs w:val="28"/>
          <w:lang w:val="ro-RO"/>
        </w:rPr>
        <w:t>și</w:t>
      </w:r>
      <w:r w:rsidRPr="000017F4">
        <w:rPr>
          <w:sz w:val="28"/>
          <w:szCs w:val="28"/>
          <w:lang w:val="ro-RO"/>
        </w:rPr>
        <w:t xml:space="preserve"> a </w:t>
      </w:r>
      <w:r w:rsidR="00190688" w:rsidRPr="000017F4">
        <w:rPr>
          <w:sz w:val="28"/>
          <w:szCs w:val="28"/>
          <w:lang w:val="ro-RO"/>
        </w:rPr>
        <w:t>producției</w:t>
      </w:r>
      <w:r w:rsidRPr="000017F4">
        <w:rPr>
          <w:sz w:val="28"/>
          <w:szCs w:val="28"/>
          <w:lang w:val="ro-RO"/>
        </w:rPr>
        <w:t xml:space="preserve"> fabricate;</w:t>
      </w:r>
    </w:p>
    <w:p w:rsidR="00682EBA" w:rsidRPr="000017F4" w:rsidRDefault="00682EBA" w:rsidP="00D72E78">
      <w:pPr>
        <w:pStyle w:val="NormalWeb"/>
        <w:rPr>
          <w:sz w:val="28"/>
          <w:szCs w:val="28"/>
          <w:lang w:val="ro-RO"/>
        </w:rPr>
      </w:pPr>
      <w:r w:rsidRPr="000017F4">
        <w:rPr>
          <w:sz w:val="28"/>
          <w:szCs w:val="28"/>
          <w:lang w:val="ro-RO"/>
        </w:rPr>
        <w:t>b) să efectueze controlul tehnic de specialitate la obie</w:t>
      </w:r>
      <w:r w:rsidR="0095121A" w:rsidRPr="000017F4">
        <w:rPr>
          <w:sz w:val="28"/>
          <w:szCs w:val="28"/>
          <w:lang w:val="ro-RO"/>
        </w:rPr>
        <w:t xml:space="preserve">ctive, să prescrie </w:t>
      </w:r>
      <w:r w:rsidRPr="000017F4">
        <w:rPr>
          <w:sz w:val="28"/>
          <w:szCs w:val="28"/>
          <w:lang w:val="ro-RO"/>
        </w:rPr>
        <w:t xml:space="preserve">recomandări privind lichidarea încălcărilor prezentei legi, standardelor, normelor </w:t>
      </w:r>
      <w:r w:rsidR="00190688" w:rsidRPr="000017F4">
        <w:rPr>
          <w:sz w:val="28"/>
          <w:szCs w:val="28"/>
          <w:lang w:val="ro-RO"/>
        </w:rPr>
        <w:t>și</w:t>
      </w:r>
      <w:r w:rsidRPr="000017F4">
        <w:rPr>
          <w:sz w:val="28"/>
          <w:szCs w:val="28"/>
          <w:lang w:val="ro-RO"/>
        </w:rPr>
        <w:t xml:space="preserve"> regulilor de apărare împotriva incendiilor, iar, după caz, să dispună măsuri restrictive în modul și limitele stabilite de lege; </w:t>
      </w:r>
    </w:p>
    <w:p w:rsidR="00682EBA" w:rsidRPr="000017F4" w:rsidRDefault="00682EBA" w:rsidP="00D72E78">
      <w:pPr>
        <w:pStyle w:val="NormalWeb"/>
        <w:rPr>
          <w:sz w:val="28"/>
          <w:szCs w:val="28"/>
          <w:lang w:val="ro-RO"/>
        </w:rPr>
      </w:pPr>
      <w:r w:rsidRPr="000017F4">
        <w:rPr>
          <w:sz w:val="28"/>
          <w:szCs w:val="28"/>
          <w:lang w:val="ro-RO"/>
        </w:rPr>
        <w:t xml:space="preserve">c) să verifice la obiective în ce stare se află mijloacele </w:t>
      </w:r>
      <w:r w:rsidR="0095121A" w:rsidRPr="000017F4">
        <w:rPr>
          <w:sz w:val="28"/>
          <w:szCs w:val="28"/>
          <w:lang w:val="ro-RO"/>
        </w:rPr>
        <w:t xml:space="preserve">de </w:t>
      </w:r>
      <w:r w:rsidR="00190688" w:rsidRPr="000017F4">
        <w:rPr>
          <w:sz w:val="28"/>
          <w:szCs w:val="28"/>
          <w:lang w:val="ro-RO"/>
        </w:rPr>
        <w:t>protecție</w:t>
      </w:r>
      <w:r w:rsidR="0095121A" w:rsidRPr="000017F4">
        <w:rPr>
          <w:sz w:val="28"/>
          <w:szCs w:val="28"/>
          <w:lang w:val="ro-RO"/>
        </w:rPr>
        <w:t xml:space="preserve"> contra incendiilor;</w:t>
      </w:r>
      <w:r w:rsidRPr="000017F4">
        <w:rPr>
          <w:sz w:val="28"/>
          <w:szCs w:val="28"/>
          <w:lang w:val="ro-RO"/>
        </w:rPr>
        <w:t xml:space="preserve"> </w:t>
      </w:r>
    </w:p>
    <w:p w:rsidR="007819BC" w:rsidRPr="000017F4" w:rsidRDefault="007819BC" w:rsidP="00D72E78">
      <w:pPr>
        <w:pStyle w:val="NormalWeb"/>
        <w:rPr>
          <w:sz w:val="28"/>
          <w:szCs w:val="28"/>
          <w:lang w:val="ro-RO"/>
        </w:rPr>
      </w:pPr>
      <w:r w:rsidRPr="000017F4">
        <w:rPr>
          <w:sz w:val="28"/>
          <w:szCs w:val="28"/>
          <w:lang w:val="ro-RO"/>
        </w:rPr>
        <w:t xml:space="preserve">d) să suspende total sau </w:t>
      </w:r>
      <w:r w:rsidR="00190688" w:rsidRPr="000017F4">
        <w:rPr>
          <w:sz w:val="28"/>
          <w:szCs w:val="28"/>
          <w:lang w:val="ro-RO"/>
        </w:rPr>
        <w:t>parțial</w:t>
      </w:r>
      <w:r w:rsidRPr="000017F4">
        <w:rPr>
          <w:sz w:val="28"/>
          <w:szCs w:val="28"/>
          <w:lang w:val="ro-RO"/>
        </w:rPr>
        <w:t xml:space="preserve"> activitatea </w:t>
      </w:r>
      <w:r w:rsidR="00190688" w:rsidRPr="000017F4">
        <w:rPr>
          <w:sz w:val="28"/>
          <w:szCs w:val="28"/>
          <w:lang w:val="ro-RO"/>
        </w:rPr>
        <w:t>unității</w:t>
      </w:r>
      <w:r w:rsidRPr="000017F4">
        <w:rPr>
          <w:sz w:val="28"/>
          <w:szCs w:val="28"/>
          <w:lang w:val="ro-RO"/>
        </w:rPr>
        <w:t xml:space="preserve"> economice (a unei lucrări separate), să interzică exploatarea clădirilor, </w:t>
      </w:r>
      <w:r w:rsidR="00190688" w:rsidRPr="000017F4">
        <w:rPr>
          <w:sz w:val="28"/>
          <w:szCs w:val="28"/>
          <w:lang w:val="ro-RO"/>
        </w:rPr>
        <w:t>construcțiilor</w:t>
      </w:r>
      <w:r w:rsidRPr="000017F4">
        <w:rPr>
          <w:sz w:val="28"/>
          <w:szCs w:val="28"/>
          <w:lang w:val="ro-RO"/>
        </w:rPr>
        <w:t xml:space="preserve">, unor încăperi separate, sectoarelor de </w:t>
      </w:r>
      <w:r w:rsidR="00190688" w:rsidRPr="000017F4">
        <w:rPr>
          <w:sz w:val="28"/>
          <w:szCs w:val="28"/>
          <w:lang w:val="ro-RO"/>
        </w:rPr>
        <w:t>producție</w:t>
      </w:r>
      <w:r w:rsidRPr="000017F4">
        <w:rPr>
          <w:sz w:val="28"/>
          <w:szCs w:val="28"/>
          <w:lang w:val="ro-RO"/>
        </w:rPr>
        <w:t xml:space="preserve"> sau agregatelor în caz de depistare a încălcărilor reglementărilor de apărare împotriva incendiilor, precum și a cauzelor </w:t>
      </w:r>
      <w:r w:rsidR="00190688" w:rsidRPr="000017F4">
        <w:rPr>
          <w:sz w:val="28"/>
          <w:szCs w:val="28"/>
          <w:lang w:val="ro-RO"/>
        </w:rPr>
        <w:t>și</w:t>
      </w:r>
      <w:r w:rsidRPr="000017F4">
        <w:rPr>
          <w:sz w:val="28"/>
          <w:szCs w:val="28"/>
          <w:lang w:val="ro-RO"/>
        </w:rPr>
        <w:t xml:space="preserve"> </w:t>
      </w:r>
      <w:r w:rsidR="00190688" w:rsidRPr="000017F4">
        <w:rPr>
          <w:sz w:val="28"/>
          <w:szCs w:val="28"/>
          <w:lang w:val="ro-RO"/>
        </w:rPr>
        <w:t>condițiilor</w:t>
      </w:r>
      <w:r w:rsidRPr="000017F4">
        <w:rPr>
          <w:sz w:val="28"/>
          <w:szCs w:val="28"/>
          <w:lang w:val="ro-RO"/>
        </w:rPr>
        <w:t xml:space="preserve"> care pot conduce la izbucnirea incendiului, creează pericol </w:t>
      </w:r>
      <w:r w:rsidR="006172D7" w:rsidRPr="000017F4">
        <w:rPr>
          <w:sz w:val="28"/>
          <w:szCs w:val="28"/>
          <w:lang w:val="ro-RO"/>
        </w:rPr>
        <w:t xml:space="preserve">iminent și imediat </w:t>
      </w:r>
      <w:r w:rsidRPr="000017F4">
        <w:rPr>
          <w:sz w:val="28"/>
          <w:szCs w:val="28"/>
          <w:lang w:val="ro-RO"/>
        </w:rPr>
        <w:t xml:space="preserve">pentru </w:t>
      </w:r>
      <w:r w:rsidR="00190688" w:rsidRPr="000017F4">
        <w:rPr>
          <w:sz w:val="28"/>
          <w:szCs w:val="28"/>
          <w:lang w:val="ro-RO"/>
        </w:rPr>
        <w:t>viața</w:t>
      </w:r>
      <w:r w:rsidRPr="000017F4">
        <w:rPr>
          <w:sz w:val="28"/>
          <w:szCs w:val="28"/>
          <w:lang w:val="ro-RO"/>
        </w:rPr>
        <w:t xml:space="preserve"> </w:t>
      </w:r>
      <w:r w:rsidR="00190688" w:rsidRPr="000017F4">
        <w:rPr>
          <w:sz w:val="28"/>
          <w:szCs w:val="28"/>
          <w:lang w:val="ro-RO"/>
        </w:rPr>
        <w:t>și</w:t>
      </w:r>
      <w:r w:rsidRPr="000017F4">
        <w:rPr>
          <w:sz w:val="28"/>
          <w:szCs w:val="28"/>
          <w:lang w:val="ro-RO"/>
        </w:rPr>
        <w:t xml:space="preserve"> sănătatea oamenilor, </w:t>
      </w:r>
      <w:r w:rsidR="003F7337" w:rsidRPr="000017F4">
        <w:rPr>
          <w:sz w:val="28"/>
          <w:szCs w:val="28"/>
          <w:lang w:val="ro-RO"/>
        </w:rPr>
        <w:t xml:space="preserve">pot </w:t>
      </w:r>
      <w:r w:rsidRPr="000017F4">
        <w:rPr>
          <w:sz w:val="28"/>
          <w:szCs w:val="28"/>
          <w:lang w:val="ro-RO"/>
        </w:rPr>
        <w:t>conduc</w:t>
      </w:r>
      <w:r w:rsidR="003F7337" w:rsidRPr="000017F4">
        <w:rPr>
          <w:sz w:val="28"/>
          <w:szCs w:val="28"/>
          <w:lang w:val="ro-RO"/>
        </w:rPr>
        <w:t>e</w:t>
      </w:r>
      <w:r w:rsidRPr="000017F4">
        <w:rPr>
          <w:sz w:val="28"/>
          <w:szCs w:val="28"/>
          <w:lang w:val="ro-RO"/>
        </w:rPr>
        <w:t xml:space="preserve"> la </w:t>
      </w:r>
      <w:r w:rsidR="0095121A" w:rsidRPr="000017F4">
        <w:rPr>
          <w:sz w:val="28"/>
          <w:szCs w:val="28"/>
          <w:lang w:val="ro-RO"/>
        </w:rPr>
        <w:t>distrugerea valorilor materiale;</w:t>
      </w:r>
      <w:r w:rsidRPr="000017F4">
        <w:rPr>
          <w:sz w:val="28"/>
          <w:szCs w:val="28"/>
          <w:lang w:val="ro-RO"/>
        </w:rPr>
        <w:t xml:space="preserve"> </w:t>
      </w:r>
    </w:p>
    <w:p w:rsidR="007819BC" w:rsidRPr="000017F4" w:rsidRDefault="007819BC" w:rsidP="00D72E78">
      <w:pPr>
        <w:pStyle w:val="NormalWeb"/>
        <w:rPr>
          <w:sz w:val="28"/>
          <w:szCs w:val="28"/>
          <w:lang w:val="ro-RO"/>
        </w:rPr>
      </w:pPr>
      <w:r w:rsidRPr="000017F4">
        <w:rPr>
          <w:sz w:val="28"/>
          <w:szCs w:val="28"/>
          <w:lang w:val="ro-RO"/>
        </w:rPr>
        <w:t xml:space="preserve">e) să suspende </w:t>
      </w:r>
      <w:r w:rsidR="003F7337" w:rsidRPr="000017F4">
        <w:rPr>
          <w:sz w:val="28"/>
          <w:szCs w:val="28"/>
          <w:lang w:val="ro-RO"/>
        </w:rPr>
        <w:t xml:space="preserve">total sau parțial </w:t>
      </w:r>
      <w:r w:rsidRPr="000017F4">
        <w:rPr>
          <w:sz w:val="28"/>
          <w:szCs w:val="28"/>
          <w:lang w:val="ro-RO"/>
        </w:rPr>
        <w:t xml:space="preserve">lucrările de </w:t>
      </w:r>
      <w:r w:rsidR="00190688" w:rsidRPr="000017F4">
        <w:rPr>
          <w:sz w:val="28"/>
          <w:szCs w:val="28"/>
          <w:lang w:val="ro-RO"/>
        </w:rPr>
        <w:t>construcție</w:t>
      </w:r>
      <w:r w:rsidRPr="000017F4">
        <w:rPr>
          <w:sz w:val="28"/>
          <w:szCs w:val="28"/>
          <w:lang w:val="ro-RO"/>
        </w:rPr>
        <w:t xml:space="preserve"> </w:t>
      </w:r>
      <w:r w:rsidR="00190688" w:rsidRPr="000017F4">
        <w:rPr>
          <w:sz w:val="28"/>
          <w:szCs w:val="28"/>
          <w:lang w:val="ro-RO"/>
        </w:rPr>
        <w:t>și</w:t>
      </w:r>
      <w:r w:rsidRPr="000017F4">
        <w:rPr>
          <w:sz w:val="28"/>
          <w:szCs w:val="28"/>
          <w:lang w:val="ro-RO"/>
        </w:rPr>
        <w:t xml:space="preserve"> </w:t>
      </w:r>
      <w:r w:rsidR="00190688" w:rsidRPr="000017F4">
        <w:rPr>
          <w:sz w:val="28"/>
          <w:szCs w:val="28"/>
          <w:lang w:val="ro-RO"/>
        </w:rPr>
        <w:t>reconstrucție</w:t>
      </w:r>
      <w:r w:rsidRPr="000017F4">
        <w:rPr>
          <w:sz w:val="28"/>
          <w:szCs w:val="28"/>
          <w:lang w:val="ro-RO"/>
        </w:rPr>
        <w:t xml:space="preserve"> a obiectivelor dacă s-au constatat abateri de la </w:t>
      </w:r>
      <w:r w:rsidR="00190688" w:rsidRPr="000017F4">
        <w:rPr>
          <w:sz w:val="28"/>
          <w:szCs w:val="28"/>
          <w:lang w:val="ro-RO"/>
        </w:rPr>
        <w:t>documentația</w:t>
      </w:r>
      <w:r w:rsidRPr="000017F4">
        <w:rPr>
          <w:sz w:val="28"/>
          <w:szCs w:val="28"/>
          <w:lang w:val="ro-RO"/>
        </w:rPr>
        <w:t xml:space="preserve"> de</w:t>
      </w:r>
      <w:r w:rsidR="0095121A" w:rsidRPr="000017F4">
        <w:rPr>
          <w:sz w:val="28"/>
          <w:szCs w:val="28"/>
          <w:lang w:val="ro-RO"/>
        </w:rPr>
        <w:t xml:space="preserve"> proiect </w:t>
      </w:r>
      <w:r w:rsidR="00190688" w:rsidRPr="000017F4">
        <w:rPr>
          <w:sz w:val="28"/>
          <w:szCs w:val="28"/>
          <w:lang w:val="ro-RO"/>
        </w:rPr>
        <w:t>și</w:t>
      </w:r>
      <w:r w:rsidR="0095121A" w:rsidRPr="000017F4">
        <w:rPr>
          <w:sz w:val="28"/>
          <w:szCs w:val="28"/>
          <w:lang w:val="ro-RO"/>
        </w:rPr>
        <w:t xml:space="preserve"> deviz sau dacă nu su</w:t>
      </w:r>
      <w:r w:rsidRPr="000017F4">
        <w:rPr>
          <w:sz w:val="28"/>
          <w:szCs w:val="28"/>
          <w:lang w:val="ro-RO"/>
        </w:rPr>
        <w:t xml:space="preserve">nt respectate reglementările de apărare împotriva incendiilor care se </w:t>
      </w:r>
      <w:r w:rsidR="00190688" w:rsidRPr="000017F4">
        <w:rPr>
          <w:sz w:val="28"/>
          <w:szCs w:val="28"/>
          <w:lang w:val="ro-RO"/>
        </w:rPr>
        <w:t>conțin</w:t>
      </w:r>
      <w:r w:rsidRPr="000017F4">
        <w:rPr>
          <w:sz w:val="28"/>
          <w:szCs w:val="28"/>
          <w:lang w:val="ro-RO"/>
        </w:rPr>
        <w:t xml:space="preserve"> în standarde, norme </w:t>
      </w:r>
      <w:r w:rsidR="00190688" w:rsidRPr="000017F4">
        <w:rPr>
          <w:sz w:val="28"/>
          <w:szCs w:val="28"/>
          <w:lang w:val="ro-RO"/>
        </w:rPr>
        <w:t>și</w:t>
      </w:r>
      <w:r w:rsidRPr="000017F4">
        <w:rPr>
          <w:sz w:val="28"/>
          <w:szCs w:val="28"/>
          <w:lang w:val="ro-RO"/>
        </w:rPr>
        <w:t xml:space="preserve"> reguli</w:t>
      </w:r>
      <w:r w:rsidR="0095121A" w:rsidRPr="000017F4">
        <w:rPr>
          <w:sz w:val="28"/>
          <w:szCs w:val="28"/>
          <w:lang w:val="ro-RO"/>
        </w:rPr>
        <w:t xml:space="preserve">, care pot conduce la izbucnirea incendiului, creează </w:t>
      </w:r>
      <w:r w:rsidR="0095121A" w:rsidRPr="000017F4">
        <w:rPr>
          <w:sz w:val="28"/>
          <w:szCs w:val="28"/>
          <w:lang w:val="ro-RO"/>
        </w:rPr>
        <w:lastRenderedPageBreak/>
        <w:t xml:space="preserve">pericol </w:t>
      </w:r>
      <w:r w:rsidR="006172D7" w:rsidRPr="000017F4">
        <w:rPr>
          <w:sz w:val="28"/>
          <w:szCs w:val="28"/>
          <w:lang w:val="ro-RO"/>
        </w:rPr>
        <w:t xml:space="preserve">iminent și imediat </w:t>
      </w:r>
      <w:r w:rsidR="0095121A" w:rsidRPr="000017F4">
        <w:rPr>
          <w:sz w:val="28"/>
          <w:szCs w:val="28"/>
          <w:lang w:val="ro-RO"/>
        </w:rPr>
        <w:t xml:space="preserve">pentru </w:t>
      </w:r>
      <w:r w:rsidR="00190688" w:rsidRPr="000017F4">
        <w:rPr>
          <w:sz w:val="28"/>
          <w:szCs w:val="28"/>
          <w:lang w:val="ro-RO"/>
        </w:rPr>
        <w:t>viața</w:t>
      </w:r>
      <w:r w:rsidR="0095121A" w:rsidRPr="000017F4">
        <w:rPr>
          <w:sz w:val="28"/>
          <w:szCs w:val="28"/>
          <w:lang w:val="ro-RO"/>
        </w:rPr>
        <w:t xml:space="preserve"> </w:t>
      </w:r>
      <w:r w:rsidR="00190688" w:rsidRPr="000017F4">
        <w:rPr>
          <w:sz w:val="28"/>
          <w:szCs w:val="28"/>
          <w:lang w:val="ro-RO"/>
        </w:rPr>
        <w:t>și</w:t>
      </w:r>
      <w:r w:rsidR="0095121A" w:rsidRPr="000017F4">
        <w:rPr>
          <w:sz w:val="28"/>
          <w:szCs w:val="28"/>
          <w:lang w:val="ro-RO"/>
        </w:rPr>
        <w:t xml:space="preserve"> sănătatea oamenilor, </w:t>
      </w:r>
      <w:r w:rsidR="003F7337" w:rsidRPr="000017F4">
        <w:rPr>
          <w:sz w:val="28"/>
          <w:szCs w:val="28"/>
          <w:lang w:val="ro-RO"/>
        </w:rPr>
        <w:t xml:space="preserve">pot </w:t>
      </w:r>
      <w:r w:rsidR="0095121A" w:rsidRPr="000017F4">
        <w:rPr>
          <w:sz w:val="28"/>
          <w:szCs w:val="28"/>
          <w:lang w:val="ro-RO"/>
        </w:rPr>
        <w:t>conduc</w:t>
      </w:r>
      <w:r w:rsidR="003F7337" w:rsidRPr="000017F4">
        <w:rPr>
          <w:sz w:val="28"/>
          <w:szCs w:val="28"/>
          <w:lang w:val="ro-RO"/>
        </w:rPr>
        <w:t>e</w:t>
      </w:r>
      <w:r w:rsidR="0095121A" w:rsidRPr="000017F4">
        <w:rPr>
          <w:sz w:val="28"/>
          <w:szCs w:val="28"/>
          <w:lang w:val="ro-RO"/>
        </w:rPr>
        <w:t xml:space="preserve"> la distrugerea valorilor materiale</w:t>
      </w:r>
      <w:r w:rsidRPr="000017F4">
        <w:rPr>
          <w:sz w:val="28"/>
          <w:szCs w:val="28"/>
          <w:lang w:val="ro-RO"/>
        </w:rPr>
        <w:t xml:space="preserve">; </w:t>
      </w:r>
    </w:p>
    <w:p w:rsidR="00682EBA" w:rsidRPr="000017F4" w:rsidRDefault="007819BC" w:rsidP="00D72E78">
      <w:pPr>
        <w:pStyle w:val="NormalWeb"/>
        <w:rPr>
          <w:sz w:val="28"/>
          <w:szCs w:val="28"/>
          <w:lang w:val="ro-RO"/>
        </w:rPr>
      </w:pPr>
      <w:r w:rsidRPr="000017F4">
        <w:rPr>
          <w:sz w:val="28"/>
          <w:szCs w:val="28"/>
          <w:lang w:val="ro-RO"/>
        </w:rPr>
        <w:t>f</w:t>
      </w:r>
      <w:r w:rsidR="00682EBA" w:rsidRPr="000017F4">
        <w:rPr>
          <w:sz w:val="28"/>
          <w:szCs w:val="28"/>
          <w:lang w:val="ro-RO"/>
        </w:rPr>
        <w:t xml:space="preserve">) să suspende, </w:t>
      </w:r>
      <w:r w:rsidR="00160E61" w:rsidRPr="000017F4">
        <w:rPr>
          <w:sz w:val="28"/>
          <w:szCs w:val="28"/>
          <w:lang w:val="ro-RO"/>
        </w:rPr>
        <w:t>conform lit.</w:t>
      </w:r>
      <w:r w:rsidR="00454AE6" w:rsidRPr="000017F4">
        <w:rPr>
          <w:sz w:val="28"/>
          <w:szCs w:val="28"/>
          <w:lang w:val="ro-RO"/>
        </w:rPr>
        <w:t xml:space="preserve"> </w:t>
      </w:r>
      <w:r w:rsidR="00160E61" w:rsidRPr="000017F4">
        <w:rPr>
          <w:sz w:val="28"/>
          <w:szCs w:val="28"/>
          <w:lang w:val="ro-RO"/>
        </w:rPr>
        <w:t>d</w:t>
      </w:r>
      <w:r w:rsidR="00682EBA" w:rsidRPr="000017F4">
        <w:rPr>
          <w:sz w:val="28"/>
          <w:szCs w:val="28"/>
          <w:lang w:val="ro-RO"/>
        </w:rPr>
        <w:t>)</w:t>
      </w:r>
      <w:r w:rsidRPr="000017F4">
        <w:rPr>
          <w:sz w:val="28"/>
          <w:szCs w:val="28"/>
          <w:lang w:val="ro-RO"/>
        </w:rPr>
        <w:t xml:space="preserve"> și e)</w:t>
      </w:r>
      <w:r w:rsidR="00B1064D" w:rsidRPr="000017F4">
        <w:rPr>
          <w:sz w:val="28"/>
          <w:szCs w:val="28"/>
          <w:lang w:val="ro-RO"/>
        </w:rPr>
        <w:t xml:space="preserve"> </w:t>
      </w:r>
      <w:r w:rsidR="003A7E45" w:rsidRPr="000017F4">
        <w:rPr>
          <w:sz w:val="28"/>
          <w:szCs w:val="28"/>
          <w:lang w:val="ro-RO"/>
        </w:rPr>
        <w:t>cu respectarea procedurii de contestare</w:t>
      </w:r>
      <w:r w:rsidR="00AA4521" w:rsidRPr="000017F4">
        <w:rPr>
          <w:sz w:val="28"/>
          <w:szCs w:val="28"/>
          <w:lang w:val="ro-RO"/>
        </w:rPr>
        <w:t>, precum și în limitele și modul stabilite</w:t>
      </w:r>
      <w:r w:rsidR="00B1064D" w:rsidRPr="000017F4">
        <w:rPr>
          <w:sz w:val="28"/>
          <w:szCs w:val="28"/>
          <w:lang w:val="ro-RO"/>
        </w:rPr>
        <w:t xml:space="preserve"> în Legea </w:t>
      </w:r>
      <w:r w:rsidR="00B1064D" w:rsidRPr="000017F4">
        <w:rPr>
          <w:rFonts w:eastAsia="Times New Roman"/>
          <w:sz w:val="28"/>
          <w:szCs w:val="28"/>
          <w:lang w:val="ro-RO" w:eastAsia="ro-RO"/>
        </w:rPr>
        <w:t xml:space="preserve">nr.131 din 8 iunie 2012 privind controlul de stat asupra </w:t>
      </w:r>
      <w:r w:rsidR="000017F4" w:rsidRPr="000017F4">
        <w:rPr>
          <w:rFonts w:eastAsia="Times New Roman"/>
          <w:sz w:val="28"/>
          <w:szCs w:val="28"/>
          <w:lang w:val="ro-RO" w:eastAsia="ro-RO"/>
        </w:rPr>
        <w:t>activității</w:t>
      </w:r>
      <w:r w:rsidR="00B1064D" w:rsidRPr="000017F4">
        <w:rPr>
          <w:rFonts w:eastAsia="Times New Roman"/>
          <w:sz w:val="28"/>
          <w:szCs w:val="28"/>
          <w:lang w:val="ro-RO" w:eastAsia="ro-RO"/>
        </w:rPr>
        <w:t xml:space="preserve"> de întreprinzător</w:t>
      </w:r>
      <w:r w:rsidR="00682EBA" w:rsidRPr="000017F4">
        <w:rPr>
          <w:sz w:val="28"/>
          <w:szCs w:val="28"/>
          <w:lang w:val="ro-RO"/>
        </w:rPr>
        <w:t xml:space="preserve">; </w:t>
      </w:r>
    </w:p>
    <w:p w:rsidR="00682EBA" w:rsidRPr="000017F4" w:rsidRDefault="007819BC" w:rsidP="00D72E78">
      <w:pPr>
        <w:pStyle w:val="NormalWeb"/>
        <w:rPr>
          <w:sz w:val="28"/>
          <w:szCs w:val="28"/>
          <w:lang w:val="ro-RO"/>
        </w:rPr>
      </w:pPr>
      <w:r w:rsidRPr="000017F4">
        <w:rPr>
          <w:sz w:val="28"/>
          <w:szCs w:val="28"/>
          <w:lang w:val="ro-RO"/>
        </w:rPr>
        <w:t>g</w:t>
      </w:r>
      <w:r w:rsidR="00682EBA" w:rsidRPr="000017F4">
        <w:rPr>
          <w:sz w:val="28"/>
          <w:szCs w:val="28"/>
          <w:lang w:val="ro-RO"/>
        </w:rPr>
        <w:t xml:space="preserve">) să aplice, în conformitate cu </w:t>
      </w:r>
      <w:r w:rsidR="00190688" w:rsidRPr="000017F4">
        <w:rPr>
          <w:sz w:val="28"/>
          <w:szCs w:val="28"/>
          <w:lang w:val="ro-RO"/>
        </w:rPr>
        <w:t>legislația</w:t>
      </w:r>
      <w:r w:rsidR="00682EBA" w:rsidRPr="000017F4">
        <w:rPr>
          <w:sz w:val="28"/>
          <w:szCs w:val="28"/>
          <w:lang w:val="ro-RO"/>
        </w:rPr>
        <w:t xml:space="preserve"> în vigoare, </w:t>
      </w:r>
      <w:r w:rsidR="00190688" w:rsidRPr="000017F4">
        <w:rPr>
          <w:sz w:val="28"/>
          <w:szCs w:val="28"/>
          <w:lang w:val="ro-RO"/>
        </w:rPr>
        <w:t>sancțiuni</w:t>
      </w:r>
      <w:r w:rsidR="00682EBA" w:rsidRPr="000017F4">
        <w:rPr>
          <w:sz w:val="28"/>
          <w:szCs w:val="28"/>
          <w:lang w:val="ro-RO"/>
        </w:rPr>
        <w:t xml:space="preserve">, sub formă de amendă, pentru nerespectarea sau neîndeplinirea standardelor, </w:t>
      </w:r>
      <w:r w:rsidR="00190688" w:rsidRPr="000017F4">
        <w:rPr>
          <w:sz w:val="28"/>
          <w:szCs w:val="28"/>
          <w:lang w:val="ro-RO"/>
        </w:rPr>
        <w:t>condițiilor</w:t>
      </w:r>
      <w:r w:rsidR="00682EBA" w:rsidRPr="000017F4">
        <w:rPr>
          <w:sz w:val="28"/>
          <w:szCs w:val="28"/>
          <w:lang w:val="ro-RO"/>
        </w:rPr>
        <w:t xml:space="preserve"> tehnice, normelor </w:t>
      </w:r>
      <w:r w:rsidR="00190688" w:rsidRPr="000017F4">
        <w:rPr>
          <w:sz w:val="28"/>
          <w:szCs w:val="28"/>
          <w:lang w:val="ro-RO"/>
        </w:rPr>
        <w:t>și</w:t>
      </w:r>
      <w:r w:rsidR="00682EBA" w:rsidRPr="000017F4">
        <w:rPr>
          <w:sz w:val="28"/>
          <w:szCs w:val="28"/>
          <w:lang w:val="ro-RO"/>
        </w:rPr>
        <w:t xml:space="preserve"> regulilor de</w:t>
      </w:r>
      <w:r w:rsidR="00B1064D" w:rsidRPr="000017F4">
        <w:rPr>
          <w:sz w:val="28"/>
          <w:szCs w:val="28"/>
          <w:lang w:val="ro-RO"/>
        </w:rPr>
        <w:t xml:space="preserve"> apărare împotriva incendiilor</w:t>
      </w:r>
      <w:r w:rsidR="00682EBA" w:rsidRPr="000017F4">
        <w:rPr>
          <w:sz w:val="28"/>
          <w:szCs w:val="28"/>
          <w:lang w:val="ro-RO"/>
        </w:rPr>
        <w:t xml:space="preserve">, precum </w:t>
      </w:r>
      <w:r w:rsidR="00190688" w:rsidRPr="000017F4">
        <w:rPr>
          <w:sz w:val="28"/>
          <w:szCs w:val="28"/>
          <w:lang w:val="ro-RO"/>
        </w:rPr>
        <w:t>și</w:t>
      </w:r>
      <w:r w:rsidR="00682EBA" w:rsidRPr="000017F4">
        <w:rPr>
          <w:sz w:val="28"/>
          <w:szCs w:val="28"/>
          <w:lang w:val="ro-RO"/>
        </w:rPr>
        <w:t xml:space="preserve"> să </w:t>
      </w:r>
      <w:r w:rsidR="007517FE" w:rsidRPr="000017F4">
        <w:rPr>
          <w:sz w:val="28"/>
          <w:szCs w:val="28"/>
          <w:lang w:val="ro-RO"/>
        </w:rPr>
        <w:t>dispună</w:t>
      </w:r>
      <w:r w:rsidR="00682EBA" w:rsidRPr="000017F4">
        <w:rPr>
          <w:sz w:val="28"/>
          <w:szCs w:val="28"/>
          <w:lang w:val="ro-RO"/>
        </w:rPr>
        <w:t xml:space="preserve"> măsuri restrictive, c</w:t>
      </w:r>
      <w:r w:rsidR="00103AD7" w:rsidRPr="000017F4">
        <w:rPr>
          <w:sz w:val="28"/>
          <w:szCs w:val="28"/>
          <w:lang w:val="ro-RO"/>
        </w:rPr>
        <w:t xml:space="preserve">u respectarea prevederilor </w:t>
      </w:r>
      <w:r w:rsidRPr="000017F4">
        <w:rPr>
          <w:sz w:val="28"/>
          <w:szCs w:val="28"/>
          <w:lang w:val="ro-RO"/>
        </w:rPr>
        <w:t>lit.</w:t>
      </w:r>
      <w:r w:rsidR="00454AE6" w:rsidRPr="000017F4">
        <w:rPr>
          <w:sz w:val="28"/>
          <w:szCs w:val="28"/>
          <w:lang w:val="ro-RO"/>
        </w:rPr>
        <w:t xml:space="preserve"> </w:t>
      </w:r>
      <w:r w:rsidRPr="000017F4">
        <w:rPr>
          <w:sz w:val="28"/>
          <w:szCs w:val="28"/>
          <w:lang w:val="ro-RO"/>
        </w:rPr>
        <w:t>f</w:t>
      </w:r>
      <w:r w:rsidR="004F25F6" w:rsidRPr="000017F4">
        <w:rPr>
          <w:sz w:val="28"/>
          <w:szCs w:val="28"/>
          <w:lang w:val="ro-RO"/>
        </w:rPr>
        <w:t>)</w:t>
      </w:r>
      <w:r w:rsidR="00682EBA" w:rsidRPr="000017F4">
        <w:rPr>
          <w:sz w:val="28"/>
          <w:szCs w:val="28"/>
          <w:lang w:val="ro-RO"/>
        </w:rPr>
        <w:t xml:space="preserve"> </w:t>
      </w:r>
      <w:r w:rsidR="00190688" w:rsidRPr="000017F4">
        <w:rPr>
          <w:sz w:val="28"/>
          <w:szCs w:val="28"/>
          <w:lang w:val="ro-RO"/>
        </w:rPr>
        <w:t>și</w:t>
      </w:r>
      <w:r w:rsidR="00682EBA" w:rsidRPr="000017F4">
        <w:rPr>
          <w:sz w:val="28"/>
          <w:szCs w:val="28"/>
          <w:lang w:val="ro-RO"/>
        </w:rPr>
        <w:t xml:space="preserve"> a următoarelor principii: </w:t>
      </w:r>
    </w:p>
    <w:p w:rsidR="00682EBA" w:rsidRPr="000017F4" w:rsidRDefault="00682EBA" w:rsidP="00D72E78">
      <w:pPr>
        <w:pStyle w:val="NormalWeb"/>
        <w:rPr>
          <w:sz w:val="28"/>
          <w:szCs w:val="28"/>
          <w:lang w:val="ro-RO"/>
        </w:rPr>
      </w:pPr>
      <w:r w:rsidRPr="000017F4">
        <w:rPr>
          <w:sz w:val="28"/>
          <w:szCs w:val="28"/>
          <w:lang w:val="ro-RO"/>
        </w:rPr>
        <w:t xml:space="preserve">- legalitatea </w:t>
      </w:r>
      <w:r w:rsidR="00190688" w:rsidRPr="000017F4">
        <w:rPr>
          <w:sz w:val="28"/>
          <w:szCs w:val="28"/>
          <w:lang w:val="ro-RO"/>
        </w:rPr>
        <w:t>și</w:t>
      </w:r>
      <w:r w:rsidRPr="000017F4">
        <w:rPr>
          <w:sz w:val="28"/>
          <w:szCs w:val="28"/>
          <w:lang w:val="ro-RO"/>
        </w:rPr>
        <w:t xml:space="preserve"> respectarea </w:t>
      </w:r>
      <w:r w:rsidR="00190688" w:rsidRPr="000017F4">
        <w:rPr>
          <w:sz w:val="28"/>
          <w:szCs w:val="28"/>
          <w:lang w:val="ro-RO"/>
        </w:rPr>
        <w:t>competenței</w:t>
      </w:r>
      <w:r w:rsidRPr="000017F4">
        <w:rPr>
          <w:sz w:val="28"/>
          <w:szCs w:val="28"/>
          <w:lang w:val="ro-RO"/>
        </w:rPr>
        <w:t xml:space="preserve"> stabilite de lege; </w:t>
      </w:r>
    </w:p>
    <w:p w:rsidR="0004436E" w:rsidRPr="000017F4" w:rsidRDefault="0004436E" w:rsidP="00D72E78">
      <w:pPr>
        <w:pStyle w:val="NormalWeb"/>
        <w:rPr>
          <w:sz w:val="28"/>
          <w:szCs w:val="28"/>
          <w:lang w:val="ro-RO"/>
        </w:rPr>
      </w:pPr>
      <w:r w:rsidRPr="000017F4">
        <w:rPr>
          <w:sz w:val="28"/>
          <w:szCs w:val="28"/>
          <w:lang w:val="ro-RO"/>
        </w:rPr>
        <w:t>- prescrierea recomandărilor pentru înlăturarea încălcărilor constatate în urma controlului;</w:t>
      </w:r>
    </w:p>
    <w:p w:rsidR="00682EBA" w:rsidRPr="000017F4" w:rsidRDefault="00682EBA" w:rsidP="00D72E78">
      <w:pPr>
        <w:pStyle w:val="NormalWeb"/>
        <w:rPr>
          <w:sz w:val="28"/>
          <w:szCs w:val="28"/>
          <w:lang w:val="ro-RO"/>
        </w:rPr>
      </w:pPr>
      <w:r w:rsidRPr="000017F4">
        <w:rPr>
          <w:sz w:val="28"/>
          <w:szCs w:val="28"/>
          <w:lang w:val="ro-RO"/>
        </w:rPr>
        <w:t xml:space="preserve">- neadmiterea aplicării </w:t>
      </w:r>
      <w:r w:rsidR="00190688" w:rsidRPr="000017F4">
        <w:rPr>
          <w:sz w:val="28"/>
          <w:szCs w:val="28"/>
          <w:lang w:val="ro-RO"/>
        </w:rPr>
        <w:t>sancțiunilor</w:t>
      </w:r>
      <w:r w:rsidRPr="000017F4">
        <w:rPr>
          <w:sz w:val="28"/>
          <w:szCs w:val="28"/>
          <w:lang w:val="ro-RO"/>
        </w:rPr>
        <w:t xml:space="preserve"> care nu </w:t>
      </w:r>
      <w:r w:rsidR="000017F4" w:rsidRPr="000017F4">
        <w:rPr>
          <w:sz w:val="28"/>
          <w:szCs w:val="28"/>
          <w:lang w:val="ro-RO"/>
        </w:rPr>
        <w:t>sunt</w:t>
      </w:r>
      <w:r w:rsidRPr="000017F4">
        <w:rPr>
          <w:sz w:val="28"/>
          <w:szCs w:val="28"/>
          <w:lang w:val="ro-RO"/>
        </w:rPr>
        <w:t xml:space="preserve"> stabilite de lege; </w:t>
      </w:r>
    </w:p>
    <w:p w:rsidR="00682EBA" w:rsidRPr="000017F4" w:rsidRDefault="00682EBA" w:rsidP="00D72E78">
      <w:pPr>
        <w:pStyle w:val="NormalWeb"/>
        <w:rPr>
          <w:sz w:val="28"/>
          <w:szCs w:val="28"/>
          <w:lang w:val="ro-RO"/>
        </w:rPr>
      </w:pPr>
      <w:r w:rsidRPr="000017F4">
        <w:rPr>
          <w:sz w:val="28"/>
          <w:szCs w:val="28"/>
          <w:lang w:val="ro-RO"/>
        </w:rPr>
        <w:t xml:space="preserve">- tratarea dubiilor, apărute la aplicarea </w:t>
      </w:r>
      <w:r w:rsidR="00190688" w:rsidRPr="000017F4">
        <w:rPr>
          <w:sz w:val="28"/>
          <w:szCs w:val="28"/>
          <w:lang w:val="ro-RO"/>
        </w:rPr>
        <w:t>legislației</w:t>
      </w:r>
      <w:r w:rsidRPr="000017F4">
        <w:rPr>
          <w:sz w:val="28"/>
          <w:szCs w:val="28"/>
          <w:lang w:val="ro-RO"/>
        </w:rPr>
        <w:t xml:space="preserve">, în favoarea persoanei; </w:t>
      </w:r>
    </w:p>
    <w:p w:rsidR="00682EBA" w:rsidRPr="000017F4" w:rsidRDefault="00682EBA" w:rsidP="00D72E78">
      <w:pPr>
        <w:pStyle w:val="NormalWeb"/>
        <w:rPr>
          <w:sz w:val="28"/>
          <w:szCs w:val="28"/>
          <w:lang w:val="ro-RO"/>
        </w:rPr>
      </w:pPr>
      <w:r w:rsidRPr="000017F4">
        <w:rPr>
          <w:sz w:val="28"/>
          <w:szCs w:val="28"/>
          <w:lang w:val="ro-RO"/>
        </w:rPr>
        <w:t xml:space="preserve">- efectuarea cheltuielilor de control din contul statului; </w:t>
      </w:r>
    </w:p>
    <w:p w:rsidR="00682EBA" w:rsidRPr="000017F4" w:rsidRDefault="0004436E" w:rsidP="00D72E78">
      <w:pPr>
        <w:pStyle w:val="NormalWeb"/>
        <w:rPr>
          <w:sz w:val="28"/>
          <w:szCs w:val="28"/>
          <w:lang w:val="ro-RO"/>
        </w:rPr>
      </w:pPr>
      <w:r w:rsidRPr="000017F4">
        <w:rPr>
          <w:sz w:val="28"/>
          <w:szCs w:val="28"/>
          <w:lang w:val="ro-RO"/>
        </w:rPr>
        <w:t>- dreptul de a contesta</w:t>
      </w:r>
      <w:r w:rsidR="00682EBA" w:rsidRPr="000017F4">
        <w:rPr>
          <w:sz w:val="28"/>
          <w:szCs w:val="28"/>
          <w:lang w:val="ro-RO"/>
        </w:rPr>
        <w:t xml:space="preserve"> </w:t>
      </w:r>
      <w:r w:rsidR="00AD470C" w:rsidRPr="000017F4">
        <w:rPr>
          <w:sz w:val="28"/>
          <w:szCs w:val="28"/>
          <w:lang w:val="ro-RO"/>
        </w:rPr>
        <w:t>acțiunile</w:t>
      </w:r>
      <w:r w:rsidR="00682EBA" w:rsidRPr="000017F4">
        <w:rPr>
          <w:sz w:val="28"/>
          <w:szCs w:val="28"/>
          <w:lang w:val="ro-RO"/>
        </w:rPr>
        <w:t xml:space="preserve"> organului de control; </w:t>
      </w:r>
    </w:p>
    <w:p w:rsidR="005313DC" w:rsidRPr="000017F4" w:rsidRDefault="007819BC" w:rsidP="00D72E78">
      <w:pPr>
        <w:pStyle w:val="NormalWeb"/>
        <w:rPr>
          <w:sz w:val="28"/>
          <w:szCs w:val="28"/>
          <w:lang w:val="ro-RO"/>
        </w:rPr>
      </w:pPr>
      <w:r w:rsidRPr="000017F4">
        <w:rPr>
          <w:sz w:val="28"/>
          <w:szCs w:val="28"/>
          <w:lang w:val="ro-RO"/>
        </w:rPr>
        <w:t>h</w:t>
      </w:r>
      <w:r w:rsidR="00682EBA" w:rsidRPr="000017F4">
        <w:rPr>
          <w:sz w:val="28"/>
          <w:szCs w:val="28"/>
          <w:lang w:val="ro-RO"/>
        </w:rPr>
        <w:t xml:space="preserve">) să prezinte ministerelor, altor </w:t>
      </w:r>
      <w:r w:rsidR="00190688" w:rsidRPr="000017F4">
        <w:rPr>
          <w:sz w:val="28"/>
          <w:szCs w:val="28"/>
          <w:lang w:val="ro-RO"/>
        </w:rPr>
        <w:t>autorități</w:t>
      </w:r>
      <w:r w:rsidR="00682EBA" w:rsidRPr="000017F4">
        <w:rPr>
          <w:sz w:val="28"/>
          <w:szCs w:val="28"/>
          <w:lang w:val="ro-RO"/>
        </w:rPr>
        <w:t xml:space="preserve"> </w:t>
      </w:r>
      <w:r w:rsidR="00190688" w:rsidRPr="000017F4">
        <w:rPr>
          <w:sz w:val="28"/>
          <w:szCs w:val="28"/>
          <w:lang w:val="ro-RO"/>
        </w:rPr>
        <w:t>și</w:t>
      </w:r>
      <w:r w:rsidR="00682EBA" w:rsidRPr="000017F4">
        <w:rPr>
          <w:sz w:val="28"/>
          <w:szCs w:val="28"/>
          <w:lang w:val="ro-RO"/>
        </w:rPr>
        <w:t xml:space="preserve"> </w:t>
      </w:r>
      <w:r w:rsidR="00190688" w:rsidRPr="000017F4">
        <w:rPr>
          <w:sz w:val="28"/>
          <w:szCs w:val="28"/>
          <w:lang w:val="ro-RO"/>
        </w:rPr>
        <w:t>instituții</w:t>
      </w:r>
      <w:r w:rsidR="00682EBA" w:rsidRPr="000017F4">
        <w:rPr>
          <w:sz w:val="28"/>
          <w:szCs w:val="28"/>
          <w:lang w:val="ro-RO"/>
        </w:rPr>
        <w:t xml:space="preserve">, factorilor de decizie din </w:t>
      </w:r>
      <w:r w:rsidR="00190688" w:rsidRPr="000017F4">
        <w:rPr>
          <w:sz w:val="28"/>
          <w:szCs w:val="28"/>
          <w:lang w:val="ro-RO"/>
        </w:rPr>
        <w:t>unitățile</w:t>
      </w:r>
      <w:r w:rsidR="00682EBA" w:rsidRPr="000017F4">
        <w:rPr>
          <w:sz w:val="28"/>
          <w:szCs w:val="28"/>
          <w:lang w:val="ro-RO"/>
        </w:rPr>
        <w:t xml:space="preserve"> economice etc. propuneri privind destituirea, în </w:t>
      </w:r>
      <w:r w:rsidR="00AD470C" w:rsidRPr="000017F4">
        <w:rPr>
          <w:sz w:val="28"/>
          <w:szCs w:val="28"/>
          <w:lang w:val="ro-RO"/>
        </w:rPr>
        <w:t>condițiile</w:t>
      </w:r>
      <w:r w:rsidR="00682EBA" w:rsidRPr="000017F4">
        <w:rPr>
          <w:sz w:val="28"/>
          <w:szCs w:val="28"/>
          <w:lang w:val="ro-RO"/>
        </w:rPr>
        <w:t xml:space="preserve"> legii, a persoanelor care încalcă sistematic sau grav reglementările de apărare împotriva incendiilor sau care se eschivează de la executarea </w:t>
      </w:r>
      <w:r w:rsidR="00AD470C" w:rsidRPr="000017F4">
        <w:rPr>
          <w:sz w:val="28"/>
          <w:szCs w:val="28"/>
          <w:lang w:val="ro-RO"/>
        </w:rPr>
        <w:t>prescripțiilor</w:t>
      </w:r>
      <w:r w:rsidR="00682EBA" w:rsidRPr="000017F4">
        <w:rPr>
          <w:sz w:val="28"/>
          <w:szCs w:val="28"/>
          <w:lang w:val="ro-RO"/>
        </w:rPr>
        <w:t xml:space="preserve"> organelor supravegherii de stat a măsurilor contra incendiilor</w:t>
      </w:r>
      <w:r w:rsidR="005313DC" w:rsidRPr="000017F4">
        <w:rPr>
          <w:sz w:val="28"/>
          <w:szCs w:val="28"/>
          <w:lang w:val="ro-RO"/>
        </w:rPr>
        <w:t>;</w:t>
      </w:r>
    </w:p>
    <w:p w:rsidR="00852242" w:rsidRPr="000017F4" w:rsidRDefault="005313DC" w:rsidP="00D72E78">
      <w:pPr>
        <w:spacing w:after="0" w:line="240" w:lineRule="auto"/>
        <w:ind w:firstLine="567"/>
        <w:jc w:val="both"/>
        <w:rPr>
          <w:rFonts w:ascii="Times New Roman" w:eastAsia="Times New Roman" w:hAnsi="Times New Roman" w:cs="Times New Roman"/>
          <w:sz w:val="28"/>
          <w:szCs w:val="28"/>
          <w:lang w:eastAsia="ro-RO"/>
        </w:rPr>
      </w:pPr>
      <w:r w:rsidRPr="000017F4">
        <w:rPr>
          <w:rFonts w:ascii="Times New Roman" w:hAnsi="Times New Roman" w:cs="Times New Roman"/>
          <w:sz w:val="28"/>
          <w:szCs w:val="28"/>
        </w:rPr>
        <w:t>i)</w:t>
      </w:r>
      <w:r w:rsidRPr="000017F4">
        <w:rPr>
          <w:rFonts w:ascii="Times New Roman" w:eastAsia="Times New Roman" w:hAnsi="Times New Roman" w:cs="Times New Roman"/>
          <w:sz w:val="28"/>
          <w:szCs w:val="28"/>
          <w:lang w:eastAsia="ro-RO"/>
        </w:rPr>
        <w:t xml:space="preserve"> să acorde, în bază de contract, servicii contra plată. </w:t>
      </w:r>
      <w:r w:rsidRPr="000017F4">
        <w:rPr>
          <w:rFonts w:ascii="Times New Roman" w:hAnsi="Times New Roman" w:cs="Times New Roman"/>
          <w:sz w:val="28"/>
          <w:szCs w:val="28"/>
        </w:rPr>
        <w:t>Nomenclatorul serviciilor contra plată și mărimea tarifelor la servicii se stabilesc de către Guvern</w:t>
      </w:r>
      <w:r w:rsidRPr="000017F4">
        <w:rPr>
          <w:rFonts w:ascii="Times New Roman" w:eastAsia="Times New Roman" w:hAnsi="Times New Roman" w:cs="Times New Roman"/>
          <w:sz w:val="28"/>
          <w:szCs w:val="28"/>
          <w:lang w:eastAsia="ro-RO"/>
        </w:rPr>
        <w:t>.</w:t>
      </w:r>
    </w:p>
    <w:p w:rsidR="00F93DF1" w:rsidRPr="00F93DF1" w:rsidRDefault="009C059F" w:rsidP="00D72E78">
      <w:pPr>
        <w:pStyle w:val="NormalWeb"/>
        <w:rPr>
          <w:rFonts w:eastAsia="Times New Roman"/>
          <w:sz w:val="28"/>
          <w:szCs w:val="28"/>
          <w:lang w:val="ro-RO" w:eastAsia="ro-RO"/>
        </w:rPr>
      </w:pPr>
      <w:r w:rsidRPr="000017F4">
        <w:rPr>
          <w:sz w:val="28"/>
          <w:szCs w:val="28"/>
          <w:lang w:val="ro-RO"/>
        </w:rPr>
        <w:t xml:space="preserve">(2) </w:t>
      </w:r>
      <w:r w:rsidR="00BF1C42">
        <w:rPr>
          <w:rFonts w:eastAsia="Times New Roman"/>
          <w:sz w:val="28"/>
          <w:szCs w:val="28"/>
          <w:lang w:val="ro-RO" w:eastAsia="en-GB"/>
        </w:rPr>
        <w:t>Poate fi</w:t>
      </w:r>
      <w:r w:rsidR="00BF1C42" w:rsidRPr="000017F4">
        <w:rPr>
          <w:rFonts w:eastAsia="Times New Roman"/>
          <w:sz w:val="28"/>
          <w:szCs w:val="28"/>
          <w:lang w:val="ro-RO" w:eastAsia="en-GB"/>
        </w:rPr>
        <w:t xml:space="preserve"> s</w:t>
      </w:r>
      <w:r w:rsidR="00BF1C42" w:rsidRPr="000017F4">
        <w:rPr>
          <w:sz w:val="28"/>
          <w:szCs w:val="28"/>
          <w:lang w:val="ro-RO"/>
        </w:rPr>
        <w:t>uspend</w:t>
      </w:r>
      <w:r w:rsidR="00BF1C42">
        <w:rPr>
          <w:sz w:val="28"/>
          <w:szCs w:val="28"/>
          <w:lang w:val="ro-RO"/>
        </w:rPr>
        <w:t>ată</w:t>
      </w:r>
      <w:r w:rsidR="00BF1C42" w:rsidRPr="000017F4">
        <w:rPr>
          <w:sz w:val="28"/>
          <w:szCs w:val="28"/>
          <w:lang w:val="ro-RO"/>
        </w:rPr>
        <w:t xml:space="preserve"> </w:t>
      </w:r>
      <w:r w:rsidR="00852242" w:rsidRPr="000017F4">
        <w:rPr>
          <w:sz w:val="28"/>
          <w:szCs w:val="28"/>
          <w:lang w:val="ro-RO"/>
        </w:rPr>
        <w:t>parțial</w:t>
      </w:r>
      <w:r w:rsidR="00852242" w:rsidRPr="000017F4">
        <w:rPr>
          <w:rFonts w:eastAsia="Times New Roman"/>
          <w:sz w:val="28"/>
          <w:szCs w:val="28"/>
          <w:lang w:val="ro-RO" w:eastAsia="en-GB"/>
        </w:rPr>
        <w:t xml:space="preserve"> </w:t>
      </w:r>
      <w:r w:rsidR="00852242" w:rsidRPr="000017F4">
        <w:rPr>
          <w:sz w:val="28"/>
          <w:szCs w:val="28"/>
          <w:lang w:val="ro-RO"/>
        </w:rPr>
        <w:t>activitatea unității economice sau lucrările de construcție și reconstrucție a obiectivelor</w:t>
      </w:r>
      <w:r w:rsidR="00852242" w:rsidRPr="000017F4">
        <w:rPr>
          <w:rFonts w:eastAsia="Times New Roman"/>
          <w:sz w:val="28"/>
          <w:szCs w:val="28"/>
          <w:lang w:val="ro-RO" w:eastAsia="en-GB"/>
        </w:rPr>
        <w:t xml:space="preserve">, </w:t>
      </w:r>
      <w:r w:rsidR="00BF1C42">
        <w:rPr>
          <w:rFonts w:eastAsia="Times New Roman"/>
          <w:sz w:val="28"/>
          <w:szCs w:val="28"/>
          <w:lang w:val="ro-RO" w:eastAsia="en-GB"/>
        </w:rPr>
        <w:t xml:space="preserve">în baza măsurilor prevăzute la alin.(1), </w:t>
      </w:r>
      <w:r w:rsidR="00852242" w:rsidRPr="000017F4">
        <w:rPr>
          <w:rFonts w:eastAsia="Times New Roman"/>
          <w:sz w:val="28"/>
          <w:szCs w:val="28"/>
          <w:lang w:val="ro-RO" w:eastAsia="en-GB"/>
        </w:rPr>
        <w:t>dacă în urma controlului sunt identificate neconformități</w:t>
      </w:r>
      <w:r w:rsidR="00BF1C42">
        <w:rPr>
          <w:rFonts w:eastAsia="Times New Roman"/>
          <w:sz w:val="28"/>
          <w:szCs w:val="28"/>
          <w:lang w:val="ro-RO" w:eastAsia="en-GB"/>
        </w:rPr>
        <w:t>,</w:t>
      </w:r>
      <w:r w:rsidR="00852242" w:rsidRPr="000017F4">
        <w:rPr>
          <w:rFonts w:eastAsia="Times New Roman"/>
          <w:sz w:val="28"/>
          <w:szCs w:val="28"/>
          <w:lang w:val="ro-RO" w:eastAsia="en-GB"/>
        </w:rPr>
        <w:t xml:space="preserve"> </w:t>
      </w:r>
      <w:r w:rsidR="00BF1C42">
        <w:rPr>
          <w:rFonts w:eastAsia="Times New Roman"/>
          <w:sz w:val="28"/>
          <w:szCs w:val="28"/>
          <w:lang w:val="ro-RO" w:eastAsia="en-GB"/>
        </w:rPr>
        <w:t>care pot fi remediate în termeni proximi, dar</w:t>
      </w:r>
      <w:r w:rsidR="00BF1C42" w:rsidRPr="000017F4">
        <w:rPr>
          <w:rFonts w:eastAsia="Times New Roman"/>
          <w:sz w:val="28"/>
          <w:szCs w:val="28"/>
          <w:lang w:val="ro-RO" w:eastAsia="en-GB"/>
        </w:rPr>
        <w:t xml:space="preserve"> care</w:t>
      </w:r>
      <w:r w:rsidR="00BF1C42">
        <w:rPr>
          <w:rFonts w:eastAsia="Times New Roman"/>
          <w:sz w:val="28"/>
          <w:szCs w:val="28"/>
          <w:lang w:val="ro-RO" w:eastAsia="en-GB"/>
        </w:rPr>
        <w:t xml:space="preserve"> dacă nu vor fi remediate</w:t>
      </w:r>
      <w:r w:rsidR="00BF1C42" w:rsidRPr="000017F4">
        <w:rPr>
          <w:sz w:val="28"/>
          <w:szCs w:val="28"/>
          <w:lang w:val="ro-RO"/>
        </w:rPr>
        <w:t xml:space="preserve"> duc</w:t>
      </w:r>
      <w:r w:rsidR="00BF1C42">
        <w:rPr>
          <w:sz w:val="28"/>
          <w:szCs w:val="28"/>
          <w:lang w:val="ro-RO"/>
        </w:rPr>
        <w:t xml:space="preserve"> iminent</w:t>
      </w:r>
      <w:r w:rsidR="00BF1C42" w:rsidRPr="000017F4">
        <w:rPr>
          <w:sz w:val="28"/>
          <w:szCs w:val="28"/>
          <w:lang w:val="ro-RO"/>
        </w:rPr>
        <w:t xml:space="preserve"> la izbucnirea incendiului</w:t>
      </w:r>
      <w:r w:rsidR="00BF1C42">
        <w:rPr>
          <w:sz w:val="28"/>
          <w:szCs w:val="28"/>
          <w:lang w:val="ro-RO"/>
        </w:rPr>
        <w:t xml:space="preserve"> și</w:t>
      </w:r>
      <w:r w:rsidR="00BF1C42" w:rsidRPr="000017F4">
        <w:rPr>
          <w:sz w:val="28"/>
          <w:szCs w:val="28"/>
          <w:lang w:val="ro-RO"/>
        </w:rPr>
        <w:t xml:space="preserve"> creează pericol </w:t>
      </w:r>
      <w:r w:rsidR="00BF1C42">
        <w:rPr>
          <w:sz w:val="28"/>
          <w:szCs w:val="28"/>
          <w:lang w:val="ro-RO"/>
        </w:rPr>
        <w:t>direct</w:t>
      </w:r>
      <w:r w:rsidR="00BF1C42" w:rsidRPr="000017F4">
        <w:rPr>
          <w:sz w:val="28"/>
          <w:szCs w:val="28"/>
          <w:lang w:val="ro-RO"/>
        </w:rPr>
        <w:t xml:space="preserve"> pentru viața și sănătatea oamenilor</w:t>
      </w:r>
      <w:r w:rsidR="00BF1C42">
        <w:rPr>
          <w:sz w:val="28"/>
          <w:szCs w:val="28"/>
          <w:lang w:val="ro-RO"/>
        </w:rPr>
        <w:t xml:space="preserve"> și</w:t>
      </w:r>
      <w:r w:rsidR="00BF1C42" w:rsidRPr="000017F4">
        <w:rPr>
          <w:sz w:val="28"/>
          <w:szCs w:val="28"/>
          <w:lang w:val="ro-RO"/>
        </w:rPr>
        <w:t xml:space="preserve"> distrugerea valorilor materiale</w:t>
      </w:r>
      <w:r w:rsidR="00BF1C42">
        <w:rPr>
          <w:sz w:val="28"/>
          <w:szCs w:val="28"/>
          <w:lang w:val="ro-RO"/>
        </w:rPr>
        <w:t>.</w:t>
      </w:r>
      <w:r w:rsidR="00BF1C42">
        <w:rPr>
          <w:rFonts w:eastAsia="Times New Roman"/>
          <w:sz w:val="28"/>
          <w:szCs w:val="28"/>
          <w:lang w:val="ro-RO" w:eastAsia="en-GB"/>
        </w:rPr>
        <w:t xml:space="preserve"> Poate fi suspendată în totalitate </w:t>
      </w:r>
      <w:r w:rsidR="00BF1C42" w:rsidRPr="000017F4">
        <w:rPr>
          <w:sz w:val="28"/>
          <w:szCs w:val="28"/>
          <w:lang w:val="ro-RO"/>
        </w:rPr>
        <w:t>activitatea unității economice sau lucrările de construcție și reconstrucție a obiectivelor</w:t>
      </w:r>
      <w:r w:rsidR="00BF1C42">
        <w:rPr>
          <w:sz w:val="28"/>
          <w:szCs w:val="28"/>
          <w:lang w:val="ro-RO"/>
        </w:rPr>
        <w:t xml:space="preserve">, </w:t>
      </w:r>
      <w:r w:rsidR="00BF1C42">
        <w:rPr>
          <w:rFonts w:eastAsia="Times New Roman"/>
          <w:sz w:val="28"/>
          <w:szCs w:val="28"/>
          <w:lang w:val="ro-RO" w:eastAsia="en-GB"/>
        </w:rPr>
        <w:t>în baza măsurilor prevăzute la alin.(1),</w:t>
      </w:r>
      <w:r w:rsidR="00BF1C42" w:rsidRPr="000017F4">
        <w:rPr>
          <w:rFonts w:eastAsia="Times New Roman"/>
          <w:sz w:val="28"/>
          <w:szCs w:val="28"/>
          <w:lang w:val="ro-RO" w:eastAsia="en-GB"/>
        </w:rPr>
        <w:t xml:space="preserve"> </w:t>
      </w:r>
      <w:r w:rsidR="00BF1C42">
        <w:rPr>
          <w:rFonts w:eastAsia="Times New Roman"/>
          <w:sz w:val="28"/>
          <w:szCs w:val="28"/>
          <w:lang w:val="ro-RO" w:eastAsia="en-GB"/>
        </w:rPr>
        <w:t>î</w:t>
      </w:r>
      <w:r w:rsidR="00BF1C42" w:rsidRPr="000017F4">
        <w:rPr>
          <w:rFonts w:eastAsia="Times New Roman"/>
          <w:sz w:val="28"/>
          <w:szCs w:val="28"/>
          <w:lang w:val="ro-RO" w:eastAsia="en-GB"/>
        </w:rPr>
        <w:t>n</w:t>
      </w:r>
      <w:r w:rsidR="00852242" w:rsidRPr="000017F4">
        <w:rPr>
          <w:rFonts w:eastAsia="Times New Roman"/>
          <w:sz w:val="28"/>
          <w:szCs w:val="28"/>
          <w:lang w:val="ro-RO" w:eastAsia="en-GB"/>
        </w:rPr>
        <w:t xml:space="preserve"> cazul în care în urma controlului sunt identificate </w:t>
      </w:r>
      <w:r w:rsidR="00EF4C4F" w:rsidRPr="000017F4">
        <w:rPr>
          <w:rFonts w:eastAsia="Times New Roman"/>
          <w:sz w:val="28"/>
          <w:szCs w:val="28"/>
          <w:lang w:val="ro-RO" w:eastAsia="en-GB"/>
        </w:rPr>
        <w:t>încălcări foarte grave</w:t>
      </w:r>
      <w:r w:rsidR="00BF1C42">
        <w:rPr>
          <w:rFonts w:eastAsia="Times New Roman"/>
          <w:sz w:val="28"/>
          <w:szCs w:val="28"/>
          <w:lang w:val="ro-RO" w:eastAsia="en-GB"/>
        </w:rPr>
        <w:t xml:space="preserve"> care </w:t>
      </w:r>
      <w:r w:rsidR="00BF1C42">
        <w:rPr>
          <w:sz w:val="28"/>
          <w:szCs w:val="28"/>
          <w:lang w:val="ro-RO"/>
        </w:rPr>
        <w:t>vor</w:t>
      </w:r>
      <w:r w:rsidR="00BF1C42" w:rsidRPr="000017F4">
        <w:rPr>
          <w:sz w:val="28"/>
          <w:szCs w:val="28"/>
          <w:lang w:val="ro-RO"/>
        </w:rPr>
        <w:t xml:space="preserve"> conduce</w:t>
      </w:r>
      <w:r w:rsidR="00BF1C42">
        <w:rPr>
          <w:sz w:val="28"/>
          <w:szCs w:val="28"/>
          <w:lang w:val="ro-RO"/>
        </w:rPr>
        <w:t xml:space="preserve"> imediat și iminent</w:t>
      </w:r>
      <w:r w:rsidR="00BF1C42" w:rsidRPr="000017F4">
        <w:rPr>
          <w:sz w:val="28"/>
          <w:szCs w:val="28"/>
          <w:lang w:val="ro-RO"/>
        </w:rPr>
        <w:t xml:space="preserve"> la izbucnirea incendiului, </w:t>
      </w:r>
      <w:r w:rsidR="00BF1C42">
        <w:rPr>
          <w:sz w:val="28"/>
          <w:szCs w:val="28"/>
          <w:lang w:val="ro-RO"/>
        </w:rPr>
        <w:t>cu</w:t>
      </w:r>
      <w:r w:rsidR="00BF1C42" w:rsidRPr="000017F4">
        <w:rPr>
          <w:sz w:val="28"/>
          <w:szCs w:val="28"/>
          <w:lang w:val="ro-RO"/>
        </w:rPr>
        <w:t xml:space="preserve"> pericol</w:t>
      </w:r>
      <w:r w:rsidR="00BF1C42">
        <w:rPr>
          <w:sz w:val="28"/>
          <w:szCs w:val="28"/>
          <w:lang w:val="ro-RO"/>
        </w:rPr>
        <w:t xml:space="preserve"> direct</w:t>
      </w:r>
      <w:r w:rsidR="00BF1C42" w:rsidRPr="000017F4">
        <w:rPr>
          <w:sz w:val="28"/>
          <w:szCs w:val="28"/>
          <w:lang w:val="ro-RO"/>
        </w:rPr>
        <w:t xml:space="preserve"> pentru viața și sănătatea oamenilor </w:t>
      </w:r>
      <w:r w:rsidR="00BF1C42">
        <w:rPr>
          <w:sz w:val="28"/>
          <w:szCs w:val="28"/>
          <w:lang w:val="ro-RO"/>
        </w:rPr>
        <w:t>și</w:t>
      </w:r>
      <w:r w:rsidR="00BF1C42" w:rsidRPr="000017F4">
        <w:rPr>
          <w:sz w:val="28"/>
          <w:szCs w:val="28"/>
          <w:lang w:val="ro-RO"/>
        </w:rPr>
        <w:t xml:space="preserve"> distrugerea valorilor materiale</w:t>
      </w:r>
      <w:r w:rsidR="00BF1C42">
        <w:rPr>
          <w:sz w:val="28"/>
          <w:szCs w:val="28"/>
          <w:lang w:val="ro-RO"/>
        </w:rPr>
        <w:t xml:space="preserve"> în proporții considerabile</w:t>
      </w:r>
      <w:r w:rsidR="00BF1C42" w:rsidRPr="000017F4">
        <w:rPr>
          <w:rFonts w:eastAsia="Times New Roman"/>
          <w:sz w:val="28"/>
          <w:szCs w:val="28"/>
          <w:lang w:val="ro-RO" w:eastAsia="en-GB"/>
        </w:rPr>
        <w:t>, însă aceste</w:t>
      </w:r>
      <w:r w:rsidR="00BF1C42">
        <w:rPr>
          <w:rFonts w:eastAsia="Times New Roman"/>
          <w:sz w:val="28"/>
          <w:szCs w:val="28"/>
          <w:lang w:val="ro-RO" w:eastAsia="en-GB"/>
        </w:rPr>
        <w:t xml:space="preserve"> încălcări</w:t>
      </w:r>
      <w:r w:rsidR="00BF1C42" w:rsidRPr="000017F4">
        <w:rPr>
          <w:rFonts w:eastAsia="Times New Roman"/>
          <w:sz w:val="28"/>
          <w:szCs w:val="28"/>
          <w:lang w:val="ro-RO" w:eastAsia="en-GB"/>
        </w:rPr>
        <w:t xml:space="preserve"> nu pot fi remediate</w:t>
      </w:r>
      <w:r w:rsidR="00BF1C42">
        <w:rPr>
          <w:rFonts w:eastAsia="Times New Roman"/>
          <w:sz w:val="28"/>
          <w:szCs w:val="28"/>
          <w:lang w:val="ro-RO" w:eastAsia="en-GB"/>
        </w:rPr>
        <w:t xml:space="preserve"> fără stoparea totală a activității</w:t>
      </w:r>
      <w:r w:rsidR="00852242" w:rsidRPr="000017F4">
        <w:rPr>
          <w:rFonts w:eastAsia="Times New Roman"/>
          <w:sz w:val="28"/>
          <w:szCs w:val="28"/>
          <w:lang w:val="ro-RO" w:eastAsia="en-GB"/>
        </w:rPr>
        <w:t>.</w:t>
      </w:r>
      <w:r w:rsidR="009643C5" w:rsidRPr="000017F4">
        <w:rPr>
          <w:rFonts w:eastAsia="Times New Roman"/>
          <w:sz w:val="28"/>
          <w:szCs w:val="28"/>
          <w:lang w:val="ro-RO" w:eastAsia="ro-RO"/>
        </w:rPr>
        <w:t>”</w:t>
      </w:r>
    </w:p>
    <w:p w:rsidR="00682EBA" w:rsidRPr="000017F4" w:rsidRDefault="00682EBA" w:rsidP="00D72E78">
      <w:pPr>
        <w:pStyle w:val="ListParagraph"/>
        <w:numPr>
          <w:ilvl w:val="0"/>
          <w:numId w:val="7"/>
        </w:numPr>
        <w:spacing w:after="0" w:line="240" w:lineRule="auto"/>
        <w:ind w:left="0" w:firstLine="567"/>
        <w:jc w:val="both"/>
        <w:rPr>
          <w:rFonts w:ascii="Times New Roman" w:eastAsia="Times New Roman" w:hAnsi="Times New Roman"/>
          <w:sz w:val="28"/>
          <w:szCs w:val="28"/>
          <w:lang w:eastAsia="ro-RO"/>
        </w:rPr>
      </w:pPr>
      <w:r w:rsidRPr="000017F4">
        <w:rPr>
          <w:rFonts w:ascii="Times New Roman" w:eastAsia="Times New Roman" w:hAnsi="Times New Roman"/>
          <w:bCs/>
          <w:sz w:val="28"/>
          <w:szCs w:val="28"/>
          <w:lang w:eastAsia="ro-RO"/>
        </w:rPr>
        <w:t xml:space="preserve">La articolul 31 alineatul (3) </w:t>
      </w:r>
      <w:r w:rsidRPr="000017F4">
        <w:rPr>
          <w:rFonts w:ascii="Times New Roman" w:eastAsia="Times New Roman" w:hAnsi="Times New Roman"/>
          <w:sz w:val="28"/>
          <w:szCs w:val="28"/>
          <w:lang w:eastAsia="ro-RO"/>
        </w:rPr>
        <w:t xml:space="preserve">cuvintele „organele </w:t>
      </w:r>
      <w:r w:rsidRPr="000017F4">
        <w:rPr>
          <w:rFonts w:ascii="Times New Roman" w:hAnsi="Times New Roman"/>
          <w:sz w:val="28"/>
          <w:szCs w:val="28"/>
        </w:rPr>
        <w:t>supravegherii</w:t>
      </w:r>
      <w:r w:rsidRPr="000017F4">
        <w:rPr>
          <w:rFonts w:ascii="Times New Roman" w:eastAsia="Times New Roman" w:hAnsi="Times New Roman"/>
          <w:sz w:val="28"/>
          <w:szCs w:val="28"/>
          <w:lang w:eastAsia="ro-RO"/>
        </w:rPr>
        <w:t xml:space="preserve"> de stat a măsurilor contra incendiilor” se substituie cu cuvintele „</w:t>
      </w:r>
      <w:r w:rsidRPr="000017F4">
        <w:rPr>
          <w:rFonts w:ascii="Times New Roman" w:hAnsi="Times New Roman"/>
          <w:sz w:val="28"/>
          <w:szCs w:val="28"/>
        </w:rPr>
        <w:t xml:space="preserve">organele serviciului de salvatori </w:t>
      </w:r>
      <w:r w:rsidR="000017F4" w:rsidRPr="000017F4">
        <w:rPr>
          <w:rFonts w:ascii="Times New Roman" w:hAnsi="Times New Roman"/>
          <w:sz w:val="28"/>
          <w:szCs w:val="28"/>
        </w:rPr>
        <w:t>și</w:t>
      </w:r>
      <w:r w:rsidRPr="000017F4">
        <w:rPr>
          <w:rFonts w:ascii="Times New Roman" w:hAnsi="Times New Roman"/>
          <w:sz w:val="28"/>
          <w:szCs w:val="28"/>
        </w:rPr>
        <w:t xml:space="preserve"> pompieri</w:t>
      </w:r>
      <w:r w:rsidRPr="000017F4">
        <w:rPr>
          <w:rFonts w:ascii="Times New Roman" w:eastAsia="Times New Roman" w:hAnsi="Times New Roman"/>
          <w:sz w:val="28"/>
          <w:szCs w:val="28"/>
          <w:lang w:eastAsia="ro-RO"/>
        </w:rPr>
        <w:t>”.</w:t>
      </w:r>
    </w:p>
    <w:p w:rsidR="00682EBA" w:rsidRPr="000017F4" w:rsidRDefault="00682EBA" w:rsidP="00D72E78">
      <w:pPr>
        <w:pStyle w:val="ListParagraph"/>
        <w:numPr>
          <w:ilvl w:val="0"/>
          <w:numId w:val="7"/>
        </w:numPr>
        <w:spacing w:after="0" w:line="240" w:lineRule="auto"/>
        <w:ind w:left="0" w:firstLine="567"/>
        <w:jc w:val="both"/>
        <w:rPr>
          <w:rFonts w:ascii="Times New Roman" w:eastAsia="Times New Roman" w:hAnsi="Times New Roman"/>
          <w:sz w:val="28"/>
          <w:szCs w:val="28"/>
          <w:lang w:eastAsia="ro-RO"/>
        </w:rPr>
      </w:pPr>
      <w:r w:rsidRPr="000017F4">
        <w:rPr>
          <w:rFonts w:ascii="Times New Roman" w:eastAsia="Times New Roman" w:hAnsi="Times New Roman"/>
          <w:bCs/>
          <w:sz w:val="28"/>
          <w:szCs w:val="28"/>
          <w:lang w:eastAsia="ro-RO"/>
        </w:rPr>
        <w:t xml:space="preserve">La articolul 35 alineatul (1) </w:t>
      </w:r>
      <w:r w:rsidRPr="000017F4">
        <w:rPr>
          <w:rFonts w:ascii="Times New Roman" w:eastAsia="Times New Roman" w:hAnsi="Times New Roman"/>
          <w:sz w:val="28"/>
          <w:szCs w:val="28"/>
          <w:lang w:eastAsia="ro-RO"/>
        </w:rPr>
        <w:t xml:space="preserve">cuvintele „organelor </w:t>
      </w:r>
      <w:r w:rsidRPr="000017F4">
        <w:rPr>
          <w:rFonts w:ascii="Times New Roman" w:hAnsi="Times New Roman"/>
          <w:sz w:val="28"/>
          <w:szCs w:val="28"/>
        </w:rPr>
        <w:t>supravegherii</w:t>
      </w:r>
      <w:r w:rsidRPr="000017F4">
        <w:rPr>
          <w:rFonts w:ascii="Times New Roman" w:eastAsia="Times New Roman" w:hAnsi="Times New Roman"/>
          <w:sz w:val="28"/>
          <w:szCs w:val="28"/>
          <w:lang w:eastAsia="ro-RO"/>
        </w:rPr>
        <w:t xml:space="preserve"> de stat a măsurilor contra incendiilor” se substituie cu cuvintele „</w:t>
      </w:r>
      <w:r w:rsidRPr="000017F4">
        <w:rPr>
          <w:rFonts w:ascii="Times New Roman" w:hAnsi="Times New Roman"/>
          <w:sz w:val="28"/>
          <w:szCs w:val="28"/>
        </w:rPr>
        <w:t xml:space="preserve">organelor serviciului de salvatori </w:t>
      </w:r>
      <w:r w:rsidR="000017F4" w:rsidRPr="000017F4">
        <w:rPr>
          <w:rFonts w:ascii="Times New Roman" w:hAnsi="Times New Roman"/>
          <w:sz w:val="28"/>
          <w:szCs w:val="28"/>
        </w:rPr>
        <w:t>și</w:t>
      </w:r>
      <w:r w:rsidRPr="000017F4">
        <w:rPr>
          <w:rFonts w:ascii="Times New Roman" w:hAnsi="Times New Roman"/>
          <w:sz w:val="28"/>
          <w:szCs w:val="28"/>
        </w:rPr>
        <w:t xml:space="preserve"> pompieri</w:t>
      </w:r>
      <w:r w:rsidRPr="000017F4">
        <w:rPr>
          <w:rFonts w:ascii="Times New Roman" w:eastAsia="Times New Roman" w:hAnsi="Times New Roman"/>
          <w:sz w:val="28"/>
          <w:szCs w:val="28"/>
          <w:lang w:eastAsia="ro-RO"/>
        </w:rPr>
        <w:t>”.</w:t>
      </w:r>
    </w:p>
    <w:p w:rsidR="00614A96" w:rsidRDefault="00614A96" w:rsidP="00D72E78">
      <w:pPr>
        <w:spacing w:after="0" w:line="240" w:lineRule="auto"/>
        <w:ind w:firstLine="567"/>
        <w:jc w:val="both"/>
        <w:rPr>
          <w:rFonts w:ascii="Times New Roman" w:eastAsia="Times New Roman" w:hAnsi="Times New Roman" w:cs="Times New Roman"/>
          <w:b/>
          <w:bCs/>
          <w:sz w:val="28"/>
          <w:szCs w:val="28"/>
          <w:lang w:eastAsia="ro-RO"/>
        </w:rPr>
      </w:pPr>
    </w:p>
    <w:p w:rsidR="00682EBA" w:rsidRPr="000017F4" w:rsidRDefault="002021D5" w:rsidP="00D72E78">
      <w:pPr>
        <w:spacing w:after="0" w:line="240" w:lineRule="auto"/>
        <w:ind w:firstLine="567"/>
        <w:jc w:val="both"/>
        <w:rPr>
          <w:rFonts w:ascii="Times New Roman" w:eastAsia="Times New Roman" w:hAnsi="Times New Roman" w:cs="Times New Roman"/>
          <w:sz w:val="28"/>
          <w:szCs w:val="28"/>
          <w:lang w:eastAsia="ro-RO"/>
        </w:rPr>
      </w:pPr>
      <w:r w:rsidRPr="000017F4">
        <w:rPr>
          <w:rFonts w:ascii="Times New Roman" w:eastAsia="Times New Roman" w:hAnsi="Times New Roman" w:cs="Times New Roman"/>
          <w:b/>
          <w:bCs/>
          <w:sz w:val="28"/>
          <w:szCs w:val="28"/>
          <w:lang w:eastAsia="ro-RO"/>
        </w:rPr>
        <w:lastRenderedPageBreak/>
        <w:t>Art.</w:t>
      </w:r>
      <w:r w:rsidR="00454AE6" w:rsidRPr="000017F4">
        <w:rPr>
          <w:rFonts w:ascii="Times New Roman" w:eastAsia="Times New Roman" w:hAnsi="Times New Roman" w:cs="Times New Roman"/>
          <w:b/>
          <w:bCs/>
          <w:sz w:val="28"/>
          <w:szCs w:val="28"/>
          <w:lang w:eastAsia="ro-RO"/>
        </w:rPr>
        <w:t xml:space="preserve"> </w:t>
      </w:r>
      <w:r w:rsidR="00682EBA" w:rsidRPr="000017F4">
        <w:rPr>
          <w:rFonts w:ascii="Times New Roman" w:eastAsia="Times New Roman" w:hAnsi="Times New Roman" w:cs="Times New Roman"/>
          <w:b/>
          <w:bCs/>
          <w:sz w:val="28"/>
          <w:szCs w:val="28"/>
          <w:lang w:eastAsia="ro-RO"/>
        </w:rPr>
        <w:t>I</w:t>
      </w:r>
      <w:r w:rsidRPr="000017F4">
        <w:rPr>
          <w:rFonts w:ascii="Times New Roman" w:eastAsia="Times New Roman" w:hAnsi="Times New Roman" w:cs="Times New Roman"/>
          <w:b/>
          <w:bCs/>
          <w:sz w:val="28"/>
          <w:szCs w:val="28"/>
          <w:lang w:eastAsia="ro-RO"/>
        </w:rPr>
        <w:t>V</w:t>
      </w:r>
      <w:r w:rsidR="00682EBA" w:rsidRPr="000017F4">
        <w:rPr>
          <w:rFonts w:ascii="Times New Roman" w:eastAsia="Times New Roman" w:hAnsi="Times New Roman" w:cs="Times New Roman"/>
          <w:b/>
          <w:bCs/>
          <w:sz w:val="28"/>
          <w:szCs w:val="28"/>
          <w:lang w:eastAsia="ro-RO"/>
        </w:rPr>
        <w:t>.</w:t>
      </w:r>
      <w:r w:rsidR="00682EBA" w:rsidRPr="000017F4">
        <w:rPr>
          <w:rFonts w:ascii="Times New Roman" w:eastAsia="Times New Roman" w:hAnsi="Times New Roman" w:cs="Times New Roman"/>
          <w:sz w:val="28"/>
          <w:szCs w:val="28"/>
          <w:lang w:eastAsia="ro-RO"/>
        </w:rPr>
        <w:t xml:space="preserve"> – Legea nr. 271-XIII din 9 noiembrie 1994 cu privire la </w:t>
      </w:r>
      <w:r w:rsidR="00AD470C" w:rsidRPr="000017F4">
        <w:rPr>
          <w:rFonts w:ascii="Times New Roman" w:eastAsia="Times New Roman" w:hAnsi="Times New Roman" w:cs="Times New Roman"/>
          <w:sz w:val="28"/>
          <w:szCs w:val="28"/>
          <w:lang w:eastAsia="ro-RO"/>
        </w:rPr>
        <w:t>protecția</w:t>
      </w:r>
      <w:r w:rsidR="00682EBA" w:rsidRPr="000017F4">
        <w:rPr>
          <w:rFonts w:ascii="Times New Roman" w:eastAsia="Times New Roman" w:hAnsi="Times New Roman" w:cs="Times New Roman"/>
          <w:sz w:val="28"/>
          <w:szCs w:val="28"/>
          <w:lang w:eastAsia="ro-RO"/>
        </w:rPr>
        <w:t xml:space="preserve"> civilă (Monitorul Oficial al Republicii Moldova, 1994, nr.20, art.231), cu modificările ulterioare, se modifică după cum urmează:</w:t>
      </w:r>
    </w:p>
    <w:p w:rsidR="001B52D5" w:rsidRPr="000017F4" w:rsidRDefault="001B52D5" w:rsidP="00D72E78">
      <w:pPr>
        <w:pStyle w:val="ListParagraph"/>
        <w:numPr>
          <w:ilvl w:val="0"/>
          <w:numId w:val="9"/>
        </w:numPr>
        <w:spacing w:after="0" w:line="240" w:lineRule="auto"/>
        <w:ind w:hanging="153"/>
        <w:jc w:val="both"/>
        <w:rPr>
          <w:rFonts w:ascii="Times New Roman" w:eastAsia="Times New Roman" w:hAnsi="Times New Roman"/>
          <w:sz w:val="28"/>
          <w:szCs w:val="28"/>
          <w:lang w:eastAsia="ro-RO"/>
        </w:rPr>
      </w:pPr>
      <w:r w:rsidRPr="000017F4">
        <w:rPr>
          <w:rFonts w:ascii="Times New Roman" w:eastAsia="Times New Roman" w:hAnsi="Times New Roman"/>
          <w:sz w:val="28"/>
          <w:szCs w:val="28"/>
          <w:lang w:eastAsia="ro-RO"/>
        </w:rPr>
        <w:t>La articolul 8 litera k) se abrogă.</w:t>
      </w:r>
    </w:p>
    <w:p w:rsidR="00AC2FCD" w:rsidRPr="000017F4" w:rsidRDefault="00682EBA" w:rsidP="00D72E78">
      <w:pPr>
        <w:pStyle w:val="ListParagraph"/>
        <w:numPr>
          <w:ilvl w:val="0"/>
          <w:numId w:val="9"/>
        </w:numPr>
        <w:spacing w:after="0" w:line="240" w:lineRule="auto"/>
        <w:ind w:hanging="153"/>
        <w:jc w:val="both"/>
        <w:rPr>
          <w:rFonts w:ascii="Times New Roman" w:eastAsia="Times New Roman" w:hAnsi="Times New Roman"/>
          <w:sz w:val="28"/>
          <w:szCs w:val="28"/>
          <w:lang w:eastAsia="ro-RO"/>
        </w:rPr>
      </w:pPr>
      <w:r w:rsidRPr="000017F4">
        <w:rPr>
          <w:rFonts w:ascii="Times New Roman" w:eastAsia="Times New Roman" w:hAnsi="Times New Roman"/>
          <w:sz w:val="28"/>
          <w:szCs w:val="28"/>
          <w:lang w:eastAsia="ro-RO"/>
        </w:rPr>
        <w:t>Articolul 9</w:t>
      </w:r>
      <w:r w:rsidR="00AC2FCD" w:rsidRPr="000017F4">
        <w:rPr>
          <w:rFonts w:ascii="Times New Roman" w:eastAsia="Times New Roman" w:hAnsi="Times New Roman"/>
          <w:sz w:val="28"/>
          <w:szCs w:val="28"/>
          <w:lang w:eastAsia="ro-RO"/>
        </w:rPr>
        <w:t>:</w:t>
      </w:r>
      <w:r w:rsidRPr="000017F4">
        <w:rPr>
          <w:rFonts w:ascii="Times New Roman" w:eastAsia="Times New Roman" w:hAnsi="Times New Roman"/>
          <w:sz w:val="28"/>
          <w:szCs w:val="28"/>
          <w:lang w:eastAsia="ro-RO"/>
        </w:rPr>
        <w:t xml:space="preserve"> </w:t>
      </w:r>
    </w:p>
    <w:p w:rsidR="00AC2FCD" w:rsidRPr="000017F4" w:rsidRDefault="00AC2FCD" w:rsidP="00D72E78">
      <w:pPr>
        <w:spacing w:after="0" w:line="240" w:lineRule="auto"/>
        <w:ind w:left="567"/>
        <w:jc w:val="both"/>
        <w:rPr>
          <w:rFonts w:ascii="Times New Roman" w:eastAsia="Times New Roman" w:hAnsi="Times New Roman"/>
          <w:sz w:val="28"/>
          <w:szCs w:val="28"/>
          <w:lang w:eastAsia="ro-RO"/>
        </w:rPr>
      </w:pPr>
      <w:r w:rsidRPr="000017F4">
        <w:rPr>
          <w:rFonts w:ascii="Times New Roman" w:eastAsia="Times New Roman" w:hAnsi="Times New Roman"/>
          <w:sz w:val="28"/>
          <w:szCs w:val="28"/>
          <w:lang w:eastAsia="ro-RO"/>
        </w:rPr>
        <w:t>alineatul unic devine alineatul (1);</w:t>
      </w:r>
    </w:p>
    <w:p w:rsidR="00AC2FCD" w:rsidRPr="000017F4" w:rsidRDefault="00AC2FCD" w:rsidP="00D72E78">
      <w:pPr>
        <w:spacing w:after="0" w:line="240" w:lineRule="auto"/>
        <w:ind w:firstLine="567"/>
        <w:jc w:val="both"/>
        <w:rPr>
          <w:rFonts w:ascii="Times New Roman" w:eastAsia="Times New Roman" w:hAnsi="Times New Roman" w:cs="Times New Roman"/>
          <w:sz w:val="28"/>
          <w:szCs w:val="28"/>
          <w:lang w:eastAsia="ro-RO"/>
        </w:rPr>
      </w:pPr>
      <w:r w:rsidRPr="000017F4">
        <w:rPr>
          <w:rFonts w:ascii="Times New Roman" w:eastAsia="Times New Roman" w:hAnsi="Times New Roman" w:cs="Times New Roman"/>
          <w:sz w:val="28"/>
          <w:szCs w:val="28"/>
          <w:lang w:eastAsia="ro-RO"/>
        </w:rPr>
        <w:t>articolul se completează cu alineatul (2) cu următorul cuprins:</w:t>
      </w:r>
    </w:p>
    <w:p w:rsidR="00682EBA" w:rsidRPr="000017F4" w:rsidRDefault="00682EBA" w:rsidP="00D72E78">
      <w:pPr>
        <w:pStyle w:val="ListParagraph"/>
        <w:spacing w:after="0" w:line="240" w:lineRule="auto"/>
        <w:ind w:left="0" w:firstLine="567"/>
        <w:jc w:val="both"/>
        <w:rPr>
          <w:rFonts w:ascii="Times New Roman" w:eastAsia="Times New Roman" w:hAnsi="Times New Roman"/>
          <w:sz w:val="28"/>
          <w:szCs w:val="28"/>
          <w:lang w:eastAsia="ro-RO"/>
        </w:rPr>
      </w:pPr>
      <w:r w:rsidRPr="000017F4">
        <w:rPr>
          <w:rFonts w:ascii="Times New Roman" w:eastAsia="Times New Roman" w:hAnsi="Times New Roman"/>
          <w:sz w:val="28"/>
          <w:szCs w:val="28"/>
          <w:lang w:eastAsia="ro-RO"/>
        </w:rPr>
        <w:t>„</w:t>
      </w:r>
      <w:r w:rsidRPr="000017F4">
        <w:rPr>
          <w:rFonts w:ascii="Times New Roman" w:hAnsi="Times New Roman"/>
          <w:sz w:val="28"/>
          <w:szCs w:val="28"/>
        </w:rPr>
        <w:t xml:space="preserve">(2) Supravegherea de stat asupra realizării </w:t>
      </w:r>
      <w:r w:rsidR="00AD470C" w:rsidRPr="000017F4">
        <w:rPr>
          <w:rFonts w:ascii="Times New Roman" w:hAnsi="Times New Roman"/>
          <w:sz w:val="28"/>
          <w:szCs w:val="28"/>
        </w:rPr>
        <w:t>acțiunilor</w:t>
      </w:r>
      <w:r w:rsidRPr="000017F4">
        <w:rPr>
          <w:rFonts w:ascii="Times New Roman" w:hAnsi="Times New Roman"/>
          <w:sz w:val="28"/>
          <w:szCs w:val="28"/>
        </w:rPr>
        <w:t xml:space="preserve"> de </w:t>
      </w:r>
      <w:r w:rsidR="00AD470C" w:rsidRPr="000017F4">
        <w:rPr>
          <w:rFonts w:ascii="Times New Roman" w:hAnsi="Times New Roman"/>
          <w:sz w:val="28"/>
          <w:szCs w:val="28"/>
        </w:rPr>
        <w:t>protecție</w:t>
      </w:r>
      <w:r w:rsidRPr="000017F4">
        <w:rPr>
          <w:rFonts w:ascii="Times New Roman" w:hAnsi="Times New Roman"/>
          <w:sz w:val="28"/>
          <w:szCs w:val="28"/>
        </w:rPr>
        <w:t xml:space="preserve"> civilă este exercitată de </w:t>
      </w:r>
      <w:r w:rsidR="00380FB5" w:rsidRPr="000017F4">
        <w:rPr>
          <w:rFonts w:ascii="Times New Roman" w:hAnsi="Times New Roman"/>
          <w:sz w:val="28"/>
          <w:szCs w:val="28"/>
        </w:rPr>
        <w:t>Agenția</w:t>
      </w:r>
      <w:r w:rsidR="00380FB5" w:rsidRPr="000017F4">
        <w:rPr>
          <w:rFonts w:ascii="Times New Roman" w:eastAsia="Times New Roman" w:hAnsi="Times New Roman"/>
          <w:sz w:val="28"/>
          <w:szCs w:val="28"/>
          <w:lang w:eastAsia="ro-RO"/>
        </w:rPr>
        <w:t xml:space="preserve"> pentru Supraveghere Tehnică (în continuare – organul supravegherii </w:t>
      </w:r>
      <w:r w:rsidR="00380FB5" w:rsidRPr="000017F4">
        <w:rPr>
          <w:rFonts w:ascii="Times New Roman" w:hAnsi="Times New Roman"/>
          <w:sz w:val="28"/>
          <w:szCs w:val="28"/>
        </w:rPr>
        <w:t>de stat</w:t>
      </w:r>
      <w:r w:rsidR="00380FB5" w:rsidRPr="000017F4">
        <w:rPr>
          <w:rFonts w:ascii="Times New Roman" w:eastAsia="Times New Roman" w:hAnsi="Times New Roman"/>
          <w:sz w:val="28"/>
          <w:szCs w:val="28"/>
          <w:lang w:eastAsia="ro-RO"/>
        </w:rPr>
        <w:t xml:space="preserve"> în domeniul protecției civile)</w:t>
      </w:r>
      <w:r w:rsidRPr="000017F4">
        <w:rPr>
          <w:rFonts w:ascii="Times New Roman" w:eastAsia="Times New Roman" w:hAnsi="Times New Roman"/>
          <w:sz w:val="28"/>
          <w:szCs w:val="28"/>
          <w:lang w:eastAsia="ro-RO"/>
        </w:rPr>
        <w:t>.”.</w:t>
      </w:r>
    </w:p>
    <w:p w:rsidR="00682EBA" w:rsidRPr="000017F4" w:rsidRDefault="00682EBA" w:rsidP="00D72E78">
      <w:pPr>
        <w:pStyle w:val="ListParagraph"/>
        <w:numPr>
          <w:ilvl w:val="0"/>
          <w:numId w:val="9"/>
        </w:numPr>
        <w:spacing w:after="0" w:line="240" w:lineRule="auto"/>
        <w:ind w:left="0" w:firstLine="567"/>
        <w:jc w:val="both"/>
        <w:rPr>
          <w:rFonts w:ascii="Times New Roman" w:eastAsia="Times New Roman" w:hAnsi="Times New Roman"/>
          <w:sz w:val="28"/>
          <w:szCs w:val="28"/>
          <w:lang w:eastAsia="ro-RO"/>
        </w:rPr>
      </w:pPr>
      <w:r w:rsidRPr="000017F4">
        <w:rPr>
          <w:rFonts w:ascii="Times New Roman" w:eastAsia="Times New Roman" w:hAnsi="Times New Roman"/>
          <w:sz w:val="28"/>
          <w:szCs w:val="28"/>
          <w:lang w:eastAsia="ro-RO"/>
        </w:rPr>
        <w:t>Din titlul capitolului IV cuvintele „</w:t>
      </w:r>
      <w:r w:rsidRPr="000017F4">
        <w:rPr>
          <w:rFonts w:ascii="Times New Roman" w:hAnsi="Times New Roman"/>
          <w:sz w:val="28"/>
          <w:szCs w:val="28"/>
        </w:rPr>
        <w:t>ALE SUPRAVEGHERII DE STAT ȘI</w:t>
      </w:r>
      <w:r w:rsidRPr="000017F4">
        <w:rPr>
          <w:rFonts w:ascii="Times New Roman" w:eastAsia="Times New Roman" w:hAnsi="Times New Roman"/>
          <w:sz w:val="28"/>
          <w:szCs w:val="28"/>
          <w:lang w:eastAsia="ro-RO"/>
        </w:rPr>
        <w:t>” se exclud.</w:t>
      </w:r>
    </w:p>
    <w:p w:rsidR="00682EBA" w:rsidRPr="000017F4" w:rsidRDefault="00682EBA" w:rsidP="00D72E78">
      <w:pPr>
        <w:pStyle w:val="ListParagraph"/>
        <w:numPr>
          <w:ilvl w:val="0"/>
          <w:numId w:val="9"/>
        </w:numPr>
        <w:spacing w:after="0" w:line="240" w:lineRule="auto"/>
        <w:ind w:left="0" w:firstLine="567"/>
        <w:jc w:val="both"/>
        <w:rPr>
          <w:rFonts w:ascii="Times New Roman" w:eastAsia="Times New Roman" w:hAnsi="Times New Roman"/>
          <w:sz w:val="28"/>
          <w:szCs w:val="28"/>
          <w:lang w:eastAsia="ro-RO"/>
        </w:rPr>
      </w:pPr>
      <w:r w:rsidRPr="000017F4">
        <w:rPr>
          <w:rFonts w:ascii="Times New Roman" w:eastAsia="Times New Roman" w:hAnsi="Times New Roman"/>
          <w:sz w:val="28"/>
          <w:szCs w:val="28"/>
          <w:lang w:eastAsia="ro-RO"/>
        </w:rPr>
        <w:t xml:space="preserve">La articolul 17 alineatul (3) cuvintele „ </w:t>
      </w:r>
      <w:r w:rsidRPr="000017F4">
        <w:rPr>
          <w:rFonts w:ascii="Times New Roman" w:hAnsi="Times New Roman"/>
          <w:sz w:val="28"/>
          <w:szCs w:val="28"/>
        </w:rPr>
        <w:t xml:space="preserve">, totodată, este Inspector principal de stat al </w:t>
      </w:r>
      <w:r w:rsidR="00AD470C" w:rsidRPr="000017F4">
        <w:rPr>
          <w:rFonts w:ascii="Times New Roman" w:hAnsi="Times New Roman"/>
          <w:sz w:val="28"/>
          <w:szCs w:val="28"/>
        </w:rPr>
        <w:t>Protecției</w:t>
      </w:r>
      <w:r w:rsidRPr="000017F4">
        <w:rPr>
          <w:rFonts w:ascii="Times New Roman" w:hAnsi="Times New Roman"/>
          <w:sz w:val="28"/>
          <w:szCs w:val="28"/>
        </w:rPr>
        <w:t xml:space="preserve"> Civile </w:t>
      </w:r>
      <w:r w:rsidR="00AD470C" w:rsidRPr="000017F4">
        <w:rPr>
          <w:rFonts w:ascii="Times New Roman" w:hAnsi="Times New Roman"/>
          <w:sz w:val="28"/>
          <w:szCs w:val="28"/>
        </w:rPr>
        <w:t>și</w:t>
      </w:r>
      <w:r w:rsidRPr="000017F4">
        <w:rPr>
          <w:rFonts w:ascii="Times New Roman" w:hAnsi="Times New Roman"/>
          <w:sz w:val="28"/>
          <w:szCs w:val="28"/>
        </w:rPr>
        <w:t xml:space="preserve"> are dreptul să dea </w:t>
      </w:r>
      <w:r w:rsidR="00AD470C" w:rsidRPr="000017F4">
        <w:rPr>
          <w:rFonts w:ascii="Times New Roman" w:hAnsi="Times New Roman"/>
          <w:sz w:val="28"/>
          <w:szCs w:val="28"/>
        </w:rPr>
        <w:t>dispoziții</w:t>
      </w:r>
      <w:r w:rsidRPr="000017F4">
        <w:rPr>
          <w:rFonts w:ascii="Times New Roman" w:hAnsi="Times New Roman"/>
          <w:sz w:val="28"/>
          <w:szCs w:val="28"/>
        </w:rPr>
        <w:t xml:space="preserve"> (ordine) din numele lui</w:t>
      </w:r>
      <w:r w:rsidRPr="000017F4">
        <w:rPr>
          <w:rFonts w:ascii="Times New Roman" w:eastAsia="Times New Roman" w:hAnsi="Times New Roman"/>
          <w:sz w:val="28"/>
          <w:szCs w:val="28"/>
          <w:lang w:eastAsia="ro-RO"/>
        </w:rPr>
        <w:t>” se exclud.</w:t>
      </w:r>
    </w:p>
    <w:p w:rsidR="007C64D0" w:rsidRPr="000017F4" w:rsidRDefault="007C64D0" w:rsidP="00D72E78">
      <w:pPr>
        <w:pStyle w:val="ListParagraph"/>
        <w:numPr>
          <w:ilvl w:val="0"/>
          <w:numId w:val="9"/>
        </w:numPr>
        <w:spacing w:after="0" w:line="240" w:lineRule="auto"/>
        <w:ind w:hanging="153"/>
        <w:jc w:val="both"/>
        <w:rPr>
          <w:rFonts w:ascii="Times New Roman" w:eastAsia="Times New Roman" w:hAnsi="Times New Roman"/>
          <w:sz w:val="28"/>
          <w:szCs w:val="28"/>
          <w:lang w:eastAsia="ro-RO"/>
        </w:rPr>
      </w:pPr>
      <w:r w:rsidRPr="000017F4">
        <w:rPr>
          <w:rFonts w:ascii="Times New Roman" w:eastAsia="Times New Roman" w:hAnsi="Times New Roman"/>
          <w:sz w:val="28"/>
          <w:szCs w:val="28"/>
          <w:lang w:eastAsia="ro-RO"/>
        </w:rPr>
        <w:t>A</w:t>
      </w:r>
      <w:r w:rsidR="00682EBA" w:rsidRPr="000017F4">
        <w:rPr>
          <w:rFonts w:ascii="Times New Roman" w:eastAsia="Times New Roman" w:hAnsi="Times New Roman"/>
          <w:sz w:val="28"/>
          <w:szCs w:val="28"/>
          <w:lang w:eastAsia="ro-RO"/>
        </w:rPr>
        <w:t>rticolul 18</w:t>
      </w:r>
      <w:r w:rsidRPr="000017F4">
        <w:rPr>
          <w:rFonts w:ascii="Times New Roman" w:eastAsia="Times New Roman" w:hAnsi="Times New Roman"/>
          <w:sz w:val="28"/>
          <w:szCs w:val="28"/>
          <w:lang w:eastAsia="ro-RO"/>
        </w:rPr>
        <w:t>:</w:t>
      </w:r>
      <w:r w:rsidR="00682EBA" w:rsidRPr="000017F4">
        <w:rPr>
          <w:rFonts w:ascii="Times New Roman" w:eastAsia="Times New Roman" w:hAnsi="Times New Roman"/>
          <w:sz w:val="28"/>
          <w:szCs w:val="28"/>
          <w:lang w:eastAsia="ro-RO"/>
        </w:rPr>
        <w:t xml:space="preserve"> </w:t>
      </w:r>
    </w:p>
    <w:p w:rsidR="00682EBA" w:rsidRPr="000017F4" w:rsidRDefault="007C64D0" w:rsidP="00D72E78">
      <w:pPr>
        <w:pStyle w:val="ListParagraph"/>
        <w:spacing w:after="0" w:line="240" w:lineRule="auto"/>
        <w:jc w:val="both"/>
        <w:rPr>
          <w:rFonts w:ascii="Times New Roman" w:eastAsia="Times New Roman" w:hAnsi="Times New Roman"/>
          <w:sz w:val="28"/>
          <w:szCs w:val="28"/>
          <w:lang w:eastAsia="ro-RO"/>
        </w:rPr>
      </w:pPr>
      <w:r w:rsidRPr="000017F4">
        <w:rPr>
          <w:rFonts w:ascii="Times New Roman" w:eastAsia="Times New Roman" w:hAnsi="Times New Roman"/>
          <w:sz w:val="28"/>
          <w:szCs w:val="28"/>
          <w:lang w:eastAsia="ro-RO"/>
        </w:rPr>
        <w:t>la alineatul (1)</w:t>
      </w:r>
      <w:r w:rsidR="00682EBA" w:rsidRPr="000017F4">
        <w:rPr>
          <w:rFonts w:ascii="Times New Roman" w:eastAsia="Times New Roman" w:hAnsi="Times New Roman"/>
          <w:sz w:val="28"/>
          <w:szCs w:val="28"/>
          <w:lang w:eastAsia="ro-RO"/>
        </w:rPr>
        <w:t xml:space="preserve"> cuvântul „</w:t>
      </w:r>
      <w:r w:rsidR="00682EBA" w:rsidRPr="000017F4">
        <w:rPr>
          <w:rFonts w:ascii="Times New Roman" w:hAnsi="Times New Roman"/>
          <w:sz w:val="28"/>
          <w:szCs w:val="28"/>
        </w:rPr>
        <w:t>inspectoratele</w:t>
      </w:r>
      <w:r w:rsidRPr="000017F4">
        <w:rPr>
          <w:rFonts w:ascii="Times New Roman" w:hAnsi="Times New Roman"/>
          <w:sz w:val="28"/>
          <w:szCs w:val="28"/>
        </w:rPr>
        <w:t>,</w:t>
      </w:r>
      <w:r w:rsidR="00682EBA" w:rsidRPr="000017F4">
        <w:rPr>
          <w:rFonts w:ascii="Times New Roman" w:eastAsia="Times New Roman" w:hAnsi="Times New Roman"/>
          <w:sz w:val="28"/>
          <w:szCs w:val="28"/>
          <w:lang w:eastAsia="ro-RO"/>
        </w:rPr>
        <w:t>”</w:t>
      </w:r>
      <w:r w:rsidRPr="000017F4">
        <w:rPr>
          <w:rFonts w:ascii="Times New Roman" w:eastAsia="Times New Roman" w:hAnsi="Times New Roman"/>
          <w:sz w:val="28"/>
          <w:szCs w:val="28"/>
          <w:lang w:eastAsia="ro-RO"/>
        </w:rPr>
        <w:t xml:space="preserve"> se exclude;</w:t>
      </w:r>
    </w:p>
    <w:p w:rsidR="007C64D0" w:rsidRPr="000017F4" w:rsidRDefault="007C64D0" w:rsidP="00D72E78">
      <w:pPr>
        <w:pStyle w:val="ListParagraph"/>
        <w:spacing w:after="0" w:line="240" w:lineRule="auto"/>
        <w:jc w:val="both"/>
        <w:rPr>
          <w:rFonts w:ascii="Times New Roman" w:eastAsia="Times New Roman" w:hAnsi="Times New Roman"/>
          <w:sz w:val="28"/>
          <w:szCs w:val="28"/>
          <w:lang w:eastAsia="ro-RO"/>
        </w:rPr>
      </w:pPr>
      <w:r w:rsidRPr="000017F4">
        <w:rPr>
          <w:rFonts w:ascii="Times New Roman" w:eastAsia="Times New Roman" w:hAnsi="Times New Roman"/>
          <w:sz w:val="28"/>
          <w:szCs w:val="28"/>
          <w:lang w:eastAsia="ro-RO"/>
        </w:rPr>
        <w:t>la alineatul (3) cuvântul „(</w:t>
      </w:r>
      <w:r w:rsidRPr="000017F4">
        <w:rPr>
          <w:rFonts w:ascii="Times New Roman" w:hAnsi="Times New Roman"/>
          <w:sz w:val="28"/>
          <w:szCs w:val="28"/>
        </w:rPr>
        <w:t>inspectorilor)</w:t>
      </w:r>
      <w:r w:rsidRPr="000017F4">
        <w:rPr>
          <w:rFonts w:ascii="Times New Roman" w:eastAsia="Times New Roman" w:hAnsi="Times New Roman"/>
          <w:sz w:val="28"/>
          <w:szCs w:val="28"/>
          <w:lang w:eastAsia="ro-RO"/>
        </w:rPr>
        <w:t>” se exclude;</w:t>
      </w:r>
    </w:p>
    <w:p w:rsidR="007C64D0" w:rsidRPr="000017F4" w:rsidRDefault="007C64D0" w:rsidP="00D72E78">
      <w:pPr>
        <w:pStyle w:val="ListParagraph"/>
        <w:spacing w:after="0" w:line="240" w:lineRule="auto"/>
        <w:jc w:val="both"/>
        <w:rPr>
          <w:rFonts w:ascii="Times New Roman" w:eastAsia="Times New Roman" w:hAnsi="Times New Roman"/>
          <w:sz w:val="28"/>
          <w:szCs w:val="28"/>
          <w:lang w:eastAsia="ro-RO"/>
        </w:rPr>
      </w:pPr>
      <w:r w:rsidRPr="000017F4">
        <w:rPr>
          <w:rFonts w:ascii="Times New Roman" w:eastAsia="Times New Roman" w:hAnsi="Times New Roman"/>
          <w:sz w:val="28"/>
          <w:szCs w:val="28"/>
          <w:lang w:eastAsia="ro-RO"/>
        </w:rPr>
        <w:t>la alineatul (5) cuvântul „(</w:t>
      </w:r>
      <w:r w:rsidRPr="000017F4">
        <w:rPr>
          <w:rFonts w:ascii="Times New Roman" w:hAnsi="Times New Roman"/>
          <w:sz w:val="28"/>
          <w:szCs w:val="28"/>
        </w:rPr>
        <w:t>inspectori)</w:t>
      </w:r>
      <w:r w:rsidRPr="000017F4">
        <w:rPr>
          <w:rFonts w:ascii="Times New Roman" w:eastAsia="Times New Roman" w:hAnsi="Times New Roman"/>
          <w:sz w:val="28"/>
          <w:szCs w:val="28"/>
          <w:lang w:eastAsia="ro-RO"/>
        </w:rPr>
        <w:t>” se exclude;</w:t>
      </w:r>
    </w:p>
    <w:p w:rsidR="007C64D0" w:rsidRPr="000017F4" w:rsidRDefault="007C64D0" w:rsidP="00D72E78">
      <w:pPr>
        <w:pStyle w:val="ListParagraph"/>
        <w:spacing w:after="0" w:line="240" w:lineRule="auto"/>
        <w:jc w:val="both"/>
        <w:rPr>
          <w:rFonts w:ascii="Times New Roman" w:eastAsia="Times New Roman" w:hAnsi="Times New Roman"/>
          <w:sz w:val="28"/>
          <w:szCs w:val="28"/>
          <w:lang w:eastAsia="ro-RO"/>
        </w:rPr>
      </w:pPr>
      <w:r w:rsidRPr="000017F4">
        <w:rPr>
          <w:rFonts w:ascii="Times New Roman" w:eastAsia="Times New Roman" w:hAnsi="Times New Roman"/>
          <w:sz w:val="28"/>
          <w:szCs w:val="28"/>
          <w:lang w:eastAsia="ro-RO"/>
        </w:rPr>
        <w:t>la alineatul (6) cuvântul „</w:t>
      </w:r>
      <w:r w:rsidRPr="000017F4">
        <w:rPr>
          <w:rFonts w:ascii="Times New Roman" w:hAnsi="Times New Roman"/>
          <w:sz w:val="28"/>
          <w:szCs w:val="28"/>
        </w:rPr>
        <w:t>inspectoratelor,</w:t>
      </w:r>
      <w:r w:rsidRPr="000017F4">
        <w:rPr>
          <w:rFonts w:ascii="Times New Roman" w:eastAsia="Times New Roman" w:hAnsi="Times New Roman"/>
          <w:sz w:val="28"/>
          <w:szCs w:val="28"/>
          <w:lang w:eastAsia="ro-RO"/>
        </w:rPr>
        <w:t>” se exclude.</w:t>
      </w:r>
    </w:p>
    <w:p w:rsidR="00682EBA" w:rsidRPr="000017F4" w:rsidRDefault="00682EBA" w:rsidP="00D72E78">
      <w:pPr>
        <w:pStyle w:val="ListParagraph"/>
        <w:numPr>
          <w:ilvl w:val="0"/>
          <w:numId w:val="9"/>
        </w:numPr>
        <w:spacing w:after="0" w:line="240" w:lineRule="auto"/>
        <w:ind w:hanging="153"/>
        <w:jc w:val="both"/>
        <w:rPr>
          <w:rFonts w:ascii="Times New Roman" w:eastAsia="Times New Roman" w:hAnsi="Times New Roman"/>
          <w:sz w:val="28"/>
          <w:szCs w:val="28"/>
          <w:lang w:eastAsia="ro-RO"/>
        </w:rPr>
      </w:pPr>
      <w:r w:rsidRPr="000017F4">
        <w:rPr>
          <w:rFonts w:ascii="Times New Roman" w:eastAsia="Times New Roman" w:hAnsi="Times New Roman"/>
          <w:sz w:val="28"/>
          <w:szCs w:val="28"/>
          <w:lang w:eastAsia="ro-RO"/>
        </w:rPr>
        <w:t xml:space="preserve">Articolul 19 va avea următorul cuprins: </w:t>
      </w:r>
    </w:p>
    <w:p w:rsidR="00682EBA" w:rsidRPr="000017F4" w:rsidRDefault="00682EBA" w:rsidP="00D72E78">
      <w:pPr>
        <w:pStyle w:val="ListParagraph"/>
        <w:spacing w:after="0" w:line="240" w:lineRule="auto"/>
        <w:ind w:left="0" w:firstLine="720"/>
        <w:jc w:val="both"/>
        <w:rPr>
          <w:rFonts w:ascii="Times New Roman" w:eastAsia="Times New Roman" w:hAnsi="Times New Roman"/>
          <w:sz w:val="28"/>
          <w:szCs w:val="28"/>
          <w:lang w:eastAsia="ro-RO"/>
        </w:rPr>
      </w:pPr>
      <w:r w:rsidRPr="000017F4">
        <w:rPr>
          <w:rFonts w:ascii="Times New Roman" w:eastAsia="Times New Roman" w:hAnsi="Times New Roman"/>
          <w:sz w:val="28"/>
          <w:szCs w:val="28"/>
          <w:lang w:eastAsia="ro-RO"/>
        </w:rPr>
        <w:t>„</w:t>
      </w:r>
      <w:r w:rsidRPr="000017F4">
        <w:rPr>
          <w:rFonts w:ascii="Times New Roman" w:eastAsia="Times New Roman" w:hAnsi="Times New Roman"/>
          <w:b/>
          <w:bCs/>
          <w:sz w:val="28"/>
          <w:szCs w:val="28"/>
          <w:lang w:eastAsia="ro-RO"/>
        </w:rPr>
        <w:t xml:space="preserve">Articolul 19. </w:t>
      </w:r>
      <w:r w:rsidRPr="000017F4">
        <w:rPr>
          <w:rFonts w:ascii="Times New Roman" w:eastAsia="Times New Roman" w:hAnsi="Times New Roman"/>
          <w:bCs/>
          <w:sz w:val="28"/>
          <w:szCs w:val="28"/>
          <w:lang w:eastAsia="ro-RO"/>
        </w:rPr>
        <w:t xml:space="preserve">Drepturile și obligațiile </w:t>
      </w:r>
      <w:r w:rsidRPr="000017F4">
        <w:rPr>
          <w:rFonts w:ascii="Times New Roman" w:eastAsia="Times New Roman" w:hAnsi="Times New Roman"/>
          <w:sz w:val="28"/>
          <w:szCs w:val="28"/>
          <w:lang w:eastAsia="ro-RO"/>
        </w:rPr>
        <w:t xml:space="preserve">Serviciului </w:t>
      </w:r>
      <w:r w:rsidR="00AD470C" w:rsidRPr="000017F4">
        <w:rPr>
          <w:rFonts w:ascii="Times New Roman" w:eastAsia="Times New Roman" w:hAnsi="Times New Roman"/>
          <w:sz w:val="28"/>
          <w:szCs w:val="28"/>
          <w:lang w:eastAsia="ro-RO"/>
        </w:rPr>
        <w:t>Protecției</w:t>
      </w:r>
      <w:r w:rsidRPr="000017F4">
        <w:rPr>
          <w:rFonts w:ascii="Times New Roman" w:eastAsia="Times New Roman" w:hAnsi="Times New Roman"/>
          <w:sz w:val="28"/>
          <w:szCs w:val="28"/>
          <w:lang w:eastAsia="ro-RO"/>
        </w:rPr>
        <w:t xml:space="preserve"> Civile </w:t>
      </w:r>
      <w:r w:rsidR="00AD470C" w:rsidRPr="000017F4">
        <w:rPr>
          <w:rFonts w:ascii="Times New Roman" w:eastAsia="Times New Roman" w:hAnsi="Times New Roman"/>
          <w:sz w:val="28"/>
          <w:szCs w:val="28"/>
          <w:lang w:eastAsia="ro-RO"/>
        </w:rPr>
        <w:t>și</w:t>
      </w:r>
      <w:r w:rsidRPr="000017F4">
        <w:rPr>
          <w:rFonts w:ascii="Times New Roman" w:eastAsia="Times New Roman" w:hAnsi="Times New Roman"/>
          <w:sz w:val="28"/>
          <w:szCs w:val="28"/>
          <w:lang w:eastAsia="ro-RO"/>
        </w:rPr>
        <w:t xml:space="preserve"> </w:t>
      </w:r>
      <w:r w:rsidR="00AD470C" w:rsidRPr="000017F4">
        <w:rPr>
          <w:rFonts w:ascii="Times New Roman" w:eastAsia="Times New Roman" w:hAnsi="Times New Roman"/>
          <w:sz w:val="28"/>
          <w:szCs w:val="28"/>
          <w:lang w:eastAsia="ro-RO"/>
        </w:rPr>
        <w:t>Situațiilor</w:t>
      </w:r>
      <w:r w:rsidRPr="000017F4">
        <w:rPr>
          <w:rFonts w:ascii="Times New Roman" w:eastAsia="Times New Roman" w:hAnsi="Times New Roman"/>
          <w:sz w:val="28"/>
          <w:szCs w:val="28"/>
          <w:lang w:eastAsia="ro-RO"/>
        </w:rPr>
        <w:t xml:space="preserve"> </w:t>
      </w:r>
      <w:r w:rsidR="00AD470C" w:rsidRPr="000017F4">
        <w:rPr>
          <w:rFonts w:ascii="Times New Roman" w:eastAsia="Times New Roman" w:hAnsi="Times New Roman"/>
          <w:sz w:val="28"/>
          <w:szCs w:val="28"/>
          <w:lang w:eastAsia="ro-RO"/>
        </w:rPr>
        <w:t>Excepționale</w:t>
      </w:r>
      <w:r w:rsidRPr="000017F4">
        <w:rPr>
          <w:rFonts w:ascii="Times New Roman" w:eastAsia="Times New Roman" w:hAnsi="Times New Roman"/>
          <w:sz w:val="28"/>
          <w:szCs w:val="28"/>
          <w:lang w:eastAsia="ro-RO"/>
        </w:rPr>
        <w:t xml:space="preserve"> </w:t>
      </w:r>
    </w:p>
    <w:p w:rsidR="00682EBA" w:rsidRPr="000017F4" w:rsidRDefault="00682EBA" w:rsidP="00D72E78">
      <w:pPr>
        <w:pStyle w:val="ListParagraph"/>
        <w:numPr>
          <w:ilvl w:val="0"/>
          <w:numId w:val="11"/>
        </w:numPr>
        <w:spacing w:after="0" w:line="240" w:lineRule="auto"/>
        <w:ind w:left="0" w:firstLine="720"/>
        <w:jc w:val="both"/>
        <w:rPr>
          <w:rFonts w:ascii="Times New Roman" w:eastAsia="Times New Roman" w:hAnsi="Times New Roman"/>
          <w:sz w:val="28"/>
          <w:szCs w:val="28"/>
          <w:lang w:eastAsia="ro-RO"/>
        </w:rPr>
      </w:pPr>
      <w:r w:rsidRPr="000017F4">
        <w:rPr>
          <w:rFonts w:ascii="Times New Roman" w:eastAsia="Times New Roman" w:hAnsi="Times New Roman"/>
          <w:sz w:val="28"/>
          <w:szCs w:val="28"/>
          <w:lang w:eastAsia="ro-RO"/>
        </w:rPr>
        <w:t xml:space="preserve">Serviciul </w:t>
      </w:r>
      <w:r w:rsidR="00AD470C" w:rsidRPr="000017F4">
        <w:rPr>
          <w:rFonts w:ascii="Times New Roman" w:eastAsia="Times New Roman" w:hAnsi="Times New Roman"/>
          <w:sz w:val="28"/>
          <w:szCs w:val="28"/>
          <w:lang w:eastAsia="ro-RO"/>
        </w:rPr>
        <w:t>Protecției</w:t>
      </w:r>
      <w:r w:rsidRPr="000017F4">
        <w:rPr>
          <w:rFonts w:ascii="Times New Roman" w:eastAsia="Times New Roman" w:hAnsi="Times New Roman"/>
          <w:sz w:val="28"/>
          <w:szCs w:val="28"/>
          <w:lang w:eastAsia="ro-RO"/>
        </w:rPr>
        <w:t xml:space="preserve"> Civile </w:t>
      </w:r>
      <w:r w:rsidR="00AD470C" w:rsidRPr="000017F4">
        <w:rPr>
          <w:rFonts w:ascii="Times New Roman" w:eastAsia="Times New Roman" w:hAnsi="Times New Roman"/>
          <w:sz w:val="28"/>
          <w:szCs w:val="28"/>
          <w:lang w:eastAsia="ro-RO"/>
        </w:rPr>
        <w:t>și</w:t>
      </w:r>
      <w:r w:rsidRPr="000017F4">
        <w:rPr>
          <w:rFonts w:ascii="Times New Roman" w:eastAsia="Times New Roman" w:hAnsi="Times New Roman"/>
          <w:sz w:val="28"/>
          <w:szCs w:val="28"/>
          <w:lang w:eastAsia="ro-RO"/>
        </w:rPr>
        <w:t xml:space="preserve"> </w:t>
      </w:r>
      <w:r w:rsidR="00AD470C" w:rsidRPr="000017F4">
        <w:rPr>
          <w:rFonts w:ascii="Times New Roman" w:eastAsia="Times New Roman" w:hAnsi="Times New Roman"/>
          <w:sz w:val="28"/>
          <w:szCs w:val="28"/>
          <w:lang w:eastAsia="ro-RO"/>
        </w:rPr>
        <w:t>Situațiilor</w:t>
      </w:r>
      <w:r w:rsidRPr="000017F4">
        <w:rPr>
          <w:rFonts w:ascii="Times New Roman" w:eastAsia="Times New Roman" w:hAnsi="Times New Roman"/>
          <w:sz w:val="28"/>
          <w:szCs w:val="28"/>
          <w:lang w:eastAsia="ro-RO"/>
        </w:rPr>
        <w:t xml:space="preserve"> </w:t>
      </w:r>
      <w:r w:rsidR="00AD470C" w:rsidRPr="000017F4">
        <w:rPr>
          <w:rFonts w:ascii="Times New Roman" w:eastAsia="Times New Roman" w:hAnsi="Times New Roman"/>
          <w:sz w:val="28"/>
          <w:szCs w:val="28"/>
          <w:lang w:eastAsia="ro-RO"/>
        </w:rPr>
        <w:t>Excepționale</w:t>
      </w:r>
      <w:r w:rsidRPr="000017F4">
        <w:rPr>
          <w:rFonts w:ascii="Times New Roman" w:eastAsia="Times New Roman" w:hAnsi="Times New Roman"/>
          <w:sz w:val="28"/>
          <w:szCs w:val="28"/>
          <w:lang w:eastAsia="ro-RO"/>
        </w:rPr>
        <w:t xml:space="preserve"> are următoarele drepturi:</w:t>
      </w:r>
    </w:p>
    <w:p w:rsidR="00682EBA" w:rsidRPr="000017F4" w:rsidRDefault="00682EBA" w:rsidP="00D72E78">
      <w:pPr>
        <w:pStyle w:val="NormalWeb"/>
        <w:ind w:firstLine="709"/>
        <w:rPr>
          <w:sz w:val="28"/>
          <w:szCs w:val="28"/>
          <w:lang w:val="ro-RO"/>
        </w:rPr>
      </w:pPr>
      <w:r w:rsidRPr="000017F4">
        <w:rPr>
          <w:sz w:val="28"/>
          <w:szCs w:val="28"/>
          <w:lang w:val="ro-RO"/>
        </w:rPr>
        <w:t xml:space="preserve">a) să controleze în </w:t>
      </w:r>
      <w:r w:rsidR="00AD470C" w:rsidRPr="000017F4">
        <w:rPr>
          <w:sz w:val="28"/>
          <w:szCs w:val="28"/>
          <w:lang w:val="ro-RO"/>
        </w:rPr>
        <w:t>unitățile</w:t>
      </w:r>
      <w:r w:rsidRPr="000017F4">
        <w:rPr>
          <w:sz w:val="28"/>
          <w:szCs w:val="28"/>
          <w:lang w:val="ro-RO"/>
        </w:rPr>
        <w:t xml:space="preserve"> administrativ-teritoriale </w:t>
      </w:r>
      <w:r w:rsidR="00AD470C" w:rsidRPr="000017F4">
        <w:rPr>
          <w:sz w:val="28"/>
          <w:szCs w:val="28"/>
          <w:lang w:val="ro-RO"/>
        </w:rPr>
        <w:t>și</w:t>
      </w:r>
      <w:r w:rsidRPr="000017F4">
        <w:rPr>
          <w:sz w:val="28"/>
          <w:szCs w:val="28"/>
          <w:lang w:val="ro-RO"/>
        </w:rPr>
        <w:t xml:space="preserve"> la obiectivele economiei </w:t>
      </w:r>
      <w:r w:rsidR="00AD470C" w:rsidRPr="000017F4">
        <w:rPr>
          <w:sz w:val="28"/>
          <w:szCs w:val="28"/>
          <w:lang w:val="ro-RO"/>
        </w:rPr>
        <w:t>naționale</w:t>
      </w:r>
      <w:r w:rsidRPr="000017F4">
        <w:rPr>
          <w:sz w:val="28"/>
          <w:szCs w:val="28"/>
          <w:lang w:val="ro-RO"/>
        </w:rPr>
        <w:t xml:space="preserve"> pregătirea </w:t>
      </w:r>
      <w:r w:rsidR="00AD470C" w:rsidRPr="000017F4">
        <w:rPr>
          <w:sz w:val="28"/>
          <w:szCs w:val="28"/>
          <w:lang w:val="ro-RO"/>
        </w:rPr>
        <w:t>formațiunilor</w:t>
      </w:r>
      <w:r w:rsidRPr="000017F4">
        <w:rPr>
          <w:sz w:val="28"/>
          <w:szCs w:val="28"/>
          <w:lang w:val="ro-RO"/>
        </w:rPr>
        <w:t xml:space="preserve"> </w:t>
      </w:r>
      <w:r w:rsidR="00AD470C" w:rsidRPr="000017F4">
        <w:rPr>
          <w:sz w:val="28"/>
          <w:szCs w:val="28"/>
          <w:lang w:val="ro-RO"/>
        </w:rPr>
        <w:t>protecției</w:t>
      </w:r>
      <w:r w:rsidRPr="000017F4">
        <w:rPr>
          <w:sz w:val="28"/>
          <w:szCs w:val="28"/>
          <w:lang w:val="ro-RO"/>
        </w:rPr>
        <w:t xml:space="preserve"> civile pentru îndeplinirea sarcinilor ce le revin; </w:t>
      </w:r>
    </w:p>
    <w:p w:rsidR="00682EBA" w:rsidRPr="000017F4" w:rsidRDefault="00682EBA" w:rsidP="00D72E78">
      <w:pPr>
        <w:pStyle w:val="NormalWeb"/>
        <w:ind w:firstLine="709"/>
        <w:rPr>
          <w:sz w:val="28"/>
          <w:szCs w:val="28"/>
          <w:lang w:val="ro-RO"/>
        </w:rPr>
      </w:pPr>
      <w:r w:rsidRPr="000017F4">
        <w:rPr>
          <w:sz w:val="28"/>
          <w:szCs w:val="28"/>
          <w:lang w:val="ro-RO"/>
        </w:rPr>
        <w:t xml:space="preserve">b) să verifice nivelul de </w:t>
      </w:r>
      <w:r w:rsidR="00AD470C" w:rsidRPr="000017F4">
        <w:rPr>
          <w:sz w:val="28"/>
          <w:szCs w:val="28"/>
          <w:lang w:val="ro-RO"/>
        </w:rPr>
        <w:t>cunoștințe</w:t>
      </w:r>
      <w:r w:rsidRPr="000017F4">
        <w:rPr>
          <w:sz w:val="28"/>
          <w:szCs w:val="28"/>
          <w:lang w:val="ro-RO"/>
        </w:rPr>
        <w:t xml:space="preserve"> privind </w:t>
      </w:r>
      <w:r w:rsidR="00AD470C" w:rsidRPr="000017F4">
        <w:rPr>
          <w:sz w:val="28"/>
          <w:szCs w:val="28"/>
          <w:lang w:val="ro-RO"/>
        </w:rPr>
        <w:t>protecția</w:t>
      </w:r>
      <w:r w:rsidRPr="000017F4">
        <w:rPr>
          <w:sz w:val="28"/>
          <w:szCs w:val="28"/>
          <w:lang w:val="ro-RO"/>
        </w:rPr>
        <w:t xml:space="preserve"> civilă al personalului de conducere, de comandă, al </w:t>
      </w:r>
      <w:r w:rsidR="00AD470C" w:rsidRPr="000017F4">
        <w:rPr>
          <w:sz w:val="28"/>
          <w:szCs w:val="28"/>
          <w:lang w:val="ro-RO"/>
        </w:rPr>
        <w:t>specialiștilor</w:t>
      </w:r>
      <w:r w:rsidRPr="000017F4">
        <w:rPr>
          <w:sz w:val="28"/>
          <w:szCs w:val="28"/>
          <w:lang w:val="ro-RO"/>
        </w:rPr>
        <w:t xml:space="preserve"> economiei </w:t>
      </w:r>
      <w:r w:rsidR="00AD470C" w:rsidRPr="000017F4">
        <w:rPr>
          <w:sz w:val="28"/>
          <w:szCs w:val="28"/>
          <w:lang w:val="ro-RO"/>
        </w:rPr>
        <w:t>naționale</w:t>
      </w:r>
      <w:r w:rsidRPr="000017F4">
        <w:rPr>
          <w:sz w:val="28"/>
          <w:szCs w:val="28"/>
          <w:lang w:val="ro-RO"/>
        </w:rPr>
        <w:t xml:space="preserve"> </w:t>
      </w:r>
      <w:r w:rsidR="00AD470C" w:rsidRPr="000017F4">
        <w:rPr>
          <w:sz w:val="28"/>
          <w:szCs w:val="28"/>
          <w:lang w:val="ro-RO"/>
        </w:rPr>
        <w:t>și</w:t>
      </w:r>
      <w:r w:rsidRPr="000017F4">
        <w:rPr>
          <w:sz w:val="28"/>
          <w:szCs w:val="28"/>
          <w:lang w:val="ro-RO"/>
        </w:rPr>
        <w:t xml:space="preserve"> al persoanelor fizice; </w:t>
      </w:r>
    </w:p>
    <w:p w:rsidR="00682EBA" w:rsidRPr="000017F4" w:rsidRDefault="00682EBA" w:rsidP="00D72E78">
      <w:pPr>
        <w:pStyle w:val="NormalWeb"/>
        <w:ind w:firstLine="709"/>
        <w:rPr>
          <w:sz w:val="28"/>
          <w:szCs w:val="28"/>
          <w:lang w:val="ro-RO"/>
        </w:rPr>
      </w:pPr>
      <w:r w:rsidRPr="000017F4">
        <w:rPr>
          <w:sz w:val="28"/>
          <w:szCs w:val="28"/>
          <w:lang w:val="ro-RO"/>
        </w:rPr>
        <w:t xml:space="preserve">c) să ceară de la ministere, alte </w:t>
      </w:r>
      <w:r w:rsidR="00AD470C" w:rsidRPr="000017F4">
        <w:rPr>
          <w:sz w:val="28"/>
          <w:szCs w:val="28"/>
          <w:lang w:val="ro-RO"/>
        </w:rPr>
        <w:t>autorități</w:t>
      </w:r>
      <w:r w:rsidRPr="000017F4">
        <w:rPr>
          <w:sz w:val="28"/>
          <w:szCs w:val="28"/>
          <w:lang w:val="ro-RO"/>
        </w:rPr>
        <w:t xml:space="preserve">, </w:t>
      </w:r>
      <w:r w:rsidR="00AD470C" w:rsidRPr="000017F4">
        <w:rPr>
          <w:sz w:val="28"/>
          <w:szCs w:val="28"/>
          <w:lang w:val="ro-RO"/>
        </w:rPr>
        <w:t>instituiți</w:t>
      </w:r>
      <w:r w:rsidRPr="000017F4">
        <w:rPr>
          <w:sz w:val="28"/>
          <w:szCs w:val="28"/>
          <w:lang w:val="ro-RO"/>
        </w:rPr>
        <w:t xml:space="preserve"> </w:t>
      </w:r>
      <w:r w:rsidR="00AD470C" w:rsidRPr="000017F4">
        <w:rPr>
          <w:sz w:val="28"/>
          <w:szCs w:val="28"/>
          <w:lang w:val="ro-RO"/>
        </w:rPr>
        <w:t>și</w:t>
      </w:r>
      <w:r w:rsidRPr="000017F4">
        <w:rPr>
          <w:sz w:val="28"/>
          <w:szCs w:val="28"/>
          <w:lang w:val="ro-RO"/>
        </w:rPr>
        <w:t xml:space="preserve"> </w:t>
      </w:r>
      <w:r w:rsidR="00AD470C" w:rsidRPr="000017F4">
        <w:rPr>
          <w:sz w:val="28"/>
          <w:szCs w:val="28"/>
          <w:lang w:val="ro-RO"/>
        </w:rPr>
        <w:t>unități</w:t>
      </w:r>
      <w:r w:rsidRPr="000017F4">
        <w:rPr>
          <w:sz w:val="28"/>
          <w:szCs w:val="28"/>
          <w:lang w:val="ro-RO"/>
        </w:rPr>
        <w:t xml:space="preserve"> economice </w:t>
      </w:r>
      <w:r w:rsidR="00AD470C" w:rsidRPr="000017F4">
        <w:rPr>
          <w:sz w:val="28"/>
          <w:szCs w:val="28"/>
          <w:lang w:val="ro-RO"/>
        </w:rPr>
        <w:t>informații</w:t>
      </w:r>
      <w:r w:rsidRPr="000017F4">
        <w:rPr>
          <w:sz w:val="28"/>
          <w:szCs w:val="28"/>
          <w:lang w:val="ro-RO"/>
        </w:rPr>
        <w:t xml:space="preserve"> privind starea </w:t>
      </w:r>
      <w:r w:rsidR="00AD470C" w:rsidRPr="000017F4">
        <w:rPr>
          <w:sz w:val="28"/>
          <w:szCs w:val="28"/>
          <w:lang w:val="ro-RO"/>
        </w:rPr>
        <w:t>protecției</w:t>
      </w:r>
      <w:r w:rsidRPr="000017F4">
        <w:rPr>
          <w:sz w:val="28"/>
          <w:szCs w:val="28"/>
          <w:lang w:val="ro-RO"/>
        </w:rPr>
        <w:t xml:space="preserve"> civile a obiectivelor economiei </w:t>
      </w:r>
      <w:r w:rsidR="00AD470C" w:rsidRPr="000017F4">
        <w:rPr>
          <w:sz w:val="28"/>
          <w:szCs w:val="28"/>
          <w:lang w:val="ro-RO"/>
        </w:rPr>
        <w:t>naționale</w:t>
      </w:r>
      <w:r w:rsidRPr="000017F4">
        <w:rPr>
          <w:sz w:val="28"/>
          <w:szCs w:val="28"/>
          <w:lang w:val="ro-RO"/>
        </w:rPr>
        <w:t xml:space="preserve"> </w:t>
      </w:r>
      <w:r w:rsidR="00AD470C" w:rsidRPr="000017F4">
        <w:rPr>
          <w:sz w:val="28"/>
          <w:szCs w:val="28"/>
          <w:lang w:val="ro-RO"/>
        </w:rPr>
        <w:t>și</w:t>
      </w:r>
      <w:r w:rsidRPr="000017F4">
        <w:rPr>
          <w:sz w:val="28"/>
          <w:szCs w:val="28"/>
          <w:lang w:val="ro-RO"/>
        </w:rPr>
        <w:t xml:space="preserve"> a </w:t>
      </w:r>
      <w:r w:rsidR="00AD470C" w:rsidRPr="000017F4">
        <w:rPr>
          <w:sz w:val="28"/>
          <w:szCs w:val="28"/>
          <w:lang w:val="ro-RO"/>
        </w:rPr>
        <w:t>populației</w:t>
      </w:r>
      <w:r w:rsidRPr="000017F4">
        <w:rPr>
          <w:sz w:val="28"/>
          <w:szCs w:val="28"/>
          <w:lang w:val="ro-RO"/>
        </w:rPr>
        <w:t xml:space="preserve">, precum </w:t>
      </w:r>
      <w:r w:rsidR="00AD470C" w:rsidRPr="000017F4">
        <w:rPr>
          <w:sz w:val="28"/>
          <w:szCs w:val="28"/>
          <w:lang w:val="ro-RO"/>
        </w:rPr>
        <w:t>și</w:t>
      </w:r>
      <w:r w:rsidRPr="000017F4">
        <w:rPr>
          <w:sz w:val="28"/>
          <w:szCs w:val="28"/>
          <w:lang w:val="ro-RO"/>
        </w:rPr>
        <w:t xml:space="preserve"> date despre </w:t>
      </w:r>
      <w:r w:rsidR="00AD470C" w:rsidRPr="000017F4">
        <w:rPr>
          <w:sz w:val="28"/>
          <w:szCs w:val="28"/>
          <w:lang w:val="ro-RO"/>
        </w:rPr>
        <w:t>situațiile</w:t>
      </w:r>
      <w:r w:rsidRPr="000017F4">
        <w:rPr>
          <w:sz w:val="28"/>
          <w:szCs w:val="28"/>
          <w:lang w:val="ro-RO"/>
        </w:rPr>
        <w:t xml:space="preserve"> </w:t>
      </w:r>
      <w:r w:rsidR="00AD470C" w:rsidRPr="000017F4">
        <w:rPr>
          <w:sz w:val="28"/>
          <w:szCs w:val="28"/>
          <w:lang w:val="ro-RO"/>
        </w:rPr>
        <w:t>excepționale</w:t>
      </w:r>
      <w:r w:rsidRPr="000017F4">
        <w:rPr>
          <w:sz w:val="28"/>
          <w:szCs w:val="28"/>
          <w:lang w:val="ro-RO"/>
        </w:rPr>
        <w:t xml:space="preserve"> apărute </w:t>
      </w:r>
      <w:r w:rsidR="00AD470C" w:rsidRPr="000017F4">
        <w:rPr>
          <w:sz w:val="28"/>
          <w:szCs w:val="28"/>
          <w:lang w:val="ro-RO"/>
        </w:rPr>
        <w:t>și</w:t>
      </w:r>
      <w:r w:rsidRPr="000017F4">
        <w:rPr>
          <w:sz w:val="28"/>
          <w:szCs w:val="28"/>
          <w:lang w:val="ro-RO"/>
        </w:rPr>
        <w:t xml:space="preserve"> efectele lor; </w:t>
      </w:r>
    </w:p>
    <w:p w:rsidR="00682EBA" w:rsidRPr="000017F4" w:rsidRDefault="00682EBA" w:rsidP="00D72E78">
      <w:pPr>
        <w:pStyle w:val="NormalWeb"/>
        <w:ind w:firstLine="709"/>
        <w:rPr>
          <w:sz w:val="28"/>
          <w:szCs w:val="28"/>
          <w:lang w:val="ro-RO"/>
        </w:rPr>
      </w:pPr>
      <w:r w:rsidRPr="000017F4">
        <w:rPr>
          <w:sz w:val="28"/>
          <w:szCs w:val="28"/>
          <w:lang w:val="ro-RO"/>
        </w:rPr>
        <w:t xml:space="preserve">d) să antreneze, în modul stabilit de lege, </w:t>
      </w:r>
      <w:r w:rsidR="00AD470C" w:rsidRPr="000017F4">
        <w:rPr>
          <w:sz w:val="28"/>
          <w:szCs w:val="28"/>
          <w:lang w:val="ro-RO"/>
        </w:rPr>
        <w:t>specialiști</w:t>
      </w:r>
      <w:r w:rsidRPr="000017F4">
        <w:rPr>
          <w:sz w:val="28"/>
          <w:szCs w:val="28"/>
          <w:lang w:val="ro-RO"/>
        </w:rPr>
        <w:t xml:space="preserve"> de la institutele </w:t>
      </w:r>
      <w:r w:rsidR="00AD470C" w:rsidRPr="000017F4">
        <w:rPr>
          <w:sz w:val="28"/>
          <w:szCs w:val="28"/>
          <w:lang w:val="ro-RO"/>
        </w:rPr>
        <w:t>și</w:t>
      </w:r>
      <w:r w:rsidRPr="000017F4">
        <w:rPr>
          <w:sz w:val="28"/>
          <w:szCs w:val="28"/>
          <w:lang w:val="ro-RO"/>
        </w:rPr>
        <w:t xml:space="preserve"> </w:t>
      </w:r>
      <w:r w:rsidR="00AD470C" w:rsidRPr="000017F4">
        <w:rPr>
          <w:sz w:val="28"/>
          <w:szCs w:val="28"/>
          <w:lang w:val="ro-RO"/>
        </w:rPr>
        <w:t>organizațiile</w:t>
      </w:r>
      <w:r w:rsidRPr="000017F4">
        <w:rPr>
          <w:sz w:val="28"/>
          <w:szCs w:val="28"/>
          <w:lang w:val="ro-RO"/>
        </w:rPr>
        <w:t xml:space="preserve"> de cercetări </w:t>
      </w:r>
      <w:r w:rsidR="00AD470C" w:rsidRPr="000017F4">
        <w:rPr>
          <w:sz w:val="28"/>
          <w:szCs w:val="28"/>
          <w:lang w:val="ro-RO"/>
        </w:rPr>
        <w:t>științifice</w:t>
      </w:r>
      <w:r w:rsidRPr="000017F4">
        <w:rPr>
          <w:sz w:val="28"/>
          <w:szCs w:val="28"/>
          <w:lang w:val="ro-RO"/>
        </w:rPr>
        <w:t xml:space="preserve"> </w:t>
      </w:r>
      <w:r w:rsidR="00AD470C" w:rsidRPr="000017F4">
        <w:rPr>
          <w:sz w:val="28"/>
          <w:szCs w:val="28"/>
          <w:lang w:val="ro-RO"/>
        </w:rPr>
        <w:t>și</w:t>
      </w:r>
      <w:r w:rsidRPr="000017F4">
        <w:rPr>
          <w:sz w:val="28"/>
          <w:szCs w:val="28"/>
          <w:lang w:val="ro-RO"/>
        </w:rPr>
        <w:t xml:space="preserve"> de proiectare, ingineri </w:t>
      </w:r>
      <w:r w:rsidR="00AD470C" w:rsidRPr="000017F4">
        <w:rPr>
          <w:sz w:val="28"/>
          <w:szCs w:val="28"/>
          <w:lang w:val="ro-RO"/>
        </w:rPr>
        <w:t>și</w:t>
      </w:r>
      <w:r w:rsidRPr="000017F4">
        <w:rPr>
          <w:sz w:val="28"/>
          <w:szCs w:val="28"/>
          <w:lang w:val="ro-RO"/>
        </w:rPr>
        <w:t xml:space="preserve"> tehnicieni, </w:t>
      </w:r>
      <w:r w:rsidR="00AD470C" w:rsidRPr="000017F4">
        <w:rPr>
          <w:sz w:val="28"/>
          <w:szCs w:val="28"/>
          <w:lang w:val="ro-RO"/>
        </w:rPr>
        <w:t>alți</w:t>
      </w:r>
      <w:r w:rsidRPr="000017F4">
        <w:rPr>
          <w:sz w:val="28"/>
          <w:szCs w:val="28"/>
          <w:lang w:val="ro-RO"/>
        </w:rPr>
        <w:t xml:space="preserve"> lucrători de la obiectivele economiei </w:t>
      </w:r>
      <w:r w:rsidR="00AD470C" w:rsidRPr="000017F4">
        <w:rPr>
          <w:sz w:val="28"/>
          <w:szCs w:val="28"/>
          <w:lang w:val="ro-RO"/>
        </w:rPr>
        <w:t>naționale</w:t>
      </w:r>
      <w:r w:rsidRPr="000017F4">
        <w:rPr>
          <w:sz w:val="28"/>
          <w:szCs w:val="28"/>
          <w:lang w:val="ro-RO"/>
        </w:rPr>
        <w:t xml:space="preserve"> pentru a participa la elaborarea măsurilor de </w:t>
      </w:r>
      <w:r w:rsidR="00AD470C" w:rsidRPr="000017F4">
        <w:rPr>
          <w:sz w:val="28"/>
          <w:szCs w:val="28"/>
          <w:lang w:val="ro-RO"/>
        </w:rPr>
        <w:t>protecție</w:t>
      </w:r>
      <w:r w:rsidRPr="000017F4">
        <w:rPr>
          <w:sz w:val="28"/>
          <w:szCs w:val="28"/>
          <w:lang w:val="ro-RO"/>
        </w:rPr>
        <w:t xml:space="preserve"> civilă, la efectuarea expertizelor corespunzătoare; </w:t>
      </w:r>
    </w:p>
    <w:p w:rsidR="00682EBA" w:rsidRPr="000017F4" w:rsidRDefault="00682EBA" w:rsidP="00D72E78">
      <w:pPr>
        <w:pStyle w:val="NormalWeb"/>
        <w:ind w:firstLine="709"/>
        <w:rPr>
          <w:sz w:val="28"/>
          <w:szCs w:val="28"/>
          <w:lang w:val="ro-RO"/>
        </w:rPr>
      </w:pPr>
      <w:r w:rsidRPr="000017F4">
        <w:rPr>
          <w:sz w:val="28"/>
          <w:szCs w:val="28"/>
          <w:lang w:val="ro-RO"/>
        </w:rPr>
        <w:t xml:space="preserve">e) să prezinte </w:t>
      </w:r>
      <w:r w:rsidR="00AD470C" w:rsidRPr="000017F4">
        <w:rPr>
          <w:sz w:val="28"/>
          <w:szCs w:val="28"/>
          <w:lang w:val="ro-RO"/>
        </w:rPr>
        <w:t>autorităților</w:t>
      </w:r>
      <w:r w:rsidRPr="000017F4">
        <w:rPr>
          <w:sz w:val="28"/>
          <w:szCs w:val="28"/>
          <w:lang w:val="ro-RO"/>
        </w:rPr>
        <w:t xml:space="preserve"> publice proiecte de acte legislative </w:t>
      </w:r>
      <w:r w:rsidR="00AD470C" w:rsidRPr="000017F4">
        <w:rPr>
          <w:sz w:val="28"/>
          <w:szCs w:val="28"/>
          <w:lang w:val="ro-RO"/>
        </w:rPr>
        <w:t>și</w:t>
      </w:r>
      <w:r w:rsidRPr="000017F4">
        <w:rPr>
          <w:sz w:val="28"/>
          <w:szCs w:val="28"/>
          <w:lang w:val="ro-RO"/>
        </w:rPr>
        <w:t xml:space="preserve"> de alte acte normative privind </w:t>
      </w:r>
      <w:r w:rsidR="00AD470C" w:rsidRPr="000017F4">
        <w:rPr>
          <w:sz w:val="28"/>
          <w:szCs w:val="28"/>
          <w:lang w:val="ro-RO"/>
        </w:rPr>
        <w:t>protecția</w:t>
      </w:r>
      <w:r w:rsidRPr="000017F4">
        <w:rPr>
          <w:sz w:val="28"/>
          <w:szCs w:val="28"/>
          <w:lang w:val="ro-RO"/>
        </w:rPr>
        <w:t xml:space="preserve"> civilă; </w:t>
      </w:r>
    </w:p>
    <w:p w:rsidR="00682EBA" w:rsidRPr="000017F4" w:rsidRDefault="00682EBA" w:rsidP="00D72E78">
      <w:pPr>
        <w:pStyle w:val="NormalWeb"/>
        <w:ind w:firstLine="709"/>
        <w:rPr>
          <w:sz w:val="28"/>
          <w:szCs w:val="28"/>
          <w:lang w:val="ro-RO"/>
        </w:rPr>
      </w:pPr>
      <w:r w:rsidRPr="000017F4">
        <w:rPr>
          <w:sz w:val="28"/>
          <w:szCs w:val="28"/>
          <w:lang w:val="ro-RO"/>
        </w:rPr>
        <w:t xml:space="preserve">f) să elaboreze standarde, norme </w:t>
      </w:r>
      <w:r w:rsidR="00AD470C" w:rsidRPr="000017F4">
        <w:rPr>
          <w:sz w:val="28"/>
          <w:szCs w:val="28"/>
          <w:lang w:val="ro-RO"/>
        </w:rPr>
        <w:t>și</w:t>
      </w:r>
      <w:r w:rsidRPr="000017F4">
        <w:rPr>
          <w:sz w:val="28"/>
          <w:szCs w:val="28"/>
          <w:lang w:val="ro-RO"/>
        </w:rPr>
        <w:t xml:space="preserve"> reguli de </w:t>
      </w:r>
      <w:r w:rsidR="00AD470C" w:rsidRPr="000017F4">
        <w:rPr>
          <w:sz w:val="28"/>
          <w:szCs w:val="28"/>
          <w:lang w:val="ro-RO"/>
        </w:rPr>
        <w:t>protecție</w:t>
      </w:r>
      <w:r w:rsidRPr="000017F4">
        <w:rPr>
          <w:sz w:val="28"/>
          <w:szCs w:val="28"/>
          <w:lang w:val="ro-RO"/>
        </w:rPr>
        <w:t xml:space="preserve"> </w:t>
      </w:r>
      <w:proofErr w:type="spellStart"/>
      <w:r w:rsidRPr="000017F4">
        <w:rPr>
          <w:sz w:val="28"/>
          <w:szCs w:val="28"/>
          <w:lang w:val="ro-RO"/>
        </w:rPr>
        <w:t>genistică</w:t>
      </w:r>
      <w:proofErr w:type="spellEnd"/>
      <w:r w:rsidRPr="000017F4">
        <w:rPr>
          <w:sz w:val="28"/>
          <w:szCs w:val="28"/>
          <w:lang w:val="ro-RO"/>
        </w:rPr>
        <w:t xml:space="preserve">, radiativă, chimică, medico-biologică a obiectivelor economiei </w:t>
      </w:r>
      <w:r w:rsidR="00AD470C" w:rsidRPr="000017F4">
        <w:rPr>
          <w:sz w:val="28"/>
          <w:szCs w:val="28"/>
          <w:lang w:val="ro-RO"/>
        </w:rPr>
        <w:t>naționale</w:t>
      </w:r>
      <w:r w:rsidRPr="000017F4">
        <w:rPr>
          <w:sz w:val="28"/>
          <w:szCs w:val="28"/>
          <w:lang w:val="ro-RO"/>
        </w:rPr>
        <w:t xml:space="preserve"> </w:t>
      </w:r>
      <w:r w:rsidR="00AD470C" w:rsidRPr="000017F4">
        <w:rPr>
          <w:sz w:val="28"/>
          <w:szCs w:val="28"/>
          <w:lang w:val="ro-RO"/>
        </w:rPr>
        <w:t>și</w:t>
      </w:r>
      <w:r w:rsidRPr="000017F4">
        <w:rPr>
          <w:sz w:val="28"/>
          <w:szCs w:val="28"/>
          <w:lang w:val="ro-RO"/>
        </w:rPr>
        <w:t xml:space="preserve"> a </w:t>
      </w:r>
      <w:r w:rsidR="00AD470C" w:rsidRPr="000017F4">
        <w:rPr>
          <w:sz w:val="28"/>
          <w:szCs w:val="28"/>
          <w:lang w:val="ro-RO"/>
        </w:rPr>
        <w:t>populației</w:t>
      </w:r>
      <w:r w:rsidRPr="000017F4">
        <w:rPr>
          <w:sz w:val="28"/>
          <w:szCs w:val="28"/>
          <w:lang w:val="ro-RO"/>
        </w:rPr>
        <w:t xml:space="preserve">, să coordoneze actele normative în domeniul </w:t>
      </w:r>
      <w:r w:rsidR="00AD470C" w:rsidRPr="000017F4">
        <w:rPr>
          <w:sz w:val="28"/>
          <w:szCs w:val="28"/>
          <w:lang w:val="ro-RO"/>
        </w:rPr>
        <w:t>protecției</w:t>
      </w:r>
      <w:r w:rsidRPr="000017F4">
        <w:rPr>
          <w:sz w:val="28"/>
          <w:szCs w:val="28"/>
          <w:lang w:val="ro-RO"/>
        </w:rPr>
        <w:t xml:space="preserve"> civile; </w:t>
      </w:r>
    </w:p>
    <w:p w:rsidR="00682EBA" w:rsidRPr="000017F4" w:rsidRDefault="00682EBA" w:rsidP="00D72E78">
      <w:pPr>
        <w:pStyle w:val="ListParagraph"/>
        <w:numPr>
          <w:ilvl w:val="0"/>
          <w:numId w:val="11"/>
        </w:numPr>
        <w:spacing w:after="0" w:line="240" w:lineRule="auto"/>
        <w:ind w:left="0" w:firstLine="720"/>
        <w:jc w:val="both"/>
        <w:rPr>
          <w:rFonts w:ascii="Times New Roman" w:eastAsia="Times New Roman" w:hAnsi="Times New Roman"/>
          <w:sz w:val="28"/>
          <w:szCs w:val="28"/>
          <w:lang w:eastAsia="ro-RO"/>
        </w:rPr>
      </w:pPr>
      <w:r w:rsidRPr="000017F4">
        <w:rPr>
          <w:rFonts w:ascii="Times New Roman" w:eastAsia="Times New Roman" w:hAnsi="Times New Roman"/>
          <w:sz w:val="28"/>
          <w:szCs w:val="28"/>
          <w:lang w:eastAsia="ro-RO"/>
        </w:rPr>
        <w:t xml:space="preserve">Serviciul </w:t>
      </w:r>
      <w:r w:rsidR="00AD470C" w:rsidRPr="000017F4">
        <w:rPr>
          <w:rFonts w:ascii="Times New Roman" w:eastAsia="Times New Roman" w:hAnsi="Times New Roman"/>
          <w:sz w:val="28"/>
          <w:szCs w:val="28"/>
          <w:lang w:eastAsia="ro-RO"/>
        </w:rPr>
        <w:t>Protecției</w:t>
      </w:r>
      <w:r w:rsidRPr="000017F4">
        <w:rPr>
          <w:rFonts w:ascii="Times New Roman" w:eastAsia="Times New Roman" w:hAnsi="Times New Roman"/>
          <w:sz w:val="28"/>
          <w:szCs w:val="28"/>
          <w:lang w:eastAsia="ro-RO"/>
        </w:rPr>
        <w:t xml:space="preserve"> Civile </w:t>
      </w:r>
      <w:r w:rsidR="00AD470C" w:rsidRPr="000017F4">
        <w:rPr>
          <w:rFonts w:ascii="Times New Roman" w:eastAsia="Times New Roman" w:hAnsi="Times New Roman"/>
          <w:sz w:val="28"/>
          <w:szCs w:val="28"/>
          <w:lang w:eastAsia="ro-RO"/>
        </w:rPr>
        <w:t>și</w:t>
      </w:r>
      <w:r w:rsidRPr="000017F4">
        <w:rPr>
          <w:rFonts w:ascii="Times New Roman" w:eastAsia="Times New Roman" w:hAnsi="Times New Roman"/>
          <w:sz w:val="28"/>
          <w:szCs w:val="28"/>
          <w:lang w:eastAsia="ro-RO"/>
        </w:rPr>
        <w:t xml:space="preserve"> </w:t>
      </w:r>
      <w:r w:rsidR="00AD470C" w:rsidRPr="000017F4">
        <w:rPr>
          <w:rFonts w:ascii="Times New Roman" w:eastAsia="Times New Roman" w:hAnsi="Times New Roman"/>
          <w:sz w:val="28"/>
          <w:szCs w:val="28"/>
          <w:lang w:eastAsia="ro-RO"/>
        </w:rPr>
        <w:t>Situațiilor</w:t>
      </w:r>
      <w:r w:rsidRPr="000017F4">
        <w:rPr>
          <w:rFonts w:ascii="Times New Roman" w:eastAsia="Times New Roman" w:hAnsi="Times New Roman"/>
          <w:sz w:val="28"/>
          <w:szCs w:val="28"/>
          <w:lang w:eastAsia="ro-RO"/>
        </w:rPr>
        <w:t xml:space="preserve"> </w:t>
      </w:r>
      <w:r w:rsidR="00AD470C" w:rsidRPr="000017F4">
        <w:rPr>
          <w:rFonts w:ascii="Times New Roman" w:eastAsia="Times New Roman" w:hAnsi="Times New Roman"/>
          <w:sz w:val="28"/>
          <w:szCs w:val="28"/>
          <w:lang w:eastAsia="ro-RO"/>
        </w:rPr>
        <w:t>Excepționale</w:t>
      </w:r>
      <w:r w:rsidRPr="000017F4">
        <w:rPr>
          <w:rFonts w:ascii="Times New Roman" w:eastAsia="Times New Roman" w:hAnsi="Times New Roman"/>
          <w:sz w:val="28"/>
          <w:szCs w:val="28"/>
          <w:lang w:eastAsia="ro-RO"/>
        </w:rPr>
        <w:t xml:space="preserve"> are următoarele obligații:</w:t>
      </w:r>
    </w:p>
    <w:p w:rsidR="00682EBA" w:rsidRPr="000017F4" w:rsidRDefault="00682EBA" w:rsidP="00D72E78">
      <w:pPr>
        <w:pStyle w:val="NormalWeb"/>
        <w:numPr>
          <w:ilvl w:val="0"/>
          <w:numId w:val="12"/>
        </w:numPr>
        <w:ind w:left="0" w:firstLine="720"/>
        <w:rPr>
          <w:sz w:val="28"/>
          <w:szCs w:val="28"/>
          <w:lang w:val="ro-RO"/>
        </w:rPr>
      </w:pPr>
      <w:r w:rsidRPr="000017F4">
        <w:rPr>
          <w:sz w:val="28"/>
          <w:szCs w:val="28"/>
          <w:lang w:val="ro-RO"/>
        </w:rPr>
        <w:lastRenderedPageBreak/>
        <w:t xml:space="preserve">să informeze </w:t>
      </w:r>
      <w:r w:rsidR="00AD470C" w:rsidRPr="000017F4">
        <w:rPr>
          <w:sz w:val="28"/>
          <w:szCs w:val="28"/>
          <w:lang w:val="ro-RO"/>
        </w:rPr>
        <w:t>populația</w:t>
      </w:r>
      <w:r w:rsidRPr="000017F4">
        <w:rPr>
          <w:sz w:val="28"/>
          <w:szCs w:val="28"/>
          <w:lang w:val="ro-RO"/>
        </w:rPr>
        <w:t xml:space="preserve"> despre starea </w:t>
      </w:r>
      <w:r w:rsidR="00AD470C" w:rsidRPr="000017F4">
        <w:rPr>
          <w:sz w:val="28"/>
          <w:szCs w:val="28"/>
          <w:lang w:val="ro-RO"/>
        </w:rPr>
        <w:t>protecției</w:t>
      </w:r>
      <w:r w:rsidRPr="000017F4">
        <w:rPr>
          <w:sz w:val="28"/>
          <w:szCs w:val="28"/>
          <w:lang w:val="ro-RO"/>
        </w:rPr>
        <w:t xml:space="preserve"> civile a obiectivelor economiei </w:t>
      </w:r>
      <w:r w:rsidR="00AD470C" w:rsidRPr="000017F4">
        <w:rPr>
          <w:sz w:val="28"/>
          <w:szCs w:val="28"/>
          <w:lang w:val="ro-RO"/>
        </w:rPr>
        <w:t>naționale</w:t>
      </w:r>
      <w:r w:rsidRPr="000017F4">
        <w:rPr>
          <w:sz w:val="28"/>
          <w:szCs w:val="28"/>
          <w:lang w:val="ro-RO"/>
        </w:rPr>
        <w:t>;</w:t>
      </w:r>
    </w:p>
    <w:p w:rsidR="00682EBA" w:rsidRPr="000017F4" w:rsidRDefault="00682EBA" w:rsidP="00D72E78">
      <w:pPr>
        <w:pStyle w:val="NormalWeb"/>
        <w:numPr>
          <w:ilvl w:val="0"/>
          <w:numId w:val="12"/>
        </w:numPr>
        <w:ind w:left="0" w:firstLine="720"/>
        <w:rPr>
          <w:sz w:val="28"/>
          <w:szCs w:val="28"/>
          <w:lang w:val="ro-RO"/>
        </w:rPr>
      </w:pPr>
      <w:r w:rsidRPr="000017F4">
        <w:rPr>
          <w:sz w:val="28"/>
          <w:szCs w:val="28"/>
          <w:lang w:val="ro-RO"/>
        </w:rPr>
        <w:t xml:space="preserve">să acorde ajutor la elaborarea standardelor, normelor şi regulilor </w:t>
      </w:r>
      <w:r w:rsidR="00AD470C" w:rsidRPr="000017F4">
        <w:rPr>
          <w:sz w:val="28"/>
          <w:szCs w:val="28"/>
          <w:lang w:val="ro-RO"/>
        </w:rPr>
        <w:t>protecției</w:t>
      </w:r>
      <w:r w:rsidRPr="000017F4">
        <w:rPr>
          <w:sz w:val="28"/>
          <w:szCs w:val="28"/>
          <w:lang w:val="ro-RO"/>
        </w:rPr>
        <w:t xml:space="preserve"> civile.</w:t>
      </w:r>
      <w:r w:rsidRPr="000017F4">
        <w:rPr>
          <w:rFonts w:eastAsia="Times New Roman"/>
          <w:sz w:val="28"/>
          <w:szCs w:val="28"/>
          <w:lang w:val="ro-RO" w:eastAsia="ro-RO"/>
        </w:rPr>
        <w:t>”</w:t>
      </w:r>
    </w:p>
    <w:p w:rsidR="00682EBA" w:rsidRPr="000017F4" w:rsidRDefault="00682EBA" w:rsidP="00D72E78">
      <w:pPr>
        <w:pStyle w:val="ListParagraph"/>
        <w:numPr>
          <w:ilvl w:val="0"/>
          <w:numId w:val="9"/>
        </w:numPr>
        <w:spacing w:after="0" w:line="240" w:lineRule="auto"/>
        <w:ind w:hanging="153"/>
        <w:jc w:val="both"/>
        <w:rPr>
          <w:rFonts w:ascii="Times New Roman" w:eastAsia="Times New Roman" w:hAnsi="Times New Roman"/>
          <w:sz w:val="28"/>
          <w:szCs w:val="28"/>
          <w:lang w:eastAsia="ro-RO"/>
        </w:rPr>
      </w:pPr>
      <w:r w:rsidRPr="000017F4">
        <w:rPr>
          <w:rFonts w:ascii="Times New Roman" w:eastAsia="Times New Roman" w:hAnsi="Times New Roman"/>
          <w:sz w:val="28"/>
          <w:szCs w:val="28"/>
          <w:lang w:eastAsia="ro-RO"/>
        </w:rPr>
        <w:t xml:space="preserve">Articolul 20 va avea următorul cuprins: </w:t>
      </w:r>
    </w:p>
    <w:p w:rsidR="00682EBA" w:rsidRPr="000017F4" w:rsidRDefault="00682EBA" w:rsidP="00D72E78">
      <w:pPr>
        <w:pStyle w:val="NormalWeb"/>
        <w:rPr>
          <w:sz w:val="28"/>
          <w:szCs w:val="28"/>
          <w:lang w:val="ro-RO"/>
        </w:rPr>
      </w:pPr>
      <w:r w:rsidRPr="000017F4">
        <w:rPr>
          <w:rFonts w:eastAsia="Times New Roman"/>
          <w:sz w:val="28"/>
          <w:szCs w:val="28"/>
          <w:lang w:val="ro-RO" w:eastAsia="ro-RO"/>
        </w:rPr>
        <w:t>„</w:t>
      </w:r>
      <w:r w:rsidRPr="000017F4">
        <w:rPr>
          <w:rFonts w:eastAsia="Times New Roman"/>
          <w:b/>
          <w:bCs/>
          <w:sz w:val="28"/>
          <w:szCs w:val="28"/>
          <w:lang w:val="ro-RO" w:eastAsia="ro-RO"/>
        </w:rPr>
        <w:t xml:space="preserve">Articolul 20. </w:t>
      </w:r>
      <w:r w:rsidR="00AD470C" w:rsidRPr="000017F4">
        <w:rPr>
          <w:sz w:val="28"/>
          <w:szCs w:val="28"/>
          <w:lang w:val="ro-RO"/>
        </w:rPr>
        <w:t>Obligațiile</w:t>
      </w:r>
      <w:r w:rsidR="00731011" w:rsidRPr="000017F4">
        <w:rPr>
          <w:sz w:val="28"/>
          <w:szCs w:val="28"/>
          <w:lang w:val="ro-RO"/>
        </w:rPr>
        <w:t xml:space="preserve"> organului</w:t>
      </w:r>
      <w:r w:rsidRPr="000017F4">
        <w:rPr>
          <w:sz w:val="28"/>
          <w:szCs w:val="28"/>
          <w:lang w:val="ro-RO"/>
        </w:rPr>
        <w:t xml:space="preserve"> supravegherii de stat  în domeniul </w:t>
      </w:r>
      <w:r w:rsidR="00AD470C" w:rsidRPr="000017F4">
        <w:rPr>
          <w:sz w:val="28"/>
          <w:szCs w:val="28"/>
          <w:lang w:val="ro-RO"/>
        </w:rPr>
        <w:t>protecției</w:t>
      </w:r>
      <w:r w:rsidRPr="000017F4">
        <w:rPr>
          <w:sz w:val="28"/>
          <w:szCs w:val="28"/>
          <w:lang w:val="ro-RO"/>
        </w:rPr>
        <w:t xml:space="preserve"> civile </w:t>
      </w:r>
    </w:p>
    <w:p w:rsidR="00682EBA" w:rsidRPr="000017F4" w:rsidRDefault="00731011" w:rsidP="00D72E78">
      <w:pPr>
        <w:pStyle w:val="NormalWeb"/>
        <w:rPr>
          <w:sz w:val="28"/>
          <w:szCs w:val="28"/>
          <w:lang w:val="ro-RO"/>
        </w:rPr>
      </w:pPr>
      <w:r w:rsidRPr="000017F4">
        <w:rPr>
          <w:sz w:val="28"/>
          <w:szCs w:val="28"/>
          <w:lang w:val="ro-RO"/>
        </w:rPr>
        <w:t>(1) Organul</w:t>
      </w:r>
      <w:r w:rsidR="00682EBA" w:rsidRPr="000017F4">
        <w:rPr>
          <w:sz w:val="28"/>
          <w:szCs w:val="28"/>
          <w:lang w:val="ro-RO"/>
        </w:rPr>
        <w:t xml:space="preserve"> supravegherii de stat în domeniul </w:t>
      </w:r>
      <w:r w:rsidR="00AD470C" w:rsidRPr="000017F4">
        <w:rPr>
          <w:sz w:val="28"/>
          <w:szCs w:val="28"/>
          <w:lang w:val="ro-RO"/>
        </w:rPr>
        <w:t>protecției</w:t>
      </w:r>
      <w:r w:rsidRPr="000017F4">
        <w:rPr>
          <w:sz w:val="28"/>
          <w:szCs w:val="28"/>
          <w:lang w:val="ro-RO"/>
        </w:rPr>
        <w:t xml:space="preserve"> civile este obligat</w:t>
      </w:r>
      <w:r w:rsidR="00682EBA" w:rsidRPr="000017F4">
        <w:rPr>
          <w:sz w:val="28"/>
          <w:szCs w:val="28"/>
          <w:lang w:val="ro-RO"/>
        </w:rPr>
        <w:t xml:space="preserve">: </w:t>
      </w:r>
    </w:p>
    <w:p w:rsidR="006154E7" w:rsidRPr="000017F4" w:rsidRDefault="00682EBA" w:rsidP="00D72E78">
      <w:pPr>
        <w:pStyle w:val="NormalWeb"/>
        <w:rPr>
          <w:sz w:val="28"/>
          <w:szCs w:val="28"/>
          <w:lang w:val="ro-RO"/>
        </w:rPr>
      </w:pPr>
      <w:r w:rsidRPr="000017F4">
        <w:rPr>
          <w:sz w:val="28"/>
          <w:szCs w:val="28"/>
          <w:lang w:val="ro-RO"/>
        </w:rPr>
        <w:t xml:space="preserve">a) să exercite supravegherea asupra respectării de către ministere, alte </w:t>
      </w:r>
      <w:r w:rsidR="00AD470C" w:rsidRPr="000017F4">
        <w:rPr>
          <w:sz w:val="28"/>
          <w:szCs w:val="28"/>
          <w:lang w:val="ro-RO"/>
        </w:rPr>
        <w:t>autorități</w:t>
      </w:r>
      <w:r w:rsidRPr="000017F4">
        <w:rPr>
          <w:sz w:val="28"/>
          <w:szCs w:val="28"/>
          <w:lang w:val="ro-RO"/>
        </w:rPr>
        <w:t xml:space="preserve"> publice, </w:t>
      </w:r>
      <w:r w:rsidR="00AD470C" w:rsidRPr="000017F4">
        <w:rPr>
          <w:sz w:val="28"/>
          <w:szCs w:val="28"/>
          <w:lang w:val="ro-RO"/>
        </w:rPr>
        <w:t>instituții</w:t>
      </w:r>
      <w:r w:rsidRPr="000017F4">
        <w:rPr>
          <w:sz w:val="28"/>
          <w:szCs w:val="28"/>
          <w:lang w:val="ro-RO"/>
        </w:rPr>
        <w:t xml:space="preserve">, </w:t>
      </w:r>
      <w:r w:rsidR="00AD470C" w:rsidRPr="000017F4">
        <w:rPr>
          <w:sz w:val="28"/>
          <w:szCs w:val="28"/>
          <w:lang w:val="ro-RO"/>
        </w:rPr>
        <w:t>unități</w:t>
      </w:r>
      <w:r w:rsidRPr="000017F4">
        <w:rPr>
          <w:sz w:val="28"/>
          <w:szCs w:val="28"/>
          <w:lang w:val="ro-RO"/>
        </w:rPr>
        <w:t xml:space="preserve"> economice, precum </w:t>
      </w:r>
      <w:r w:rsidR="00AD470C" w:rsidRPr="000017F4">
        <w:rPr>
          <w:sz w:val="28"/>
          <w:szCs w:val="28"/>
          <w:lang w:val="ro-RO"/>
        </w:rPr>
        <w:t>și</w:t>
      </w:r>
      <w:r w:rsidRPr="000017F4">
        <w:rPr>
          <w:sz w:val="28"/>
          <w:szCs w:val="28"/>
          <w:lang w:val="ro-RO"/>
        </w:rPr>
        <w:t xml:space="preserve"> de către persoanele fizice, a </w:t>
      </w:r>
      <w:r w:rsidR="00AD470C" w:rsidRPr="000017F4">
        <w:rPr>
          <w:sz w:val="28"/>
          <w:szCs w:val="28"/>
          <w:lang w:val="ro-RO"/>
        </w:rPr>
        <w:t>cerințelor</w:t>
      </w:r>
      <w:r w:rsidRPr="000017F4">
        <w:rPr>
          <w:sz w:val="28"/>
          <w:szCs w:val="28"/>
          <w:lang w:val="ro-RO"/>
        </w:rPr>
        <w:t xml:space="preserve"> prezentei legi, a altor acte normative privind </w:t>
      </w:r>
      <w:r w:rsidR="00AD470C" w:rsidRPr="000017F4">
        <w:rPr>
          <w:sz w:val="28"/>
          <w:szCs w:val="28"/>
          <w:lang w:val="ro-RO"/>
        </w:rPr>
        <w:t>protecția</w:t>
      </w:r>
      <w:r w:rsidRPr="000017F4">
        <w:rPr>
          <w:sz w:val="28"/>
          <w:szCs w:val="28"/>
          <w:lang w:val="ro-RO"/>
        </w:rPr>
        <w:t xml:space="preserve"> civilă; </w:t>
      </w:r>
    </w:p>
    <w:p w:rsidR="006154E7" w:rsidRPr="000017F4" w:rsidRDefault="006154E7" w:rsidP="00D72E78">
      <w:pPr>
        <w:pStyle w:val="NormalWeb"/>
        <w:rPr>
          <w:sz w:val="28"/>
          <w:szCs w:val="28"/>
          <w:lang w:val="ro-RO"/>
        </w:rPr>
      </w:pPr>
      <w:r w:rsidRPr="000017F4">
        <w:rPr>
          <w:sz w:val="28"/>
          <w:szCs w:val="28"/>
          <w:lang w:val="ro-RO"/>
        </w:rPr>
        <w:t xml:space="preserve">b) să informeze autoritățile despre starea </w:t>
      </w:r>
      <w:r w:rsidR="00AD470C" w:rsidRPr="000017F4">
        <w:rPr>
          <w:sz w:val="28"/>
          <w:szCs w:val="28"/>
          <w:lang w:val="ro-RO"/>
        </w:rPr>
        <w:t>protecției</w:t>
      </w:r>
      <w:r w:rsidRPr="000017F4">
        <w:rPr>
          <w:sz w:val="28"/>
          <w:szCs w:val="28"/>
          <w:lang w:val="ro-RO"/>
        </w:rPr>
        <w:t xml:space="preserve"> civile a obiectivelor economiei </w:t>
      </w:r>
      <w:r w:rsidR="00AD470C" w:rsidRPr="000017F4">
        <w:rPr>
          <w:sz w:val="28"/>
          <w:szCs w:val="28"/>
          <w:lang w:val="ro-RO"/>
        </w:rPr>
        <w:t>naționale</w:t>
      </w:r>
      <w:r w:rsidRPr="000017F4">
        <w:rPr>
          <w:sz w:val="28"/>
          <w:szCs w:val="28"/>
          <w:lang w:val="ro-RO"/>
        </w:rPr>
        <w:t xml:space="preserve"> </w:t>
      </w:r>
      <w:r w:rsidR="00AD470C" w:rsidRPr="000017F4">
        <w:rPr>
          <w:sz w:val="28"/>
          <w:szCs w:val="28"/>
          <w:lang w:val="ro-RO"/>
        </w:rPr>
        <w:t>și</w:t>
      </w:r>
      <w:r w:rsidRPr="000017F4">
        <w:rPr>
          <w:sz w:val="28"/>
          <w:szCs w:val="28"/>
          <w:lang w:val="ro-RO"/>
        </w:rPr>
        <w:t xml:space="preserve"> despre rezultatele </w:t>
      </w:r>
      <w:r w:rsidR="00AD470C" w:rsidRPr="000017F4">
        <w:rPr>
          <w:sz w:val="28"/>
          <w:szCs w:val="28"/>
          <w:lang w:val="ro-RO"/>
        </w:rPr>
        <w:t>activității</w:t>
      </w:r>
      <w:r w:rsidRPr="000017F4">
        <w:rPr>
          <w:sz w:val="28"/>
          <w:szCs w:val="28"/>
          <w:lang w:val="ro-RO"/>
        </w:rPr>
        <w:t xml:space="preserve"> de </w:t>
      </w:r>
      <w:r w:rsidR="00AD470C" w:rsidRPr="000017F4">
        <w:rPr>
          <w:sz w:val="28"/>
          <w:szCs w:val="28"/>
          <w:lang w:val="ro-RO"/>
        </w:rPr>
        <w:t>supraveghere</w:t>
      </w:r>
      <w:r w:rsidRPr="000017F4">
        <w:rPr>
          <w:sz w:val="28"/>
          <w:szCs w:val="28"/>
          <w:lang w:val="ro-RO"/>
        </w:rPr>
        <w:t>;</w:t>
      </w:r>
    </w:p>
    <w:p w:rsidR="00682EBA" w:rsidRPr="000017F4" w:rsidRDefault="006154E7" w:rsidP="00D72E78">
      <w:pPr>
        <w:pStyle w:val="NormalWeb"/>
        <w:rPr>
          <w:sz w:val="28"/>
          <w:szCs w:val="28"/>
          <w:lang w:val="ro-RO"/>
        </w:rPr>
      </w:pPr>
      <w:r w:rsidRPr="000017F4">
        <w:rPr>
          <w:sz w:val="28"/>
          <w:szCs w:val="28"/>
          <w:lang w:val="ro-RO"/>
        </w:rPr>
        <w:t>c</w:t>
      </w:r>
      <w:r w:rsidR="00682EBA" w:rsidRPr="000017F4">
        <w:rPr>
          <w:sz w:val="28"/>
          <w:szCs w:val="28"/>
          <w:lang w:val="ro-RO"/>
        </w:rPr>
        <w:t xml:space="preserve">) să exercite supravegherea asupra îndeplinirii de către </w:t>
      </w:r>
      <w:r w:rsidR="00AD470C" w:rsidRPr="000017F4">
        <w:rPr>
          <w:sz w:val="28"/>
          <w:szCs w:val="28"/>
          <w:lang w:val="ro-RO"/>
        </w:rPr>
        <w:t>organizațiile</w:t>
      </w:r>
      <w:r w:rsidR="00682EBA" w:rsidRPr="000017F4">
        <w:rPr>
          <w:sz w:val="28"/>
          <w:szCs w:val="28"/>
          <w:lang w:val="ro-RO"/>
        </w:rPr>
        <w:t xml:space="preserve"> de proiectare </w:t>
      </w:r>
      <w:r w:rsidR="00AD470C" w:rsidRPr="000017F4">
        <w:rPr>
          <w:sz w:val="28"/>
          <w:szCs w:val="28"/>
          <w:lang w:val="ro-RO"/>
        </w:rPr>
        <w:t>și</w:t>
      </w:r>
      <w:r w:rsidR="00682EBA" w:rsidRPr="000017F4">
        <w:rPr>
          <w:sz w:val="28"/>
          <w:szCs w:val="28"/>
          <w:lang w:val="ro-RO"/>
        </w:rPr>
        <w:t xml:space="preserve"> de </w:t>
      </w:r>
      <w:r w:rsidR="00AD470C" w:rsidRPr="000017F4">
        <w:rPr>
          <w:sz w:val="28"/>
          <w:szCs w:val="28"/>
          <w:lang w:val="ro-RO"/>
        </w:rPr>
        <w:t>construcții</w:t>
      </w:r>
      <w:r w:rsidR="00682EBA" w:rsidRPr="000017F4">
        <w:rPr>
          <w:sz w:val="28"/>
          <w:szCs w:val="28"/>
          <w:lang w:val="ro-RO"/>
        </w:rPr>
        <w:t xml:space="preserve">, precum </w:t>
      </w:r>
      <w:r w:rsidR="00AD470C" w:rsidRPr="000017F4">
        <w:rPr>
          <w:sz w:val="28"/>
          <w:szCs w:val="28"/>
          <w:lang w:val="ro-RO"/>
        </w:rPr>
        <w:t>și</w:t>
      </w:r>
      <w:r w:rsidR="00682EBA" w:rsidRPr="000017F4">
        <w:rPr>
          <w:sz w:val="28"/>
          <w:szCs w:val="28"/>
          <w:lang w:val="ro-RO"/>
        </w:rPr>
        <w:t xml:space="preserve"> de către </w:t>
      </w:r>
      <w:r w:rsidR="00AD470C" w:rsidRPr="000017F4">
        <w:rPr>
          <w:sz w:val="28"/>
          <w:szCs w:val="28"/>
          <w:lang w:val="ro-RO"/>
        </w:rPr>
        <w:t>unitățile</w:t>
      </w:r>
      <w:r w:rsidR="00682EBA" w:rsidRPr="000017F4">
        <w:rPr>
          <w:sz w:val="28"/>
          <w:szCs w:val="28"/>
          <w:lang w:val="ro-RO"/>
        </w:rPr>
        <w:t xml:space="preserve"> economice </w:t>
      </w:r>
      <w:r w:rsidR="00AD470C" w:rsidRPr="000017F4">
        <w:rPr>
          <w:sz w:val="28"/>
          <w:szCs w:val="28"/>
          <w:lang w:val="ro-RO"/>
        </w:rPr>
        <w:t>și</w:t>
      </w:r>
      <w:r w:rsidR="00682EBA" w:rsidRPr="000017F4">
        <w:rPr>
          <w:sz w:val="28"/>
          <w:szCs w:val="28"/>
          <w:lang w:val="ro-RO"/>
        </w:rPr>
        <w:t xml:space="preserve"> persoanele fizice a </w:t>
      </w:r>
      <w:r w:rsidR="00AD470C" w:rsidRPr="000017F4">
        <w:rPr>
          <w:sz w:val="28"/>
          <w:szCs w:val="28"/>
          <w:lang w:val="ro-RO"/>
        </w:rPr>
        <w:t>cerințelor</w:t>
      </w:r>
      <w:r w:rsidR="00682EBA" w:rsidRPr="000017F4">
        <w:rPr>
          <w:sz w:val="28"/>
          <w:szCs w:val="28"/>
          <w:lang w:val="ro-RO"/>
        </w:rPr>
        <w:t xml:space="preserve"> </w:t>
      </w:r>
      <w:r w:rsidR="00AD470C" w:rsidRPr="000017F4">
        <w:rPr>
          <w:sz w:val="28"/>
          <w:szCs w:val="28"/>
          <w:lang w:val="ro-RO"/>
        </w:rPr>
        <w:t>protecției</w:t>
      </w:r>
      <w:r w:rsidR="00682EBA" w:rsidRPr="000017F4">
        <w:rPr>
          <w:sz w:val="28"/>
          <w:szCs w:val="28"/>
          <w:lang w:val="ro-RO"/>
        </w:rPr>
        <w:t xml:space="preserve"> </w:t>
      </w:r>
      <w:proofErr w:type="spellStart"/>
      <w:r w:rsidR="00682EBA" w:rsidRPr="000017F4">
        <w:rPr>
          <w:sz w:val="28"/>
          <w:szCs w:val="28"/>
          <w:lang w:val="ro-RO"/>
        </w:rPr>
        <w:t>genistice</w:t>
      </w:r>
      <w:proofErr w:type="spellEnd"/>
      <w:r w:rsidR="00682EBA" w:rsidRPr="000017F4">
        <w:rPr>
          <w:sz w:val="28"/>
          <w:szCs w:val="28"/>
          <w:lang w:val="ro-RO"/>
        </w:rPr>
        <w:t xml:space="preserve">, radiative, chimice, medico-biologice a </w:t>
      </w:r>
      <w:r w:rsidR="00AD470C" w:rsidRPr="000017F4">
        <w:rPr>
          <w:sz w:val="28"/>
          <w:szCs w:val="28"/>
          <w:lang w:val="ro-RO"/>
        </w:rPr>
        <w:t>populației</w:t>
      </w:r>
      <w:r w:rsidR="00682EBA" w:rsidRPr="000017F4">
        <w:rPr>
          <w:sz w:val="28"/>
          <w:szCs w:val="28"/>
          <w:lang w:val="ro-RO"/>
        </w:rPr>
        <w:t xml:space="preserve"> la proiectarea, </w:t>
      </w:r>
      <w:r w:rsidR="00AD470C" w:rsidRPr="000017F4">
        <w:rPr>
          <w:sz w:val="28"/>
          <w:szCs w:val="28"/>
          <w:lang w:val="ro-RO"/>
        </w:rPr>
        <w:t>construcția</w:t>
      </w:r>
      <w:r w:rsidR="00682EBA" w:rsidRPr="000017F4">
        <w:rPr>
          <w:sz w:val="28"/>
          <w:szCs w:val="28"/>
          <w:lang w:val="ro-RO"/>
        </w:rPr>
        <w:t xml:space="preserve">, </w:t>
      </w:r>
      <w:r w:rsidR="00AD470C" w:rsidRPr="000017F4">
        <w:rPr>
          <w:sz w:val="28"/>
          <w:szCs w:val="28"/>
          <w:lang w:val="ro-RO"/>
        </w:rPr>
        <w:t>reconstrucția</w:t>
      </w:r>
      <w:r w:rsidR="00682EBA" w:rsidRPr="000017F4">
        <w:rPr>
          <w:sz w:val="28"/>
          <w:szCs w:val="28"/>
          <w:lang w:val="ro-RO"/>
        </w:rPr>
        <w:t xml:space="preserve"> </w:t>
      </w:r>
      <w:r w:rsidR="00AD470C" w:rsidRPr="000017F4">
        <w:rPr>
          <w:sz w:val="28"/>
          <w:szCs w:val="28"/>
          <w:lang w:val="ro-RO"/>
        </w:rPr>
        <w:t>și</w:t>
      </w:r>
      <w:r w:rsidR="00682EBA" w:rsidRPr="000017F4">
        <w:rPr>
          <w:sz w:val="28"/>
          <w:szCs w:val="28"/>
          <w:lang w:val="ro-RO"/>
        </w:rPr>
        <w:t xml:space="preserve"> reutilarea tehnică a obiectivelor; </w:t>
      </w:r>
    </w:p>
    <w:p w:rsidR="00682EBA" w:rsidRPr="000017F4" w:rsidRDefault="006154E7" w:rsidP="00D72E78">
      <w:pPr>
        <w:pStyle w:val="NormalWeb"/>
        <w:rPr>
          <w:sz w:val="28"/>
          <w:szCs w:val="28"/>
          <w:lang w:val="ro-RO"/>
        </w:rPr>
      </w:pPr>
      <w:r w:rsidRPr="000017F4">
        <w:rPr>
          <w:sz w:val="28"/>
          <w:szCs w:val="28"/>
          <w:lang w:val="ro-RO"/>
        </w:rPr>
        <w:t>d</w:t>
      </w:r>
      <w:r w:rsidR="00682EBA" w:rsidRPr="000017F4">
        <w:rPr>
          <w:sz w:val="28"/>
          <w:szCs w:val="28"/>
          <w:lang w:val="ro-RO"/>
        </w:rPr>
        <w:t xml:space="preserve">) să participe la lucrările comisiilor de </w:t>
      </w:r>
      <w:r w:rsidR="00AD470C" w:rsidRPr="000017F4">
        <w:rPr>
          <w:sz w:val="28"/>
          <w:szCs w:val="28"/>
          <w:lang w:val="ro-RO"/>
        </w:rPr>
        <w:t>recepție</w:t>
      </w:r>
      <w:r w:rsidR="00682EBA" w:rsidRPr="000017F4">
        <w:rPr>
          <w:sz w:val="28"/>
          <w:szCs w:val="28"/>
          <w:lang w:val="ro-RO"/>
        </w:rPr>
        <w:t xml:space="preserve"> finală a </w:t>
      </w:r>
      <w:r w:rsidR="00AD470C" w:rsidRPr="000017F4">
        <w:rPr>
          <w:sz w:val="28"/>
          <w:szCs w:val="28"/>
          <w:lang w:val="ro-RO"/>
        </w:rPr>
        <w:t>construcțiilor</w:t>
      </w:r>
      <w:r w:rsidR="00682EBA" w:rsidRPr="000017F4">
        <w:rPr>
          <w:sz w:val="28"/>
          <w:szCs w:val="28"/>
          <w:lang w:val="ro-RO"/>
        </w:rPr>
        <w:t xml:space="preserve"> </w:t>
      </w:r>
      <w:r w:rsidR="00AD470C" w:rsidRPr="000017F4">
        <w:rPr>
          <w:sz w:val="28"/>
          <w:szCs w:val="28"/>
          <w:lang w:val="ro-RO"/>
        </w:rPr>
        <w:t>și</w:t>
      </w:r>
      <w:r w:rsidR="00682EBA" w:rsidRPr="000017F4">
        <w:rPr>
          <w:sz w:val="28"/>
          <w:szCs w:val="28"/>
          <w:lang w:val="ro-RO"/>
        </w:rPr>
        <w:t xml:space="preserve"> a </w:t>
      </w:r>
      <w:r w:rsidR="00AD470C" w:rsidRPr="000017F4">
        <w:rPr>
          <w:sz w:val="28"/>
          <w:szCs w:val="28"/>
          <w:lang w:val="ro-RO"/>
        </w:rPr>
        <w:t>instalațiilor</w:t>
      </w:r>
      <w:r w:rsidR="00682EBA" w:rsidRPr="000017F4">
        <w:rPr>
          <w:sz w:val="28"/>
          <w:szCs w:val="28"/>
          <w:lang w:val="ro-RO"/>
        </w:rPr>
        <w:t xml:space="preserve"> aferente </w:t>
      </w:r>
      <w:r w:rsidR="00AD470C" w:rsidRPr="000017F4">
        <w:rPr>
          <w:sz w:val="28"/>
          <w:szCs w:val="28"/>
          <w:lang w:val="ro-RO"/>
        </w:rPr>
        <w:t>finanțate</w:t>
      </w:r>
      <w:r w:rsidR="00682EBA" w:rsidRPr="000017F4">
        <w:rPr>
          <w:sz w:val="28"/>
          <w:szCs w:val="28"/>
          <w:lang w:val="ro-RO"/>
        </w:rPr>
        <w:t xml:space="preserve"> din bugetul de stat sau bugetele locale.</w:t>
      </w:r>
    </w:p>
    <w:p w:rsidR="00682EBA" w:rsidRPr="000017F4" w:rsidRDefault="00682EBA" w:rsidP="00D72E78">
      <w:pPr>
        <w:pStyle w:val="NormalWeb"/>
        <w:rPr>
          <w:sz w:val="28"/>
          <w:szCs w:val="28"/>
          <w:lang w:val="ro-RO"/>
        </w:rPr>
      </w:pPr>
      <w:r w:rsidRPr="000017F4">
        <w:rPr>
          <w:sz w:val="28"/>
          <w:szCs w:val="28"/>
          <w:lang w:val="ro-RO"/>
        </w:rPr>
        <w:t xml:space="preserve"> (2) Organele supravegherii de stat în domeniul </w:t>
      </w:r>
      <w:r w:rsidR="00AD470C" w:rsidRPr="000017F4">
        <w:rPr>
          <w:sz w:val="28"/>
          <w:szCs w:val="28"/>
          <w:lang w:val="ro-RO"/>
        </w:rPr>
        <w:t>protecției</w:t>
      </w:r>
      <w:r w:rsidRPr="000017F4">
        <w:rPr>
          <w:sz w:val="28"/>
          <w:szCs w:val="28"/>
          <w:lang w:val="ro-RO"/>
        </w:rPr>
        <w:t xml:space="preserve"> civile vor exercita controlul </w:t>
      </w:r>
      <w:r w:rsidR="00AD470C" w:rsidRPr="000017F4">
        <w:rPr>
          <w:sz w:val="28"/>
          <w:szCs w:val="28"/>
          <w:lang w:val="ro-RO"/>
        </w:rPr>
        <w:t>și</w:t>
      </w:r>
      <w:r w:rsidRPr="000017F4">
        <w:rPr>
          <w:sz w:val="28"/>
          <w:szCs w:val="28"/>
          <w:lang w:val="ro-RO"/>
        </w:rPr>
        <w:t xml:space="preserve"> supravegherea de stat a persoanelor care practică activitate</w:t>
      </w:r>
      <w:r w:rsidR="006154E7" w:rsidRPr="000017F4">
        <w:rPr>
          <w:sz w:val="28"/>
          <w:szCs w:val="28"/>
          <w:lang w:val="ro-RO"/>
        </w:rPr>
        <w:t>a</w:t>
      </w:r>
      <w:r w:rsidRPr="000017F4">
        <w:rPr>
          <w:sz w:val="28"/>
          <w:szCs w:val="28"/>
          <w:lang w:val="ro-RO"/>
        </w:rPr>
        <w:t xml:space="preserve"> de întreprinzător în conformitate cu prevederile Legii nr.131 din 8 iunie 2012 privind controlul de stat asupra </w:t>
      </w:r>
      <w:r w:rsidR="00AD470C" w:rsidRPr="000017F4">
        <w:rPr>
          <w:sz w:val="28"/>
          <w:szCs w:val="28"/>
          <w:lang w:val="ro-RO"/>
        </w:rPr>
        <w:t>activității</w:t>
      </w:r>
      <w:r w:rsidRPr="000017F4">
        <w:rPr>
          <w:sz w:val="28"/>
          <w:szCs w:val="28"/>
          <w:lang w:val="ro-RO"/>
        </w:rPr>
        <w:t xml:space="preserve"> de întreprinzător.</w:t>
      </w:r>
      <w:r w:rsidRPr="000017F4">
        <w:rPr>
          <w:rFonts w:eastAsia="Times New Roman"/>
          <w:sz w:val="28"/>
          <w:szCs w:val="28"/>
          <w:lang w:val="ro-RO" w:eastAsia="ro-RO"/>
        </w:rPr>
        <w:t xml:space="preserve"> ”</w:t>
      </w:r>
    </w:p>
    <w:p w:rsidR="00682EBA" w:rsidRPr="000017F4" w:rsidRDefault="00682EBA" w:rsidP="00D72E78">
      <w:pPr>
        <w:pStyle w:val="ListParagraph"/>
        <w:numPr>
          <w:ilvl w:val="0"/>
          <w:numId w:val="9"/>
        </w:numPr>
        <w:spacing w:after="0" w:line="240" w:lineRule="auto"/>
        <w:ind w:hanging="153"/>
        <w:jc w:val="both"/>
        <w:rPr>
          <w:rFonts w:ascii="Times New Roman" w:eastAsia="Times New Roman" w:hAnsi="Times New Roman"/>
          <w:sz w:val="28"/>
          <w:szCs w:val="28"/>
          <w:lang w:eastAsia="ro-RO"/>
        </w:rPr>
      </w:pPr>
      <w:r w:rsidRPr="000017F4">
        <w:rPr>
          <w:rFonts w:ascii="Times New Roman" w:eastAsia="Times New Roman" w:hAnsi="Times New Roman"/>
          <w:sz w:val="28"/>
          <w:szCs w:val="28"/>
          <w:lang w:eastAsia="ro-RO"/>
        </w:rPr>
        <w:t xml:space="preserve">Articolul 21 va avea următorul cuprins: </w:t>
      </w:r>
    </w:p>
    <w:p w:rsidR="00682EBA" w:rsidRPr="000017F4" w:rsidRDefault="00682EBA" w:rsidP="00D72E78">
      <w:pPr>
        <w:pStyle w:val="NormalWeb"/>
        <w:rPr>
          <w:sz w:val="28"/>
          <w:szCs w:val="28"/>
          <w:lang w:val="ro-RO"/>
        </w:rPr>
      </w:pPr>
      <w:r w:rsidRPr="000017F4">
        <w:rPr>
          <w:rFonts w:eastAsia="Times New Roman"/>
          <w:sz w:val="28"/>
          <w:szCs w:val="28"/>
          <w:lang w:val="ro-RO" w:eastAsia="ro-RO"/>
        </w:rPr>
        <w:t>„</w:t>
      </w:r>
      <w:r w:rsidRPr="000017F4">
        <w:rPr>
          <w:rFonts w:eastAsia="Times New Roman"/>
          <w:b/>
          <w:bCs/>
          <w:sz w:val="28"/>
          <w:szCs w:val="28"/>
          <w:lang w:val="ro-RO" w:eastAsia="ro-RO"/>
        </w:rPr>
        <w:t>Articolul 21.</w:t>
      </w:r>
      <w:r w:rsidR="00731011" w:rsidRPr="000017F4">
        <w:rPr>
          <w:sz w:val="28"/>
          <w:szCs w:val="28"/>
          <w:lang w:val="ro-RO"/>
        </w:rPr>
        <w:t xml:space="preserve"> Drepturile organului</w:t>
      </w:r>
      <w:r w:rsidRPr="000017F4">
        <w:rPr>
          <w:sz w:val="28"/>
          <w:szCs w:val="28"/>
          <w:lang w:val="ro-RO"/>
        </w:rPr>
        <w:t xml:space="preserve"> supravegherii de stat în domeniul </w:t>
      </w:r>
      <w:r w:rsidR="00AD470C" w:rsidRPr="000017F4">
        <w:rPr>
          <w:sz w:val="28"/>
          <w:szCs w:val="28"/>
          <w:lang w:val="ro-RO"/>
        </w:rPr>
        <w:t>protecției</w:t>
      </w:r>
      <w:r w:rsidRPr="000017F4">
        <w:rPr>
          <w:sz w:val="28"/>
          <w:szCs w:val="28"/>
          <w:lang w:val="ro-RO"/>
        </w:rPr>
        <w:t xml:space="preserve"> civile </w:t>
      </w:r>
    </w:p>
    <w:p w:rsidR="00682EBA" w:rsidRPr="000017F4" w:rsidRDefault="00682EBA" w:rsidP="00D72E78">
      <w:pPr>
        <w:pStyle w:val="NormalWeb"/>
        <w:rPr>
          <w:sz w:val="28"/>
          <w:szCs w:val="28"/>
          <w:lang w:val="ro-RO"/>
        </w:rPr>
      </w:pPr>
      <w:r w:rsidRPr="000017F4">
        <w:rPr>
          <w:sz w:val="28"/>
          <w:szCs w:val="28"/>
          <w:lang w:val="ro-RO"/>
        </w:rPr>
        <w:t xml:space="preserve">(1) Pentru îndeplinirea </w:t>
      </w:r>
      <w:r w:rsidR="00AD470C" w:rsidRPr="000017F4">
        <w:rPr>
          <w:sz w:val="28"/>
          <w:szCs w:val="28"/>
          <w:lang w:val="ro-RO"/>
        </w:rPr>
        <w:t>obligațiilor</w:t>
      </w:r>
      <w:r w:rsidR="00731011" w:rsidRPr="000017F4">
        <w:rPr>
          <w:sz w:val="28"/>
          <w:szCs w:val="28"/>
          <w:lang w:val="ro-RO"/>
        </w:rPr>
        <w:t xml:space="preserve"> ce îi revin, organul</w:t>
      </w:r>
      <w:r w:rsidRPr="000017F4">
        <w:rPr>
          <w:sz w:val="28"/>
          <w:szCs w:val="28"/>
          <w:lang w:val="ro-RO"/>
        </w:rPr>
        <w:t xml:space="preserve"> supravegherii de stat în domeniul </w:t>
      </w:r>
      <w:r w:rsidR="00AD470C" w:rsidRPr="000017F4">
        <w:rPr>
          <w:sz w:val="28"/>
          <w:szCs w:val="28"/>
          <w:lang w:val="ro-RO"/>
        </w:rPr>
        <w:t>protecției</w:t>
      </w:r>
      <w:r w:rsidR="00731011" w:rsidRPr="000017F4">
        <w:rPr>
          <w:sz w:val="28"/>
          <w:szCs w:val="28"/>
          <w:lang w:val="ro-RO"/>
        </w:rPr>
        <w:t xml:space="preserve"> civile are</w:t>
      </w:r>
      <w:r w:rsidRPr="000017F4">
        <w:rPr>
          <w:sz w:val="28"/>
          <w:szCs w:val="28"/>
          <w:lang w:val="ro-RO"/>
        </w:rPr>
        <w:t xml:space="preserve"> dreptul: </w:t>
      </w:r>
    </w:p>
    <w:p w:rsidR="00682EBA" w:rsidRPr="000017F4" w:rsidRDefault="00682EBA" w:rsidP="00D72E78">
      <w:pPr>
        <w:pStyle w:val="NormalWeb"/>
        <w:rPr>
          <w:sz w:val="28"/>
          <w:szCs w:val="28"/>
          <w:lang w:val="ro-RO"/>
        </w:rPr>
      </w:pPr>
      <w:r w:rsidRPr="000017F4">
        <w:rPr>
          <w:sz w:val="28"/>
          <w:szCs w:val="28"/>
          <w:lang w:val="ro-RO"/>
        </w:rPr>
        <w:t xml:space="preserve">a) să efectueze cercetarea </w:t>
      </w:r>
      <w:proofErr w:type="spellStart"/>
      <w:r w:rsidRPr="000017F4">
        <w:rPr>
          <w:sz w:val="28"/>
          <w:szCs w:val="28"/>
          <w:lang w:val="ro-RO"/>
        </w:rPr>
        <w:t>genistică</w:t>
      </w:r>
      <w:proofErr w:type="spellEnd"/>
      <w:r w:rsidRPr="000017F4">
        <w:rPr>
          <w:sz w:val="28"/>
          <w:szCs w:val="28"/>
          <w:lang w:val="ro-RO"/>
        </w:rPr>
        <w:t xml:space="preserve">, radiativă, chimică, medico-biologică a obiectivelor economiei </w:t>
      </w:r>
      <w:r w:rsidR="00AD470C" w:rsidRPr="000017F4">
        <w:rPr>
          <w:sz w:val="28"/>
          <w:szCs w:val="28"/>
          <w:lang w:val="ro-RO"/>
        </w:rPr>
        <w:t>naționale</w:t>
      </w:r>
      <w:r w:rsidRPr="000017F4">
        <w:rPr>
          <w:sz w:val="28"/>
          <w:szCs w:val="28"/>
          <w:lang w:val="ro-RO"/>
        </w:rPr>
        <w:t>, să prescrie</w:t>
      </w:r>
      <w:r w:rsidR="002C3D7B" w:rsidRPr="000017F4">
        <w:rPr>
          <w:sz w:val="28"/>
          <w:szCs w:val="28"/>
          <w:lang w:val="ro-RO"/>
        </w:rPr>
        <w:t xml:space="preserve"> recom</w:t>
      </w:r>
      <w:r w:rsidRPr="000017F4">
        <w:rPr>
          <w:sz w:val="28"/>
          <w:szCs w:val="28"/>
          <w:lang w:val="ro-RO"/>
        </w:rPr>
        <w:t>a</w:t>
      </w:r>
      <w:r w:rsidR="002C3D7B" w:rsidRPr="000017F4">
        <w:rPr>
          <w:sz w:val="28"/>
          <w:szCs w:val="28"/>
          <w:lang w:val="ro-RO"/>
        </w:rPr>
        <w:t>n</w:t>
      </w:r>
      <w:r w:rsidRPr="000017F4">
        <w:rPr>
          <w:sz w:val="28"/>
          <w:szCs w:val="28"/>
          <w:lang w:val="ro-RO"/>
        </w:rPr>
        <w:t xml:space="preserve">dări pentru înlăturarea încălcărilor prezentei legi, standardelor, normelor </w:t>
      </w:r>
      <w:r w:rsidR="00AD470C" w:rsidRPr="000017F4">
        <w:rPr>
          <w:sz w:val="28"/>
          <w:szCs w:val="28"/>
          <w:lang w:val="ro-RO"/>
        </w:rPr>
        <w:t>și</w:t>
      </w:r>
      <w:r w:rsidRPr="000017F4">
        <w:rPr>
          <w:sz w:val="28"/>
          <w:szCs w:val="28"/>
          <w:lang w:val="ro-RO"/>
        </w:rPr>
        <w:t xml:space="preserve"> regulilor </w:t>
      </w:r>
      <w:r w:rsidR="00AD470C" w:rsidRPr="000017F4">
        <w:rPr>
          <w:sz w:val="28"/>
          <w:szCs w:val="28"/>
          <w:lang w:val="ro-RO"/>
        </w:rPr>
        <w:t>protecției</w:t>
      </w:r>
      <w:r w:rsidRPr="000017F4">
        <w:rPr>
          <w:sz w:val="28"/>
          <w:szCs w:val="28"/>
          <w:lang w:val="ro-RO"/>
        </w:rPr>
        <w:t xml:space="preserve"> civile,</w:t>
      </w:r>
      <w:r w:rsidRPr="000017F4">
        <w:rPr>
          <w:b/>
          <w:sz w:val="28"/>
          <w:szCs w:val="28"/>
          <w:lang w:val="ro-RO"/>
        </w:rPr>
        <w:t xml:space="preserve"> </w:t>
      </w:r>
      <w:r w:rsidRPr="000017F4">
        <w:rPr>
          <w:sz w:val="28"/>
          <w:szCs w:val="28"/>
          <w:lang w:val="ro-RO"/>
        </w:rPr>
        <w:t xml:space="preserve">iar, după caz, să dispună măsuri restrictive în modul și </w:t>
      </w:r>
      <w:r w:rsidR="00454AE6" w:rsidRPr="000017F4">
        <w:rPr>
          <w:sz w:val="28"/>
          <w:szCs w:val="28"/>
          <w:lang w:val="ro-RO"/>
        </w:rPr>
        <w:t>limitele</w:t>
      </w:r>
      <w:r w:rsidRPr="000017F4">
        <w:rPr>
          <w:sz w:val="28"/>
          <w:szCs w:val="28"/>
          <w:lang w:val="ro-RO"/>
        </w:rPr>
        <w:t xml:space="preserve"> stabilite de lege; </w:t>
      </w:r>
    </w:p>
    <w:p w:rsidR="00682EBA" w:rsidRPr="000017F4" w:rsidRDefault="00682EBA" w:rsidP="00D72E78">
      <w:pPr>
        <w:pStyle w:val="NormalWeb"/>
        <w:rPr>
          <w:sz w:val="28"/>
          <w:szCs w:val="28"/>
          <w:lang w:val="ro-RO"/>
        </w:rPr>
      </w:pPr>
      <w:r w:rsidRPr="000017F4">
        <w:rPr>
          <w:sz w:val="28"/>
          <w:szCs w:val="28"/>
          <w:lang w:val="ro-RO"/>
        </w:rPr>
        <w:t xml:space="preserve">b) să controleze în </w:t>
      </w:r>
      <w:r w:rsidR="00AD470C" w:rsidRPr="000017F4">
        <w:rPr>
          <w:sz w:val="28"/>
          <w:szCs w:val="28"/>
          <w:lang w:val="ro-RO"/>
        </w:rPr>
        <w:t>unitățile</w:t>
      </w:r>
      <w:r w:rsidRPr="000017F4">
        <w:rPr>
          <w:sz w:val="28"/>
          <w:szCs w:val="28"/>
          <w:lang w:val="ro-RO"/>
        </w:rPr>
        <w:t xml:space="preserve"> administrativ-teritoriale </w:t>
      </w:r>
      <w:r w:rsidR="00AD470C" w:rsidRPr="000017F4">
        <w:rPr>
          <w:sz w:val="28"/>
          <w:szCs w:val="28"/>
          <w:lang w:val="ro-RO"/>
        </w:rPr>
        <w:t>și</w:t>
      </w:r>
      <w:r w:rsidRPr="000017F4">
        <w:rPr>
          <w:sz w:val="28"/>
          <w:szCs w:val="28"/>
          <w:lang w:val="ro-RO"/>
        </w:rPr>
        <w:t xml:space="preserve"> la obiectivele economiei </w:t>
      </w:r>
      <w:r w:rsidR="00AD470C" w:rsidRPr="000017F4">
        <w:rPr>
          <w:sz w:val="28"/>
          <w:szCs w:val="28"/>
          <w:lang w:val="ro-RO"/>
        </w:rPr>
        <w:t>naționale</w:t>
      </w:r>
      <w:r w:rsidRPr="000017F4">
        <w:rPr>
          <w:sz w:val="28"/>
          <w:szCs w:val="28"/>
          <w:lang w:val="ro-RO"/>
        </w:rPr>
        <w:t xml:space="preserve"> starea mijloacelor individuale </w:t>
      </w:r>
      <w:r w:rsidR="00AD470C" w:rsidRPr="000017F4">
        <w:rPr>
          <w:sz w:val="28"/>
          <w:szCs w:val="28"/>
          <w:lang w:val="ro-RO"/>
        </w:rPr>
        <w:t>și</w:t>
      </w:r>
      <w:r w:rsidRPr="000017F4">
        <w:rPr>
          <w:sz w:val="28"/>
          <w:szCs w:val="28"/>
          <w:lang w:val="ro-RO"/>
        </w:rPr>
        <w:t xml:space="preserve"> colective de </w:t>
      </w:r>
      <w:r w:rsidR="00AD470C" w:rsidRPr="000017F4">
        <w:rPr>
          <w:sz w:val="28"/>
          <w:szCs w:val="28"/>
          <w:lang w:val="ro-RO"/>
        </w:rPr>
        <w:t>protecție</w:t>
      </w:r>
      <w:r w:rsidRPr="000017F4">
        <w:rPr>
          <w:sz w:val="28"/>
          <w:szCs w:val="28"/>
          <w:lang w:val="ro-RO"/>
        </w:rPr>
        <w:t xml:space="preserve">; </w:t>
      </w:r>
    </w:p>
    <w:p w:rsidR="001C22D8" w:rsidRPr="000017F4" w:rsidRDefault="001C22D8" w:rsidP="00D72E78">
      <w:pPr>
        <w:pStyle w:val="NormalWeb"/>
        <w:rPr>
          <w:sz w:val="28"/>
          <w:szCs w:val="28"/>
          <w:lang w:val="ro-RO"/>
        </w:rPr>
      </w:pPr>
      <w:r w:rsidRPr="000017F4">
        <w:rPr>
          <w:sz w:val="28"/>
          <w:szCs w:val="28"/>
          <w:lang w:val="ro-RO"/>
        </w:rPr>
        <w:t xml:space="preserve">c) să suspende total sau </w:t>
      </w:r>
      <w:r w:rsidR="00AD470C" w:rsidRPr="000017F4">
        <w:rPr>
          <w:sz w:val="28"/>
          <w:szCs w:val="28"/>
          <w:lang w:val="ro-RO"/>
        </w:rPr>
        <w:t>parțial</w:t>
      </w:r>
      <w:r w:rsidRPr="000017F4">
        <w:rPr>
          <w:sz w:val="28"/>
          <w:szCs w:val="28"/>
          <w:lang w:val="ro-RO"/>
        </w:rPr>
        <w:t xml:space="preserve"> activitatea </w:t>
      </w:r>
      <w:r w:rsidR="00AD470C" w:rsidRPr="000017F4">
        <w:rPr>
          <w:sz w:val="28"/>
          <w:szCs w:val="28"/>
          <w:lang w:val="ro-RO"/>
        </w:rPr>
        <w:t>unității</w:t>
      </w:r>
      <w:r w:rsidRPr="000017F4">
        <w:rPr>
          <w:sz w:val="28"/>
          <w:szCs w:val="28"/>
          <w:lang w:val="ro-RO"/>
        </w:rPr>
        <w:t xml:space="preserve"> economice (a unei lucrări separate), să interzică exploatarea clădirilor, </w:t>
      </w:r>
      <w:r w:rsidR="00AD470C" w:rsidRPr="000017F4">
        <w:rPr>
          <w:sz w:val="28"/>
          <w:szCs w:val="28"/>
          <w:lang w:val="ro-RO"/>
        </w:rPr>
        <w:t>construcțiilor</w:t>
      </w:r>
      <w:r w:rsidRPr="000017F4">
        <w:rPr>
          <w:sz w:val="28"/>
          <w:szCs w:val="28"/>
          <w:lang w:val="ro-RO"/>
        </w:rPr>
        <w:t xml:space="preserve">, unor încăperi separate, sectoarelor de </w:t>
      </w:r>
      <w:r w:rsidR="00AD470C" w:rsidRPr="000017F4">
        <w:rPr>
          <w:sz w:val="28"/>
          <w:szCs w:val="28"/>
          <w:lang w:val="ro-RO"/>
        </w:rPr>
        <w:t>producție</w:t>
      </w:r>
      <w:r w:rsidRPr="000017F4">
        <w:rPr>
          <w:sz w:val="28"/>
          <w:szCs w:val="28"/>
          <w:lang w:val="ro-RO"/>
        </w:rPr>
        <w:t xml:space="preserve"> sau agregatelor în caz de depistare a încălcărilor </w:t>
      </w:r>
      <w:r w:rsidR="00AD470C" w:rsidRPr="000017F4">
        <w:rPr>
          <w:sz w:val="28"/>
          <w:szCs w:val="28"/>
          <w:lang w:val="ro-RO"/>
        </w:rPr>
        <w:t>cerințelor</w:t>
      </w:r>
      <w:r w:rsidRPr="000017F4">
        <w:rPr>
          <w:sz w:val="28"/>
          <w:szCs w:val="28"/>
          <w:lang w:val="ro-RO"/>
        </w:rPr>
        <w:t xml:space="preserve"> privind </w:t>
      </w:r>
      <w:r w:rsidR="00AD470C" w:rsidRPr="000017F4">
        <w:rPr>
          <w:sz w:val="28"/>
          <w:szCs w:val="28"/>
          <w:lang w:val="ro-RO"/>
        </w:rPr>
        <w:t>protecția</w:t>
      </w:r>
      <w:r w:rsidRPr="000017F4">
        <w:rPr>
          <w:sz w:val="28"/>
          <w:szCs w:val="28"/>
          <w:lang w:val="ro-RO"/>
        </w:rPr>
        <w:t xml:space="preserve"> civilă, precum </w:t>
      </w:r>
      <w:r w:rsidR="00AD470C" w:rsidRPr="000017F4">
        <w:rPr>
          <w:sz w:val="28"/>
          <w:szCs w:val="28"/>
          <w:lang w:val="ro-RO"/>
        </w:rPr>
        <w:t>și</w:t>
      </w:r>
      <w:r w:rsidRPr="000017F4">
        <w:rPr>
          <w:sz w:val="28"/>
          <w:szCs w:val="28"/>
          <w:lang w:val="ro-RO"/>
        </w:rPr>
        <w:t xml:space="preserve"> a cauzelor </w:t>
      </w:r>
      <w:r w:rsidR="00AD470C" w:rsidRPr="000017F4">
        <w:rPr>
          <w:sz w:val="28"/>
          <w:szCs w:val="28"/>
          <w:lang w:val="ro-RO"/>
        </w:rPr>
        <w:t>și</w:t>
      </w:r>
      <w:r w:rsidRPr="000017F4">
        <w:rPr>
          <w:sz w:val="28"/>
          <w:szCs w:val="28"/>
          <w:lang w:val="ro-RO"/>
        </w:rPr>
        <w:t xml:space="preserve"> </w:t>
      </w:r>
      <w:r w:rsidR="00AD470C" w:rsidRPr="000017F4">
        <w:rPr>
          <w:sz w:val="28"/>
          <w:szCs w:val="28"/>
          <w:lang w:val="ro-RO"/>
        </w:rPr>
        <w:t>condițiilor</w:t>
      </w:r>
      <w:r w:rsidRPr="000017F4">
        <w:rPr>
          <w:sz w:val="28"/>
          <w:szCs w:val="28"/>
          <w:lang w:val="ro-RO"/>
        </w:rPr>
        <w:t xml:space="preserve"> care pot conduce la </w:t>
      </w:r>
      <w:r w:rsidR="00AD470C" w:rsidRPr="000017F4">
        <w:rPr>
          <w:sz w:val="28"/>
          <w:szCs w:val="28"/>
          <w:lang w:val="ro-RO"/>
        </w:rPr>
        <w:t>apariția</w:t>
      </w:r>
      <w:r w:rsidRPr="000017F4">
        <w:rPr>
          <w:sz w:val="28"/>
          <w:szCs w:val="28"/>
          <w:lang w:val="ro-RO"/>
        </w:rPr>
        <w:t xml:space="preserve"> </w:t>
      </w:r>
      <w:r w:rsidR="00AD470C" w:rsidRPr="000017F4">
        <w:rPr>
          <w:sz w:val="28"/>
          <w:szCs w:val="28"/>
          <w:lang w:val="ro-RO"/>
        </w:rPr>
        <w:t>situației</w:t>
      </w:r>
      <w:r w:rsidRPr="000017F4">
        <w:rPr>
          <w:sz w:val="28"/>
          <w:szCs w:val="28"/>
          <w:lang w:val="ro-RO"/>
        </w:rPr>
        <w:t xml:space="preserve"> </w:t>
      </w:r>
      <w:r w:rsidR="00AD470C" w:rsidRPr="000017F4">
        <w:rPr>
          <w:sz w:val="28"/>
          <w:szCs w:val="28"/>
          <w:lang w:val="ro-RO"/>
        </w:rPr>
        <w:t>excepționale</w:t>
      </w:r>
      <w:r w:rsidRPr="000017F4">
        <w:rPr>
          <w:sz w:val="28"/>
          <w:szCs w:val="28"/>
          <w:lang w:val="ro-RO"/>
        </w:rPr>
        <w:t xml:space="preserve">, creează pericol </w:t>
      </w:r>
      <w:r w:rsidR="00D12BC6" w:rsidRPr="000017F4">
        <w:rPr>
          <w:sz w:val="28"/>
          <w:szCs w:val="28"/>
          <w:lang w:val="ro-RO"/>
        </w:rPr>
        <w:t xml:space="preserve">iminent și imediat </w:t>
      </w:r>
      <w:r w:rsidRPr="000017F4">
        <w:rPr>
          <w:sz w:val="28"/>
          <w:szCs w:val="28"/>
          <w:lang w:val="ro-RO"/>
        </w:rPr>
        <w:t xml:space="preserve">pentru </w:t>
      </w:r>
      <w:r w:rsidR="00AD470C" w:rsidRPr="000017F4">
        <w:rPr>
          <w:sz w:val="28"/>
          <w:szCs w:val="28"/>
          <w:lang w:val="ro-RO"/>
        </w:rPr>
        <w:t>viața</w:t>
      </w:r>
      <w:r w:rsidRPr="000017F4">
        <w:rPr>
          <w:sz w:val="28"/>
          <w:szCs w:val="28"/>
          <w:lang w:val="ro-RO"/>
        </w:rPr>
        <w:t xml:space="preserve"> </w:t>
      </w:r>
      <w:r w:rsidR="00AD470C" w:rsidRPr="000017F4">
        <w:rPr>
          <w:sz w:val="28"/>
          <w:szCs w:val="28"/>
          <w:lang w:val="ro-RO"/>
        </w:rPr>
        <w:t>și</w:t>
      </w:r>
      <w:r w:rsidRPr="000017F4">
        <w:rPr>
          <w:sz w:val="28"/>
          <w:szCs w:val="28"/>
          <w:lang w:val="ro-RO"/>
        </w:rPr>
        <w:t xml:space="preserve"> sănătatea oamenilor, </w:t>
      </w:r>
      <w:r w:rsidR="003F7337" w:rsidRPr="000017F4">
        <w:rPr>
          <w:sz w:val="28"/>
          <w:szCs w:val="28"/>
          <w:lang w:val="ro-RO"/>
        </w:rPr>
        <w:t xml:space="preserve">pot </w:t>
      </w:r>
      <w:r w:rsidRPr="000017F4">
        <w:rPr>
          <w:sz w:val="28"/>
          <w:szCs w:val="28"/>
          <w:lang w:val="ro-RO"/>
        </w:rPr>
        <w:t>conduc</w:t>
      </w:r>
      <w:r w:rsidR="003F7337" w:rsidRPr="000017F4">
        <w:rPr>
          <w:sz w:val="28"/>
          <w:szCs w:val="28"/>
          <w:lang w:val="ro-RO"/>
        </w:rPr>
        <w:t>e</w:t>
      </w:r>
      <w:r w:rsidRPr="000017F4">
        <w:rPr>
          <w:sz w:val="28"/>
          <w:szCs w:val="28"/>
          <w:lang w:val="ro-RO"/>
        </w:rPr>
        <w:t xml:space="preserve"> la distrugerea (contaminarea) valorilor materiale; </w:t>
      </w:r>
    </w:p>
    <w:p w:rsidR="001C22D8" w:rsidRPr="000017F4" w:rsidRDefault="001C22D8" w:rsidP="00D72E78">
      <w:pPr>
        <w:pStyle w:val="NormalWeb"/>
        <w:rPr>
          <w:sz w:val="28"/>
          <w:szCs w:val="28"/>
          <w:lang w:val="ro-RO"/>
        </w:rPr>
      </w:pPr>
      <w:r w:rsidRPr="000017F4">
        <w:rPr>
          <w:sz w:val="28"/>
          <w:szCs w:val="28"/>
          <w:lang w:val="ro-RO"/>
        </w:rPr>
        <w:t xml:space="preserve">d) să suspende </w:t>
      </w:r>
      <w:r w:rsidR="00814FBC" w:rsidRPr="000017F4">
        <w:rPr>
          <w:sz w:val="28"/>
          <w:szCs w:val="28"/>
          <w:lang w:val="ro-RO"/>
        </w:rPr>
        <w:t xml:space="preserve">total sau parțial </w:t>
      </w:r>
      <w:r w:rsidRPr="000017F4">
        <w:rPr>
          <w:sz w:val="28"/>
          <w:szCs w:val="28"/>
          <w:lang w:val="ro-RO"/>
        </w:rPr>
        <w:t xml:space="preserve">lucrările de </w:t>
      </w:r>
      <w:r w:rsidR="00BA13C1" w:rsidRPr="000017F4">
        <w:rPr>
          <w:sz w:val="28"/>
          <w:szCs w:val="28"/>
          <w:lang w:val="ro-RO"/>
        </w:rPr>
        <w:t>construcție</w:t>
      </w:r>
      <w:r w:rsidRPr="000017F4">
        <w:rPr>
          <w:sz w:val="28"/>
          <w:szCs w:val="28"/>
          <w:lang w:val="ro-RO"/>
        </w:rPr>
        <w:t xml:space="preserve"> </w:t>
      </w:r>
      <w:r w:rsidR="00BA13C1" w:rsidRPr="000017F4">
        <w:rPr>
          <w:sz w:val="28"/>
          <w:szCs w:val="28"/>
          <w:lang w:val="ro-RO"/>
        </w:rPr>
        <w:t>și</w:t>
      </w:r>
      <w:r w:rsidRPr="000017F4">
        <w:rPr>
          <w:sz w:val="28"/>
          <w:szCs w:val="28"/>
          <w:lang w:val="ro-RO"/>
        </w:rPr>
        <w:t xml:space="preserve"> </w:t>
      </w:r>
      <w:r w:rsidR="00BA13C1" w:rsidRPr="000017F4">
        <w:rPr>
          <w:sz w:val="28"/>
          <w:szCs w:val="28"/>
          <w:lang w:val="ro-RO"/>
        </w:rPr>
        <w:t>reconstrucție</w:t>
      </w:r>
      <w:r w:rsidRPr="000017F4">
        <w:rPr>
          <w:sz w:val="28"/>
          <w:szCs w:val="28"/>
          <w:lang w:val="ro-RO"/>
        </w:rPr>
        <w:t xml:space="preserve"> a obiectivelor dacă s-au constatat abateri de la </w:t>
      </w:r>
      <w:r w:rsidR="00BA13C1" w:rsidRPr="000017F4">
        <w:rPr>
          <w:sz w:val="28"/>
          <w:szCs w:val="28"/>
          <w:lang w:val="ro-RO"/>
        </w:rPr>
        <w:t>documentația</w:t>
      </w:r>
      <w:r w:rsidRPr="000017F4">
        <w:rPr>
          <w:sz w:val="28"/>
          <w:szCs w:val="28"/>
          <w:lang w:val="ro-RO"/>
        </w:rPr>
        <w:t xml:space="preserve"> de proiect </w:t>
      </w:r>
      <w:r w:rsidR="00BA13C1" w:rsidRPr="000017F4">
        <w:rPr>
          <w:sz w:val="28"/>
          <w:szCs w:val="28"/>
          <w:lang w:val="ro-RO"/>
        </w:rPr>
        <w:t>și</w:t>
      </w:r>
      <w:r w:rsidRPr="000017F4">
        <w:rPr>
          <w:sz w:val="28"/>
          <w:szCs w:val="28"/>
          <w:lang w:val="ro-RO"/>
        </w:rPr>
        <w:t xml:space="preserve"> deviz sau de la </w:t>
      </w:r>
      <w:r w:rsidR="00BA13C1" w:rsidRPr="000017F4">
        <w:rPr>
          <w:sz w:val="28"/>
          <w:szCs w:val="28"/>
          <w:lang w:val="ro-RO"/>
        </w:rPr>
        <w:t>cerințele</w:t>
      </w:r>
      <w:r w:rsidRPr="000017F4">
        <w:rPr>
          <w:sz w:val="28"/>
          <w:szCs w:val="28"/>
          <w:lang w:val="ro-RO"/>
        </w:rPr>
        <w:t xml:space="preserve"> standardelor, normelor </w:t>
      </w:r>
      <w:r w:rsidR="00BA13C1" w:rsidRPr="000017F4">
        <w:rPr>
          <w:sz w:val="28"/>
          <w:szCs w:val="28"/>
          <w:lang w:val="ro-RO"/>
        </w:rPr>
        <w:t>și</w:t>
      </w:r>
      <w:r w:rsidRPr="000017F4">
        <w:rPr>
          <w:sz w:val="28"/>
          <w:szCs w:val="28"/>
          <w:lang w:val="ro-RO"/>
        </w:rPr>
        <w:t xml:space="preserve"> regulilor </w:t>
      </w:r>
      <w:r w:rsidR="00BA13C1" w:rsidRPr="000017F4">
        <w:rPr>
          <w:sz w:val="28"/>
          <w:szCs w:val="28"/>
          <w:lang w:val="ro-RO"/>
        </w:rPr>
        <w:t>protecției</w:t>
      </w:r>
      <w:r w:rsidRPr="000017F4">
        <w:rPr>
          <w:sz w:val="28"/>
          <w:szCs w:val="28"/>
          <w:lang w:val="ro-RO"/>
        </w:rPr>
        <w:t xml:space="preserve"> civile</w:t>
      </w:r>
      <w:r w:rsidR="00BF1472" w:rsidRPr="000017F4">
        <w:rPr>
          <w:sz w:val="28"/>
          <w:szCs w:val="28"/>
          <w:lang w:val="ro-RO"/>
        </w:rPr>
        <w:t xml:space="preserve">, care pot conduce la </w:t>
      </w:r>
      <w:r w:rsidR="00BA13C1" w:rsidRPr="000017F4">
        <w:rPr>
          <w:sz w:val="28"/>
          <w:szCs w:val="28"/>
          <w:lang w:val="ro-RO"/>
        </w:rPr>
        <w:lastRenderedPageBreak/>
        <w:t>apariția</w:t>
      </w:r>
      <w:r w:rsidR="00BF1472" w:rsidRPr="000017F4">
        <w:rPr>
          <w:sz w:val="28"/>
          <w:szCs w:val="28"/>
          <w:lang w:val="ro-RO"/>
        </w:rPr>
        <w:t xml:space="preserve"> </w:t>
      </w:r>
      <w:r w:rsidR="00BA13C1" w:rsidRPr="000017F4">
        <w:rPr>
          <w:sz w:val="28"/>
          <w:szCs w:val="28"/>
          <w:lang w:val="ro-RO"/>
        </w:rPr>
        <w:t>situației</w:t>
      </w:r>
      <w:r w:rsidR="00BF1472" w:rsidRPr="000017F4">
        <w:rPr>
          <w:sz w:val="28"/>
          <w:szCs w:val="28"/>
          <w:lang w:val="ro-RO"/>
        </w:rPr>
        <w:t xml:space="preserve"> </w:t>
      </w:r>
      <w:r w:rsidR="00BA13C1" w:rsidRPr="000017F4">
        <w:rPr>
          <w:sz w:val="28"/>
          <w:szCs w:val="28"/>
          <w:lang w:val="ro-RO"/>
        </w:rPr>
        <w:t>excepționale</w:t>
      </w:r>
      <w:r w:rsidR="00BF1472" w:rsidRPr="000017F4">
        <w:rPr>
          <w:sz w:val="28"/>
          <w:szCs w:val="28"/>
          <w:lang w:val="ro-RO"/>
        </w:rPr>
        <w:t xml:space="preserve">, creează pericol </w:t>
      </w:r>
      <w:r w:rsidR="00D12BC6" w:rsidRPr="000017F4">
        <w:rPr>
          <w:sz w:val="28"/>
          <w:szCs w:val="28"/>
          <w:lang w:val="ro-RO"/>
        </w:rPr>
        <w:t xml:space="preserve">iminent și imediat </w:t>
      </w:r>
      <w:r w:rsidR="00BF1472" w:rsidRPr="000017F4">
        <w:rPr>
          <w:sz w:val="28"/>
          <w:szCs w:val="28"/>
          <w:lang w:val="ro-RO"/>
        </w:rPr>
        <w:t xml:space="preserve">pentru </w:t>
      </w:r>
      <w:r w:rsidR="00BA13C1" w:rsidRPr="000017F4">
        <w:rPr>
          <w:sz w:val="28"/>
          <w:szCs w:val="28"/>
          <w:lang w:val="ro-RO"/>
        </w:rPr>
        <w:t>viața</w:t>
      </w:r>
      <w:r w:rsidR="00BF1472" w:rsidRPr="000017F4">
        <w:rPr>
          <w:sz w:val="28"/>
          <w:szCs w:val="28"/>
          <w:lang w:val="ro-RO"/>
        </w:rPr>
        <w:t xml:space="preserve"> </w:t>
      </w:r>
      <w:r w:rsidR="00BA13C1" w:rsidRPr="000017F4">
        <w:rPr>
          <w:sz w:val="28"/>
          <w:szCs w:val="28"/>
          <w:lang w:val="ro-RO"/>
        </w:rPr>
        <w:t>și</w:t>
      </w:r>
      <w:r w:rsidR="00BF1472" w:rsidRPr="000017F4">
        <w:rPr>
          <w:sz w:val="28"/>
          <w:szCs w:val="28"/>
          <w:lang w:val="ro-RO"/>
        </w:rPr>
        <w:t xml:space="preserve"> sănătatea oamenilor, </w:t>
      </w:r>
      <w:r w:rsidR="003F7337" w:rsidRPr="000017F4">
        <w:rPr>
          <w:sz w:val="28"/>
          <w:szCs w:val="28"/>
          <w:lang w:val="ro-RO"/>
        </w:rPr>
        <w:t xml:space="preserve">pot </w:t>
      </w:r>
      <w:r w:rsidR="00BF1472" w:rsidRPr="000017F4">
        <w:rPr>
          <w:sz w:val="28"/>
          <w:szCs w:val="28"/>
          <w:lang w:val="ro-RO"/>
        </w:rPr>
        <w:t>conduc</w:t>
      </w:r>
      <w:r w:rsidR="003F7337" w:rsidRPr="000017F4">
        <w:rPr>
          <w:sz w:val="28"/>
          <w:szCs w:val="28"/>
          <w:lang w:val="ro-RO"/>
        </w:rPr>
        <w:t>e</w:t>
      </w:r>
      <w:r w:rsidR="00BF1472" w:rsidRPr="000017F4">
        <w:rPr>
          <w:sz w:val="28"/>
          <w:szCs w:val="28"/>
          <w:lang w:val="ro-RO"/>
        </w:rPr>
        <w:t xml:space="preserve"> la distrugerea (contaminarea) valorilor materiale</w:t>
      </w:r>
      <w:r w:rsidRPr="000017F4">
        <w:rPr>
          <w:sz w:val="28"/>
          <w:szCs w:val="28"/>
          <w:lang w:val="ro-RO"/>
        </w:rPr>
        <w:t xml:space="preserve">; </w:t>
      </w:r>
    </w:p>
    <w:p w:rsidR="00682EBA" w:rsidRPr="000017F4" w:rsidRDefault="00454AE6" w:rsidP="00D72E78">
      <w:pPr>
        <w:pStyle w:val="NormalWeb"/>
        <w:rPr>
          <w:sz w:val="28"/>
          <w:szCs w:val="28"/>
          <w:lang w:val="ro-RO"/>
        </w:rPr>
      </w:pPr>
      <w:r w:rsidRPr="000017F4">
        <w:rPr>
          <w:sz w:val="28"/>
          <w:szCs w:val="28"/>
          <w:lang w:val="ro-RO"/>
        </w:rPr>
        <w:t>e) să suspende</w:t>
      </w:r>
      <w:r w:rsidR="00682EBA" w:rsidRPr="000017F4">
        <w:rPr>
          <w:sz w:val="28"/>
          <w:szCs w:val="28"/>
          <w:lang w:val="ro-RO"/>
        </w:rPr>
        <w:t xml:space="preserve">, </w:t>
      </w:r>
      <w:r w:rsidR="00160E61" w:rsidRPr="000017F4">
        <w:rPr>
          <w:sz w:val="28"/>
          <w:szCs w:val="28"/>
          <w:lang w:val="ro-RO"/>
        </w:rPr>
        <w:t>conform lit.</w:t>
      </w:r>
      <w:r w:rsidRPr="000017F4">
        <w:rPr>
          <w:sz w:val="28"/>
          <w:szCs w:val="28"/>
          <w:lang w:val="ro-RO"/>
        </w:rPr>
        <w:t xml:space="preserve"> </w:t>
      </w:r>
      <w:r w:rsidR="00160E61" w:rsidRPr="000017F4">
        <w:rPr>
          <w:sz w:val="28"/>
          <w:szCs w:val="28"/>
          <w:lang w:val="ro-RO"/>
        </w:rPr>
        <w:t xml:space="preserve">c) </w:t>
      </w:r>
      <w:r w:rsidR="00BA13C1" w:rsidRPr="000017F4">
        <w:rPr>
          <w:sz w:val="28"/>
          <w:szCs w:val="28"/>
          <w:lang w:val="ro-RO"/>
        </w:rPr>
        <w:t>și</w:t>
      </w:r>
      <w:r w:rsidR="00160E61" w:rsidRPr="000017F4">
        <w:rPr>
          <w:sz w:val="28"/>
          <w:szCs w:val="28"/>
          <w:lang w:val="ro-RO"/>
        </w:rPr>
        <w:t xml:space="preserve"> d</w:t>
      </w:r>
      <w:r w:rsidR="00B1064D" w:rsidRPr="000017F4">
        <w:rPr>
          <w:sz w:val="28"/>
          <w:szCs w:val="28"/>
          <w:lang w:val="ro-RO"/>
        </w:rPr>
        <w:t>)</w:t>
      </w:r>
      <w:r w:rsidR="008E6DA8" w:rsidRPr="000017F4">
        <w:rPr>
          <w:sz w:val="28"/>
          <w:szCs w:val="28"/>
          <w:lang w:val="ro-RO"/>
        </w:rPr>
        <w:t>,</w:t>
      </w:r>
      <w:r w:rsidR="00B1064D" w:rsidRPr="000017F4">
        <w:rPr>
          <w:sz w:val="28"/>
          <w:szCs w:val="28"/>
          <w:lang w:val="ro-RO"/>
        </w:rPr>
        <w:t xml:space="preserve"> </w:t>
      </w:r>
      <w:r w:rsidR="008E6DA8" w:rsidRPr="000017F4">
        <w:rPr>
          <w:sz w:val="28"/>
          <w:szCs w:val="28"/>
          <w:lang w:val="ro-RO"/>
        </w:rPr>
        <w:t>cu respectarea</w:t>
      </w:r>
      <w:r w:rsidR="00B1064D" w:rsidRPr="000017F4">
        <w:rPr>
          <w:sz w:val="28"/>
          <w:szCs w:val="28"/>
          <w:lang w:val="ro-RO"/>
        </w:rPr>
        <w:t xml:space="preserve"> procedurii </w:t>
      </w:r>
      <w:r w:rsidR="008E6DA8" w:rsidRPr="000017F4">
        <w:rPr>
          <w:sz w:val="28"/>
          <w:szCs w:val="28"/>
          <w:lang w:val="ro-RO"/>
        </w:rPr>
        <w:t>de contestare</w:t>
      </w:r>
      <w:r w:rsidR="00A25794" w:rsidRPr="000017F4">
        <w:rPr>
          <w:sz w:val="28"/>
          <w:szCs w:val="28"/>
          <w:lang w:val="ro-RO"/>
        </w:rPr>
        <w:t>,</w:t>
      </w:r>
      <w:r w:rsidR="008E6DA8" w:rsidRPr="000017F4">
        <w:rPr>
          <w:sz w:val="28"/>
          <w:szCs w:val="28"/>
          <w:lang w:val="ro-RO"/>
        </w:rPr>
        <w:t xml:space="preserve"> </w:t>
      </w:r>
      <w:r w:rsidR="00A25794" w:rsidRPr="000017F4">
        <w:rPr>
          <w:sz w:val="28"/>
          <w:szCs w:val="28"/>
          <w:lang w:val="ro-RO"/>
        </w:rPr>
        <w:t xml:space="preserve">precum și în limitele și modul stabilite în </w:t>
      </w:r>
      <w:r w:rsidR="00B1064D" w:rsidRPr="000017F4">
        <w:rPr>
          <w:sz w:val="28"/>
          <w:szCs w:val="28"/>
          <w:lang w:val="ro-RO"/>
        </w:rPr>
        <w:t xml:space="preserve">Legea </w:t>
      </w:r>
      <w:r w:rsidR="00B1064D" w:rsidRPr="000017F4">
        <w:rPr>
          <w:rFonts w:eastAsia="Times New Roman"/>
          <w:sz w:val="28"/>
          <w:szCs w:val="28"/>
          <w:lang w:val="ro-RO" w:eastAsia="ro-RO"/>
        </w:rPr>
        <w:t xml:space="preserve">nr.131 din 8 iunie 2012 privind controlul de stat asupra </w:t>
      </w:r>
      <w:r w:rsidR="000017F4" w:rsidRPr="000017F4">
        <w:rPr>
          <w:rFonts w:eastAsia="Times New Roman"/>
          <w:sz w:val="28"/>
          <w:szCs w:val="28"/>
          <w:lang w:val="ro-RO" w:eastAsia="ro-RO"/>
        </w:rPr>
        <w:t>activității</w:t>
      </w:r>
      <w:r w:rsidR="00B1064D" w:rsidRPr="000017F4">
        <w:rPr>
          <w:rFonts w:eastAsia="Times New Roman"/>
          <w:sz w:val="28"/>
          <w:szCs w:val="28"/>
          <w:lang w:val="ro-RO" w:eastAsia="ro-RO"/>
        </w:rPr>
        <w:t xml:space="preserve"> de întreprinzător</w:t>
      </w:r>
      <w:r w:rsidR="00682EBA" w:rsidRPr="000017F4">
        <w:rPr>
          <w:sz w:val="28"/>
          <w:szCs w:val="28"/>
          <w:lang w:val="ro-RO"/>
        </w:rPr>
        <w:t xml:space="preserve">; </w:t>
      </w:r>
    </w:p>
    <w:p w:rsidR="00682EBA" w:rsidRPr="000017F4" w:rsidRDefault="00682EBA" w:rsidP="00D72E78">
      <w:pPr>
        <w:pStyle w:val="NormalWeb"/>
        <w:rPr>
          <w:sz w:val="28"/>
          <w:szCs w:val="28"/>
          <w:lang w:val="ro-RO"/>
        </w:rPr>
      </w:pPr>
      <w:r w:rsidRPr="000017F4">
        <w:rPr>
          <w:sz w:val="28"/>
          <w:szCs w:val="28"/>
          <w:lang w:val="ro-RO"/>
        </w:rPr>
        <w:t xml:space="preserve">f) să aplice, în </w:t>
      </w:r>
      <w:r w:rsidR="00F3650A" w:rsidRPr="000017F4">
        <w:rPr>
          <w:sz w:val="28"/>
          <w:szCs w:val="28"/>
          <w:lang w:val="ro-RO"/>
        </w:rPr>
        <w:t xml:space="preserve">conformitate </w:t>
      </w:r>
      <w:r w:rsidRPr="000017F4">
        <w:rPr>
          <w:sz w:val="28"/>
          <w:szCs w:val="28"/>
          <w:lang w:val="ro-RO"/>
        </w:rPr>
        <w:t xml:space="preserve">cu </w:t>
      </w:r>
      <w:r w:rsidR="00BA13C1" w:rsidRPr="000017F4">
        <w:rPr>
          <w:sz w:val="28"/>
          <w:szCs w:val="28"/>
          <w:lang w:val="ro-RO"/>
        </w:rPr>
        <w:t>legislația</w:t>
      </w:r>
      <w:r w:rsidR="00F3650A" w:rsidRPr="000017F4">
        <w:rPr>
          <w:sz w:val="28"/>
          <w:szCs w:val="28"/>
          <w:lang w:val="ro-RO"/>
        </w:rPr>
        <w:t xml:space="preserve"> în vigoare</w:t>
      </w:r>
      <w:r w:rsidRPr="000017F4">
        <w:rPr>
          <w:sz w:val="28"/>
          <w:szCs w:val="28"/>
          <w:lang w:val="ro-RO"/>
        </w:rPr>
        <w:t xml:space="preserve">, </w:t>
      </w:r>
      <w:r w:rsidR="00BA13C1" w:rsidRPr="000017F4">
        <w:rPr>
          <w:sz w:val="28"/>
          <w:szCs w:val="28"/>
          <w:lang w:val="ro-RO"/>
        </w:rPr>
        <w:t>sancțiuni</w:t>
      </w:r>
      <w:r w:rsidRPr="000017F4">
        <w:rPr>
          <w:sz w:val="28"/>
          <w:szCs w:val="28"/>
          <w:lang w:val="ro-RO"/>
        </w:rPr>
        <w:t xml:space="preserve">, sub formă de amendă, pentru încălcarea sau nerespectarea </w:t>
      </w:r>
      <w:r w:rsidR="00BA13C1" w:rsidRPr="000017F4">
        <w:rPr>
          <w:sz w:val="28"/>
          <w:szCs w:val="28"/>
          <w:lang w:val="ro-RO"/>
        </w:rPr>
        <w:t>cerințelor</w:t>
      </w:r>
      <w:r w:rsidRPr="000017F4">
        <w:rPr>
          <w:sz w:val="28"/>
          <w:szCs w:val="28"/>
          <w:lang w:val="ro-RO"/>
        </w:rPr>
        <w:t xml:space="preserve">, standardelor, normelor </w:t>
      </w:r>
      <w:r w:rsidR="00BA13C1" w:rsidRPr="000017F4">
        <w:rPr>
          <w:sz w:val="28"/>
          <w:szCs w:val="28"/>
          <w:lang w:val="ro-RO"/>
        </w:rPr>
        <w:t>și</w:t>
      </w:r>
      <w:r w:rsidRPr="000017F4">
        <w:rPr>
          <w:sz w:val="28"/>
          <w:szCs w:val="28"/>
          <w:lang w:val="ro-RO"/>
        </w:rPr>
        <w:t xml:space="preserve"> regulilor </w:t>
      </w:r>
      <w:r w:rsidR="00BA13C1" w:rsidRPr="000017F4">
        <w:rPr>
          <w:sz w:val="28"/>
          <w:szCs w:val="28"/>
          <w:lang w:val="ro-RO"/>
        </w:rPr>
        <w:t>protecției</w:t>
      </w:r>
      <w:r w:rsidRPr="000017F4">
        <w:rPr>
          <w:sz w:val="28"/>
          <w:szCs w:val="28"/>
          <w:lang w:val="ro-RO"/>
        </w:rPr>
        <w:t xml:space="preserve"> </w:t>
      </w:r>
      <w:proofErr w:type="spellStart"/>
      <w:r w:rsidRPr="000017F4">
        <w:rPr>
          <w:sz w:val="28"/>
          <w:szCs w:val="28"/>
          <w:lang w:val="ro-RO"/>
        </w:rPr>
        <w:t>genistice</w:t>
      </w:r>
      <w:proofErr w:type="spellEnd"/>
      <w:r w:rsidRPr="000017F4">
        <w:rPr>
          <w:sz w:val="28"/>
          <w:szCs w:val="28"/>
          <w:lang w:val="ro-RO"/>
        </w:rPr>
        <w:t xml:space="preserve">, radiative, chimice, medico-biologice a obiectivelor economiei </w:t>
      </w:r>
      <w:r w:rsidR="00BA13C1" w:rsidRPr="000017F4">
        <w:rPr>
          <w:sz w:val="28"/>
          <w:szCs w:val="28"/>
          <w:lang w:val="ro-RO"/>
        </w:rPr>
        <w:t>naționale</w:t>
      </w:r>
      <w:r w:rsidR="001C22D8" w:rsidRPr="000017F4">
        <w:rPr>
          <w:sz w:val="28"/>
          <w:szCs w:val="28"/>
          <w:lang w:val="ro-RO"/>
        </w:rPr>
        <w:t xml:space="preserve"> </w:t>
      </w:r>
      <w:r w:rsidR="00BA13C1" w:rsidRPr="000017F4">
        <w:rPr>
          <w:sz w:val="28"/>
          <w:szCs w:val="28"/>
          <w:lang w:val="ro-RO"/>
        </w:rPr>
        <w:t>și</w:t>
      </w:r>
      <w:r w:rsidR="001C22D8" w:rsidRPr="000017F4">
        <w:rPr>
          <w:sz w:val="28"/>
          <w:szCs w:val="28"/>
          <w:lang w:val="ro-RO"/>
        </w:rPr>
        <w:t xml:space="preserve"> a </w:t>
      </w:r>
      <w:r w:rsidR="00BA13C1" w:rsidRPr="000017F4">
        <w:rPr>
          <w:sz w:val="28"/>
          <w:szCs w:val="28"/>
          <w:lang w:val="ro-RO"/>
        </w:rPr>
        <w:t>populației</w:t>
      </w:r>
      <w:r w:rsidR="001C22D8" w:rsidRPr="000017F4">
        <w:rPr>
          <w:sz w:val="28"/>
          <w:szCs w:val="28"/>
          <w:lang w:val="ro-RO"/>
        </w:rPr>
        <w:t xml:space="preserve">, precum </w:t>
      </w:r>
      <w:r w:rsidR="00BA13C1" w:rsidRPr="000017F4">
        <w:rPr>
          <w:sz w:val="28"/>
          <w:szCs w:val="28"/>
          <w:lang w:val="ro-RO"/>
        </w:rPr>
        <w:t>și</w:t>
      </w:r>
      <w:r w:rsidR="001C22D8" w:rsidRPr="000017F4">
        <w:rPr>
          <w:sz w:val="28"/>
          <w:szCs w:val="28"/>
          <w:lang w:val="ro-RO"/>
        </w:rPr>
        <w:t xml:space="preserve"> să dispună</w:t>
      </w:r>
      <w:r w:rsidRPr="000017F4">
        <w:rPr>
          <w:sz w:val="28"/>
          <w:szCs w:val="28"/>
          <w:lang w:val="ro-RO"/>
        </w:rPr>
        <w:t xml:space="preserve"> măsuri restrictive, cu respectarea </w:t>
      </w:r>
      <w:r w:rsidR="00160E61" w:rsidRPr="000017F4">
        <w:rPr>
          <w:sz w:val="28"/>
          <w:szCs w:val="28"/>
          <w:lang w:val="ro-RO"/>
        </w:rPr>
        <w:t>prevederilor lit.</w:t>
      </w:r>
      <w:r w:rsidR="00454AE6" w:rsidRPr="000017F4">
        <w:rPr>
          <w:sz w:val="28"/>
          <w:szCs w:val="28"/>
          <w:lang w:val="ro-RO"/>
        </w:rPr>
        <w:t xml:space="preserve"> </w:t>
      </w:r>
      <w:r w:rsidR="00160E61" w:rsidRPr="000017F4">
        <w:rPr>
          <w:sz w:val="28"/>
          <w:szCs w:val="28"/>
          <w:lang w:val="ro-RO"/>
        </w:rPr>
        <w:t>e</w:t>
      </w:r>
      <w:r w:rsidRPr="000017F4">
        <w:rPr>
          <w:sz w:val="28"/>
          <w:szCs w:val="28"/>
          <w:lang w:val="ro-RO"/>
        </w:rPr>
        <w:t xml:space="preserve">) </w:t>
      </w:r>
      <w:r w:rsidR="00BA13C1" w:rsidRPr="000017F4">
        <w:rPr>
          <w:sz w:val="28"/>
          <w:szCs w:val="28"/>
          <w:lang w:val="ro-RO"/>
        </w:rPr>
        <w:t>și</w:t>
      </w:r>
      <w:r w:rsidRPr="000017F4">
        <w:rPr>
          <w:sz w:val="28"/>
          <w:szCs w:val="28"/>
          <w:lang w:val="ro-RO"/>
        </w:rPr>
        <w:t xml:space="preserve"> a următoarelor principii: </w:t>
      </w:r>
    </w:p>
    <w:p w:rsidR="00682EBA" w:rsidRPr="000017F4" w:rsidRDefault="00682EBA" w:rsidP="00D72E78">
      <w:pPr>
        <w:pStyle w:val="NormalWeb"/>
        <w:rPr>
          <w:sz w:val="28"/>
          <w:szCs w:val="28"/>
          <w:lang w:val="ro-RO"/>
        </w:rPr>
      </w:pPr>
      <w:r w:rsidRPr="000017F4">
        <w:rPr>
          <w:sz w:val="28"/>
          <w:szCs w:val="28"/>
          <w:lang w:val="ro-RO"/>
        </w:rPr>
        <w:t xml:space="preserve">- legalitatea </w:t>
      </w:r>
      <w:r w:rsidR="00BA13C1" w:rsidRPr="000017F4">
        <w:rPr>
          <w:sz w:val="28"/>
          <w:szCs w:val="28"/>
          <w:lang w:val="ro-RO"/>
        </w:rPr>
        <w:t>și</w:t>
      </w:r>
      <w:r w:rsidRPr="000017F4">
        <w:rPr>
          <w:sz w:val="28"/>
          <w:szCs w:val="28"/>
          <w:lang w:val="ro-RO"/>
        </w:rPr>
        <w:t xml:space="preserve"> respectarea </w:t>
      </w:r>
      <w:r w:rsidR="00BA13C1" w:rsidRPr="000017F4">
        <w:rPr>
          <w:sz w:val="28"/>
          <w:szCs w:val="28"/>
          <w:lang w:val="ro-RO"/>
        </w:rPr>
        <w:t>competenței</w:t>
      </w:r>
      <w:r w:rsidRPr="000017F4">
        <w:rPr>
          <w:sz w:val="28"/>
          <w:szCs w:val="28"/>
          <w:lang w:val="ro-RO"/>
        </w:rPr>
        <w:t xml:space="preserve"> stabilite de lege; </w:t>
      </w:r>
    </w:p>
    <w:p w:rsidR="0004436E" w:rsidRPr="000017F4" w:rsidRDefault="0004436E" w:rsidP="00D72E78">
      <w:pPr>
        <w:pStyle w:val="NormalWeb"/>
        <w:rPr>
          <w:sz w:val="28"/>
          <w:szCs w:val="28"/>
          <w:lang w:val="ro-RO"/>
        </w:rPr>
      </w:pPr>
      <w:r w:rsidRPr="000017F4">
        <w:rPr>
          <w:sz w:val="28"/>
          <w:szCs w:val="28"/>
          <w:lang w:val="ro-RO"/>
        </w:rPr>
        <w:t xml:space="preserve">- prescrierea recomandărilor pentru înlăturarea încălcărilor constatate în urma controlului; </w:t>
      </w:r>
    </w:p>
    <w:p w:rsidR="00682EBA" w:rsidRPr="000017F4" w:rsidRDefault="00682EBA" w:rsidP="00D72E78">
      <w:pPr>
        <w:pStyle w:val="NormalWeb"/>
        <w:rPr>
          <w:sz w:val="28"/>
          <w:szCs w:val="28"/>
          <w:lang w:val="ro-RO"/>
        </w:rPr>
      </w:pPr>
      <w:r w:rsidRPr="000017F4">
        <w:rPr>
          <w:sz w:val="28"/>
          <w:szCs w:val="28"/>
          <w:lang w:val="ro-RO"/>
        </w:rPr>
        <w:t xml:space="preserve">- neadmiterea aplicării </w:t>
      </w:r>
      <w:r w:rsidR="00BA13C1" w:rsidRPr="000017F4">
        <w:rPr>
          <w:sz w:val="28"/>
          <w:szCs w:val="28"/>
          <w:lang w:val="ro-RO"/>
        </w:rPr>
        <w:t>sancțiunilor</w:t>
      </w:r>
      <w:r w:rsidRPr="000017F4">
        <w:rPr>
          <w:sz w:val="28"/>
          <w:szCs w:val="28"/>
          <w:lang w:val="ro-RO"/>
        </w:rPr>
        <w:t xml:space="preserve"> care nu </w:t>
      </w:r>
      <w:r w:rsidR="000017F4" w:rsidRPr="000017F4">
        <w:rPr>
          <w:sz w:val="28"/>
          <w:szCs w:val="28"/>
          <w:lang w:val="ro-RO"/>
        </w:rPr>
        <w:t>sunt</w:t>
      </w:r>
      <w:r w:rsidRPr="000017F4">
        <w:rPr>
          <w:sz w:val="28"/>
          <w:szCs w:val="28"/>
          <w:lang w:val="ro-RO"/>
        </w:rPr>
        <w:t xml:space="preserve"> stabilite de lege; </w:t>
      </w:r>
    </w:p>
    <w:p w:rsidR="00682EBA" w:rsidRPr="000017F4" w:rsidRDefault="00682EBA" w:rsidP="00D72E78">
      <w:pPr>
        <w:pStyle w:val="NormalWeb"/>
        <w:rPr>
          <w:sz w:val="28"/>
          <w:szCs w:val="28"/>
          <w:lang w:val="ro-RO"/>
        </w:rPr>
      </w:pPr>
      <w:r w:rsidRPr="000017F4">
        <w:rPr>
          <w:sz w:val="28"/>
          <w:szCs w:val="28"/>
          <w:lang w:val="ro-RO"/>
        </w:rPr>
        <w:t xml:space="preserve">- tratarea dubiilor, apărute la aplicarea </w:t>
      </w:r>
      <w:r w:rsidR="00BA13C1" w:rsidRPr="000017F4">
        <w:rPr>
          <w:sz w:val="28"/>
          <w:szCs w:val="28"/>
          <w:lang w:val="ro-RO"/>
        </w:rPr>
        <w:t>legislației</w:t>
      </w:r>
      <w:r w:rsidRPr="000017F4">
        <w:rPr>
          <w:sz w:val="28"/>
          <w:szCs w:val="28"/>
          <w:lang w:val="ro-RO"/>
        </w:rPr>
        <w:t xml:space="preserve">, în favoarea persoanei; </w:t>
      </w:r>
    </w:p>
    <w:p w:rsidR="00682EBA" w:rsidRPr="000017F4" w:rsidRDefault="00682EBA" w:rsidP="00D72E78">
      <w:pPr>
        <w:pStyle w:val="NormalWeb"/>
        <w:rPr>
          <w:sz w:val="28"/>
          <w:szCs w:val="28"/>
          <w:lang w:val="ro-RO"/>
        </w:rPr>
      </w:pPr>
      <w:r w:rsidRPr="000017F4">
        <w:rPr>
          <w:sz w:val="28"/>
          <w:szCs w:val="28"/>
          <w:lang w:val="ro-RO"/>
        </w:rPr>
        <w:t xml:space="preserve">- efectuarea cheltuielilor de control din contul statului; </w:t>
      </w:r>
    </w:p>
    <w:p w:rsidR="009C059F" w:rsidRPr="000017F4" w:rsidRDefault="00682EBA" w:rsidP="00D72E78">
      <w:pPr>
        <w:pStyle w:val="NormalWeb"/>
        <w:rPr>
          <w:sz w:val="28"/>
          <w:szCs w:val="28"/>
          <w:lang w:val="ro-RO"/>
        </w:rPr>
      </w:pPr>
      <w:r w:rsidRPr="000017F4">
        <w:rPr>
          <w:sz w:val="28"/>
          <w:szCs w:val="28"/>
          <w:lang w:val="ro-RO"/>
        </w:rPr>
        <w:t xml:space="preserve">- dreptul de a ataca </w:t>
      </w:r>
      <w:r w:rsidR="00BA13C1" w:rsidRPr="000017F4">
        <w:rPr>
          <w:sz w:val="28"/>
          <w:szCs w:val="28"/>
          <w:lang w:val="ro-RO"/>
        </w:rPr>
        <w:t>acțiunile</w:t>
      </w:r>
      <w:r w:rsidR="005A0BB3" w:rsidRPr="000017F4">
        <w:rPr>
          <w:sz w:val="28"/>
          <w:szCs w:val="28"/>
          <w:lang w:val="ro-RO"/>
        </w:rPr>
        <w:t xml:space="preserve"> organului de control;</w:t>
      </w:r>
    </w:p>
    <w:p w:rsidR="005A0BB3" w:rsidRPr="000017F4" w:rsidRDefault="005A0BB3" w:rsidP="00D72E78">
      <w:pPr>
        <w:pStyle w:val="NormalWeb"/>
        <w:rPr>
          <w:sz w:val="28"/>
          <w:szCs w:val="28"/>
          <w:lang w:val="ro-RO"/>
        </w:rPr>
      </w:pPr>
      <w:r w:rsidRPr="000017F4">
        <w:rPr>
          <w:sz w:val="28"/>
          <w:szCs w:val="28"/>
          <w:lang w:val="ro-RO"/>
        </w:rPr>
        <w:t xml:space="preserve">g) </w:t>
      </w:r>
      <w:r w:rsidRPr="000017F4">
        <w:rPr>
          <w:rFonts w:eastAsia="Times New Roman"/>
          <w:sz w:val="28"/>
          <w:szCs w:val="28"/>
          <w:lang w:val="ro-RO" w:eastAsia="ro-RO"/>
        </w:rPr>
        <w:t xml:space="preserve">să acorde, în bază de contract, servicii contra plată. </w:t>
      </w:r>
      <w:r w:rsidRPr="000017F4">
        <w:rPr>
          <w:sz w:val="28"/>
          <w:szCs w:val="28"/>
          <w:lang w:val="ro-RO"/>
        </w:rPr>
        <w:t>Nomenclatorul serviciilor contra plată și mărimea tarifelor la servicii se stabilesc de către Guvern</w:t>
      </w:r>
      <w:r w:rsidRPr="000017F4">
        <w:rPr>
          <w:rFonts w:eastAsia="Times New Roman"/>
          <w:sz w:val="28"/>
          <w:szCs w:val="28"/>
          <w:lang w:val="ro-RO" w:eastAsia="ro-RO"/>
        </w:rPr>
        <w:t>.</w:t>
      </w:r>
    </w:p>
    <w:p w:rsidR="00F93DF1" w:rsidRPr="000017F4" w:rsidRDefault="00EF4C4F" w:rsidP="00D72E78">
      <w:pPr>
        <w:pStyle w:val="NormalWeb"/>
        <w:rPr>
          <w:sz w:val="28"/>
          <w:szCs w:val="28"/>
          <w:lang w:val="ro-RO"/>
        </w:rPr>
      </w:pPr>
      <w:r w:rsidRPr="000017F4">
        <w:rPr>
          <w:sz w:val="28"/>
          <w:szCs w:val="28"/>
          <w:lang w:val="ro-RO"/>
        </w:rPr>
        <w:t xml:space="preserve">(2) </w:t>
      </w:r>
      <w:r w:rsidR="00F93DF1">
        <w:rPr>
          <w:rFonts w:eastAsia="Times New Roman"/>
          <w:sz w:val="28"/>
          <w:szCs w:val="28"/>
          <w:lang w:val="ro-RO" w:eastAsia="en-GB"/>
        </w:rPr>
        <w:t>Poate fi</w:t>
      </w:r>
      <w:r w:rsidR="00F93DF1" w:rsidRPr="000017F4">
        <w:rPr>
          <w:rFonts w:eastAsia="Times New Roman"/>
          <w:sz w:val="28"/>
          <w:szCs w:val="28"/>
          <w:lang w:val="ro-RO" w:eastAsia="en-GB"/>
        </w:rPr>
        <w:t xml:space="preserve"> s</w:t>
      </w:r>
      <w:r w:rsidR="00F93DF1" w:rsidRPr="000017F4">
        <w:rPr>
          <w:sz w:val="28"/>
          <w:szCs w:val="28"/>
          <w:lang w:val="ro-RO"/>
        </w:rPr>
        <w:t>uspend</w:t>
      </w:r>
      <w:r w:rsidR="00F93DF1">
        <w:rPr>
          <w:sz w:val="28"/>
          <w:szCs w:val="28"/>
          <w:lang w:val="ro-RO"/>
        </w:rPr>
        <w:t>ată</w:t>
      </w:r>
      <w:r w:rsidR="00F93DF1" w:rsidRPr="000017F4">
        <w:rPr>
          <w:sz w:val="28"/>
          <w:szCs w:val="28"/>
          <w:lang w:val="ro-RO"/>
        </w:rPr>
        <w:t xml:space="preserve"> parțial</w:t>
      </w:r>
      <w:r w:rsidR="00F93DF1" w:rsidRPr="000017F4">
        <w:rPr>
          <w:rFonts w:eastAsia="Times New Roman"/>
          <w:sz w:val="28"/>
          <w:szCs w:val="28"/>
          <w:lang w:val="ro-RO" w:eastAsia="en-GB"/>
        </w:rPr>
        <w:t xml:space="preserve"> </w:t>
      </w:r>
      <w:r w:rsidR="00F93DF1" w:rsidRPr="000017F4">
        <w:rPr>
          <w:sz w:val="28"/>
          <w:szCs w:val="28"/>
          <w:lang w:val="ro-RO"/>
        </w:rPr>
        <w:t>activitatea unității economice sau lucrările de construcție și reconstrucție a obiectivelor</w:t>
      </w:r>
      <w:r w:rsidR="00F93DF1" w:rsidRPr="000017F4">
        <w:rPr>
          <w:rFonts w:eastAsia="Times New Roman"/>
          <w:sz w:val="28"/>
          <w:szCs w:val="28"/>
          <w:lang w:val="ro-RO" w:eastAsia="en-GB"/>
        </w:rPr>
        <w:t>,</w:t>
      </w:r>
      <w:r w:rsidR="00F93DF1">
        <w:rPr>
          <w:rFonts w:eastAsia="Times New Roman"/>
          <w:sz w:val="28"/>
          <w:szCs w:val="28"/>
          <w:lang w:val="ro-RO" w:eastAsia="en-GB"/>
        </w:rPr>
        <w:t xml:space="preserve"> în baza măsurilor prevăzute la alin.(1),</w:t>
      </w:r>
      <w:r w:rsidR="00F93DF1" w:rsidRPr="000017F4">
        <w:rPr>
          <w:rFonts w:eastAsia="Times New Roman"/>
          <w:sz w:val="28"/>
          <w:szCs w:val="28"/>
          <w:lang w:val="ro-RO" w:eastAsia="en-GB"/>
        </w:rPr>
        <w:t xml:space="preserve"> dacă în urma controlului sunt identificate neconformități</w:t>
      </w:r>
      <w:r w:rsidR="00F93DF1">
        <w:rPr>
          <w:rFonts w:eastAsia="Times New Roman"/>
          <w:sz w:val="28"/>
          <w:szCs w:val="28"/>
          <w:lang w:val="ro-RO" w:eastAsia="en-GB"/>
        </w:rPr>
        <w:t>, care pot fi remediate în termeni proximi, dar</w:t>
      </w:r>
      <w:r w:rsidR="00F93DF1" w:rsidRPr="000017F4">
        <w:rPr>
          <w:rFonts w:eastAsia="Times New Roman"/>
          <w:sz w:val="28"/>
          <w:szCs w:val="28"/>
          <w:lang w:val="ro-RO" w:eastAsia="en-GB"/>
        </w:rPr>
        <w:t xml:space="preserve"> care</w:t>
      </w:r>
      <w:r w:rsidR="00F93DF1">
        <w:rPr>
          <w:rFonts w:eastAsia="Times New Roman"/>
          <w:sz w:val="28"/>
          <w:szCs w:val="28"/>
          <w:lang w:val="ro-RO" w:eastAsia="en-GB"/>
        </w:rPr>
        <w:t xml:space="preserve"> dacă nu vor fi remediate</w:t>
      </w:r>
      <w:r w:rsidR="00F93DF1" w:rsidRPr="000017F4">
        <w:rPr>
          <w:sz w:val="28"/>
          <w:szCs w:val="28"/>
          <w:lang w:val="ro-RO"/>
        </w:rPr>
        <w:t xml:space="preserve"> duc</w:t>
      </w:r>
      <w:r w:rsidR="00F93DF1">
        <w:rPr>
          <w:sz w:val="28"/>
          <w:szCs w:val="28"/>
          <w:lang w:val="ro-RO"/>
        </w:rPr>
        <w:t xml:space="preserve"> iminent la apariția situațiilor excepționale</w:t>
      </w:r>
      <w:r w:rsidR="00F93DF1" w:rsidRPr="000017F4">
        <w:rPr>
          <w:sz w:val="28"/>
          <w:szCs w:val="28"/>
          <w:lang w:val="ro-RO"/>
        </w:rPr>
        <w:t xml:space="preserve"> </w:t>
      </w:r>
      <w:r w:rsidR="00F93DF1">
        <w:rPr>
          <w:sz w:val="28"/>
          <w:szCs w:val="28"/>
          <w:lang w:val="ro-RO"/>
        </w:rPr>
        <w:t>și</w:t>
      </w:r>
      <w:r w:rsidR="00F93DF1" w:rsidRPr="000017F4">
        <w:rPr>
          <w:sz w:val="28"/>
          <w:szCs w:val="28"/>
          <w:lang w:val="ro-RO"/>
        </w:rPr>
        <w:t xml:space="preserve"> creează pericol </w:t>
      </w:r>
      <w:r w:rsidR="00F93DF1">
        <w:rPr>
          <w:sz w:val="28"/>
          <w:szCs w:val="28"/>
          <w:lang w:val="ro-RO"/>
        </w:rPr>
        <w:t>direct</w:t>
      </w:r>
      <w:r w:rsidR="00F93DF1" w:rsidRPr="000017F4">
        <w:rPr>
          <w:sz w:val="28"/>
          <w:szCs w:val="28"/>
          <w:lang w:val="ro-RO"/>
        </w:rPr>
        <w:t xml:space="preserve"> pentru viața și sănătatea oamenilor</w:t>
      </w:r>
      <w:r w:rsidR="00F93DF1">
        <w:rPr>
          <w:sz w:val="28"/>
          <w:szCs w:val="28"/>
          <w:lang w:val="ro-RO"/>
        </w:rPr>
        <w:t xml:space="preserve"> și</w:t>
      </w:r>
      <w:r w:rsidR="00F93DF1" w:rsidRPr="000017F4">
        <w:rPr>
          <w:sz w:val="28"/>
          <w:szCs w:val="28"/>
          <w:lang w:val="ro-RO"/>
        </w:rPr>
        <w:t xml:space="preserve"> distrugerea</w:t>
      </w:r>
      <w:r w:rsidR="00F93DF1">
        <w:rPr>
          <w:sz w:val="28"/>
          <w:szCs w:val="28"/>
          <w:lang w:val="ro-RO"/>
        </w:rPr>
        <w:t xml:space="preserve"> (contaminarea)</w:t>
      </w:r>
      <w:r w:rsidR="00F93DF1" w:rsidRPr="000017F4">
        <w:rPr>
          <w:sz w:val="28"/>
          <w:szCs w:val="28"/>
          <w:lang w:val="ro-RO"/>
        </w:rPr>
        <w:t xml:space="preserve"> valorilor materiale</w:t>
      </w:r>
      <w:r w:rsidR="00F93DF1" w:rsidRPr="000017F4">
        <w:rPr>
          <w:rFonts w:eastAsia="Times New Roman"/>
          <w:sz w:val="28"/>
          <w:szCs w:val="28"/>
          <w:lang w:val="ro-RO" w:eastAsia="en-GB"/>
        </w:rPr>
        <w:t xml:space="preserve">. </w:t>
      </w:r>
      <w:r w:rsidR="00F93DF1">
        <w:rPr>
          <w:rFonts w:eastAsia="Times New Roman"/>
          <w:sz w:val="28"/>
          <w:szCs w:val="28"/>
          <w:lang w:val="ro-RO" w:eastAsia="en-GB"/>
        </w:rPr>
        <w:t xml:space="preserve">Poate fi suspendată în totalitate </w:t>
      </w:r>
      <w:r w:rsidR="00F93DF1" w:rsidRPr="000017F4">
        <w:rPr>
          <w:sz w:val="28"/>
          <w:szCs w:val="28"/>
          <w:lang w:val="ro-RO"/>
        </w:rPr>
        <w:t>activitatea unității economice sau lucrările de construcție și reconstrucție a obiectivelor</w:t>
      </w:r>
      <w:r w:rsidR="00F93DF1">
        <w:rPr>
          <w:sz w:val="28"/>
          <w:szCs w:val="28"/>
          <w:lang w:val="ro-RO"/>
        </w:rPr>
        <w:t xml:space="preserve">, </w:t>
      </w:r>
      <w:r w:rsidR="00F93DF1">
        <w:rPr>
          <w:rFonts w:eastAsia="Times New Roman"/>
          <w:sz w:val="28"/>
          <w:szCs w:val="28"/>
          <w:lang w:val="ro-RO" w:eastAsia="en-GB"/>
        </w:rPr>
        <w:t>în baza măsurilor prevăzute la alin.(1),</w:t>
      </w:r>
      <w:r w:rsidR="00F93DF1" w:rsidRPr="000017F4">
        <w:rPr>
          <w:rFonts w:eastAsia="Times New Roman"/>
          <w:sz w:val="28"/>
          <w:szCs w:val="28"/>
          <w:lang w:val="ro-RO" w:eastAsia="en-GB"/>
        </w:rPr>
        <w:t xml:space="preserve"> </w:t>
      </w:r>
      <w:r w:rsidR="00F93DF1">
        <w:rPr>
          <w:rFonts w:eastAsia="Times New Roman"/>
          <w:sz w:val="28"/>
          <w:szCs w:val="28"/>
          <w:lang w:val="ro-RO" w:eastAsia="en-GB"/>
        </w:rPr>
        <w:t>î</w:t>
      </w:r>
      <w:r w:rsidR="00F93DF1" w:rsidRPr="000017F4">
        <w:rPr>
          <w:rFonts w:eastAsia="Times New Roman"/>
          <w:sz w:val="28"/>
          <w:szCs w:val="28"/>
          <w:lang w:val="ro-RO" w:eastAsia="en-GB"/>
        </w:rPr>
        <w:t xml:space="preserve">n cazul în care în urma controlului sunt identificate încălcări foarte grave care </w:t>
      </w:r>
      <w:r w:rsidR="00F93DF1">
        <w:rPr>
          <w:sz w:val="28"/>
          <w:szCs w:val="28"/>
          <w:lang w:val="ro-RO"/>
        </w:rPr>
        <w:t>vor</w:t>
      </w:r>
      <w:r w:rsidR="00F93DF1" w:rsidRPr="000017F4">
        <w:rPr>
          <w:sz w:val="28"/>
          <w:szCs w:val="28"/>
          <w:lang w:val="ro-RO"/>
        </w:rPr>
        <w:t xml:space="preserve"> conduce</w:t>
      </w:r>
      <w:r w:rsidR="00F93DF1">
        <w:rPr>
          <w:sz w:val="28"/>
          <w:szCs w:val="28"/>
          <w:lang w:val="ro-RO"/>
        </w:rPr>
        <w:t xml:space="preserve"> imediat și iminent</w:t>
      </w:r>
      <w:r w:rsidR="00F93DF1" w:rsidRPr="000017F4">
        <w:rPr>
          <w:sz w:val="28"/>
          <w:szCs w:val="28"/>
          <w:lang w:val="ro-RO"/>
        </w:rPr>
        <w:t xml:space="preserve"> la </w:t>
      </w:r>
      <w:r w:rsidR="00F93DF1">
        <w:rPr>
          <w:sz w:val="28"/>
          <w:szCs w:val="28"/>
          <w:lang w:val="ro-RO"/>
        </w:rPr>
        <w:t>apariția situațiilor excepționale</w:t>
      </w:r>
      <w:r w:rsidR="00F93DF1" w:rsidRPr="000017F4">
        <w:rPr>
          <w:sz w:val="28"/>
          <w:szCs w:val="28"/>
          <w:lang w:val="ro-RO"/>
        </w:rPr>
        <w:t xml:space="preserve">, </w:t>
      </w:r>
      <w:r w:rsidR="00F93DF1">
        <w:rPr>
          <w:sz w:val="28"/>
          <w:szCs w:val="28"/>
          <w:lang w:val="ro-RO"/>
        </w:rPr>
        <w:t>cu</w:t>
      </w:r>
      <w:r w:rsidR="00F93DF1" w:rsidRPr="000017F4">
        <w:rPr>
          <w:sz w:val="28"/>
          <w:szCs w:val="28"/>
          <w:lang w:val="ro-RO"/>
        </w:rPr>
        <w:t xml:space="preserve"> pericol</w:t>
      </w:r>
      <w:r w:rsidR="00F93DF1">
        <w:rPr>
          <w:sz w:val="28"/>
          <w:szCs w:val="28"/>
          <w:lang w:val="ro-RO"/>
        </w:rPr>
        <w:t xml:space="preserve"> direct</w:t>
      </w:r>
      <w:r w:rsidR="00F93DF1" w:rsidRPr="000017F4">
        <w:rPr>
          <w:sz w:val="28"/>
          <w:szCs w:val="28"/>
          <w:lang w:val="ro-RO"/>
        </w:rPr>
        <w:t xml:space="preserve"> pentru viața și sănătatea oamenilor </w:t>
      </w:r>
      <w:r w:rsidR="00F93DF1">
        <w:rPr>
          <w:sz w:val="28"/>
          <w:szCs w:val="28"/>
          <w:lang w:val="ro-RO"/>
        </w:rPr>
        <w:t>și</w:t>
      </w:r>
      <w:r w:rsidR="00F93DF1" w:rsidRPr="000017F4">
        <w:rPr>
          <w:sz w:val="28"/>
          <w:szCs w:val="28"/>
          <w:lang w:val="ro-RO"/>
        </w:rPr>
        <w:t xml:space="preserve"> distrugerea</w:t>
      </w:r>
      <w:r w:rsidR="00F93DF1">
        <w:rPr>
          <w:sz w:val="28"/>
          <w:szCs w:val="28"/>
          <w:lang w:val="ro-RO"/>
        </w:rPr>
        <w:t xml:space="preserve"> (contaminarea)</w:t>
      </w:r>
      <w:r w:rsidR="00F93DF1" w:rsidRPr="000017F4">
        <w:rPr>
          <w:sz w:val="28"/>
          <w:szCs w:val="28"/>
          <w:lang w:val="ro-RO"/>
        </w:rPr>
        <w:t xml:space="preserve"> valorilor materiale</w:t>
      </w:r>
      <w:r w:rsidR="00F93DF1">
        <w:rPr>
          <w:sz w:val="28"/>
          <w:szCs w:val="28"/>
          <w:lang w:val="ro-RO"/>
        </w:rPr>
        <w:t xml:space="preserve"> în proporții considerabile</w:t>
      </w:r>
      <w:r w:rsidR="00F93DF1" w:rsidRPr="000017F4">
        <w:rPr>
          <w:rFonts w:eastAsia="Times New Roman"/>
          <w:sz w:val="28"/>
          <w:szCs w:val="28"/>
          <w:lang w:val="ro-RO" w:eastAsia="en-GB"/>
        </w:rPr>
        <w:t>, însă aceste</w:t>
      </w:r>
      <w:r w:rsidR="00F93DF1">
        <w:rPr>
          <w:rFonts w:eastAsia="Times New Roman"/>
          <w:sz w:val="28"/>
          <w:szCs w:val="28"/>
          <w:lang w:val="ro-RO" w:eastAsia="en-GB"/>
        </w:rPr>
        <w:t xml:space="preserve"> încălcări</w:t>
      </w:r>
      <w:r w:rsidR="00F93DF1" w:rsidRPr="000017F4">
        <w:rPr>
          <w:rFonts w:eastAsia="Times New Roman"/>
          <w:sz w:val="28"/>
          <w:szCs w:val="28"/>
          <w:lang w:val="ro-RO" w:eastAsia="en-GB"/>
        </w:rPr>
        <w:t xml:space="preserve"> nu pot fi remediate</w:t>
      </w:r>
      <w:r w:rsidR="00F93DF1">
        <w:rPr>
          <w:rFonts w:eastAsia="Times New Roman"/>
          <w:sz w:val="28"/>
          <w:szCs w:val="28"/>
          <w:lang w:val="ro-RO" w:eastAsia="en-GB"/>
        </w:rPr>
        <w:t xml:space="preserve"> fără stoparea totală a activității</w:t>
      </w:r>
      <w:r w:rsidR="00F93DF1" w:rsidRPr="000017F4">
        <w:rPr>
          <w:rFonts w:eastAsia="Times New Roman"/>
          <w:sz w:val="28"/>
          <w:szCs w:val="28"/>
          <w:lang w:val="ro-RO" w:eastAsia="en-GB"/>
        </w:rPr>
        <w:t>.</w:t>
      </w:r>
      <w:r w:rsidR="00F93DF1" w:rsidRPr="000017F4">
        <w:rPr>
          <w:rFonts w:eastAsia="Times New Roman"/>
          <w:sz w:val="28"/>
          <w:szCs w:val="28"/>
          <w:lang w:val="ro-RO" w:eastAsia="ro-RO"/>
        </w:rPr>
        <w:t>”</w:t>
      </w:r>
    </w:p>
    <w:p w:rsidR="00B27563" w:rsidRPr="000017F4" w:rsidRDefault="00682EBA" w:rsidP="00D72E78">
      <w:pPr>
        <w:pStyle w:val="ListParagraph"/>
        <w:numPr>
          <w:ilvl w:val="0"/>
          <w:numId w:val="9"/>
        </w:numPr>
        <w:spacing w:after="0" w:line="240" w:lineRule="auto"/>
        <w:ind w:left="0" w:firstLine="567"/>
        <w:jc w:val="both"/>
        <w:rPr>
          <w:rFonts w:ascii="Times New Roman" w:eastAsia="Times New Roman" w:hAnsi="Times New Roman"/>
          <w:sz w:val="28"/>
          <w:szCs w:val="28"/>
          <w:lang w:eastAsia="ro-RO"/>
        </w:rPr>
      </w:pPr>
      <w:r w:rsidRPr="000017F4">
        <w:rPr>
          <w:rFonts w:ascii="Times New Roman" w:eastAsia="Times New Roman" w:hAnsi="Times New Roman"/>
          <w:bCs/>
          <w:sz w:val="28"/>
          <w:szCs w:val="28"/>
          <w:lang w:eastAsia="ro-RO"/>
        </w:rPr>
        <w:t xml:space="preserve">La articolul 25 alineatul (2) </w:t>
      </w:r>
      <w:r w:rsidRPr="000017F4">
        <w:rPr>
          <w:rFonts w:ascii="Times New Roman" w:eastAsia="Times New Roman" w:hAnsi="Times New Roman"/>
          <w:sz w:val="28"/>
          <w:szCs w:val="28"/>
          <w:lang w:eastAsia="ro-RO"/>
        </w:rPr>
        <w:t xml:space="preserve">cuvintele „organelor </w:t>
      </w:r>
      <w:r w:rsidRPr="000017F4">
        <w:rPr>
          <w:rFonts w:ascii="Times New Roman" w:hAnsi="Times New Roman"/>
          <w:sz w:val="28"/>
          <w:szCs w:val="28"/>
        </w:rPr>
        <w:t>supravegherii</w:t>
      </w:r>
      <w:r w:rsidRPr="000017F4">
        <w:rPr>
          <w:rFonts w:ascii="Times New Roman" w:eastAsia="Times New Roman" w:hAnsi="Times New Roman"/>
          <w:sz w:val="28"/>
          <w:szCs w:val="28"/>
          <w:lang w:eastAsia="ro-RO"/>
        </w:rPr>
        <w:t xml:space="preserve"> de stat în domeniul protecției civile” se substituie cu cuvintele „Serviciului </w:t>
      </w:r>
      <w:r w:rsidR="00BA13C1" w:rsidRPr="000017F4">
        <w:rPr>
          <w:rFonts w:ascii="Times New Roman" w:eastAsia="Times New Roman" w:hAnsi="Times New Roman"/>
          <w:sz w:val="28"/>
          <w:szCs w:val="28"/>
          <w:lang w:eastAsia="ro-RO"/>
        </w:rPr>
        <w:t>Protecției</w:t>
      </w:r>
      <w:r w:rsidRPr="000017F4">
        <w:rPr>
          <w:rFonts w:ascii="Times New Roman" w:eastAsia="Times New Roman" w:hAnsi="Times New Roman"/>
          <w:sz w:val="28"/>
          <w:szCs w:val="28"/>
          <w:lang w:eastAsia="ro-RO"/>
        </w:rPr>
        <w:t xml:space="preserve"> Civile </w:t>
      </w:r>
      <w:r w:rsidR="00BA13C1" w:rsidRPr="000017F4">
        <w:rPr>
          <w:rFonts w:ascii="Times New Roman" w:eastAsia="Times New Roman" w:hAnsi="Times New Roman"/>
          <w:sz w:val="28"/>
          <w:szCs w:val="28"/>
          <w:lang w:eastAsia="ro-RO"/>
        </w:rPr>
        <w:t>și</w:t>
      </w:r>
      <w:r w:rsidRPr="000017F4">
        <w:rPr>
          <w:rFonts w:ascii="Times New Roman" w:eastAsia="Times New Roman" w:hAnsi="Times New Roman"/>
          <w:sz w:val="28"/>
          <w:szCs w:val="28"/>
          <w:lang w:eastAsia="ro-RO"/>
        </w:rPr>
        <w:t xml:space="preserve"> </w:t>
      </w:r>
      <w:r w:rsidR="00BA13C1" w:rsidRPr="000017F4">
        <w:rPr>
          <w:rFonts w:ascii="Times New Roman" w:eastAsia="Times New Roman" w:hAnsi="Times New Roman"/>
          <w:sz w:val="28"/>
          <w:szCs w:val="28"/>
          <w:lang w:eastAsia="ro-RO"/>
        </w:rPr>
        <w:t>Situațiilor</w:t>
      </w:r>
      <w:r w:rsidRPr="000017F4">
        <w:rPr>
          <w:rFonts w:ascii="Times New Roman" w:eastAsia="Times New Roman" w:hAnsi="Times New Roman"/>
          <w:sz w:val="28"/>
          <w:szCs w:val="28"/>
          <w:lang w:eastAsia="ro-RO"/>
        </w:rPr>
        <w:t xml:space="preserve"> </w:t>
      </w:r>
      <w:r w:rsidR="00BA13C1" w:rsidRPr="000017F4">
        <w:rPr>
          <w:rFonts w:ascii="Times New Roman" w:eastAsia="Times New Roman" w:hAnsi="Times New Roman"/>
          <w:sz w:val="28"/>
          <w:szCs w:val="28"/>
          <w:lang w:eastAsia="ro-RO"/>
        </w:rPr>
        <w:t>Excepționale</w:t>
      </w:r>
      <w:r w:rsidRPr="000017F4">
        <w:rPr>
          <w:rFonts w:ascii="Times New Roman" w:eastAsia="Times New Roman" w:hAnsi="Times New Roman"/>
          <w:sz w:val="28"/>
          <w:szCs w:val="28"/>
          <w:lang w:eastAsia="ro-RO"/>
        </w:rPr>
        <w:t>”.</w:t>
      </w:r>
    </w:p>
    <w:p w:rsidR="00614A96" w:rsidRDefault="00614A96" w:rsidP="00D72E78">
      <w:pPr>
        <w:spacing w:after="0" w:line="240" w:lineRule="auto"/>
        <w:ind w:firstLine="567"/>
        <w:jc w:val="both"/>
        <w:rPr>
          <w:rFonts w:ascii="Times New Roman" w:hAnsi="Times New Roman"/>
          <w:b/>
          <w:bCs/>
          <w:sz w:val="28"/>
          <w:szCs w:val="28"/>
        </w:rPr>
      </w:pPr>
    </w:p>
    <w:p w:rsidR="00B27563" w:rsidRPr="000017F4" w:rsidRDefault="002021D5" w:rsidP="00D72E78">
      <w:pPr>
        <w:spacing w:after="0" w:line="240" w:lineRule="auto"/>
        <w:ind w:firstLine="567"/>
        <w:jc w:val="both"/>
        <w:rPr>
          <w:rFonts w:ascii="Times New Roman" w:hAnsi="Times New Roman"/>
          <w:sz w:val="28"/>
          <w:szCs w:val="28"/>
        </w:rPr>
      </w:pPr>
      <w:r w:rsidRPr="000017F4">
        <w:rPr>
          <w:rFonts w:ascii="Times New Roman" w:hAnsi="Times New Roman"/>
          <w:b/>
          <w:bCs/>
          <w:sz w:val="28"/>
          <w:szCs w:val="28"/>
        </w:rPr>
        <w:t>Art. V</w:t>
      </w:r>
      <w:r w:rsidR="00B27563" w:rsidRPr="000017F4">
        <w:rPr>
          <w:rFonts w:ascii="Times New Roman" w:hAnsi="Times New Roman"/>
          <w:b/>
          <w:bCs/>
          <w:sz w:val="28"/>
          <w:szCs w:val="28"/>
        </w:rPr>
        <w:t>.</w:t>
      </w:r>
      <w:r w:rsidR="00B27563" w:rsidRPr="000017F4">
        <w:rPr>
          <w:rFonts w:ascii="Times New Roman" w:hAnsi="Times New Roman"/>
          <w:b/>
          <w:sz w:val="28"/>
          <w:szCs w:val="28"/>
        </w:rPr>
        <w:t xml:space="preserve"> – </w:t>
      </w:r>
      <w:r w:rsidR="00B27563" w:rsidRPr="000017F4">
        <w:rPr>
          <w:rFonts w:ascii="Times New Roman" w:hAnsi="Times New Roman"/>
          <w:sz w:val="28"/>
          <w:szCs w:val="28"/>
        </w:rPr>
        <w:t>În</w:t>
      </w:r>
      <w:r w:rsidR="00B27563" w:rsidRPr="000017F4">
        <w:rPr>
          <w:rFonts w:ascii="Times New Roman" w:hAnsi="Times New Roman"/>
          <w:b/>
          <w:sz w:val="28"/>
          <w:szCs w:val="28"/>
        </w:rPr>
        <w:t xml:space="preserve"> </w:t>
      </w:r>
      <w:r w:rsidR="00B27563" w:rsidRPr="000017F4">
        <w:rPr>
          <w:rFonts w:ascii="Times New Roman" w:hAnsi="Times New Roman"/>
          <w:sz w:val="28"/>
          <w:szCs w:val="28"/>
        </w:rPr>
        <w:t xml:space="preserve">Legea regnului animal nr. 439-XIII din 27 aprilie 1995 și anexele sale (Monitorul Oficial al Republicii Moldova, 1995, nr.62-63, art. 688), cu modificările </w:t>
      </w:r>
      <w:r w:rsidR="00BA13C1" w:rsidRPr="000017F4">
        <w:rPr>
          <w:rFonts w:ascii="Times New Roman" w:hAnsi="Times New Roman"/>
          <w:sz w:val="28"/>
          <w:szCs w:val="28"/>
        </w:rPr>
        <w:t>și</w:t>
      </w:r>
      <w:r w:rsidR="00B27563" w:rsidRPr="000017F4">
        <w:rPr>
          <w:rFonts w:ascii="Times New Roman" w:hAnsi="Times New Roman"/>
          <w:sz w:val="28"/>
          <w:szCs w:val="28"/>
        </w:rPr>
        <w:t xml:space="preserve"> completările ulterioare, pe tot cuprinsul legii, cuvintele „Inspectoratul Ecologic de Stat” se substituie cu cuvintele „Inspectoratul pentru Protecția Mediului”.</w:t>
      </w:r>
    </w:p>
    <w:p w:rsidR="00614A96" w:rsidRDefault="00614A96" w:rsidP="00D72E78">
      <w:pPr>
        <w:spacing w:after="0" w:line="240" w:lineRule="auto"/>
        <w:ind w:firstLine="567"/>
        <w:jc w:val="both"/>
        <w:rPr>
          <w:rFonts w:ascii="Times New Roman" w:hAnsi="Times New Roman"/>
          <w:b/>
          <w:bCs/>
          <w:sz w:val="28"/>
          <w:szCs w:val="28"/>
        </w:rPr>
      </w:pPr>
    </w:p>
    <w:p w:rsidR="00BC441B" w:rsidRPr="000017F4" w:rsidRDefault="002021D5" w:rsidP="00D72E78">
      <w:pPr>
        <w:spacing w:after="0" w:line="240" w:lineRule="auto"/>
        <w:ind w:firstLine="567"/>
        <w:jc w:val="both"/>
        <w:rPr>
          <w:rFonts w:ascii="Times New Roman" w:hAnsi="Times New Roman"/>
          <w:sz w:val="28"/>
          <w:szCs w:val="28"/>
        </w:rPr>
      </w:pPr>
      <w:r w:rsidRPr="000017F4">
        <w:rPr>
          <w:rFonts w:ascii="Times New Roman" w:hAnsi="Times New Roman"/>
          <w:b/>
          <w:bCs/>
          <w:sz w:val="28"/>
          <w:szCs w:val="28"/>
        </w:rPr>
        <w:t>Art. V</w:t>
      </w:r>
      <w:r w:rsidR="00B27563" w:rsidRPr="000017F4">
        <w:rPr>
          <w:rFonts w:ascii="Times New Roman" w:hAnsi="Times New Roman"/>
          <w:b/>
          <w:bCs/>
          <w:sz w:val="28"/>
          <w:szCs w:val="28"/>
        </w:rPr>
        <w:t>I.</w:t>
      </w:r>
      <w:r w:rsidR="00B27563" w:rsidRPr="000017F4">
        <w:rPr>
          <w:rFonts w:ascii="Times New Roman" w:hAnsi="Times New Roman"/>
          <w:b/>
          <w:sz w:val="28"/>
          <w:szCs w:val="28"/>
        </w:rPr>
        <w:t xml:space="preserve"> –</w:t>
      </w:r>
      <w:r w:rsidR="00B27563" w:rsidRPr="000017F4">
        <w:rPr>
          <w:rFonts w:ascii="Times New Roman" w:hAnsi="Times New Roman"/>
          <w:sz w:val="28"/>
          <w:szCs w:val="28"/>
        </w:rPr>
        <w:t xml:space="preserve"> La articolul 14 alineatele (4) și (5) din </w:t>
      </w:r>
      <w:r w:rsidR="00B27563" w:rsidRPr="000017F4">
        <w:rPr>
          <w:rFonts w:ascii="Times New Roman" w:eastAsia="Times New Roman" w:hAnsi="Times New Roman"/>
          <w:bCs/>
          <w:sz w:val="28"/>
          <w:szCs w:val="28"/>
          <w:lang w:eastAsia="ro-RO"/>
        </w:rPr>
        <w:t xml:space="preserve">Legea nr. 440-XIII din 27 aprilie 1995 cu privire la zonele </w:t>
      </w:r>
      <w:r w:rsidR="00BA13C1" w:rsidRPr="000017F4">
        <w:rPr>
          <w:rFonts w:ascii="Times New Roman" w:eastAsia="Times New Roman" w:hAnsi="Times New Roman"/>
          <w:bCs/>
          <w:sz w:val="28"/>
          <w:szCs w:val="28"/>
          <w:lang w:eastAsia="ro-RO"/>
        </w:rPr>
        <w:t>și</w:t>
      </w:r>
      <w:r w:rsidR="00B27563" w:rsidRPr="000017F4">
        <w:rPr>
          <w:rFonts w:ascii="Times New Roman" w:eastAsia="Times New Roman" w:hAnsi="Times New Roman"/>
          <w:bCs/>
          <w:sz w:val="28"/>
          <w:szCs w:val="28"/>
          <w:lang w:eastAsia="ro-RO"/>
        </w:rPr>
        <w:t xml:space="preserve"> </w:t>
      </w:r>
      <w:proofErr w:type="spellStart"/>
      <w:r w:rsidR="00B27563" w:rsidRPr="000017F4">
        <w:rPr>
          <w:rFonts w:ascii="Times New Roman" w:eastAsia="Times New Roman" w:hAnsi="Times New Roman"/>
          <w:bCs/>
          <w:sz w:val="28"/>
          <w:szCs w:val="28"/>
          <w:lang w:eastAsia="ro-RO"/>
        </w:rPr>
        <w:t>fîşiile</w:t>
      </w:r>
      <w:proofErr w:type="spellEnd"/>
      <w:r w:rsidR="00B27563" w:rsidRPr="000017F4">
        <w:rPr>
          <w:rFonts w:ascii="Times New Roman" w:eastAsia="Times New Roman" w:hAnsi="Times New Roman"/>
          <w:bCs/>
          <w:sz w:val="28"/>
          <w:szCs w:val="28"/>
          <w:lang w:eastAsia="ro-RO"/>
        </w:rPr>
        <w:t xml:space="preserve"> de </w:t>
      </w:r>
      <w:r w:rsidR="00BA13C1" w:rsidRPr="000017F4">
        <w:rPr>
          <w:rFonts w:ascii="Times New Roman" w:eastAsia="Times New Roman" w:hAnsi="Times New Roman"/>
          <w:bCs/>
          <w:sz w:val="28"/>
          <w:szCs w:val="28"/>
          <w:lang w:eastAsia="ro-RO"/>
        </w:rPr>
        <w:t>protecție</w:t>
      </w:r>
      <w:r w:rsidR="00B27563" w:rsidRPr="000017F4">
        <w:rPr>
          <w:rFonts w:ascii="Times New Roman" w:eastAsia="Times New Roman" w:hAnsi="Times New Roman"/>
          <w:bCs/>
          <w:sz w:val="28"/>
          <w:szCs w:val="28"/>
          <w:lang w:eastAsia="ro-RO"/>
        </w:rPr>
        <w:t xml:space="preserve"> a apelor </w:t>
      </w:r>
      <w:proofErr w:type="spellStart"/>
      <w:r w:rsidR="00B27563" w:rsidRPr="000017F4">
        <w:rPr>
          <w:rFonts w:ascii="Times New Roman" w:eastAsia="Times New Roman" w:hAnsi="Times New Roman"/>
          <w:bCs/>
          <w:sz w:val="28"/>
          <w:szCs w:val="28"/>
          <w:lang w:eastAsia="ro-RO"/>
        </w:rPr>
        <w:t>rîurilor</w:t>
      </w:r>
      <w:proofErr w:type="spellEnd"/>
      <w:r w:rsidR="00B27563" w:rsidRPr="000017F4">
        <w:rPr>
          <w:rFonts w:ascii="Times New Roman" w:eastAsia="Times New Roman" w:hAnsi="Times New Roman"/>
          <w:bCs/>
          <w:sz w:val="28"/>
          <w:szCs w:val="28"/>
          <w:lang w:eastAsia="ro-RO"/>
        </w:rPr>
        <w:t xml:space="preserve"> </w:t>
      </w:r>
      <w:r w:rsidR="00BA13C1" w:rsidRPr="000017F4">
        <w:rPr>
          <w:rFonts w:ascii="Times New Roman" w:eastAsia="Times New Roman" w:hAnsi="Times New Roman"/>
          <w:bCs/>
          <w:sz w:val="28"/>
          <w:szCs w:val="28"/>
          <w:lang w:eastAsia="ro-RO"/>
        </w:rPr>
        <w:t>și</w:t>
      </w:r>
      <w:r w:rsidR="00B27563" w:rsidRPr="000017F4">
        <w:rPr>
          <w:rFonts w:ascii="Times New Roman" w:eastAsia="Times New Roman" w:hAnsi="Times New Roman"/>
          <w:bCs/>
          <w:sz w:val="28"/>
          <w:szCs w:val="28"/>
          <w:lang w:eastAsia="ro-RO"/>
        </w:rPr>
        <w:t xml:space="preserve"> bazinelor de apă, (</w:t>
      </w:r>
      <w:r w:rsidR="00B27563" w:rsidRPr="000017F4">
        <w:rPr>
          <w:rFonts w:ascii="Times New Roman" w:hAnsi="Times New Roman"/>
          <w:sz w:val="28"/>
          <w:szCs w:val="28"/>
        </w:rPr>
        <w:t>Monitorul Oficial</w:t>
      </w:r>
      <w:r w:rsidR="00B27563" w:rsidRPr="000017F4">
        <w:rPr>
          <w:rStyle w:val="FontStyle25"/>
          <w:sz w:val="28"/>
          <w:szCs w:val="28"/>
          <w:lang w:eastAsia="ro-RO"/>
        </w:rPr>
        <w:t xml:space="preserve"> al Republicii Moldova</w:t>
      </w:r>
      <w:r w:rsidR="00B27563" w:rsidRPr="000017F4">
        <w:rPr>
          <w:rFonts w:ascii="Times New Roman" w:hAnsi="Times New Roman"/>
          <w:sz w:val="28"/>
          <w:szCs w:val="28"/>
        </w:rPr>
        <w:t xml:space="preserve">, 1995, nr.43, art.482) cu modificările </w:t>
      </w:r>
      <w:r w:rsidR="00BA13C1" w:rsidRPr="000017F4">
        <w:rPr>
          <w:rFonts w:ascii="Times New Roman" w:hAnsi="Times New Roman"/>
          <w:sz w:val="28"/>
          <w:szCs w:val="28"/>
        </w:rPr>
        <w:lastRenderedPageBreak/>
        <w:t>și</w:t>
      </w:r>
      <w:r w:rsidR="00B27563" w:rsidRPr="000017F4">
        <w:rPr>
          <w:rFonts w:ascii="Times New Roman" w:hAnsi="Times New Roman"/>
          <w:sz w:val="28"/>
          <w:szCs w:val="28"/>
        </w:rPr>
        <w:t xml:space="preserve"> completările ulterioare, </w:t>
      </w:r>
      <w:r w:rsidR="00B27563" w:rsidRPr="000017F4">
        <w:rPr>
          <w:rFonts w:ascii="Times New Roman" w:hAnsi="Times New Roman"/>
          <w:sz w:val="28"/>
          <w:szCs w:val="28"/>
          <w:lang w:eastAsia="ar-SA"/>
        </w:rPr>
        <w:t xml:space="preserve">cuvintele „Serviciul Piscicol” se substituie cu cuvintele „Inspectoratul pentru </w:t>
      </w:r>
      <w:r w:rsidR="00BA13C1" w:rsidRPr="000017F4">
        <w:rPr>
          <w:rFonts w:ascii="Times New Roman" w:hAnsi="Times New Roman"/>
          <w:sz w:val="28"/>
          <w:szCs w:val="28"/>
          <w:lang w:eastAsia="ar-SA"/>
        </w:rPr>
        <w:t>Protecția</w:t>
      </w:r>
      <w:r w:rsidR="00B27563" w:rsidRPr="000017F4">
        <w:rPr>
          <w:rFonts w:ascii="Times New Roman" w:hAnsi="Times New Roman"/>
          <w:sz w:val="28"/>
          <w:szCs w:val="28"/>
          <w:lang w:eastAsia="ar-SA"/>
        </w:rPr>
        <w:t xml:space="preserve"> Mediului”. </w:t>
      </w:r>
      <w:r w:rsidR="00B27563" w:rsidRPr="000017F4">
        <w:rPr>
          <w:rFonts w:ascii="Times New Roman" w:hAnsi="Times New Roman"/>
          <w:sz w:val="28"/>
          <w:szCs w:val="28"/>
        </w:rPr>
        <w:t xml:space="preserve">  </w:t>
      </w:r>
    </w:p>
    <w:p w:rsidR="00BC441B" w:rsidRPr="000017F4" w:rsidRDefault="00D22028" w:rsidP="00D72E78">
      <w:pPr>
        <w:spacing w:after="0" w:line="240" w:lineRule="auto"/>
        <w:ind w:firstLine="567"/>
        <w:jc w:val="both"/>
        <w:rPr>
          <w:rFonts w:ascii="Times New Roman" w:hAnsi="Times New Roman" w:cs="Times New Roman"/>
          <w:sz w:val="28"/>
          <w:szCs w:val="28"/>
        </w:rPr>
      </w:pPr>
      <w:r w:rsidRPr="000017F4">
        <w:rPr>
          <w:rFonts w:ascii="Times New Roman" w:hAnsi="Times New Roman" w:cs="Times New Roman"/>
          <w:b/>
          <w:sz w:val="28"/>
          <w:szCs w:val="28"/>
        </w:rPr>
        <w:t xml:space="preserve">Art. </w:t>
      </w:r>
      <w:r w:rsidR="002021D5" w:rsidRPr="000017F4">
        <w:rPr>
          <w:rFonts w:ascii="Times New Roman" w:hAnsi="Times New Roman" w:cs="Times New Roman"/>
          <w:b/>
          <w:sz w:val="28"/>
          <w:szCs w:val="28"/>
        </w:rPr>
        <w:t>VI</w:t>
      </w:r>
      <w:r w:rsidRPr="000017F4">
        <w:rPr>
          <w:rFonts w:ascii="Times New Roman" w:hAnsi="Times New Roman" w:cs="Times New Roman"/>
          <w:b/>
          <w:sz w:val="28"/>
          <w:szCs w:val="28"/>
        </w:rPr>
        <w:t>I.</w:t>
      </w:r>
      <w:r w:rsidRPr="000017F4">
        <w:rPr>
          <w:rFonts w:ascii="Times New Roman" w:hAnsi="Times New Roman" w:cs="Times New Roman"/>
          <w:sz w:val="28"/>
          <w:szCs w:val="28"/>
        </w:rPr>
        <w:t xml:space="preserve"> – La </w:t>
      </w:r>
      <w:r w:rsidR="00190F7C" w:rsidRPr="000017F4">
        <w:rPr>
          <w:rFonts w:ascii="Times New Roman" w:hAnsi="Times New Roman" w:cs="Times New Roman"/>
          <w:sz w:val="28"/>
          <w:szCs w:val="28"/>
        </w:rPr>
        <w:t>Articolul 11 alineatul (3) din</w:t>
      </w:r>
      <w:r w:rsidRPr="000017F4">
        <w:rPr>
          <w:rFonts w:ascii="Times New Roman" w:hAnsi="Times New Roman" w:cs="Times New Roman"/>
          <w:sz w:val="28"/>
          <w:szCs w:val="28"/>
        </w:rPr>
        <w:t xml:space="preserve"> </w:t>
      </w:r>
      <w:r w:rsidR="00190F7C" w:rsidRPr="000017F4">
        <w:rPr>
          <w:rFonts w:ascii="Times New Roman" w:hAnsi="Times New Roman" w:cs="Times New Roman"/>
          <w:sz w:val="28"/>
          <w:szCs w:val="28"/>
        </w:rPr>
        <w:t>Legea</w:t>
      </w:r>
      <w:r w:rsidRPr="000017F4">
        <w:rPr>
          <w:rFonts w:ascii="Times New Roman" w:hAnsi="Times New Roman" w:cs="Times New Roman"/>
          <w:sz w:val="28"/>
          <w:szCs w:val="28"/>
        </w:rPr>
        <w:t xml:space="preserve"> nr.</w:t>
      </w:r>
      <w:r w:rsidR="00F07C03" w:rsidRPr="000017F4">
        <w:rPr>
          <w:rFonts w:ascii="Times New Roman" w:hAnsi="Times New Roman" w:cs="Times New Roman"/>
          <w:sz w:val="28"/>
          <w:szCs w:val="28"/>
        </w:rPr>
        <w:t xml:space="preserve"> </w:t>
      </w:r>
      <w:r w:rsidRPr="000017F4">
        <w:rPr>
          <w:rFonts w:ascii="Times New Roman" w:hAnsi="Times New Roman" w:cs="Times New Roman"/>
          <w:sz w:val="28"/>
          <w:szCs w:val="28"/>
        </w:rPr>
        <w:t xml:space="preserve">592-XIII din 26 septembrie 1995 privind transportul prin conducte magistrale (Monitorul Oficial al Republicii Moldova, 1996, nr.8-9, art.78), cu modificările </w:t>
      </w:r>
      <w:r w:rsidR="00BA13C1" w:rsidRPr="000017F4">
        <w:rPr>
          <w:rFonts w:ascii="Times New Roman" w:hAnsi="Times New Roman" w:cs="Times New Roman"/>
          <w:sz w:val="28"/>
          <w:szCs w:val="28"/>
        </w:rPr>
        <w:t>și</w:t>
      </w:r>
      <w:r w:rsidRPr="000017F4">
        <w:rPr>
          <w:rFonts w:ascii="Times New Roman" w:hAnsi="Times New Roman" w:cs="Times New Roman"/>
          <w:sz w:val="28"/>
          <w:szCs w:val="28"/>
        </w:rPr>
        <w:t xml:space="preserve"> completările ulterioare, cuvintele „Inspectoratul pentru Supravegherea Tehnică a Obiectelor Industrial Periculoase” se substituie cu cuvintele „</w:t>
      </w:r>
      <w:r w:rsidR="004F390E" w:rsidRPr="000017F4">
        <w:rPr>
          <w:rFonts w:ascii="Times New Roman" w:hAnsi="Times New Roman" w:cs="Times New Roman"/>
          <w:sz w:val="28"/>
          <w:szCs w:val="28"/>
        </w:rPr>
        <w:t>Agenția</w:t>
      </w:r>
      <w:r w:rsidRPr="000017F4">
        <w:rPr>
          <w:rFonts w:ascii="Times New Roman" w:hAnsi="Times New Roman" w:cs="Times New Roman"/>
          <w:sz w:val="28"/>
          <w:szCs w:val="28"/>
        </w:rPr>
        <w:t xml:space="preserve"> pentru Supravegherea Tehnică”.</w:t>
      </w:r>
    </w:p>
    <w:p w:rsidR="00614A96" w:rsidRDefault="00614A96" w:rsidP="00D72E78">
      <w:pPr>
        <w:spacing w:after="0" w:line="240" w:lineRule="auto"/>
        <w:ind w:firstLine="567"/>
        <w:jc w:val="both"/>
        <w:rPr>
          <w:rFonts w:ascii="Times New Roman" w:eastAsia="Times New Roman" w:hAnsi="Times New Roman"/>
          <w:b/>
          <w:bCs/>
          <w:sz w:val="28"/>
          <w:szCs w:val="28"/>
          <w:lang w:eastAsia="ro-RO"/>
        </w:rPr>
      </w:pPr>
    </w:p>
    <w:p w:rsidR="004A3199" w:rsidRPr="000017F4" w:rsidRDefault="00682EBA" w:rsidP="00D72E78">
      <w:pPr>
        <w:spacing w:after="0" w:line="240" w:lineRule="auto"/>
        <w:ind w:firstLine="567"/>
        <w:jc w:val="both"/>
        <w:rPr>
          <w:rFonts w:ascii="Times New Roman" w:eastAsia="Times New Roman" w:hAnsi="Times New Roman"/>
          <w:sz w:val="28"/>
          <w:szCs w:val="28"/>
          <w:lang w:eastAsia="ro-RO"/>
        </w:rPr>
      </w:pPr>
      <w:r w:rsidRPr="000017F4">
        <w:rPr>
          <w:rFonts w:ascii="Times New Roman" w:eastAsia="Times New Roman" w:hAnsi="Times New Roman"/>
          <w:b/>
          <w:bCs/>
          <w:sz w:val="28"/>
          <w:szCs w:val="28"/>
          <w:lang w:eastAsia="ro-RO"/>
        </w:rPr>
        <w:t>Art.</w:t>
      </w:r>
      <w:r w:rsidR="00454AE6" w:rsidRPr="000017F4">
        <w:rPr>
          <w:rFonts w:ascii="Times New Roman" w:eastAsia="Times New Roman" w:hAnsi="Times New Roman"/>
          <w:b/>
          <w:bCs/>
          <w:sz w:val="28"/>
          <w:szCs w:val="28"/>
          <w:lang w:eastAsia="ro-RO"/>
        </w:rPr>
        <w:t xml:space="preserve"> </w:t>
      </w:r>
      <w:r w:rsidRPr="000017F4">
        <w:rPr>
          <w:rFonts w:ascii="Times New Roman" w:eastAsia="Times New Roman" w:hAnsi="Times New Roman"/>
          <w:b/>
          <w:bCs/>
          <w:sz w:val="28"/>
          <w:szCs w:val="28"/>
          <w:lang w:eastAsia="ro-RO"/>
        </w:rPr>
        <w:t>VIII.</w:t>
      </w:r>
      <w:r w:rsidRPr="000017F4">
        <w:rPr>
          <w:rFonts w:ascii="Times New Roman" w:eastAsia="Times New Roman" w:hAnsi="Times New Roman"/>
          <w:sz w:val="28"/>
          <w:szCs w:val="28"/>
          <w:lang w:eastAsia="ro-RO"/>
        </w:rPr>
        <w:t xml:space="preserve"> – </w:t>
      </w:r>
      <w:r w:rsidR="004A3199" w:rsidRPr="000017F4">
        <w:rPr>
          <w:rFonts w:ascii="Times New Roman" w:eastAsia="Times New Roman" w:hAnsi="Times New Roman"/>
          <w:sz w:val="28"/>
          <w:szCs w:val="28"/>
          <w:lang w:eastAsia="ro-RO"/>
        </w:rPr>
        <w:t>În textul Legii</w:t>
      </w:r>
      <w:r w:rsidRPr="000017F4">
        <w:rPr>
          <w:rFonts w:ascii="Times New Roman" w:eastAsia="Times New Roman" w:hAnsi="Times New Roman"/>
          <w:sz w:val="28"/>
          <w:szCs w:val="28"/>
          <w:lang w:eastAsia="ro-RO"/>
        </w:rPr>
        <w:t xml:space="preserve"> nr. 721-XIII din 2 februarie 1996 privind calitatea în </w:t>
      </w:r>
      <w:r w:rsidR="00BA13C1" w:rsidRPr="000017F4">
        <w:rPr>
          <w:rFonts w:ascii="Times New Roman" w:eastAsia="Times New Roman" w:hAnsi="Times New Roman"/>
          <w:sz w:val="28"/>
          <w:szCs w:val="28"/>
          <w:lang w:eastAsia="ro-RO"/>
        </w:rPr>
        <w:t>construcții</w:t>
      </w:r>
      <w:r w:rsidRPr="000017F4">
        <w:rPr>
          <w:rFonts w:ascii="Times New Roman" w:eastAsia="Times New Roman" w:hAnsi="Times New Roman"/>
          <w:sz w:val="28"/>
          <w:szCs w:val="28"/>
          <w:lang w:eastAsia="ro-RO"/>
        </w:rPr>
        <w:t xml:space="preserve"> (Monitorul Oficial al Republicii Moldova, 1996, nr.25, art.259), cu modificările ulterioare, </w:t>
      </w:r>
      <w:r w:rsidR="004A3199" w:rsidRPr="000017F4">
        <w:rPr>
          <w:rFonts w:ascii="Times New Roman" w:eastAsia="Times New Roman" w:hAnsi="Times New Roman"/>
          <w:sz w:val="28"/>
          <w:szCs w:val="28"/>
          <w:lang w:eastAsia="ro-RO"/>
        </w:rPr>
        <w:t>cuvintele „</w:t>
      </w:r>
      <w:r w:rsidR="00BA13C1" w:rsidRPr="000017F4">
        <w:rPr>
          <w:rFonts w:ascii="Times New Roman" w:hAnsi="Times New Roman"/>
          <w:sz w:val="28"/>
          <w:szCs w:val="28"/>
        </w:rPr>
        <w:t>Inspecția</w:t>
      </w:r>
      <w:r w:rsidR="004A3199" w:rsidRPr="000017F4">
        <w:rPr>
          <w:rFonts w:ascii="Times New Roman" w:hAnsi="Times New Roman"/>
          <w:sz w:val="28"/>
          <w:szCs w:val="28"/>
        </w:rPr>
        <w:t xml:space="preserve"> de Stat în </w:t>
      </w:r>
      <w:r w:rsidR="00BA13C1" w:rsidRPr="000017F4">
        <w:rPr>
          <w:rFonts w:ascii="Times New Roman" w:hAnsi="Times New Roman"/>
          <w:sz w:val="28"/>
          <w:szCs w:val="28"/>
        </w:rPr>
        <w:t>Construcții</w:t>
      </w:r>
      <w:r w:rsidR="004A3199" w:rsidRPr="000017F4">
        <w:rPr>
          <w:rFonts w:ascii="Times New Roman" w:eastAsia="Times New Roman" w:hAnsi="Times New Roman"/>
          <w:sz w:val="28"/>
          <w:szCs w:val="28"/>
          <w:lang w:eastAsia="ro-RO"/>
        </w:rPr>
        <w:t xml:space="preserve">” </w:t>
      </w:r>
      <w:r w:rsidR="004A3199" w:rsidRPr="000017F4">
        <w:rPr>
          <w:rFonts w:ascii="Times New Roman" w:hAnsi="Times New Roman"/>
          <w:bCs/>
          <w:sz w:val="28"/>
          <w:szCs w:val="28"/>
        </w:rPr>
        <w:t>se substituie</w:t>
      </w:r>
      <w:r w:rsidR="004A3199" w:rsidRPr="000017F4">
        <w:rPr>
          <w:rFonts w:ascii="Times New Roman" w:eastAsia="Times New Roman" w:hAnsi="Times New Roman"/>
          <w:sz w:val="28"/>
          <w:szCs w:val="28"/>
          <w:lang w:eastAsia="ro-RO"/>
        </w:rPr>
        <w:t xml:space="preserve"> cu cuvintele „</w:t>
      </w:r>
      <w:r w:rsidR="004A3199" w:rsidRPr="000017F4">
        <w:rPr>
          <w:rFonts w:ascii="Times New Roman" w:hAnsi="Times New Roman"/>
          <w:sz w:val="28"/>
          <w:szCs w:val="28"/>
        </w:rPr>
        <w:t>Agenția pentru Supravegherea Tehnică</w:t>
      </w:r>
      <w:r w:rsidR="004A3199" w:rsidRPr="000017F4">
        <w:rPr>
          <w:rFonts w:ascii="Times New Roman" w:eastAsia="Times New Roman" w:hAnsi="Times New Roman"/>
          <w:sz w:val="28"/>
          <w:szCs w:val="28"/>
          <w:lang w:eastAsia="ro-RO"/>
        </w:rPr>
        <w:t>”, la cazul gramatical corespunzător.</w:t>
      </w:r>
    </w:p>
    <w:p w:rsidR="00E4676D" w:rsidRPr="000017F4" w:rsidRDefault="00E4676D" w:rsidP="00D72E78">
      <w:pPr>
        <w:pStyle w:val="ListParagraph"/>
        <w:numPr>
          <w:ilvl w:val="0"/>
          <w:numId w:val="29"/>
        </w:numPr>
        <w:spacing w:after="0" w:line="240" w:lineRule="auto"/>
        <w:ind w:left="0" w:firstLine="567"/>
        <w:jc w:val="both"/>
        <w:rPr>
          <w:rFonts w:ascii="Times New Roman" w:eastAsia="Times New Roman" w:hAnsi="Times New Roman"/>
          <w:sz w:val="28"/>
          <w:szCs w:val="28"/>
          <w:lang w:eastAsia="ro-RO"/>
        </w:rPr>
      </w:pPr>
      <w:r w:rsidRPr="000017F4">
        <w:rPr>
          <w:rFonts w:ascii="Times New Roman" w:eastAsia="Times New Roman" w:hAnsi="Times New Roman"/>
          <w:sz w:val="28"/>
          <w:szCs w:val="28"/>
          <w:lang w:eastAsia="ro-RO"/>
        </w:rPr>
        <w:t>În textul legii cuvintele „</w:t>
      </w:r>
      <w:r w:rsidRPr="000017F4">
        <w:rPr>
          <w:rFonts w:ascii="Times New Roman" w:hAnsi="Times New Roman"/>
          <w:sz w:val="28"/>
          <w:szCs w:val="28"/>
        </w:rPr>
        <w:t>Inspecția de Stat în Construcții</w:t>
      </w:r>
      <w:r w:rsidRPr="000017F4">
        <w:rPr>
          <w:rFonts w:ascii="Times New Roman" w:eastAsia="Times New Roman" w:hAnsi="Times New Roman"/>
          <w:sz w:val="28"/>
          <w:szCs w:val="28"/>
          <w:lang w:eastAsia="ro-RO"/>
        </w:rPr>
        <w:t xml:space="preserve">” </w:t>
      </w:r>
      <w:r w:rsidRPr="000017F4">
        <w:rPr>
          <w:rFonts w:ascii="Times New Roman" w:hAnsi="Times New Roman"/>
          <w:bCs/>
          <w:sz w:val="28"/>
          <w:szCs w:val="28"/>
        </w:rPr>
        <w:t>se substituie</w:t>
      </w:r>
      <w:r w:rsidRPr="000017F4">
        <w:rPr>
          <w:rFonts w:ascii="Times New Roman" w:eastAsia="Times New Roman" w:hAnsi="Times New Roman"/>
          <w:sz w:val="28"/>
          <w:szCs w:val="28"/>
          <w:lang w:eastAsia="ro-RO"/>
        </w:rPr>
        <w:t xml:space="preserve"> cu cuvintele „</w:t>
      </w:r>
      <w:r w:rsidRPr="000017F4">
        <w:rPr>
          <w:rFonts w:ascii="Times New Roman" w:hAnsi="Times New Roman"/>
          <w:sz w:val="28"/>
          <w:szCs w:val="28"/>
        </w:rPr>
        <w:t>Agenția pentru Supravegherea Tehnică</w:t>
      </w:r>
      <w:r w:rsidRPr="000017F4">
        <w:rPr>
          <w:rFonts w:ascii="Times New Roman" w:eastAsia="Times New Roman" w:hAnsi="Times New Roman"/>
          <w:sz w:val="28"/>
          <w:szCs w:val="28"/>
          <w:lang w:eastAsia="ro-RO"/>
        </w:rPr>
        <w:t>”, la cazul gramatical corespunzător;</w:t>
      </w:r>
    </w:p>
    <w:p w:rsidR="00824BB6" w:rsidRPr="000017F4" w:rsidRDefault="00824BB6" w:rsidP="00D72E78">
      <w:pPr>
        <w:pStyle w:val="ListParagraph"/>
        <w:numPr>
          <w:ilvl w:val="0"/>
          <w:numId w:val="29"/>
        </w:numPr>
        <w:spacing w:after="0" w:line="240" w:lineRule="auto"/>
        <w:ind w:left="0" w:firstLine="567"/>
        <w:jc w:val="both"/>
        <w:rPr>
          <w:rFonts w:ascii="Times New Roman" w:eastAsia="Times New Roman" w:hAnsi="Times New Roman"/>
          <w:sz w:val="28"/>
          <w:szCs w:val="28"/>
          <w:lang w:eastAsia="ro-RO"/>
        </w:rPr>
      </w:pPr>
      <w:r w:rsidRPr="000017F4">
        <w:rPr>
          <w:rFonts w:ascii="Times New Roman" w:eastAsia="Times New Roman" w:hAnsi="Times New Roman"/>
          <w:sz w:val="28"/>
          <w:szCs w:val="28"/>
          <w:lang w:eastAsia="ro-RO"/>
        </w:rPr>
        <w:t>Articolul 21 se completează cu alineatul (1</w:t>
      </w:r>
      <w:r w:rsidRPr="000017F4">
        <w:rPr>
          <w:rFonts w:ascii="Times New Roman" w:eastAsia="Times New Roman" w:hAnsi="Times New Roman"/>
          <w:sz w:val="28"/>
          <w:szCs w:val="28"/>
          <w:vertAlign w:val="superscript"/>
          <w:lang w:eastAsia="ro-RO"/>
        </w:rPr>
        <w:t>1</w:t>
      </w:r>
      <w:r w:rsidRPr="000017F4">
        <w:rPr>
          <w:rFonts w:ascii="Times New Roman" w:eastAsia="Times New Roman" w:hAnsi="Times New Roman"/>
          <w:sz w:val="28"/>
          <w:szCs w:val="28"/>
          <w:lang w:eastAsia="ro-RO"/>
        </w:rPr>
        <w:t xml:space="preserve">) cu următorul </w:t>
      </w:r>
      <w:r w:rsidR="000017F4" w:rsidRPr="000017F4">
        <w:rPr>
          <w:rFonts w:ascii="Times New Roman" w:eastAsia="Times New Roman" w:hAnsi="Times New Roman"/>
          <w:sz w:val="28"/>
          <w:szCs w:val="28"/>
          <w:lang w:eastAsia="ro-RO"/>
        </w:rPr>
        <w:t>cuprins</w:t>
      </w:r>
      <w:r w:rsidRPr="000017F4">
        <w:rPr>
          <w:rFonts w:ascii="Times New Roman" w:eastAsia="Times New Roman" w:hAnsi="Times New Roman"/>
          <w:sz w:val="28"/>
          <w:szCs w:val="28"/>
          <w:lang w:eastAsia="ro-RO"/>
        </w:rPr>
        <w:t>:</w:t>
      </w:r>
    </w:p>
    <w:p w:rsidR="00824BB6" w:rsidRPr="000017F4" w:rsidRDefault="00824BB6" w:rsidP="00D72E78">
      <w:pPr>
        <w:pStyle w:val="ListParagraph"/>
        <w:spacing w:after="0" w:line="240" w:lineRule="auto"/>
        <w:ind w:left="0" w:firstLine="567"/>
        <w:jc w:val="both"/>
        <w:rPr>
          <w:rFonts w:ascii="Times New Roman" w:eastAsia="Times New Roman" w:hAnsi="Times New Roman"/>
          <w:sz w:val="28"/>
          <w:szCs w:val="28"/>
          <w:lang w:eastAsia="ro-RO"/>
        </w:rPr>
      </w:pPr>
      <w:r w:rsidRPr="000017F4">
        <w:rPr>
          <w:rFonts w:ascii="Times New Roman" w:hAnsi="Times New Roman"/>
          <w:bCs/>
          <w:sz w:val="28"/>
          <w:szCs w:val="28"/>
        </w:rPr>
        <w:t>„(</w:t>
      </w:r>
      <w:r w:rsidRPr="000017F4">
        <w:rPr>
          <w:rFonts w:ascii="Times New Roman" w:eastAsia="Times New Roman" w:hAnsi="Times New Roman"/>
          <w:sz w:val="28"/>
          <w:szCs w:val="28"/>
          <w:lang w:eastAsia="ro-RO"/>
        </w:rPr>
        <w:t>1</w:t>
      </w:r>
      <w:r w:rsidRPr="000017F4">
        <w:rPr>
          <w:rFonts w:ascii="Times New Roman" w:eastAsia="Times New Roman" w:hAnsi="Times New Roman"/>
          <w:sz w:val="28"/>
          <w:szCs w:val="28"/>
          <w:vertAlign w:val="superscript"/>
          <w:lang w:eastAsia="ro-RO"/>
        </w:rPr>
        <w:t>1</w:t>
      </w:r>
      <w:r w:rsidRPr="000017F4">
        <w:rPr>
          <w:rFonts w:ascii="Times New Roman" w:hAnsi="Times New Roman"/>
          <w:bCs/>
          <w:sz w:val="28"/>
          <w:szCs w:val="28"/>
        </w:rPr>
        <w:t xml:space="preserve">) La </w:t>
      </w:r>
      <w:r w:rsidR="000017F4" w:rsidRPr="000017F4">
        <w:rPr>
          <w:rFonts w:ascii="Times New Roman" w:hAnsi="Times New Roman"/>
          <w:bCs/>
          <w:sz w:val="28"/>
          <w:szCs w:val="28"/>
        </w:rPr>
        <w:t>efectuarea</w:t>
      </w:r>
      <w:r w:rsidRPr="000017F4">
        <w:rPr>
          <w:rFonts w:ascii="Times New Roman" w:hAnsi="Times New Roman"/>
          <w:bCs/>
          <w:sz w:val="28"/>
          <w:szCs w:val="28"/>
        </w:rPr>
        <w:t xml:space="preserve"> c</w:t>
      </w:r>
      <w:r w:rsidRPr="000017F4">
        <w:rPr>
          <w:rFonts w:ascii="Times New Roman" w:hAnsi="Times New Roman"/>
          <w:sz w:val="28"/>
          <w:szCs w:val="28"/>
        </w:rPr>
        <w:t xml:space="preserve">ontrolului de stat al </w:t>
      </w:r>
      <w:r w:rsidR="000017F4" w:rsidRPr="000017F4">
        <w:rPr>
          <w:rFonts w:ascii="Times New Roman" w:hAnsi="Times New Roman"/>
          <w:sz w:val="28"/>
          <w:szCs w:val="28"/>
        </w:rPr>
        <w:t>calității</w:t>
      </w:r>
      <w:r w:rsidRPr="000017F4">
        <w:rPr>
          <w:rFonts w:ascii="Times New Roman" w:hAnsi="Times New Roman"/>
          <w:sz w:val="28"/>
          <w:szCs w:val="28"/>
        </w:rPr>
        <w:t xml:space="preserve"> în </w:t>
      </w:r>
      <w:r w:rsidR="000017F4" w:rsidRPr="000017F4">
        <w:rPr>
          <w:rFonts w:ascii="Times New Roman" w:hAnsi="Times New Roman"/>
          <w:sz w:val="28"/>
          <w:szCs w:val="28"/>
        </w:rPr>
        <w:t>construcții</w:t>
      </w:r>
      <w:r w:rsidRPr="000017F4">
        <w:rPr>
          <w:rFonts w:ascii="Times New Roman" w:hAnsi="Times New Roman"/>
          <w:sz w:val="28"/>
          <w:szCs w:val="28"/>
        </w:rPr>
        <w:t>, Agenția pentru Supravegherea Tehnică supraveghează păstrarea integrității monumentelor, precum și a siturilor arheologice asupra cărora se efectuează lucrări de construcții sau care pot fi afectate de aceste lucrări</w:t>
      </w:r>
      <w:r w:rsidR="002B1029" w:rsidRPr="000017F4">
        <w:rPr>
          <w:rFonts w:ascii="Times New Roman" w:hAnsi="Times New Roman"/>
          <w:sz w:val="28"/>
          <w:szCs w:val="28"/>
        </w:rPr>
        <w:t xml:space="preserve">. La inițierea controlului de stat în acest scop, Agenția pentru Supravegherea Tehnică este obligată să coopteze specialiștii din cadrul </w:t>
      </w:r>
      <w:r w:rsidR="000017F4" w:rsidRPr="000017F4">
        <w:rPr>
          <w:rFonts w:ascii="Times New Roman" w:eastAsia="Times New Roman" w:hAnsi="Times New Roman"/>
          <w:sz w:val="28"/>
          <w:szCs w:val="28"/>
          <w:lang w:eastAsia="ro-RO"/>
        </w:rPr>
        <w:t>Agenției</w:t>
      </w:r>
      <w:r w:rsidR="002B1029" w:rsidRPr="000017F4">
        <w:rPr>
          <w:rFonts w:ascii="Times New Roman" w:eastAsia="Times New Roman" w:hAnsi="Times New Roman"/>
          <w:sz w:val="28"/>
          <w:szCs w:val="28"/>
          <w:lang w:eastAsia="ro-RO"/>
        </w:rPr>
        <w:t xml:space="preserve"> pentru Protecția </w:t>
      </w:r>
      <w:r w:rsidR="000017F4" w:rsidRPr="000017F4">
        <w:rPr>
          <w:rFonts w:ascii="Times New Roman" w:eastAsia="Times New Roman" w:hAnsi="Times New Roman"/>
          <w:sz w:val="28"/>
          <w:szCs w:val="28"/>
          <w:lang w:eastAsia="ro-RO"/>
        </w:rPr>
        <w:t>și</w:t>
      </w:r>
      <w:r w:rsidR="002B1029" w:rsidRPr="000017F4">
        <w:rPr>
          <w:rFonts w:ascii="Times New Roman" w:eastAsia="Times New Roman" w:hAnsi="Times New Roman"/>
          <w:sz w:val="28"/>
          <w:szCs w:val="28"/>
          <w:lang w:eastAsia="ro-RO"/>
        </w:rPr>
        <w:t xml:space="preserve"> Restaurarea Monumentelor</w:t>
      </w:r>
      <w:r w:rsidRPr="000017F4">
        <w:rPr>
          <w:rFonts w:ascii="Times New Roman" w:hAnsi="Times New Roman"/>
          <w:bCs/>
          <w:sz w:val="28"/>
          <w:szCs w:val="28"/>
        </w:rPr>
        <w:t>”.</w:t>
      </w:r>
    </w:p>
    <w:p w:rsidR="00614A96" w:rsidRDefault="00614A96" w:rsidP="00D72E78">
      <w:pPr>
        <w:spacing w:after="0" w:line="240" w:lineRule="auto"/>
        <w:ind w:firstLine="567"/>
        <w:jc w:val="both"/>
        <w:rPr>
          <w:rFonts w:ascii="Times New Roman" w:hAnsi="Times New Roman" w:cs="Times New Roman"/>
          <w:b/>
          <w:bCs/>
          <w:sz w:val="28"/>
          <w:szCs w:val="28"/>
        </w:rPr>
      </w:pPr>
    </w:p>
    <w:p w:rsidR="00B27563" w:rsidRPr="000017F4" w:rsidRDefault="002021D5" w:rsidP="00D72E78">
      <w:pPr>
        <w:spacing w:after="0" w:line="240" w:lineRule="auto"/>
        <w:ind w:firstLine="567"/>
        <w:jc w:val="both"/>
        <w:rPr>
          <w:rFonts w:ascii="Times New Roman" w:hAnsi="Times New Roman" w:cs="Times New Roman"/>
          <w:sz w:val="28"/>
          <w:szCs w:val="28"/>
        </w:rPr>
      </w:pPr>
      <w:r w:rsidRPr="000017F4">
        <w:rPr>
          <w:rFonts w:ascii="Times New Roman" w:hAnsi="Times New Roman" w:cs="Times New Roman"/>
          <w:b/>
          <w:bCs/>
          <w:sz w:val="28"/>
          <w:szCs w:val="28"/>
        </w:rPr>
        <w:t>Art. IX</w:t>
      </w:r>
      <w:r w:rsidR="00B27563" w:rsidRPr="000017F4">
        <w:rPr>
          <w:rFonts w:ascii="Times New Roman" w:hAnsi="Times New Roman" w:cs="Times New Roman"/>
          <w:b/>
          <w:bCs/>
          <w:sz w:val="28"/>
          <w:szCs w:val="28"/>
        </w:rPr>
        <w:t>.</w:t>
      </w:r>
      <w:r w:rsidR="00B27563" w:rsidRPr="000017F4">
        <w:rPr>
          <w:rFonts w:ascii="Times New Roman" w:hAnsi="Times New Roman" w:cs="Times New Roman"/>
          <w:b/>
          <w:sz w:val="28"/>
          <w:szCs w:val="28"/>
        </w:rPr>
        <w:t xml:space="preserve"> – </w:t>
      </w:r>
      <w:r w:rsidR="00B27563" w:rsidRPr="000017F4">
        <w:rPr>
          <w:rFonts w:ascii="Times New Roman" w:hAnsi="Times New Roman" w:cs="Times New Roman"/>
          <w:sz w:val="28"/>
          <w:szCs w:val="28"/>
        </w:rPr>
        <w:t xml:space="preserve">Legea nr. </w:t>
      </w:r>
      <w:r w:rsidR="00B27563" w:rsidRPr="000017F4">
        <w:rPr>
          <w:rFonts w:ascii="Times New Roman" w:hAnsi="Times New Roman" w:cs="Times New Roman"/>
          <w:bCs/>
          <w:sz w:val="28"/>
          <w:szCs w:val="28"/>
        </w:rPr>
        <w:t xml:space="preserve">851-XIII </w:t>
      </w:r>
      <w:r w:rsidR="00B27563" w:rsidRPr="000017F4">
        <w:rPr>
          <w:rFonts w:ascii="Times New Roman" w:hAnsi="Times New Roman" w:cs="Times New Roman"/>
          <w:sz w:val="28"/>
          <w:szCs w:val="28"/>
        </w:rPr>
        <w:t xml:space="preserve">din 29 mai 1996 privind </w:t>
      </w:r>
      <w:r w:rsidR="00B27563" w:rsidRPr="000017F4">
        <w:rPr>
          <w:rFonts w:ascii="Times New Roman" w:hAnsi="Times New Roman" w:cs="Times New Roman"/>
          <w:bCs/>
          <w:sz w:val="28"/>
          <w:szCs w:val="28"/>
        </w:rPr>
        <w:t xml:space="preserve">expertiza ecologică </w:t>
      </w:r>
      <w:r w:rsidR="00B27563" w:rsidRPr="000017F4">
        <w:rPr>
          <w:rFonts w:ascii="Times New Roman" w:hAnsi="Times New Roman" w:cs="Times New Roman"/>
          <w:sz w:val="28"/>
          <w:szCs w:val="28"/>
        </w:rPr>
        <w:t xml:space="preserve">(Monitorul Oficial al Republicii Moldova, 1996, nr.52-53, art.494), cu modificările </w:t>
      </w:r>
      <w:r w:rsidR="00716D1F" w:rsidRPr="000017F4">
        <w:rPr>
          <w:rFonts w:ascii="Times New Roman" w:hAnsi="Times New Roman" w:cs="Times New Roman"/>
          <w:sz w:val="28"/>
          <w:szCs w:val="28"/>
        </w:rPr>
        <w:t>și</w:t>
      </w:r>
      <w:r w:rsidR="00B27563" w:rsidRPr="000017F4">
        <w:rPr>
          <w:rFonts w:ascii="Times New Roman" w:hAnsi="Times New Roman" w:cs="Times New Roman"/>
          <w:sz w:val="28"/>
          <w:szCs w:val="28"/>
        </w:rPr>
        <w:t xml:space="preserve"> completările ulterioare, se modifică </w:t>
      </w:r>
      <w:r w:rsidR="00BA13C1" w:rsidRPr="000017F4">
        <w:rPr>
          <w:rFonts w:ascii="Times New Roman" w:hAnsi="Times New Roman" w:cs="Times New Roman"/>
          <w:sz w:val="28"/>
          <w:szCs w:val="28"/>
        </w:rPr>
        <w:t>și</w:t>
      </w:r>
      <w:r w:rsidR="00B27563" w:rsidRPr="000017F4">
        <w:rPr>
          <w:rFonts w:ascii="Times New Roman" w:hAnsi="Times New Roman" w:cs="Times New Roman"/>
          <w:sz w:val="28"/>
          <w:szCs w:val="28"/>
        </w:rPr>
        <w:t xml:space="preserve"> se completează după cum urmează:</w:t>
      </w:r>
    </w:p>
    <w:p w:rsidR="00B27563" w:rsidRPr="000017F4" w:rsidRDefault="00B27563" w:rsidP="00D72E78">
      <w:pPr>
        <w:pStyle w:val="ListParagraph"/>
        <w:numPr>
          <w:ilvl w:val="0"/>
          <w:numId w:val="25"/>
        </w:numPr>
        <w:spacing w:after="0" w:line="240" w:lineRule="auto"/>
        <w:jc w:val="both"/>
        <w:rPr>
          <w:rFonts w:ascii="Times New Roman" w:hAnsi="Times New Roman"/>
          <w:sz w:val="28"/>
          <w:szCs w:val="28"/>
        </w:rPr>
      </w:pPr>
      <w:r w:rsidRPr="000017F4">
        <w:rPr>
          <w:rFonts w:ascii="Times New Roman" w:hAnsi="Times New Roman"/>
          <w:sz w:val="28"/>
          <w:szCs w:val="28"/>
        </w:rPr>
        <w:t>Articolul 2:</w:t>
      </w:r>
    </w:p>
    <w:p w:rsidR="00B27563" w:rsidRPr="000017F4" w:rsidRDefault="00B27563" w:rsidP="00D72E78">
      <w:pPr>
        <w:tabs>
          <w:tab w:val="left" w:pos="851"/>
        </w:tabs>
        <w:spacing w:after="0" w:line="240" w:lineRule="auto"/>
        <w:ind w:firstLine="567"/>
        <w:jc w:val="both"/>
        <w:rPr>
          <w:rFonts w:ascii="Times New Roman" w:hAnsi="Times New Roman"/>
          <w:bCs/>
          <w:sz w:val="28"/>
          <w:szCs w:val="28"/>
        </w:rPr>
      </w:pPr>
      <w:r w:rsidRPr="000017F4">
        <w:rPr>
          <w:rFonts w:ascii="Times New Roman" w:hAnsi="Times New Roman"/>
          <w:bCs/>
          <w:sz w:val="28"/>
          <w:szCs w:val="28"/>
        </w:rPr>
        <w:t xml:space="preserve">la alineatul (1) cuvintele „ ,de alte organe centrale de specialitate ale administrației publice” se substituie cu cuvintele „de Inspectoratul pentru Protecția Mediului </w:t>
      </w:r>
      <w:r w:rsidR="00BA13C1" w:rsidRPr="000017F4">
        <w:rPr>
          <w:rFonts w:ascii="Times New Roman" w:hAnsi="Times New Roman"/>
          <w:bCs/>
          <w:sz w:val="28"/>
          <w:szCs w:val="28"/>
        </w:rPr>
        <w:t>și</w:t>
      </w:r>
      <w:r w:rsidRPr="000017F4">
        <w:rPr>
          <w:rFonts w:ascii="Times New Roman" w:hAnsi="Times New Roman"/>
          <w:bCs/>
          <w:sz w:val="28"/>
          <w:szCs w:val="28"/>
        </w:rPr>
        <w:t xml:space="preserve"> subdiviziunile sale desconcentrate în teritoriu”;</w:t>
      </w:r>
    </w:p>
    <w:p w:rsidR="00B27563" w:rsidRPr="000017F4" w:rsidRDefault="00B27563" w:rsidP="00D72E78">
      <w:pPr>
        <w:tabs>
          <w:tab w:val="left" w:pos="851"/>
        </w:tabs>
        <w:spacing w:after="0" w:line="240" w:lineRule="auto"/>
        <w:ind w:firstLine="567"/>
        <w:jc w:val="both"/>
        <w:rPr>
          <w:rFonts w:ascii="Times New Roman" w:hAnsi="Times New Roman"/>
          <w:bCs/>
          <w:sz w:val="28"/>
          <w:szCs w:val="28"/>
        </w:rPr>
      </w:pPr>
      <w:r w:rsidRPr="000017F4">
        <w:rPr>
          <w:rFonts w:ascii="Times New Roman" w:hAnsi="Times New Roman"/>
          <w:bCs/>
          <w:sz w:val="28"/>
          <w:szCs w:val="28"/>
        </w:rPr>
        <w:t xml:space="preserve">la alineatul (2) cuvintele „organizațiile din subordine” se substituie cu cuvintele „Inspectoratul pentru Protecția Mediului </w:t>
      </w:r>
      <w:r w:rsidR="00BA13C1" w:rsidRPr="000017F4">
        <w:rPr>
          <w:rFonts w:ascii="Times New Roman" w:hAnsi="Times New Roman"/>
          <w:bCs/>
          <w:sz w:val="28"/>
          <w:szCs w:val="28"/>
        </w:rPr>
        <w:t>și</w:t>
      </w:r>
      <w:r w:rsidRPr="000017F4">
        <w:rPr>
          <w:rFonts w:ascii="Times New Roman" w:hAnsi="Times New Roman"/>
          <w:bCs/>
          <w:sz w:val="28"/>
          <w:szCs w:val="28"/>
        </w:rPr>
        <w:t xml:space="preserve"> subdiviziunile sale desconcentrate în teritoriu”;</w:t>
      </w:r>
    </w:p>
    <w:p w:rsidR="00B27563" w:rsidRPr="000017F4" w:rsidRDefault="00B27563" w:rsidP="00D72E78">
      <w:pPr>
        <w:tabs>
          <w:tab w:val="left" w:pos="851"/>
        </w:tabs>
        <w:spacing w:after="0" w:line="240" w:lineRule="auto"/>
        <w:ind w:firstLine="567"/>
        <w:jc w:val="both"/>
        <w:rPr>
          <w:rFonts w:ascii="Times New Roman" w:hAnsi="Times New Roman"/>
          <w:bCs/>
          <w:sz w:val="28"/>
          <w:szCs w:val="28"/>
        </w:rPr>
      </w:pPr>
      <w:r w:rsidRPr="000017F4">
        <w:rPr>
          <w:rFonts w:ascii="Times New Roman" w:hAnsi="Times New Roman"/>
          <w:bCs/>
          <w:sz w:val="28"/>
          <w:szCs w:val="28"/>
        </w:rPr>
        <w:t>alineatul (5) va avea următorul cuprins:</w:t>
      </w:r>
    </w:p>
    <w:p w:rsidR="00B27563" w:rsidRPr="000017F4" w:rsidRDefault="00B27563" w:rsidP="00D72E78">
      <w:pPr>
        <w:tabs>
          <w:tab w:val="left" w:pos="851"/>
        </w:tabs>
        <w:spacing w:after="0" w:line="240" w:lineRule="auto"/>
        <w:ind w:firstLine="567"/>
        <w:jc w:val="both"/>
        <w:rPr>
          <w:rFonts w:ascii="Times New Roman" w:hAnsi="Times New Roman"/>
          <w:bCs/>
          <w:sz w:val="28"/>
          <w:szCs w:val="28"/>
        </w:rPr>
      </w:pPr>
      <w:r w:rsidRPr="000017F4">
        <w:rPr>
          <w:rFonts w:ascii="Times New Roman" w:hAnsi="Times New Roman"/>
          <w:bCs/>
          <w:sz w:val="28"/>
          <w:szCs w:val="28"/>
        </w:rPr>
        <w:t xml:space="preserve">„(5) Până la aprobarea de către autoritatea centrală pentru resurse naturale </w:t>
      </w:r>
      <w:r w:rsidR="00BA13C1" w:rsidRPr="000017F4">
        <w:rPr>
          <w:rFonts w:ascii="Times New Roman" w:hAnsi="Times New Roman"/>
          <w:bCs/>
          <w:sz w:val="28"/>
          <w:szCs w:val="28"/>
        </w:rPr>
        <w:t>și</w:t>
      </w:r>
      <w:r w:rsidRPr="000017F4">
        <w:rPr>
          <w:rFonts w:ascii="Times New Roman" w:hAnsi="Times New Roman"/>
          <w:bCs/>
          <w:sz w:val="28"/>
          <w:szCs w:val="28"/>
        </w:rPr>
        <w:t xml:space="preserve"> mediu </w:t>
      </w:r>
      <w:r w:rsidR="00BA13C1" w:rsidRPr="000017F4">
        <w:rPr>
          <w:rFonts w:ascii="Times New Roman" w:hAnsi="Times New Roman"/>
          <w:bCs/>
          <w:sz w:val="28"/>
          <w:szCs w:val="28"/>
        </w:rPr>
        <w:t>și</w:t>
      </w:r>
      <w:r w:rsidRPr="000017F4">
        <w:rPr>
          <w:rFonts w:ascii="Times New Roman" w:hAnsi="Times New Roman"/>
          <w:bCs/>
          <w:sz w:val="28"/>
          <w:szCs w:val="28"/>
        </w:rPr>
        <w:t>/sau de către Inspectoratul pentru Protecția Mediului, rezultatele expertizei ecologice obștești au caracter de recomandare”.</w:t>
      </w:r>
    </w:p>
    <w:p w:rsidR="00B27563" w:rsidRPr="000017F4" w:rsidRDefault="00B27563" w:rsidP="00D72E78">
      <w:pPr>
        <w:pStyle w:val="ListParagraph"/>
        <w:numPr>
          <w:ilvl w:val="0"/>
          <w:numId w:val="25"/>
        </w:numPr>
        <w:tabs>
          <w:tab w:val="left" w:pos="851"/>
        </w:tabs>
        <w:spacing w:after="0" w:line="240" w:lineRule="auto"/>
        <w:ind w:left="0" w:firstLine="567"/>
        <w:jc w:val="both"/>
        <w:rPr>
          <w:rFonts w:ascii="Times New Roman" w:hAnsi="Times New Roman"/>
          <w:sz w:val="28"/>
          <w:szCs w:val="28"/>
        </w:rPr>
      </w:pPr>
      <w:r w:rsidRPr="000017F4">
        <w:rPr>
          <w:rFonts w:ascii="Times New Roman" w:hAnsi="Times New Roman"/>
          <w:sz w:val="28"/>
          <w:szCs w:val="28"/>
        </w:rPr>
        <w:t>La articolul 7 alineatul (1), cuvintele „organizațiile subordonate acesteia” se substituie cu cuvintele „</w:t>
      </w:r>
      <w:r w:rsidRPr="000017F4">
        <w:rPr>
          <w:rFonts w:ascii="Times New Roman" w:hAnsi="Times New Roman"/>
          <w:bCs/>
          <w:sz w:val="28"/>
          <w:szCs w:val="28"/>
        </w:rPr>
        <w:t xml:space="preserve">Inspectoratul pentru Protecția Mediului </w:t>
      </w:r>
      <w:r w:rsidR="00BA13C1" w:rsidRPr="000017F4">
        <w:rPr>
          <w:rFonts w:ascii="Times New Roman" w:hAnsi="Times New Roman"/>
          <w:bCs/>
          <w:sz w:val="28"/>
          <w:szCs w:val="28"/>
        </w:rPr>
        <w:t>și</w:t>
      </w:r>
      <w:r w:rsidRPr="000017F4">
        <w:rPr>
          <w:rFonts w:ascii="Times New Roman" w:hAnsi="Times New Roman"/>
          <w:bCs/>
          <w:sz w:val="28"/>
          <w:szCs w:val="28"/>
        </w:rPr>
        <w:t xml:space="preserve"> subdiviziunile sale desconcentrate în teritoriu”</w:t>
      </w:r>
      <w:r w:rsidRPr="000017F4">
        <w:rPr>
          <w:rFonts w:ascii="Times New Roman" w:hAnsi="Times New Roman"/>
          <w:sz w:val="28"/>
          <w:szCs w:val="28"/>
        </w:rPr>
        <w:t>.</w:t>
      </w:r>
    </w:p>
    <w:p w:rsidR="00614A96" w:rsidRDefault="00614A96" w:rsidP="00D72E78">
      <w:pPr>
        <w:pStyle w:val="NormalWeb"/>
        <w:rPr>
          <w:b/>
          <w:bCs/>
          <w:sz w:val="28"/>
          <w:szCs w:val="28"/>
          <w:lang w:val="ro-RO"/>
        </w:rPr>
      </w:pPr>
    </w:p>
    <w:p w:rsidR="00B27563" w:rsidRPr="000017F4" w:rsidRDefault="002021D5" w:rsidP="00D72E78">
      <w:pPr>
        <w:pStyle w:val="NormalWeb"/>
        <w:rPr>
          <w:sz w:val="28"/>
          <w:szCs w:val="28"/>
          <w:lang w:val="ro-RO"/>
        </w:rPr>
      </w:pPr>
      <w:r w:rsidRPr="000017F4">
        <w:rPr>
          <w:b/>
          <w:bCs/>
          <w:sz w:val="28"/>
          <w:szCs w:val="28"/>
          <w:lang w:val="ro-RO"/>
        </w:rPr>
        <w:t xml:space="preserve">Art. </w:t>
      </w:r>
      <w:r w:rsidR="00B27563" w:rsidRPr="000017F4">
        <w:rPr>
          <w:b/>
          <w:bCs/>
          <w:sz w:val="28"/>
          <w:szCs w:val="28"/>
          <w:lang w:val="ro-RO"/>
        </w:rPr>
        <w:t>X.</w:t>
      </w:r>
      <w:r w:rsidR="00B27563" w:rsidRPr="000017F4">
        <w:rPr>
          <w:b/>
          <w:sz w:val="28"/>
          <w:szCs w:val="28"/>
          <w:lang w:val="ro-RO"/>
        </w:rPr>
        <w:t xml:space="preserve"> –</w:t>
      </w:r>
      <w:r w:rsidR="00B27563" w:rsidRPr="000017F4">
        <w:rPr>
          <w:sz w:val="28"/>
          <w:szCs w:val="28"/>
          <w:lang w:val="ro-RO"/>
        </w:rPr>
        <w:t xml:space="preserve"> La articolul 36 alineatul (9) din Codul silvic </w:t>
      </w:r>
      <w:r w:rsidR="00B27563" w:rsidRPr="000017F4">
        <w:rPr>
          <w:rStyle w:val="FontStyle25"/>
          <w:sz w:val="28"/>
          <w:szCs w:val="28"/>
          <w:lang w:val="ro-RO" w:eastAsia="ro-RO"/>
        </w:rPr>
        <w:t>nr. 887-XIII din 21 iunie1996 (Monitorul Oficial al Republicii Moldova</w:t>
      </w:r>
      <w:r w:rsidR="00B27563" w:rsidRPr="000017F4">
        <w:rPr>
          <w:lang w:val="ro-RO"/>
        </w:rPr>
        <w:t xml:space="preserve"> </w:t>
      </w:r>
      <w:r w:rsidR="00B27563" w:rsidRPr="000017F4">
        <w:rPr>
          <w:rStyle w:val="FontStyle25"/>
          <w:sz w:val="28"/>
          <w:szCs w:val="28"/>
          <w:lang w:val="ro-RO" w:eastAsia="ro-RO"/>
        </w:rPr>
        <w:t xml:space="preserve">, 1997, nr.4-5, art.36) </w:t>
      </w:r>
      <w:r w:rsidR="00B27563" w:rsidRPr="000017F4">
        <w:rPr>
          <w:sz w:val="28"/>
          <w:szCs w:val="28"/>
          <w:lang w:val="ro-RO"/>
        </w:rPr>
        <w:t xml:space="preserve">cu </w:t>
      </w:r>
      <w:r w:rsidR="00B27563" w:rsidRPr="000017F4">
        <w:rPr>
          <w:sz w:val="28"/>
          <w:szCs w:val="28"/>
          <w:lang w:val="ro-RO"/>
        </w:rPr>
        <w:lastRenderedPageBreak/>
        <w:t xml:space="preserve">modificările </w:t>
      </w:r>
      <w:r w:rsidR="00BA13C1" w:rsidRPr="000017F4">
        <w:rPr>
          <w:sz w:val="28"/>
          <w:szCs w:val="28"/>
          <w:lang w:val="ro-RO"/>
        </w:rPr>
        <w:t>și</w:t>
      </w:r>
      <w:r w:rsidR="00B27563" w:rsidRPr="000017F4">
        <w:rPr>
          <w:sz w:val="28"/>
          <w:szCs w:val="28"/>
          <w:lang w:val="ro-RO"/>
        </w:rPr>
        <w:t xml:space="preserve"> completările ulterioare, cuvintele „Inspectoratul Ecologic de Stat” se substituie cu cuvintele „Inspectoratul pentru Protecția Mediului”.</w:t>
      </w:r>
    </w:p>
    <w:p w:rsidR="00614A96" w:rsidRDefault="00614A96" w:rsidP="00D72E78">
      <w:pPr>
        <w:pStyle w:val="NormalWeb"/>
        <w:rPr>
          <w:b/>
          <w:bCs/>
          <w:sz w:val="28"/>
          <w:szCs w:val="28"/>
          <w:lang w:val="ro-RO"/>
        </w:rPr>
      </w:pPr>
    </w:p>
    <w:p w:rsidR="00B27563" w:rsidRPr="000017F4" w:rsidRDefault="002021D5" w:rsidP="00D72E78">
      <w:pPr>
        <w:pStyle w:val="NormalWeb"/>
        <w:rPr>
          <w:sz w:val="28"/>
          <w:szCs w:val="28"/>
          <w:lang w:val="ro-RO"/>
        </w:rPr>
      </w:pPr>
      <w:r w:rsidRPr="000017F4">
        <w:rPr>
          <w:b/>
          <w:bCs/>
          <w:sz w:val="28"/>
          <w:szCs w:val="28"/>
          <w:lang w:val="ro-RO"/>
        </w:rPr>
        <w:t>Art. X</w:t>
      </w:r>
      <w:r w:rsidR="00B27563" w:rsidRPr="000017F4">
        <w:rPr>
          <w:b/>
          <w:bCs/>
          <w:sz w:val="28"/>
          <w:szCs w:val="28"/>
          <w:lang w:val="ro-RO"/>
        </w:rPr>
        <w:t>I.</w:t>
      </w:r>
      <w:r w:rsidR="00B27563" w:rsidRPr="000017F4">
        <w:rPr>
          <w:sz w:val="28"/>
          <w:szCs w:val="28"/>
          <w:lang w:val="ro-RO"/>
        </w:rPr>
        <w:t xml:space="preserve"> </w:t>
      </w:r>
      <w:r w:rsidR="00B27563" w:rsidRPr="000017F4">
        <w:rPr>
          <w:b/>
          <w:sz w:val="28"/>
          <w:szCs w:val="28"/>
          <w:lang w:val="ro-RO"/>
        </w:rPr>
        <w:t xml:space="preserve">– </w:t>
      </w:r>
      <w:r w:rsidR="00B27563" w:rsidRPr="000017F4">
        <w:rPr>
          <w:sz w:val="28"/>
          <w:szCs w:val="28"/>
          <w:lang w:val="ro-RO"/>
        </w:rPr>
        <w:t xml:space="preserve">La articolul 31 alineatul (1) din Legea nr.1102-XIII din 06 februarie1997 cu privire la resursele naturale (Monitorul Oficial al Republicii Moldova, 1997, nr.40, art.337) cu modificările ulterioare </w:t>
      </w:r>
      <w:r w:rsidR="00BA13C1" w:rsidRPr="000017F4">
        <w:rPr>
          <w:sz w:val="28"/>
          <w:szCs w:val="28"/>
          <w:lang w:val="ro-RO"/>
        </w:rPr>
        <w:t>și</w:t>
      </w:r>
      <w:r w:rsidR="00B27563" w:rsidRPr="000017F4">
        <w:rPr>
          <w:sz w:val="28"/>
          <w:szCs w:val="28"/>
          <w:lang w:val="ro-RO"/>
        </w:rPr>
        <w:t xml:space="preserve"> completările ulterioare, cuvintele „organul de control ecologic</w:t>
      </w:r>
      <w:r w:rsidR="0019587B" w:rsidRPr="000017F4">
        <w:rPr>
          <w:sz w:val="28"/>
          <w:szCs w:val="28"/>
          <w:lang w:val="ro-RO"/>
        </w:rPr>
        <w:t xml:space="preserve"> de stat</w:t>
      </w:r>
      <w:r w:rsidR="00B27563" w:rsidRPr="000017F4">
        <w:rPr>
          <w:sz w:val="28"/>
          <w:szCs w:val="28"/>
          <w:lang w:val="ro-RO"/>
        </w:rPr>
        <w:t>” se substituie cu cuvintele „organul pentru protecția mediului”.</w:t>
      </w:r>
    </w:p>
    <w:p w:rsidR="00614A96" w:rsidRDefault="00614A96" w:rsidP="00D72E78">
      <w:pPr>
        <w:pStyle w:val="NormalWeb"/>
        <w:rPr>
          <w:b/>
          <w:bCs/>
          <w:sz w:val="28"/>
          <w:szCs w:val="28"/>
          <w:lang w:val="ro-RO"/>
        </w:rPr>
      </w:pPr>
    </w:p>
    <w:p w:rsidR="00B27563" w:rsidRPr="000017F4" w:rsidRDefault="002021D5" w:rsidP="00D72E78">
      <w:pPr>
        <w:pStyle w:val="NormalWeb"/>
        <w:rPr>
          <w:sz w:val="28"/>
          <w:szCs w:val="28"/>
          <w:lang w:val="ro-RO"/>
        </w:rPr>
      </w:pPr>
      <w:r w:rsidRPr="000017F4">
        <w:rPr>
          <w:b/>
          <w:bCs/>
          <w:sz w:val="28"/>
          <w:szCs w:val="28"/>
          <w:lang w:val="ro-RO"/>
        </w:rPr>
        <w:t>Art. X</w:t>
      </w:r>
      <w:r w:rsidR="00B27563" w:rsidRPr="000017F4">
        <w:rPr>
          <w:b/>
          <w:bCs/>
          <w:sz w:val="28"/>
          <w:szCs w:val="28"/>
          <w:lang w:val="ro-RO"/>
        </w:rPr>
        <w:t>II.</w:t>
      </w:r>
      <w:r w:rsidR="00B27563" w:rsidRPr="000017F4">
        <w:rPr>
          <w:b/>
          <w:sz w:val="28"/>
          <w:szCs w:val="28"/>
          <w:lang w:val="ro-RO"/>
        </w:rPr>
        <w:t xml:space="preserve"> –</w:t>
      </w:r>
      <w:r w:rsidR="00B27563" w:rsidRPr="000017F4">
        <w:rPr>
          <w:sz w:val="28"/>
          <w:szCs w:val="28"/>
          <w:lang w:val="ro-RO"/>
        </w:rPr>
        <w:t xml:space="preserve"> În Legea nr. 1422-XII din 17 decembrie 1997 privind </w:t>
      </w:r>
      <w:r w:rsidR="00BA13C1" w:rsidRPr="000017F4">
        <w:rPr>
          <w:sz w:val="28"/>
          <w:szCs w:val="28"/>
          <w:lang w:val="ro-RO"/>
        </w:rPr>
        <w:t>protecția</w:t>
      </w:r>
      <w:r w:rsidR="00B27563" w:rsidRPr="000017F4">
        <w:rPr>
          <w:sz w:val="28"/>
          <w:szCs w:val="28"/>
          <w:lang w:val="ro-RO"/>
        </w:rPr>
        <w:t xml:space="preserve"> aerului atmosferic (Monitorul Oficial al Republicii Moldova, 1998, nr.44-46, art.312), cu modificările </w:t>
      </w:r>
      <w:r w:rsidR="00F951BD" w:rsidRPr="000017F4">
        <w:rPr>
          <w:sz w:val="28"/>
          <w:szCs w:val="28"/>
          <w:lang w:val="ro-RO"/>
        </w:rPr>
        <w:t>și</w:t>
      </w:r>
      <w:r w:rsidR="00B27563" w:rsidRPr="000017F4">
        <w:rPr>
          <w:sz w:val="28"/>
          <w:szCs w:val="28"/>
          <w:lang w:val="ro-RO"/>
        </w:rPr>
        <w:t xml:space="preserve"> completările ulterioare, pe tot cuprinsul legii, cuvintele „Inspectoratul Ecologic de Stat” se substituie cu cuvintele „Inspectoratul pentru Protecția Mediului”.</w:t>
      </w:r>
    </w:p>
    <w:p w:rsidR="00614A96" w:rsidRDefault="00614A96" w:rsidP="00D72E78">
      <w:pPr>
        <w:spacing w:after="0" w:line="240" w:lineRule="auto"/>
        <w:ind w:firstLine="567"/>
        <w:jc w:val="both"/>
        <w:rPr>
          <w:rFonts w:ascii="Times New Roman" w:eastAsia="Times New Roman" w:hAnsi="Times New Roman" w:cs="Times New Roman"/>
          <w:b/>
          <w:bCs/>
          <w:sz w:val="28"/>
          <w:szCs w:val="28"/>
          <w:lang w:eastAsia="ro-RO"/>
        </w:rPr>
      </w:pPr>
    </w:p>
    <w:p w:rsidR="004B1292" w:rsidRPr="000017F4" w:rsidRDefault="00404B38" w:rsidP="00D72E78">
      <w:pPr>
        <w:spacing w:after="0" w:line="240" w:lineRule="auto"/>
        <w:ind w:firstLine="567"/>
        <w:jc w:val="both"/>
        <w:rPr>
          <w:rFonts w:ascii="Times New Roman" w:eastAsia="Times New Roman" w:hAnsi="Times New Roman" w:cs="Times New Roman"/>
          <w:sz w:val="28"/>
          <w:szCs w:val="28"/>
          <w:lang w:eastAsia="ro-RO"/>
        </w:rPr>
      </w:pPr>
      <w:r w:rsidRPr="000017F4">
        <w:rPr>
          <w:rFonts w:ascii="Times New Roman" w:eastAsia="Times New Roman" w:hAnsi="Times New Roman" w:cs="Times New Roman"/>
          <w:b/>
          <w:bCs/>
          <w:sz w:val="28"/>
          <w:szCs w:val="28"/>
          <w:lang w:eastAsia="ro-RO"/>
        </w:rPr>
        <w:t>Art.</w:t>
      </w:r>
      <w:r w:rsidR="000017F4">
        <w:rPr>
          <w:rFonts w:ascii="Times New Roman" w:eastAsia="Times New Roman" w:hAnsi="Times New Roman" w:cs="Times New Roman"/>
          <w:b/>
          <w:bCs/>
          <w:sz w:val="28"/>
          <w:szCs w:val="28"/>
          <w:lang w:eastAsia="ro-RO"/>
        </w:rPr>
        <w:t xml:space="preserve"> </w:t>
      </w:r>
      <w:r w:rsidRPr="000017F4">
        <w:rPr>
          <w:rFonts w:ascii="Times New Roman" w:eastAsia="Times New Roman" w:hAnsi="Times New Roman" w:cs="Times New Roman"/>
          <w:b/>
          <w:bCs/>
          <w:sz w:val="28"/>
          <w:szCs w:val="28"/>
          <w:lang w:eastAsia="ro-RO"/>
        </w:rPr>
        <w:t>XIII.</w:t>
      </w:r>
      <w:r w:rsidR="004B1292" w:rsidRPr="000017F4">
        <w:rPr>
          <w:rFonts w:ascii="Times New Roman" w:eastAsia="Times New Roman" w:hAnsi="Times New Roman" w:cs="Times New Roman"/>
          <w:sz w:val="28"/>
          <w:szCs w:val="28"/>
          <w:lang w:eastAsia="ro-RO"/>
        </w:rPr>
        <w:t xml:space="preserve"> – </w:t>
      </w:r>
      <w:r w:rsidRPr="000017F4">
        <w:rPr>
          <w:rFonts w:ascii="Times New Roman" w:eastAsia="Times New Roman" w:hAnsi="Times New Roman" w:cs="Times New Roman"/>
          <w:sz w:val="28"/>
          <w:szCs w:val="28"/>
          <w:lang w:eastAsia="ro-RO"/>
        </w:rPr>
        <w:t xml:space="preserve">Legea nr.1525-XIII din 19 februarie 1998 cu privire la energetică (Monitorul Oficial al Republicii Moldova, 1998, nr.50–51, art.366), cu modificările ulterioare, </w:t>
      </w:r>
      <w:r w:rsidR="004B1292" w:rsidRPr="000017F4">
        <w:rPr>
          <w:rFonts w:ascii="Times New Roman" w:hAnsi="Times New Roman" w:cs="Times New Roman"/>
          <w:sz w:val="28"/>
          <w:szCs w:val="28"/>
        </w:rPr>
        <w:t>se modifică și se completează după cum urmează:</w:t>
      </w:r>
    </w:p>
    <w:p w:rsidR="00404B38" w:rsidRPr="000017F4" w:rsidRDefault="004B1292" w:rsidP="00D72E78">
      <w:pPr>
        <w:pStyle w:val="ListParagraph"/>
        <w:numPr>
          <w:ilvl w:val="0"/>
          <w:numId w:val="30"/>
        </w:numPr>
        <w:spacing w:after="0" w:line="240" w:lineRule="auto"/>
        <w:jc w:val="both"/>
        <w:rPr>
          <w:rFonts w:ascii="Times New Roman" w:eastAsia="Times New Roman" w:hAnsi="Times New Roman"/>
          <w:sz w:val="28"/>
          <w:szCs w:val="28"/>
          <w:lang w:eastAsia="ro-RO"/>
        </w:rPr>
      </w:pPr>
      <w:r w:rsidRPr="000017F4">
        <w:rPr>
          <w:rFonts w:ascii="Times New Roman" w:eastAsia="Times New Roman" w:hAnsi="Times New Roman"/>
          <w:sz w:val="28"/>
          <w:szCs w:val="28"/>
          <w:lang w:eastAsia="ro-RO"/>
        </w:rPr>
        <w:t xml:space="preserve">Articolul 13 </w:t>
      </w:r>
      <w:r w:rsidR="00404B38" w:rsidRPr="000017F4">
        <w:rPr>
          <w:rFonts w:ascii="Times New Roman" w:eastAsia="Times New Roman" w:hAnsi="Times New Roman"/>
          <w:sz w:val="28"/>
          <w:szCs w:val="28"/>
          <w:lang w:eastAsia="ro-RO"/>
        </w:rPr>
        <w:t>va avea următorul cuprins:</w:t>
      </w:r>
    </w:p>
    <w:p w:rsidR="004B1292" w:rsidRPr="000017F4" w:rsidRDefault="004B1292" w:rsidP="00D72E78">
      <w:pPr>
        <w:spacing w:after="0" w:line="240" w:lineRule="auto"/>
        <w:ind w:left="567"/>
        <w:jc w:val="both"/>
        <w:rPr>
          <w:rFonts w:ascii="Times New Roman" w:hAnsi="Times New Roman"/>
          <w:sz w:val="28"/>
          <w:szCs w:val="28"/>
        </w:rPr>
      </w:pPr>
      <w:r w:rsidRPr="000017F4">
        <w:rPr>
          <w:rFonts w:ascii="Times New Roman" w:hAnsi="Times New Roman"/>
          <w:sz w:val="28"/>
          <w:szCs w:val="28"/>
        </w:rPr>
        <w:t xml:space="preserve">„Articolul 13. Supravegherea energetică de stat </w:t>
      </w:r>
    </w:p>
    <w:p w:rsidR="004B1292" w:rsidRPr="000017F4" w:rsidRDefault="004B1292" w:rsidP="00D72E78">
      <w:pPr>
        <w:spacing w:after="0" w:line="240" w:lineRule="auto"/>
        <w:ind w:firstLine="567"/>
        <w:jc w:val="both"/>
        <w:rPr>
          <w:rFonts w:ascii="Times New Roman" w:hAnsi="Times New Roman"/>
          <w:sz w:val="28"/>
          <w:szCs w:val="28"/>
        </w:rPr>
      </w:pPr>
      <w:r w:rsidRPr="000017F4">
        <w:rPr>
          <w:rFonts w:ascii="Times New Roman" w:hAnsi="Times New Roman"/>
          <w:sz w:val="28"/>
          <w:szCs w:val="28"/>
        </w:rPr>
        <w:t xml:space="preserve">(1) </w:t>
      </w:r>
      <w:r w:rsidRPr="000017F4">
        <w:rPr>
          <w:rFonts w:ascii="Times New Roman" w:eastAsia="Times New Roman" w:hAnsi="Times New Roman"/>
          <w:sz w:val="28"/>
          <w:szCs w:val="28"/>
          <w:lang w:eastAsia="ro-RO"/>
        </w:rPr>
        <w:t xml:space="preserve">Controlul </w:t>
      </w:r>
      <w:r w:rsidR="000017F4" w:rsidRPr="000017F4">
        <w:rPr>
          <w:rFonts w:ascii="Times New Roman" w:eastAsia="Times New Roman" w:hAnsi="Times New Roman"/>
          <w:sz w:val="28"/>
          <w:szCs w:val="28"/>
          <w:lang w:eastAsia="ro-RO"/>
        </w:rPr>
        <w:t>și</w:t>
      </w:r>
      <w:r w:rsidRPr="000017F4">
        <w:rPr>
          <w:rFonts w:ascii="Times New Roman" w:eastAsia="Times New Roman" w:hAnsi="Times New Roman"/>
          <w:sz w:val="28"/>
          <w:szCs w:val="28"/>
          <w:lang w:eastAsia="ro-RO"/>
        </w:rPr>
        <w:t xml:space="preserve"> supravegherea energetică de stat se efectuează de către </w:t>
      </w:r>
      <w:r w:rsidRPr="000017F4">
        <w:rPr>
          <w:rFonts w:ascii="Times New Roman" w:eastAsia="Times New Roman" w:hAnsi="Times New Roman"/>
          <w:bCs/>
          <w:sz w:val="28"/>
          <w:szCs w:val="28"/>
        </w:rPr>
        <w:t>Agenția Națională pentru Reglementare în Energetică</w:t>
      </w:r>
      <w:r w:rsidRPr="000017F4">
        <w:rPr>
          <w:rFonts w:ascii="Times New Roman" w:eastAsia="Times New Roman" w:hAnsi="Times New Roman"/>
          <w:sz w:val="28"/>
          <w:szCs w:val="28"/>
          <w:lang w:eastAsia="ro-RO"/>
        </w:rPr>
        <w:t xml:space="preserve"> (în continuare – </w:t>
      </w:r>
      <w:r w:rsidRPr="000017F4">
        <w:rPr>
          <w:rFonts w:ascii="Times New Roman" w:hAnsi="Times New Roman"/>
          <w:i/>
          <w:sz w:val="28"/>
          <w:szCs w:val="28"/>
        </w:rPr>
        <w:t>organul supravegherii energetice de stat</w:t>
      </w:r>
      <w:r w:rsidRPr="000017F4">
        <w:rPr>
          <w:rFonts w:ascii="Times New Roman" w:eastAsia="Times New Roman" w:hAnsi="Times New Roman"/>
          <w:sz w:val="28"/>
          <w:szCs w:val="28"/>
          <w:lang w:eastAsia="ro-RO"/>
        </w:rPr>
        <w:t>).</w:t>
      </w:r>
    </w:p>
    <w:p w:rsidR="0008412E" w:rsidRPr="000017F4" w:rsidRDefault="004B1292" w:rsidP="00D72E78">
      <w:pPr>
        <w:spacing w:after="0" w:line="240" w:lineRule="auto"/>
        <w:ind w:firstLine="567"/>
        <w:jc w:val="both"/>
        <w:rPr>
          <w:rFonts w:ascii="Times New Roman" w:eastAsia="Times New Roman" w:hAnsi="Times New Roman"/>
          <w:sz w:val="28"/>
          <w:szCs w:val="28"/>
          <w:lang w:eastAsia="ro-RO"/>
        </w:rPr>
      </w:pPr>
      <w:r w:rsidRPr="000017F4">
        <w:rPr>
          <w:rFonts w:ascii="Times New Roman" w:eastAsia="Times New Roman" w:hAnsi="Times New Roman"/>
          <w:sz w:val="28"/>
          <w:szCs w:val="28"/>
          <w:lang w:eastAsia="ro-RO"/>
        </w:rPr>
        <w:t xml:space="preserve">(2) Organul supravegherii energetice de stat exercită supravegherea asupra respectării regulamentelor, actelor normativ-tehnice </w:t>
      </w:r>
      <w:r w:rsidR="000017F4" w:rsidRPr="000017F4">
        <w:rPr>
          <w:rFonts w:ascii="Times New Roman" w:eastAsia="Times New Roman" w:hAnsi="Times New Roman"/>
          <w:sz w:val="28"/>
          <w:szCs w:val="28"/>
          <w:lang w:eastAsia="ro-RO"/>
        </w:rPr>
        <w:t>și</w:t>
      </w:r>
      <w:r w:rsidRPr="000017F4">
        <w:rPr>
          <w:rFonts w:ascii="Times New Roman" w:eastAsia="Times New Roman" w:hAnsi="Times New Roman"/>
          <w:sz w:val="28"/>
          <w:szCs w:val="28"/>
          <w:lang w:eastAsia="ro-RO"/>
        </w:rPr>
        <w:t xml:space="preserve"> regulilor de securitate la construirea, echiparea </w:t>
      </w:r>
      <w:r w:rsidR="000017F4" w:rsidRPr="000017F4">
        <w:rPr>
          <w:rFonts w:ascii="Times New Roman" w:eastAsia="Times New Roman" w:hAnsi="Times New Roman"/>
          <w:sz w:val="28"/>
          <w:szCs w:val="28"/>
          <w:lang w:eastAsia="ro-RO"/>
        </w:rPr>
        <w:t>și</w:t>
      </w:r>
      <w:r w:rsidRPr="000017F4">
        <w:rPr>
          <w:rFonts w:ascii="Times New Roman" w:eastAsia="Times New Roman" w:hAnsi="Times New Roman"/>
          <w:sz w:val="28"/>
          <w:szCs w:val="28"/>
          <w:lang w:eastAsia="ro-RO"/>
        </w:rPr>
        <w:t xml:space="preserve"> </w:t>
      </w:r>
      <w:r w:rsidR="000017F4" w:rsidRPr="000017F4">
        <w:rPr>
          <w:rFonts w:ascii="Times New Roman" w:eastAsia="Times New Roman" w:hAnsi="Times New Roman"/>
          <w:sz w:val="28"/>
          <w:szCs w:val="28"/>
          <w:lang w:eastAsia="ro-RO"/>
        </w:rPr>
        <w:t>funcționarea</w:t>
      </w:r>
      <w:r w:rsidRPr="000017F4">
        <w:rPr>
          <w:rFonts w:ascii="Times New Roman" w:eastAsia="Times New Roman" w:hAnsi="Times New Roman"/>
          <w:sz w:val="28"/>
          <w:szCs w:val="28"/>
          <w:lang w:eastAsia="ro-RO"/>
        </w:rPr>
        <w:t xml:space="preserve"> obiectivelor energetice </w:t>
      </w:r>
      <w:r w:rsidR="000017F4" w:rsidRPr="000017F4">
        <w:rPr>
          <w:rFonts w:ascii="Times New Roman" w:eastAsia="Times New Roman" w:hAnsi="Times New Roman"/>
          <w:sz w:val="28"/>
          <w:szCs w:val="28"/>
          <w:lang w:eastAsia="ro-RO"/>
        </w:rPr>
        <w:t>și</w:t>
      </w:r>
      <w:r w:rsidRPr="000017F4">
        <w:rPr>
          <w:rFonts w:ascii="Times New Roman" w:eastAsia="Times New Roman" w:hAnsi="Times New Roman"/>
          <w:sz w:val="28"/>
          <w:szCs w:val="28"/>
          <w:lang w:eastAsia="ro-RO"/>
        </w:rPr>
        <w:t xml:space="preserve"> exploatarea utilajelor, precum </w:t>
      </w:r>
      <w:r w:rsidR="000017F4" w:rsidRPr="000017F4">
        <w:rPr>
          <w:rFonts w:ascii="Times New Roman" w:eastAsia="Times New Roman" w:hAnsi="Times New Roman"/>
          <w:sz w:val="28"/>
          <w:szCs w:val="28"/>
          <w:lang w:eastAsia="ro-RO"/>
        </w:rPr>
        <w:t>și</w:t>
      </w:r>
      <w:r w:rsidRPr="000017F4">
        <w:rPr>
          <w:rFonts w:ascii="Times New Roman" w:eastAsia="Times New Roman" w:hAnsi="Times New Roman"/>
          <w:sz w:val="28"/>
          <w:szCs w:val="28"/>
          <w:lang w:eastAsia="ro-RO"/>
        </w:rPr>
        <w:t xml:space="preserve"> a </w:t>
      </w:r>
      <w:r w:rsidR="000017F4" w:rsidRPr="000017F4">
        <w:rPr>
          <w:rFonts w:ascii="Times New Roman" w:eastAsia="Times New Roman" w:hAnsi="Times New Roman"/>
          <w:sz w:val="28"/>
          <w:szCs w:val="28"/>
          <w:lang w:eastAsia="ro-RO"/>
        </w:rPr>
        <w:t>instalațiilor</w:t>
      </w:r>
      <w:r w:rsidRPr="000017F4">
        <w:rPr>
          <w:rFonts w:ascii="Times New Roman" w:eastAsia="Times New Roman" w:hAnsi="Times New Roman"/>
          <w:sz w:val="28"/>
          <w:szCs w:val="28"/>
          <w:lang w:eastAsia="ro-RO"/>
        </w:rPr>
        <w:t xml:space="preserve"> energetice ale consumatorilor.</w:t>
      </w:r>
    </w:p>
    <w:p w:rsidR="004B1292" w:rsidRPr="000017F4" w:rsidRDefault="0008412E" w:rsidP="00D72E78">
      <w:pPr>
        <w:spacing w:after="0" w:line="240" w:lineRule="auto"/>
        <w:ind w:firstLine="567"/>
        <w:jc w:val="both"/>
        <w:rPr>
          <w:rFonts w:ascii="Times New Roman" w:hAnsi="Times New Roman"/>
          <w:sz w:val="28"/>
          <w:szCs w:val="28"/>
        </w:rPr>
      </w:pPr>
      <w:r w:rsidRPr="000017F4">
        <w:rPr>
          <w:rFonts w:ascii="Times New Roman" w:eastAsia="Times New Roman" w:hAnsi="Times New Roman"/>
          <w:sz w:val="28"/>
          <w:szCs w:val="28"/>
          <w:lang w:eastAsia="ro-RO"/>
        </w:rPr>
        <w:t xml:space="preserve">(3) </w:t>
      </w:r>
      <w:r w:rsidRPr="000017F4">
        <w:rPr>
          <w:rFonts w:ascii="Times New Roman" w:eastAsia="Times New Roman" w:hAnsi="Times New Roman" w:cs="Times New Roman"/>
          <w:sz w:val="28"/>
          <w:szCs w:val="28"/>
          <w:lang w:eastAsia="ro-RO"/>
        </w:rPr>
        <w:t xml:space="preserve">Organul </w:t>
      </w:r>
      <w:r w:rsidRPr="000017F4">
        <w:rPr>
          <w:rFonts w:ascii="Times New Roman" w:eastAsia="Times New Roman" w:hAnsi="Times New Roman"/>
          <w:sz w:val="28"/>
          <w:szCs w:val="28"/>
          <w:lang w:eastAsia="ro-RO"/>
        </w:rPr>
        <w:t xml:space="preserve">supravegherii energetice de stat </w:t>
      </w:r>
      <w:r w:rsidRPr="000017F4">
        <w:rPr>
          <w:rFonts w:ascii="Times New Roman" w:eastAsia="Times New Roman" w:hAnsi="Times New Roman" w:cs="Times New Roman"/>
          <w:sz w:val="28"/>
          <w:szCs w:val="28"/>
          <w:lang w:eastAsia="ro-RO"/>
        </w:rPr>
        <w:t xml:space="preserve">are dreptul de a oferi servicii contra plată. </w:t>
      </w:r>
      <w:r w:rsidRPr="000017F4">
        <w:rPr>
          <w:rFonts w:ascii="Times New Roman" w:hAnsi="Times New Roman" w:cs="Times New Roman"/>
          <w:sz w:val="28"/>
          <w:szCs w:val="28"/>
        </w:rPr>
        <w:t>Nomenclatorul serviciilor contra plată și mărimea tarifelor la servicii se stabilesc de către Guvern.</w:t>
      </w:r>
      <w:r w:rsidR="004B1292" w:rsidRPr="000017F4">
        <w:rPr>
          <w:rFonts w:ascii="Times New Roman" w:hAnsi="Times New Roman"/>
          <w:sz w:val="28"/>
          <w:szCs w:val="28"/>
        </w:rPr>
        <w:t>”</w:t>
      </w:r>
    </w:p>
    <w:p w:rsidR="004B1292" w:rsidRPr="000017F4" w:rsidRDefault="004B1292" w:rsidP="00D72E78">
      <w:pPr>
        <w:pStyle w:val="NormalWeb"/>
        <w:numPr>
          <w:ilvl w:val="0"/>
          <w:numId w:val="30"/>
        </w:numPr>
        <w:rPr>
          <w:rFonts w:eastAsia="Times New Roman"/>
          <w:sz w:val="28"/>
          <w:szCs w:val="28"/>
          <w:lang w:val="ro-RO" w:eastAsia="ro-RO"/>
        </w:rPr>
      </w:pPr>
      <w:r w:rsidRPr="000017F4">
        <w:rPr>
          <w:rFonts w:eastAsia="Times New Roman"/>
          <w:sz w:val="28"/>
          <w:szCs w:val="28"/>
          <w:lang w:val="ro-RO" w:eastAsia="ro-RO"/>
        </w:rPr>
        <w:t>La articolul 13</w:t>
      </w:r>
      <w:r w:rsidRPr="000017F4">
        <w:rPr>
          <w:rFonts w:eastAsia="Times New Roman"/>
          <w:sz w:val="28"/>
          <w:szCs w:val="28"/>
          <w:vertAlign w:val="superscript"/>
          <w:lang w:val="ro-RO" w:eastAsia="ro-RO"/>
        </w:rPr>
        <w:t>1</w:t>
      </w:r>
      <w:r w:rsidRPr="000017F4">
        <w:rPr>
          <w:rFonts w:eastAsia="Times New Roman"/>
          <w:sz w:val="28"/>
          <w:szCs w:val="28"/>
          <w:lang w:val="ro-RO" w:eastAsia="ro-RO"/>
        </w:rPr>
        <w:t xml:space="preserve"> alineatul (4) va avea următorul cuprins:</w:t>
      </w:r>
    </w:p>
    <w:p w:rsidR="004B1292" w:rsidRPr="000017F4" w:rsidRDefault="004B1292" w:rsidP="00D72E78">
      <w:pPr>
        <w:pStyle w:val="NormalWeb"/>
        <w:rPr>
          <w:rFonts w:eastAsia="Times New Roman"/>
          <w:sz w:val="28"/>
          <w:szCs w:val="28"/>
          <w:lang w:val="ro-RO" w:eastAsia="ro-RO"/>
        </w:rPr>
      </w:pPr>
      <w:r w:rsidRPr="000017F4">
        <w:rPr>
          <w:sz w:val="28"/>
          <w:szCs w:val="28"/>
          <w:lang w:val="ro-RO"/>
        </w:rPr>
        <w:t>„(4) Drepturile prevăzute la alin.(2) lit.</w:t>
      </w:r>
      <w:r w:rsidR="000017F4">
        <w:rPr>
          <w:sz w:val="28"/>
          <w:szCs w:val="28"/>
          <w:lang w:val="ro-RO"/>
        </w:rPr>
        <w:t xml:space="preserve"> </w:t>
      </w:r>
      <w:r w:rsidRPr="000017F4">
        <w:rPr>
          <w:sz w:val="28"/>
          <w:szCs w:val="28"/>
          <w:lang w:val="ro-RO"/>
        </w:rPr>
        <w:t xml:space="preserve">a) </w:t>
      </w:r>
      <w:r w:rsidR="000017F4" w:rsidRPr="000017F4">
        <w:rPr>
          <w:sz w:val="28"/>
          <w:szCs w:val="28"/>
          <w:lang w:val="ro-RO"/>
        </w:rPr>
        <w:t>și</w:t>
      </w:r>
      <w:r w:rsidRPr="000017F4">
        <w:rPr>
          <w:sz w:val="28"/>
          <w:szCs w:val="28"/>
          <w:lang w:val="ro-RO"/>
        </w:rPr>
        <w:t xml:space="preserve"> i) se exercită cu respectarea procedurii de contestare, precum și în limitele și modul stabilite în Legea </w:t>
      </w:r>
      <w:r w:rsidRPr="000017F4">
        <w:rPr>
          <w:rFonts w:eastAsia="Times New Roman"/>
          <w:sz w:val="28"/>
          <w:szCs w:val="28"/>
          <w:lang w:val="ro-RO" w:eastAsia="ro-RO"/>
        </w:rPr>
        <w:t xml:space="preserve">nr.131 din 8 iunie 2012 privind controlul de stat asupra </w:t>
      </w:r>
      <w:r w:rsidR="000017F4" w:rsidRPr="000017F4">
        <w:rPr>
          <w:rFonts w:eastAsia="Times New Roman"/>
          <w:sz w:val="28"/>
          <w:szCs w:val="28"/>
          <w:lang w:val="ro-RO" w:eastAsia="ro-RO"/>
        </w:rPr>
        <w:t>activității</w:t>
      </w:r>
      <w:r w:rsidRPr="000017F4">
        <w:rPr>
          <w:rFonts w:eastAsia="Times New Roman"/>
          <w:sz w:val="28"/>
          <w:szCs w:val="28"/>
          <w:lang w:val="ro-RO" w:eastAsia="ro-RO"/>
        </w:rPr>
        <w:t xml:space="preserve"> de întreprinzător.</w:t>
      </w:r>
      <w:r w:rsidRPr="000017F4">
        <w:rPr>
          <w:sz w:val="28"/>
          <w:szCs w:val="28"/>
          <w:lang w:val="ro-RO"/>
        </w:rPr>
        <w:t>”.</w:t>
      </w:r>
    </w:p>
    <w:p w:rsidR="00614A96" w:rsidRDefault="00614A96" w:rsidP="00D72E78">
      <w:pPr>
        <w:spacing w:after="0" w:line="240" w:lineRule="auto"/>
        <w:ind w:firstLine="709"/>
        <w:jc w:val="both"/>
        <w:rPr>
          <w:rFonts w:ascii="Times New Roman" w:hAnsi="Times New Roman" w:cs="Times New Roman"/>
          <w:b/>
          <w:bCs/>
          <w:sz w:val="28"/>
          <w:szCs w:val="28"/>
        </w:rPr>
      </w:pPr>
    </w:p>
    <w:p w:rsidR="00D22028" w:rsidRPr="000017F4" w:rsidRDefault="002021D5" w:rsidP="00D72E78">
      <w:pPr>
        <w:spacing w:after="0" w:line="240" w:lineRule="auto"/>
        <w:ind w:firstLine="709"/>
        <w:jc w:val="both"/>
        <w:rPr>
          <w:rFonts w:ascii="Times New Roman" w:hAnsi="Times New Roman" w:cs="Times New Roman"/>
          <w:sz w:val="28"/>
          <w:szCs w:val="28"/>
        </w:rPr>
      </w:pPr>
      <w:r w:rsidRPr="000017F4">
        <w:rPr>
          <w:rFonts w:ascii="Times New Roman" w:hAnsi="Times New Roman" w:cs="Times New Roman"/>
          <w:b/>
          <w:bCs/>
          <w:sz w:val="28"/>
          <w:szCs w:val="28"/>
        </w:rPr>
        <w:t>Art. X</w:t>
      </w:r>
      <w:r w:rsidR="00B27563" w:rsidRPr="000017F4">
        <w:rPr>
          <w:rFonts w:ascii="Times New Roman" w:hAnsi="Times New Roman" w:cs="Times New Roman"/>
          <w:b/>
          <w:bCs/>
          <w:sz w:val="28"/>
          <w:szCs w:val="28"/>
        </w:rPr>
        <w:t>I</w:t>
      </w:r>
      <w:r w:rsidR="00404B38" w:rsidRPr="000017F4">
        <w:rPr>
          <w:rFonts w:ascii="Times New Roman" w:hAnsi="Times New Roman" w:cs="Times New Roman"/>
          <w:b/>
          <w:bCs/>
          <w:sz w:val="28"/>
          <w:szCs w:val="28"/>
        </w:rPr>
        <w:t>V</w:t>
      </w:r>
      <w:r w:rsidR="00B27563" w:rsidRPr="000017F4">
        <w:rPr>
          <w:rFonts w:ascii="Times New Roman" w:hAnsi="Times New Roman" w:cs="Times New Roman"/>
          <w:b/>
          <w:bCs/>
          <w:sz w:val="28"/>
          <w:szCs w:val="28"/>
        </w:rPr>
        <w:t>.</w:t>
      </w:r>
      <w:r w:rsidR="00B27563" w:rsidRPr="000017F4">
        <w:rPr>
          <w:rFonts w:ascii="Times New Roman" w:hAnsi="Times New Roman" w:cs="Times New Roman"/>
          <w:b/>
          <w:sz w:val="28"/>
          <w:szCs w:val="28"/>
        </w:rPr>
        <w:t xml:space="preserve"> –</w:t>
      </w:r>
      <w:r w:rsidR="00B27563" w:rsidRPr="000017F4">
        <w:rPr>
          <w:rFonts w:ascii="Times New Roman" w:hAnsi="Times New Roman" w:cs="Times New Roman"/>
          <w:sz w:val="28"/>
          <w:szCs w:val="28"/>
        </w:rPr>
        <w:t xml:space="preserve"> În articolul 15 alineatul (3) din </w:t>
      </w:r>
      <w:hyperlink r:id="rId9" w:history="1">
        <w:r w:rsidR="00B27563" w:rsidRPr="000017F4">
          <w:rPr>
            <w:rStyle w:val="Hyperlink"/>
            <w:rFonts w:ascii="Times New Roman" w:hAnsi="Times New Roman" w:cs="Times New Roman"/>
            <w:color w:val="auto"/>
            <w:sz w:val="28"/>
            <w:szCs w:val="28"/>
            <w:u w:val="none"/>
          </w:rPr>
          <w:t>Legea nr.1540-XIII din 25 februarie 1998</w:t>
        </w:r>
      </w:hyperlink>
      <w:r w:rsidR="00B27563" w:rsidRPr="000017F4">
        <w:rPr>
          <w:rFonts w:ascii="Times New Roman" w:hAnsi="Times New Roman" w:cs="Times New Roman"/>
          <w:sz w:val="28"/>
          <w:szCs w:val="28"/>
        </w:rPr>
        <w:t xml:space="preserve"> privind plata pentru poluarea mediului (Monitorul Oficial al Republicii Moldova, 1998, nr.54-55, art.378), cu modificările ulterioare </w:t>
      </w:r>
      <w:r w:rsidR="000017F4" w:rsidRPr="000017F4">
        <w:rPr>
          <w:rFonts w:ascii="Times New Roman" w:hAnsi="Times New Roman" w:cs="Times New Roman"/>
          <w:sz w:val="28"/>
          <w:szCs w:val="28"/>
        </w:rPr>
        <w:t>și</w:t>
      </w:r>
      <w:r w:rsidR="00B27563" w:rsidRPr="000017F4">
        <w:rPr>
          <w:rFonts w:ascii="Times New Roman" w:hAnsi="Times New Roman" w:cs="Times New Roman"/>
          <w:sz w:val="28"/>
          <w:szCs w:val="28"/>
        </w:rPr>
        <w:t xml:space="preserve"> completările ulterioare, cuvintele “</w:t>
      </w:r>
      <w:r w:rsidR="00BA13C1" w:rsidRPr="000017F4">
        <w:rPr>
          <w:rFonts w:ascii="Times New Roman" w:hAnsi="Times New Roman" w:cs="Times New Roman"/>
          <w:sz w:val="28"/>
          <w:szCs w:val="28"/>
        </w:rPr>
        <w:t>agențiile</w:t>
      </w:r>
      <w:r w:rsidR="00B27563" w:rsidRPr="000017F4">
        <w:rPr>
          <w:rFonts w:ascii="Times New Roman" w:hAnsi="Times New Roman" w:cs="Times New Roman"/>
          <w:sz w:val="28"/>
          <w:szCs w:val="28"/>
        </w:rPr>
        <w:t xml:space="preserve"> (inspecțiile) ecologice” se substituie cu cuvintele “inspecțiile pentru protecția mediului”.</w:t>
      </w:r>
    </w:p>
    <w:p w:rsidR="00614A96" w:rsidRDefault="00614A96" w:rsidP="00D72E78">
      <w:pPr>
        <w:tabs>
          <w:tab w:val="left" w:pos="540"/>
          <w:tab w:val="left" w:pos="720"/>
        </w:tabs>
        <w:spacing w:after="0" w:line="240" w:lineRule="auto"/>
        <w:ind w:firstLine="567"/>
        <w:jc w:val="both"/>
        <w:rPr>
          <w:rFonts w:ascii="Times New Roman" w:hAnsi="Times New Roman" w:cs="Times New Roman"/>
          <w:b/>
          <w:sz w:val="28"/>
          <w:szCs w:val="28"/>
        </w:rPr>
      </w:pPr>
    </w:p>
    <w:p w:rsidR="00F265E3" w:rsidRPr="000017F4" w:rsidRDefault="00404B38" w:rsidP="00D72E78">
      <w:pPr>
        <w:tabs>
          <w:tab w:val="left" w:pos="540"/>
          <w:tab w:val="left" w:pos="720"/>
        </w:tabs>
        <w:spacing w:after="0" w:line="240" w:lineRule="auto"/>
        <w:ind w:firstLine="567"/>
        <w:jc w:val="both"/>
        <w:rPr>
          <w:rFonts w:ascii="Times New Roman" w:hAnsi="Times New Roman" w:cs="Times New Roman"/>
          <w:bCs/>
          <w:sz w:val="28"/>
          <w:szCs w:val="28"/>
        </w:rPr>
      </w:pPr>
      <w:r w:rsidRPr="000017F4">
        <w:rPr>
          <w:rFonts w:ascii="Times New Roman" w:hAnsi="Times New Roman" w:cs="Times New Roman"/>
          <w:b/>
          <w:sz w:val="28"/>
          <w:szCs w:val="28"/>
        </w:rPr>
        <w:t>Art. X</w:t>
      </w:r>
      <w:r w:rsidR="002021D5" w:rsidRPr="000017F4">
        <w:rPr>
          <w:rFonts w:ascii="Times New Roman" w:hAnsi="Times New Roman" w:cs="Times New Roman"/>
          <w:b/>
          <w:sz w:val="28"/>
          <w:szCs w:val="28"/>
        </w:rPr>
        <w:t>V</w:t>
      </w:r>
      <w:r w:rsidR="00D22028" w:rsidRPr="000017F4">
        <w:rPr>
          <w:rFonts w:ascii="Times New Roman" w:hAnsi="Times New Roman" w:cs="Times New Roman"/>
          <w:b/>
          <w:sz w:val="28"/>
          <w:szCs w:val="28"/>
        </w:rPr>
        <w:t>.</w:t>
      </w:r>
      <w:r w:rsidR="00A9351E" w:rsidRPr="000017F4">
        <w:rPr>
          <w:rFonts w:ascii="Times New Roman" w:hAnsi="Times New Roman" w:cs="Times New Roman"/>
          <w:sz w:val="28"/>
          <w:szCs w:val="28"/>
        </w:rPr>
        <w:t xml:space="preserve"> – L</w:t>
      </w:r>
      <w:r w:rsidR="00D22028" w:rsidRPr="000017F4">
        <w:rPr>
          <w:rFonts w:ascii="Times New Roman" w:hAnsi="Times New Roman" w:cs="Times New Roman"/>
          <w:sz w:val="28"/>
          <w:szCs w:val="28"/>
        </w:rPr>
        <w:t xml:space="preserve">a </w:t>
      </w:r>
      <w:r w:rsidR="0019587B" w:rsidRPr="000017F4">
        <w:rPr>
          <w:rFonts w:ascii="Times New Roman" w:hAnsi="Times New Roman" w:cs="Times New Roman"/>
          <w:bCs/>
          <w:sz w:val="28"/>
          <w:szCs w:val="28"/>
        </w:rPr>
        <w:t>Articolul 23 alineatul (7</w:t>
      </w:r>
      <w:r w:rsidR="00190F7C" w:rsidRPr="000017F4">
        <w:rPr>
          <w:rFonts w:ascii="Times New Roman" w:hAnsi="Times New Roman" w:cs="Times New Roman"/>
          <w:bCs/>
          <w:sz w:val="28"/>
          <w:szCs w:val="28"/>
        </w:rPr>
        <w:t>) din</w:t>
      </w:r>
      <w:r w:rsidR="00D22028" w:rsidRPr="000017F4">
        <w:rPr>
          <w:rFonts w:ascii="Times New Roman" w:hAnsi="Times New Roman" w:cs="Times New Roman"/>
          <w:bCs/>
          <w:sz w:val="28"/>
          <w:szCs w:val="28"/>
        </w:rPr>
        <w:t xml:space="preserve"> </w:t>
      </w:r>
      <w:r w:rsidR="00190F7C" w:rsidRPr="000017F4">
        <w:rPr>
          <w:rFonts w:ascii="Times New Roman" w:hAnsi="Times New Roman" w:cs="Times New Roman"/>
          <w:sz w:val="28"/>
          <w:szCs w:val="28"/>
        </w:rPr>
        <w:t>Legea</w:t>
      </w:r>
      <w:r w:rsidR="00D22028" w:rsidRPr="000017F4">
        <w:rPr>
          <w:rFonts w:ascii="Times New Roman" w:hAnsi="Times New Roman" w:cs="Times New Roman"/>
          <w:sz w:val="28"/>
          <w:szCs w:val="28"/>
        </w:rPr>
        <w:t xml:space="preserve"> nr.</w:t>
      </w:r>
      <w:r w:rsidR="00F07C03" w:rsidRPr="000017F4">
        <w:rPr>
          <w:rFonts w:ascii="Times New Roman" w:hAnsi="Times New Roman" w:cs="Times New Roman"/>
          <w:sz w:val="28"/>
          <w:szCs w:val="28"/>
        </w:rPr>
        <w:t xml:space="preserve"> </w:t>
      </w:r>
      <w:r w:rsidR="00D22028" w:rsidRPr="000017F4">
        <w:rPr>
          <w:rFonts w:ascii="Times New Roman" w:hAnsi="Times New Roman" w:cs="Times New Roman"/>
          <w:sz w:val="28"/>
          <w:szCs w:val="28"/>
        </w:rPr>
        <w:t>461-XV din 30 iulie 2001 privin</w:t>
      </w:r>
      <w:r w:rsidR="00F9212F" w:rsidRPr="000017F4">
        <w:rPr>
          <w:rFonts w:ascii="Times New Roman" w:hAnsi="Times New Roman" w:cs="Times New Roman"/>
          <w:sz w:val="28"/>
          <w:szCs w:val="28"/>
        </w:rPr>
        <w:t xml:space="preserve">d </w:t>
      </w:r>
      <w:r w:rsidR="00BA13C1" w:rsidRPr="000017F4">
        <w:rPr>
          <w:rFonts w:ascii="Times New Roman" w:hAnsi="Times New Roman" w:cs="Times New Roman"/>
          <w:sz w:val="28"/>
          <w:szCs w:val="28"/>
        </w:rPr>
        <w:t>piața</w:t>
      </w:r>
      <w:r w:rsidR="00F9212F" w:rsidRPr="000017F4">
        <w:rPr>
          <w:rFonts w:ascii="Times New Roman" w:hAnsi="Times New Roman" w:cs="Times New Roman"/>
          <w:sz w:val="28"/>
          <w:szCs w:val="28"/>
        </w:rPr>
        <w:t xml:space="preserve"> produselor petroliere (r</w:t>
      </w:r>
      <w:r w:rsidR="00D22028" w:rsidRPr="000017F4">
        <w:rPr>
          <w:rFonts w:ascii="Times New Roman" w:hAnsi="Times New Roman" w:cs="Times New Roman"/>
          <w:sz w:val="28"/>
          <w:szCs w:val="28"/>
        </w:rPr>
        <w:t>epublicat</w:t>
      </w:r>
      <w:r w:rsidR="00F9212F" w:rsidRPr="000017F4">
        <w:rPr>
          <w:rFonts w:ascii="Times New Roman" w:hAnsi="Times New Roman" w:cs="Times New Roman"/>
          <w:sz w:val="28"/>
          <w:szCs w:val="28"/>
        </w:rPr>
        <w:t>ă în</w:t>
      </w:r>
      <w:r w:rsidR="00D22028" w:rsidRPr="000017F4">
        <w:rPr>
          <w:rFonts w:ascii="Times New Roman" w:hAnsi="Times New Roman" w:cs="Times New Roman"/>
          <w:sz w:val="28"/>
          <w:szCs w:val="28"/>
        </w:rPr>
        <w:t xml:space="preserve"> Monitorul Oficial al Republicii Moldova, 2003, nr.76, art.342), cu modificările </w:t>
      </w:r>
      <w:r w:rsidR="00BA13C1" w:rsidRPr="000017F4">
        <w:rPr>
          <w:rFonts w:ascii="Times New Roman" w:hAnsi="Times New Roman" w:cs="Times New Roman"/>
          <w:sz w:val="28"/>
          <w:szCs w:val="28"/>
        </w:rPr>
        <w:t>și</w:t>
      </w:r>
      <w:r w:rsidR="00D22028" w:rsidRPr="000017F4">
        <w:rPr>
          <w:rFonts w:ascii="Times New Roman" w:hAnsi="Times New Roman" w:cs="Times New Roman"/>
          <w:sz w:val="28"/>
          <w:szCs w:val="28"/>
        </w:rPr>
        <w:t xml:space="preserve"> completările ulterioare, </w:t>
      </w:r>
      <w:r w:rsidR="00D22028" w:rsidRPr="000017F4">
        <w:rPr>
          <w:rFonts w:ascii="Times New Roman" w:hAnsi="Times New Roman" w:cs="Times New Roman"/>
          <w:bCs/>
          <w:sz w:val="28"/>
          <w:szCs w:val="28"/>
        </w:rPr>
        <w:t xml:space="preserve">cuvintele </w:t>
      </w:r>
      <w:r w:rsidR="00D22028" w:rsidRPr="000017F4">
        <w:rPr>
          <w:rFonts w:ascii="Times New Roman" w:hAnsi="Times New Roman" w:cs="Times New Roman"/>
          <w:bCs/>
          <w:sz w:val="28"/>
          <w:szCs w:val="28"/>
        </w:rPr>
        <w:lastRenderedPageBreak/>
        <w:t>„Inspectoratului pentru Supravegherea Tehnică a Obiectelor Industrial Periculoase” se substituie cu cuvintele „</w:t>
      </w:r>
      <w:r w:rsidR="004F390E" w:rsidRPr="000017F4">
        <w:rPr>
          <w:rFonts w:ascii="Times New Roman" w:hAnsi="Times New Roman" w:cs="Times New Roman"/>
          <w:bCs/>
          <w:sz w:val="28"/>
          <w:szCs w:val="28"/>
        </w:rPr>
        <w:t>Agenției</w:t>
      </w:r>
      <w:r w:rsidR="00D22028" w:rsidRPr="000017F4">
        <w:rPr>
          <w:rFonts w:ascii="Times New Roman" w:hAnsi="Times New Roman" w:cs="Times New Roman"/>
          <w:bCs/>
          <w:sz w:val="28"/>
          <w:szCs w:val="28"/>
        </w:rPr>
        <w:t xml:space="preserve"> pentru Supravegherea Tehnică”.</w:t>
      </w:r>
    </w:p>
    <w:p w:rsidR="00F265E3" w:rsidRPr="000017F4" w:rsidRDefault="00682EBA" w:rsidP="00D72E78">
      <w:pPr>
        <w:tabs>
          <w:tab w:val="left" w:pos="540"/>
          <w:tab w:val="left" w:pos="720"/>
        </w:tabs>
        <w:spacing w:after="0" w:line="240" w:lineRule="auto"/>
        <w:ind w:firstLine="567"/>
        <w:jc w:val="both"/>
        <w:rPr>
          <w:rFonts w:ascii="Times New Roman" w:hAnsi="Times New Roman" w:cs="Times New Roman"/>
          <w:bCs/>
          <w:sz w:val="28"/>
          <w:szCs w:val="28"/>
        </w:rPr>
      </w:pPr>
      <w:r w:rsidRPr="000017F4">
        <w:rPr>
          <w:rFonts w:ascii="Times New Roman" w:eastAsia="Times New Roman" w:hAnsi="Times New Roman"/>
          <w:b/>
          <w:bCs/>
          <w:sz w:val="28"/>
          <w:szCs w:val="28"/>
          <w:lang w:eastAsia="ro-RO"/>
        </w:rPr>
        <w:t>Art.</w:t>
      </w:r>
      <w:r w:rsidR="00454AE6" w:rsidRPr="000017F4">
        <w:rPr>
          <w:rFonts w:ascii="Times New Roman" w:eastAsia="Times New Roman" w:hAnsi="Times New Roman"/>
          <w:b/>
          <w:bCs/>
          <w:sz w:val="28"/>
          <w:szCs w:val="28"/>
          <w:lang w:eastAsia="ro-RO"/>
        </w:rPr>
        <w:t xml:space="preserve"> </w:t>
      </w:r>
      <w:r w:rsidRPr="000017F4">
        <w:rPr>
          <w:rFonts w:ascii="Times New Roman" w:eastAsia="Times New Roman" w:hAnsi="Times New Roman"/>
          <w:b/>
          <w:bCs/>
          <w:sz w:val="28"/>
          <w:szCs w:val="28"/>
          <w:lang w:eastAsia="ro-RO"/>
        </w:rPr>
        <w:t>X</w:t>
      </w:r>
      <w:r w:rsidR="002021D5" w:rsidRPr="000017F4">
        <w:rPr>
          <w:rFonts w:ascii="Times New Roman" w:eastAsia="Times New Roman" w:hAnsi="Times New Roman"/>
          <w:b/>
          <w:bCs/>
          <w:sz w:val="28"/>
          <w:szCs w:val="28"/>
          <w:lang w:eastAsia="ro-RO"/>
        </w:rPr>
        <w:t>V</w:t>
      </w:r>
      <w:r w:rsidR="00404B38" w:rsidRPr="000017F4">
        <w:rPr>
          <w:rFonts w:ascii="Times New Roman" w:eastAsia="Times New Roman" w:hAnsi="Times New Roman"/>
          <w:b/>
          <w:bCs/>
          <w:sz w:val="28"/>
          <w:szCs w:val="28"/>
          <w:lang w:eastAsia="ro-RO"/>
        </w:rPr>
        <w:t>I</w:t>
      </w:r>
      <w:r w:rsidRPr="000017F4">
        <w:rPr>
          <w:rFonts w:ascii="Times New Roman" w:eastAsia="Times New Roman" w:hAnsi="Times New Roman"/>
          <w:b/>
          <w:bCs/>
          <w:sz w:val="28"/>
          <w:szCs w:val="28"/>
          <w:lang w:eastAsia="ro-RO"/>
        </w:rPr>
        <w:t xml:space="preserve">. </w:t>
      </w:r>
      <w:r w:rsidRPr="000017F4">
        <w:rPr>
          <w:rFonts w:ascii="Times New Roman" w:eastAsia="Times New Roman" w:hAnsi="Times New Roman"/>
          <w:sz w:val="28"/>
          <w:szCs w:val="28"/>
          <w:lang w:eastAsia="ro-RO"/>
        </w:rPr>
        <w:t xml:space="preserve">– </w:t>
      </w:r>
      <w:r w:rsidR="00F265E3" w:rsidRPr="000017F4">
        <w:rPr>
          <w:rFonts w:ascii="Times New Roman" w:eastAsia="Times New Roman" w:hAnsi="Times New Roman"/>
          <w:sz w:val="28"/>
          <w:szCs w:val="28"/>
          <w:lang w:eastAsia="ro-RO"/>
        </w:rPr>
        <w:t>În textul Legii</w:t>
      </w:r>
      <w:r w:rsidRPr="000017F4">
        <w:rPr>
          <w:rFonts w:ascii="Times New Roman" w:eastAsia="Times New Roman" w:hAnsi="Times New Roman"/>
          <w:sz w:val="28"/>
          <w:szCs w:val="28"/>
          <w:lang w:eastAsia="ro-RO"/>
        </w:rPr>
        <w:t xml:space="preserve"> nr. 778-XV din 27 decembrie 2001 cu privire la geodezie, cartografie </w:t>
      </w:r>
      <w:r w:rsidR="00454AE6" w:rsidRPr="000017F4">
        <w:rPr>
          <w:rFonts w:ascii="Times New Roman" w:eastAsia="Times New Roman" w:hAnsi="Times New Roman"/>
          <w:sz w:val="28"/>
          <w:szCs w:val="28"/>
          <w:lang w:eastAsia="ro-RO"/>
        </w:rPr>
        <w:t>și</w:t>
      </w:r>
      <w:r w:rsidRPr="000017F4">
        <w:rPr>
          <w:rFonts w:ascii="Times New Roman" w:eastAsia="Times New Roman" w:hAnsi="Times New Roman"/>
          <w:sz w:val="28"/>
          <w:szCs w:val="28"/>
          <w:lang w:eastAsia="ro-RO"/>
        </w:rPr>
        <w:t xml:space="preserve"> </w:t>
      </w:r>
      <w:proofErr w:type="spellStart"/>
      <w:r w:rsidRPr="000017F4">
        <w:rPr>
          <w:rFonts w:ascii="Times New Roman" w:eastAsia="Times New Roman" w:hAnsi="Times New Roman"/>
          <w:sz w:val="28"/>
          <w:szCs w:val="28"/>
          <w:lang w:eastAsia="ro-RO"/>
        </w:rPr>
        <w:t>geoinformatică</w:t>
      </w:r>
      <w:proofErr w:type="spellEnd"/>
      <w:r w:rsidRPr="000017F4">
        <w:rPr>
          <w:rFonts w:ascii="Times New Roman" w:eastAsia="Times New Roman" w:hAnsi="Times New Roman"/>
          <w:sz w:val="28"/>
          <w:szCs w:val="28"/>
          <w:lang w:eastAsia="ro-RO"/>
        </w:rPr>
        <w:t xml:space="preserve"> (Monitorul Oficial al Republicii Moldova, 2002, nr.29–31, art.160), cu modificările ulterioare, </w:t>
      </w:r>
      <w:r w:rsidR="00F265E3" w:rsidRPr="000017F4">
        <w:rPr>
          <w:rFonts w:ascii="Times New Roman" w:eastAsia="Times New Roman" w:hAnsi="Times New Roman"/>
          <w:sz w:val="28"/>
          <w:szCs w:val="28"/>
          <w:lang w:eastAsia="ro-RO"/>
        </w:rPr>
        <w:t xml:space="preserve">cuvintele „Inspectoratul de Stat pentru Supravegherea Geodezică, Tehnică </w:t>
      </w:r>
      <w:r w:rsidR="000017F4" w:rsidRPr="000017F4">
        <w:rPr>
          <w:rFonts w:ascii="Times New Roman" w:eastAsia="Times New Roman" w:hAnsi="Times New Roman"/>
          <w:sz w:val="28"/>
          <w:szCs w:val="28"/>
          <w:lang w:eastAsia="ro-RO"/>
        </w:rPr>
        <w:t>și</w:t>
      </w:r>
      <w:r w:rsidR="00F265E3" w:rsidRPr="000017F4">
        <w:rPr>
          <w:rFonts w:ascii="Times New Roman" w:eastAsia="Times New Roman" w:hAnsi="Times New Roman"/>
          <w:sz w:val="28"/>
          <w:szCs w:val="28"/>
          <w:lang w:eastAsia="ro-RO"/>
        </w:rPr>
        <w:t xml:space="preserve"> de Regim” </w:t>
      </w:r>
      <w:r w:rsidR="00F265E3" w:rsidRPr="000017F4">
        <w:rPr>
          <w:rFonts w:ascii="Times New Roman" w:hAnsi="Times New Roman"/>
          <w:bCs/>
          <w:sz w:val="28"/>
          <w:szCs w:val="28"/>
        </w:rPr>
        <w:t xml:space="preserve">se substituie </w:t>
      </w:r>
      <w:r w:rsidR="00F265E3" w:rsidRPr="000017F4">
        <w:rPr>
          <w:rFonts w:ascii="Times New Roman" w:eastAsia="Times New Roman" w:hAnsi="Times New Roman"/>
          <w:sz w:val="28"/>
          <w:szCs w:val="28"/>
          <w:lang w:eastAsia="ro-RO"/>
        </w:rPr>
        <w:t>cu cuvintele „</w:t>
      </w:r>
      <w:r w:rsidR="00F265E3" w:rsidRPr="000017F4">
        <w:rPr>
          <w:rFonts w:ascii="Times New Roman" w:hAnsi="Times New Roman"/>
          <w:sz w:val="28"/>
          <w:szCs w:val="28"/>
        </w:rPr>
        <w:t>Agenția pentru Supravegherea Tehnică</w:t>
      </w:r>
      <w:r w:rsidR="00F265E3" w:rsidRPr="000017F4">
        <w:rPr>
          <w:rFonts w:ascii="Times New Roman" w:eastAsia="Times New Roman" w:hAnsi="Times New Roman"/>
          <w:sz w:val="28"/>
          <w:szCs w:val="28"/>
          <w:lang w:eastAsia="ro-RO"/>
        </w:rPr>
        <w:t>”, la cazul gramatical corespunzător.</w:t>
      </w:r>
    </w:p>
    <w:p w:rsidR="00614A96" w:rsidRDefault="00614A96" w:rsidP="00D72E78">
      <w:pPr>
        <w:pStyle w:val="cb0"/>
        <w:ind w:right="-284" w:firstLine="567"/>
        <w:contextualSpacing/>
        <w:jc w:val="both"/>
        <w:rPr>
          <w:bCs w:val="0"/>
          <w:sz w:val="28"/>
          <w:szCs w:val="28"/>
          <w:lang w:val="ro-RO"/>
        </w:rPr>
      </w:pPr>
    </w:p>
    <w:p w:rsidR="00B27563" w:rsidRPr="000017F4" w:rsidRDefault="002021D5" w:rsidP="00D72E78">
      <w:pPr>
        <w:pStyle w:val="cb0"/>
        <w:ind w:right="-284" w:firstLine="567"/>
        <w:contextualSpacing/>
        <w:jc w:val="both"/>
        <w:rPr>
          <w:b w:val="0"/>
          <w:sz w:val="28"/>
          <w:szCs w:val="28"/>
          <w:lang w:val="ro-RO"/>
        </w:rPr>
      </w:pPr>
      <w:r w:rsidRPr="000017F4">
        <w:rPr>
          <w:bCs w:val="0"/>
          <w:sz w:val="28"/>
          <w:szCs w:val="28"/>
          <w:lang w:val="ro-RO"/>
        </w:rPr>
        <w:t>Art. XV</w:t>
      </w:r>
      <w:r w:rsidR="00457691" w:rsidRPr="000017F4">
        <w:rPr>
          <w:bCs w:val="0"/>
          <w:sz w:val="28"/>
          <w:szCs w:val="28"/>
          <w:lang w:val="ro-RO"/>
        </w:rPr>
        <w:t>I</w:t>
      </w:r>
      <w:r w:rsidR="00404B38" w:rsidRPr="000017F4">
        <w:rPr>
          <w:bCs w:val="0"/>
          <w:sz w:val="28"/>
          <w:szCs w:val="28"/>
          <w:lang w:val="ro-RO"/>
        </w:rPr>
        <w:t>I</w:t>
      </w:r>
      <w:r w:rsidR="00B27563" w:rsidRPr="000017F4">
        <w:rPr>
          <w:sz w:val="28"/>
          <w:szCs w:val="28"/>
          <w:lang w:val="ro-RO"/>
        </w:rPr>
        <w:t>.</w:t>
      </w:r>
      <w:r w:rsidR="00B27563" w:rsidRPr="000017F4">
        <w:rPr>
          <w:rFonts w:cs="Times New Roman"/>
          <w:b w:val="0"/>
          <w:sz w:val="28"/>
          <w:szCs w:val="28"/>
          <w:lang w:val="ro-RO"/>
        </w:rPr>
        <w:t xml:space="preserve"> –</w:t>
      </w:r>
      <w:r w:rsidR="00B27563" w:rsidRPr="000017F4">
        <w:rPr>
          <w:b w:val="0"/>
          <w:sz w:val="28"/>
          <w:szCs w:val="28"/>
          <w:lang w:val="ro-RO" w:eastAsia="ar-SA"/>
        </w:rPr>
        <w:t xml:space="preserve"> În </w:t>
      </w:r>
      <w:r w:rsidR="005F1BE1" w:rsidRPr="000017F4">
        <w:rPr>
          <w:b w:val="0"/>
          <w:sz w:val="28"/>
          <w:szCs w:val="28"/>
          <w:lang w:val="ro-RO" w:eastAsia="ar-SA"/>
        </w:rPr>
        <w:t>textul Legii</w:t>
      </w:r>
      <w:r w:rsidR="00B27563" w:rsidRPr="000017F4">
        <w:rPr>
          <w:b w:val="0"/>
          <w:sz w:val="28"/>
          <w:szCs w:val="28"/>
          <w:lang w:val="ro-RO" w:eastAsia="ar-SA"/>
        </w:rPr>
        <w:t xml:space="preserve"> </w:t>
      </w:r>
      <w:r w:rsidR="00B27563" w:rsidRPr="000017F4">
        <w:rPr>
          <w:b w:val="0"/>
          <w:bCs w:val="0"/>
          <w:sz w:val="28"/>
          <w:szCs w:val="28"/>
          <w:lang w:val="ro-RO"/>
        </w:rPr>
        <w:t xml:space="preserve">nr. 149-XVI din 8 iunie 2006 </w:t>
      </w:r>
      <w:r w:rsidR="00B27563" w:rsidRPr="000017F4">
        <w:rPr>
          <w:b w:val="0"/>
          <w:sz w:val="28"/>
          <w:szCs w:val="28"/>
          <w:lang w:val="ro-RO"/>
        </w:rPr>
        <w:t xml:space="preserve">privind fondul piscicol, pescuitul </w:t>
      </w:r>
      <w:r w:rsidR="00454AE6" w:rsidRPr="000017F4">
        <w:rPr>
          <w:b w:val="0"/>
          <w:sz w:val="28"/>
          <w:szCs w:val="28"/>
          <w:lang w:val="ro-RO"/>
        </w:rPr>
        <w:t>și</w:t>
      </w:r>
      <w:r w:rsidR="00B27563" w:rsidRPr="000017F4">
        <w:rPr>
          <w:b w:val="0"/>
          <w:sz w:val="28"/>
          <w:szCs w:val="28"/>
          <w:lang w:val="ro-RO"/>
        </w:rPr>
        <w:t xml:space="preserve"> piscicultura </w:t>
      </w:r>
      <w:r w:rsidR="00454AE6" w:rsidRPr="000017F4">
        <w:rPr>
          <w:b w:val="0"/>
          <w:bCs w:val="0"/>
          <w:sz w:val="28"/>
          <w:szCs w:val="28"/>
          <w:lang w:val="ro-RO"/>
        </w:rPr>
        <w:t>și</w:t>
      </w:r>
      <w:r w:rsidR="00B27563" w:rsidRPr="000017F4">
        <w:rPr>
          <w:b w:val="0"/>
          <w:bCs w:val="0"/>
          <w:sz w:val="28"/>
          <w:szCs w:val="28"/>
          <w:lang w:val="ro-RO"/>
        </w:rPr>
        <w:t xml:space="preserve"> în anexele acesteia</w:t>
      </w:r>
      <w:r w:rsidR="00B27563" w:rsidRPr="000017F4">
        <w:rPr>
          <w:b w:val="0"/>
          <w:sz w:val="28"/>
          <w:szCs w:val="28"/>
          <w:lang w:val="ro-RO" w:eastAsia="ar-SA"/>
        </w:rPr>
        <w:t xml:space="preserve"> </w:t>
      </w:r>
      <w:r w:rsidR="00B27563" w:rsidRPr="000017F4">
        <w:rPr>
          <w:b w:val="0"/>
          <w:sz w:val="28"/>
          <w:szCs w:val="28"/>
          <w:lang w:val="ro-RO"/>
        </w:rPr>
        <w:t>(Monitorul Oficial al Republicii Moldova, 2006, nr. 126-130, art. 597), cu modifică</w:t>
      </w:r>
      <w:r w:rsidR="005F1BE1" w:rsidRPr="000017F4">
        <w:rPr>
          <w:b w:val="0"/>
          <w:sz w:val="28"/>
          <w:szCs w:val="28"/>
          <w:lang w:val="ro-RO"/>
        </w:rPr>
        <w:t xml:space="preserve">rile </w:t>
      </w:r>
      <w:r w:rsidR="00454AE6" w:rsidRPr="000017F4">
        <w:rPr>
          <w:b w:val="0"/>
          <w:sz w:val="28"/>
          <w:szCs w:val="28"/>
          <w:lang w:val="ro-RO"/>
        </w:rPr>
        <w:t>și</w:t>
      </w:r>
      <w:r w:rsidR="005F1BE1" w:rsidRPr="000017F4">
        <w:rPr>
          <w:b w:val="0"/>
          <w:sz w:val="28"/>
          <w:szCs w:val="28"/>
          <w:lang w:val="ro-RO"/>
        </w:rPr>
        <w:t xml:space="preserve"> completările ulterioare</w:t>
      </w:r>
      <w:r w:rsidR="00B27563" w:rsidRPr="000017F4">
        <w:rPr>
          <w:rFonts w:cs="Times New Roman"/>
          <w:b w:val="0"/>
          <w:sz w:val="28"/>
          <w:szCs w:val="28"/>
          <w:lang w:val="ro-RO"/>
        </w:rPr>
        <w:t>,</w:t>
      </w:r>
      <w:r w:rsidR="00B27563" w:rsidRPr="000017F4">
        <w:rPr>
          <w:rFonts w:cs="Times New Roman"/>
          <w:sz w:val="28"/>
          <w:szCs w:val="28"/>
          <w:lang w:val="ro-RO"/>
        </w:rPr>
        <w:t xml:space="preserve"> </w:t>
      </w:r>
      <w:r w:rsidR="00B27563" w:rsidRPr="000017F4">
        <w:rPr>
          <w:b w:val="0"/>
          <w:sz w:val="28"/>
          <w:szCs w:val="28"/>
          <w:lang w:val="ro-RO" w:eastAsia="ar-SA"/>
        </w:rPr>
        <w:t xml:space="preserve">cuvintele „Serviciul Piscicol” se substituie cu cuvintele „Inspectoratul pentru </w:t>
      </w:r>
      <w:r w:rsidR="00454AE6" w:rsidRPr="000017F4">
        <w:rPr>
          <w:b w:val="0"/>
          <w:sz w:val="28"/>
          <w:szCs w:val="28"/>
          <w:lang w:val="ro-RO" w:eastAsia="ar-SA"/>
        </w:rPr>
        <w:t>Protecția</w:t>
      </w:r>
      <w:r w:rsidR="00B27563" w:rsidRPr="000017F4">
        <w:rPr>
          <w:b w:val="0"/>
          <w:sz w:val="28"/>
          <w:szCs w:val="28"/>
          <w:lang w:val="ro-RO" w:eastAsia="ar-SA"/>
        </w:rPr>
        <w:t xml:space="preserve"> Mediului”</w:t>
      </w:r>
      <w:r w:rsidR="0019587B" w:rsidRPr="000017F4">
        <w:rPr>
          <w:b w:val="0"/>
          <w:sz w:val="28"/>
          <w:szCs w:val="28"/>
          <w:lang w:val="ro-RO" w:eastAsia="ar-SA"/>
        </w:rPr>
        <w:t>, la cazul gramatical corespunzător</w:t>
      </w:r>
      <w:r w:rsidR="00B27563" w:rsidRPr="000017F4">
        <w:rPr>
          <w:b w:val="0"/>
          <w:sz w:val="28"/>
          <w:szCs w:val="28"/>
          <w:lang w:val="ro-RO" w:eastAsia="ar-SA"/>
        </w:rPr>
        <w:t>.</w:t>
      </w:r>
      <w:r w:rsidR="00B27563" w:rsidRPr="000017F4">
        <w:rPr>
          <w:sz w:val="28"/>
          <w:szCs w:val="28"/>
          <w:lang w:val="ro-RO" w:eastAsia="ar-SA"/>
        </w:rPr>
        <w:t xml:space="preserve">  </w:t>
      </w:r>
    </w:p>
    <w:p w:rsidR="00614A96" w:rsidRDefault="00614A96" w:rsidP="00D72E78">
      <w:pPr>
        <w:spacing w:after="0" w:line="240" w:lineRule="auto"/>
        <w:ind w:firstLine="567"/>
        <w:jc w:val="both"/>
        <w:rPr>
          <w:rFonts w:ascii="Times New Roman" w:eastAsia="Times New Roman" w:hAnsi="Times New Roman" w:cs="Times New Roman"/>
          <w:b/>
          <w:bCs/>
          <w:sz w:val="28"/>
          <w:szCs w:val="28"/>
          <w:lang w:eastAsia="ro-RO"/>
        </w:rPr>
      </w:pPr>
    </w:p>
    <w:p w:rsidR="00B27563" w:rsidRPr="000017F4" w:rsidRDefault="002021D5" w:rsidP="00D72E78">
      <w:pPr>
        <w:spacing w:after="0" w:line="240" w:lineRule="auto"/>
        <w:ind w:firstLine="567"/>
        <w:jc w:val="both"/>
        <w:rPr>
          <w:rFonts w:ascii="Times New Roman" w:eastAsia="Times New Roman" w:hAnsi="Times New Roman" w:cs="Times New Roman"/>
          <w:sz w:val="28"/>
          <w:szCs w:val="28"/>
          <w:lang w:eastAsia="ro-RO"/>
        </w:rPr>
      </w:pPr>
      <w:r w:rsidRPr="000017F4">
        <w:rPr>
          <w:rFonts w:ascii="Times New Roman" w:eastAsia="Times New Roman" w:hAnsi="Times New Roman" w:cs="Times New Roman"/>
          <w:b/>
          <w:bCs/>
          <w:sz w:val="28"/>
          <w:szCs w:val="28"/>
          <w:lang w:eastAsia="ro-RO"/>
        </w:rPr>
        <w:t>Art.</w:t>
      </w:r>
      <w:r w:rsidR="00454AE6" w:rsidRPr="000017F4">
        <w:rPr>
          <w:rFonts w:ascii="Times New Roman" w:eastAsia="Times New Roman" w:hAnsi="Times New Roman" w:cs="Times New Roman"/>
          <w:b/>
          <w:bCs/>
          <w:sz w:val="28"/>
          <w:szCs w:val="28"/>
          <w:lang w:eastAsia="ro-RO"/>
        </w:rPr>
        <w:t xml:space="preserve"> </w:t>
      </w:r>
      <w:r w:rsidRPr="000017F4">
        <w:rPr>
          <w:rFonts w:ascii="Times New Roman" w:eastAsia="Times New Roman" w:hAnsi="Times New Roman" w:cs="Times New Roman"/>
          <w:b/>
          <w:bCs/>
          <w:sz w:val="28"/>
          <w:szCs w:val="28"/>
          <w:lang w:eastAsia="ro-RO"/>
        </w:rPr>
        <w:t>X</w:t>
      </w:r>
      <w:r w:rsidR="00B27563" w:rsidRPr="000017F4">
        <w:rPr>
          <w:rFonts w:ascii="Times New Roman" w:eastAsia="Times New Roman" w:hAnsi="Times New Roman" w:cs="Times New Roman"/>
          <w:b/>
          <w:bCs/>
          <w:sz w:val="28"/>
          <w:szCs w:val="28"/>
          <w:lang w:eastAsia="ro-RO"/>
        </w:rPr>
        <w:t>V</w:t>
      </w:r>
      <w:r w:rsidR="00457691" w:rsidRPr="000017F4">
        <w:rPr>
          <w:rFonts w:ascii="Times New Roman" w:eastAsia="Times New Roman" w:hAnsi="Times New Roman" w:cs="Times New Roman"/>
          <w:b/>
          <w:bCs/>
          <w:sz w:val="28"/>
          <w:szCs w:val="28"/>
          <w:lang w:eastAsia="ro-RO"/>
        </w:rPr>
        <w:t>II</w:t>
      </w:r>
      <w:r w:rsidR="00404B38" w:rsidRPr="000017F4">
        <w:rPr>
          <w:rFonts w:ascii="Times New Roman" w:eastAsia="Times New Roman" w:hAnsi="Times New Roman" w:cs="Times New Roman"/>
          <w:b/>
          <w:bCs/>
          <w:sz w:val="28"/>
          <w:szCs w:val="28"/>
          <w:lang w:eastAsia="ro-RO"/>
        </w:rPr>
        <w:t>I</w:t>
      </w:r>
      <w:r w:rsidR="00B27563" w:rsidRPr="000017F4">
        <w:rPr>
          <w:rFonts w:ascii="Times New Roman" w:eastAsia="Times New Roman" w:hAnsi="Times New Roman" w:cs="Times New Roman"/>
          <w:b/>
          <w:bCs/>
          <w:sz w:val="28"/>
          <w:szCs w:val="28"/>
          <w:lang w:eastAsia="ro-RO"/>
        </w:rPr>
        <w:t>.</w:t>
      </w:r>
      <w:r w:rsidR="00B27563" w:rsidRPr="000017F4">
        <w:rPr>
          <w:rFonts w:ascii="Times New Roman" w:eastAsia="Times New Roman" w:hAnsi="Times New Roman" w:cs="Times New Roman"/>
          <w:sz w:val="28"/>
          <w:szCs w:val="28"/>
          <w:lang w:eastAsia="ro-RO"/>
        </w:rPr>
        <w:t xml:space="preserve"> – Legea Serviciului </w:t>
      </w:r>
      <w:r w:rsidR="00454AE6" w:rsidRPr="000017F4">
        <w:rPr>
          <w:rFonts w:ascii="Times New Roman" w:eastAsia="Times New Roman" w:hAnsi="Times New Roman" w:cs="Times New Roman"/>
          <w:sz w:val="28"/>
          <w:szCs w:val="28"/>
          <w:lang w:eastAsia="ro-RO"/>
        </w:rPr>
        <w:t>Protecției</w:t>
      </w:r>
      <w:r w:rsidR="00B27563" w:rsidRPr="000017F4">
        <w:rPr>
          <w:rFonts w:ascii="Times New Roman" w:eastAsia="Times New Roman" w:hAnsi="Times New Roman" w:cs="Times New Roman"/>
          <w:sz w:val="28"/>
          <w:szCs w:val="28"/>
          <w:lang w:eastAsia="ro-RO"/>
        </w:rPr>
        <w:t xml:space="preserve"> Civile </w:t>
      </w:r>
      <w:r w:rsidR="00454AE6" w:rsidRPr="000017F4">
        <w:rPr>
          <w:rFonts w:ascii="Times New Roman" w:eastAsia="Times New Roman" w:hAnsi="Times New Roman" w:cs="Times New Roman"/>
          <w:sz w:val="28"/>
          <w:szCs w:val="28"/>
          <w:lang w:eastAsia="ro-RO"/>
        </w:rPr>
        <w:t>și</w:t>
      </w:r>
      <w:r w:rsidR="00B27563" w:rsidRPr="000017F4">
        <w:rPr>
          <w:rFonts w:ascii="Times New Roman" w:eastAsia="Times New Roman" w:hAnsi="Times New Roman" w:cs="Times New Roman"/>
          <w:sz w:val="28"/>
          <w:szCs w:val="28"/>
          <w:lang w:eastAsia="ro-RO"/>
        </w:rPr>
        <w:t xml:space="preserve"> </w:t>
      </w:r>
      <w:r w:rsidR="00454AE6" w:rsidRPr="000017F4">
        <w:rPr>
          <w:rFonts w:ascii="Times New Roman" w:eastAsia="Times New Roman" w:hAnsi="Times New Roman" w:cs="Times New Roman"/>
          <w:sz w:val="28"/>
          <w:szCs w:val="28"/>
          <w:lang w:eastAsia="ro-RO"/>
        </w:rPr>
        <w:t>Situațiilor</w:t>
      </w:r>
      <w:r w:rsidR="00B27563" w:rsidRPr="000017F4">
        <w:rPr>
          <w:rFonts w:ascii="Times New Roman" w:eastAsia="Times New Roman" w:hAnsi="Times New Roman" w:cs="Times New Roman"/>
          <w:sz w:val="28"/>
          <w:szCs w:val="28"/>
          <w:lang w:eastAsia="ro-RO"/>
        </w:rPr>
        <w:t xml:space="preserve"> </w:t>
      </w:r>
      <w:r w:rsidR="00454AE6" w:rsidRPr="000017F4">
        <w:rPr>
          <w:rFonts w:ascii="Times New Roman" w:eastAsia="Times New Roman" w:hAnsi="Times New Roman" w:cs="Times New Roman"/>
          <w:sz w:val="28"/>
          <w:szCs w:val="28"/>
          <w:lang w:eastAsia="ro-RO"/>
        </w:rPr>
        <w:t>Excepționale</w:t>
      </w:r>
      <w:r w:rsidR="00B27563" w:rsidRPr="000017F4">
        <w:rPr>
          <w:rFonts w:ascii="Times New Roman" w:eastAsia="Times New Roman" w:hAnsi="Times New Roman" w:cs="Times New Roman"/>
          <w:sz w:val="28"/>
          <w:szCs w:val="28"/>
          <w:lang w:eastAsia="ro-RO"/>
        </w:rPr>
        <w:t xml:space="preserve"> nr. 93-XVI din 05 aprilie 2007 (Monitorul Oficial al Republicii Moldova, 2007, nr.78–81, art.358), cu modificările ulterioare, se modifică după cum urmează:</w:t>
      </w:r>
    </w:p>
    <w:p w:rsidR="00B27563" w:rsidRPr="000017F4" w:rsidRDefault="00B27563" w:rsidP="00D72E78">
      <w:pPr>
        <w:pStyle w:val="ListParagraph"/>
        <w:numPr>
          <w:ilvl w:val="0"/>
          <w:numId w:val="13"/>
        </w:numPr>
        <w:spacing w:after="0" w:line="240" w:lineRule="auto"/>
        <w:jc w:val="both"/>
        <w:rPr>
          <w:rFonts w:ascii="Times New Roman" w:hAnsi="Times New Roman"/>
          <w:bCs/>
          <w:sz w:val="28"/>
          <w:szCs w:val="28"/>
        </w:rPr>
      </w:pPr>
      <w:r w:rsidRPr="000017F4">
        <w:rPr>
          <w:rFonts w:ascii="Times New Roman" w:hAnsi="Times New Roman"/>
          <w:bCs/>
          <w:sz w:val="28"/>
          <w:szCs w:val="28"/>
        </w:rPr>
        <w:t>La articolul 8 alineatul (1) litera d) se abrogă.</w:t>
      </w:r>
    </w:p>
    <w:p w:rsidR="00B27563" w:rsidRPr="000017F4" w:rsidRDefault="00B27563" w:rsidP="00D72E78">
      <w:pPr>
        <w:pStyle w:val="ListParagraph"/>
        <w:numPr>
          <w:ilvl w:val="0"/>
          <w:numId w:val="13"/>
        </w:numPr>
        <w:spacing w:after="0" w:line="240" w:lineRule="auto"/>
        <w:jc w:val="both"/>
        <w:rPr>
          <w:rFonts w:ascii="Times New Roman" w:hAnsi="Times New Roman"/>
          <w:bCs/>
          <w:sz w:val="28"/>
          <w:szCs w:val="28"/>
        </w:rPr>
      </w:pPr>
      <w:r w:rsidRPr="000017F4">
        <w:rPr>
          <w:rFonts w:ascii="Times New Roman" w:hAnsi="Times New Roman"/>
          <w:bCs/>
          <w:sz w:val="28"/>
          <w:szCs w:val="28"/>
        </w:rPr>
        <w:t>Articolul 12:</w:t>
      </w:r>
    </w:p>
    <w:p w:rsidR="00B27563" w:rsidRPr="000017F4" w:rsidRDefault="00B27563" w:rsidP="00D72E78">
      <w:pPr>
        <w:pStyle w:val="ListParagraph"/>
        <w:spacing w:after="0" w:line="240" w:lineRule="auto"/>
        <w:ind w:left="927"/>
        <w:jc w:val="both"/>
        <w:rPr>
          <w:rFonts w:ascii="Times New Roman" w:hAnsi="Times New Roman"/>
          <w:bCs/>
          <w:sz w:val="28"/>
          <w:szCs w:val="28"/>
        </w:rPr>
      </w:pPr>
      <w:r w:rsidRPr="000017F4">
        <w:rPr>
          <w:rFonts w:ascii="Times New Roman" w:hAnsi="Times New Roman"/>
          <w:bCs/>
          <w:sz w:val="28"/>
          <w:szCs w:val="28"/>
        </w:rPr>
        <w:t>literele d), e), h) se abrogă;</w:t>
      </w:r>
    </w:p>
    <w:p w:rsidR="00B27563" w:rsidRPr="000017F4" w:rsidRDefault="00B27563" w:rsidP="00D72E78">
      <w:pPr>
        <w:pStyle w:val="ListParagraph"/>
        <w:spacing w:after="0" w:line="240" w:lineRule="auto"/>
        <w:ind w:left="0" w:firstLine="927"/>
        <w:jc w:val="both"/>
        <w:rPr>
          <w:rFonts w:ascii="Times New Roman" w:eastAsia="Times New Roman" w:hAnsi="Times New Roman"/>
          <w:sz w:val="28"/>
          <w:szCs w:val="28"/>
          <w:lang w:eastAsia="ro-RO"/>
        </w:rPr>
      </w:pPr>
      <w:r w:rsidRPr="000017F4">
        <w:rPr>
          <w:rFonts w:ascii="Times New Roman" w:hAnsi="Times New Roman"/>
          <w:bCs/>
          <w:sz w:val="28"/>
          <w:szCs w:val="28"/>
        </w:rPr>
        <w:t xml:space="preserve">la litera j) cuvintele </w:t>
      </w:r>
      <w:r w:rsidRPr="000017F4">
        <w:rPr>
          <w:rFonts w:ascii="Times New Roman" w:eastAsia="Times New Roman" w:hAnsi="Times New Roman"/>
          <w:sz w:val="28"/>
          <w:szCs w:val="28"/>
          <w:lang w:eastAsia="ro-RO"/>
        </w:rPr>
        <w:t>„</w:t>
      </w:r>
      <w:r w:rsidR="00454AE6" w:rsidRPr="000017F4">
        <w:rPr>
          <w:rFonts w:ascii="Times New Roman" w:eastAsia="Times New Roman" w:hAnsi="Times New Roman"/>
          <w:sz w:val="28"/>
          <w:szCs w:val="28"/>
          <w:lang w:eastAsia="ro-RO"/>
        </w:rPr>
        <w:t>și</w:t>
      </w:r>
      <w:r w:rsidRPr="000017F4">
        <w:rPr>
          <w:rFonts w:ascii="Times New Roman" w:eastAsia="Times New Roman" w:hAnsi="Times New Roman"/>
          <w:sz w:val="28"/>
          <w:szCs w:val="28"/>
          <w:lang w:eastAsia="ro-RO"/>
        </w:rPr>
        <w:t xml:space="preserve"> exercită controlul asupra executării deciziilor adoptate pe marginea acestora” se exclud.</w:t>
      </w:r>
    </w:p>
    <w:p w:rsidR="00B27563" w:rsidRPr="000017F4" w:rsidRDefault="00B27563" w:rsidP="00D72E78">
      <w:pPr>
        <w:pStyle w:val="ListParagraph"/>
        <w:numPr>
          <w:ilvl w:val="0"/>
          <w:numId w:val="13"/>
        </w:numPr>
        <w:spacing w:after="0" w:line="240" w:lineRule="auto"/>
        <w:jc w:val="both"/>
        <w:rPr>
          <w:rFonts w:ascii="Times New Roman" w:hAnsi="Times New Roman"/>
          <w:bCs/>
          <w:sz w:val="28"/>
          <w:szCs w:val="28"/>
        </w:rPr>
      </w:pPr>
      <w:r w:rsidRPr="000017F4">
        <w:rPr>
          <w:rFonts w:ascii="Times New Roman" w:hAnsi="Times New Roman"/>
          <w:bCs/>
          <w:sz w:val="28"/>
          <w:szCs w:val="28"/>
        </w:rPr>
        <w:t>Articolul 13:</w:t>
      </w:r>
    </w:p>
    <w:p w:rsidR="00B27563" w:rsidRPr="000017F4" w:rsidRDefault="00B27563" w:rsidP="00D72E78">
      <w:pPr>
        <w:pStyle w:val="ListParagraph"/>
        <w:spacing w:after="0" w:line="240" w:lineRule="auto"/>
        <w:ind w:left="0" w:firstLine="927"/>
        <w:jc w:val="both"/>
        <w:rPr>
          <w:rFonts w:ascii="Times New Roman" w:eastAsia="Times New Roman" w:hAnsi="Times New Roman"/>
          <w:sz w:val="28"/>
          <w:szCs w:val="28"/>
          <w:lang w:eastAsia="ro-RO"/>
        </w:rPr>
      </w:pPr>
      <w:r w:rsidRPr="000017F4">
        <w:rPr>
          <w:rFonts w:ascii="Times New Roman" w:hAnsi="Times New Roman"/>
          <w:bCs/>
          <w:sz w:val="28"/>
          <w:szCs w:val="28"/>
        </w:rPr>
        <w:t xml:space="preserve">la litera d) cuvintele </w:t>
      </w:r>
      <w:r w:rsidRPr="000017F4">
        <w:rPr>
          <w:rFonts w:ascii="Times New Roman" w:eastAsia="Times New Roman" w:hAnsi="Times New Roman"/>
          <w:sz w:val="28"/>
          <w:szCs w:val="28"/>
          <w:lang w:eastAsia="ro-RO"/>
        </w:rPr>
        <w:t xml:space="preserve">„ </w:t>
      </w:r>
      <w:r w:rsidRPr="000017F4">
        <w:rPr>
          <w:rFonts w:ascii="Times New Roman" w:hAnsi="Times New Roman"/>
          <w:sz w:val="28"/>
          <w:szCs w:val="28"/>
        </w:rPr>
        <w:t xml:space="preserve">, la obiectivele economiei </w:t>
      </w:r>
      <w:r w:rsidR="00454AE6" w:rsidRPr="000017F4">
        <w:rPr>
          <w:rFonts w:ascii="Times New Roman" w:hAnsi="Times New Roman"/>
          <w:sz w:val="28"/>
          <w:szCs w:val="28"/>
        </w:rPr>
        <w:t>naționale</w:t>
      </w:r>
      <w:r w:rsidRPr="000017F4">
        <w:rPr>
          <w:rFonts w:ascii="Times New Roman" w:hAnsi="Times New Roman"/>
          <w:sz w:val="28"/>
          <w:szCs w:val="28"/>
        </w:rPr>
        <w:t xml:space="preserve">, să emită </w:t>
      </w:r>
      <w:r w:rsidR="00454AE6" w:rsidRPr="000017F4">
        <w:rPr>
          <w:rFonts w:ascii="Times New Roman" w:hAnsi="Times New Roman"/>
          <w:sz w:val="28"/>
          <w:szCs w:val="28"/>
        </w:rPr>
        <w:t>dispoziții</w:t>
      </w:r>
      <w:r w:rsidRPr="000017F4">
        <w:rPr>
          <w:rFonts w:ascii="Times New Roman" w:hAnsi="Times New Roman"/>
          <w:sz w:val="28"/>
          <w:szCs w:val="28"/>
        </w:rPr>
        <w:t xml:space="preserve">, </w:t>
      </w:r>
      <w:r w:rsidR="000017F4" w:rsidRPr="000017F4">
        <w:rPr>
          <w:rFonts w:ascii="Times New Roman" w:hAnsi="Times New Roman"/>
          <w:sz w:val="28"/>
          <w:szCs w:val="28"/>
        </w:rPr>
        <w:t>hotărâri</w:t>
      </w:r>
      <w:r w:rsidRPr="000017F4">
        <w:rPr>
          <w:rFonts w:ascii="Times New Roman" w:hAnsi="Times New Roman"/>
          <w:sz w:val="28"/>
          <w:szCs w:val="28"/>
        </w:rPr>
        <w:t xml:space="preserve"> privind înlăturarea încălcărilor </w:t>
      </w:r>
      <w:r w:rsidR="00454AE6" w:rsidRPr="000017F4">
        <w:rPr>
          <w:rFonts w:ascii="Times New Roman" w:hAnsi="Times New Roman"/>
          <w:sz w:val="28"/>
          <w:szCs w:val="28"/>
        </w:rPr>
        <w:t>legislației</w:t>
      </w:r>
      <w:r w:rsidRPr="000017F4">
        <w:rPr>
          <w:rFonts w:ascii="Times New Roman" w:hAnsi="Times New Roman"/>
          <w:sz w:val="28"/>
          <w:szCs w:val="28"/>
        </w:rPr>
        <w:t xml:space="preserve"> în domeniul </w:t>
      </w:r>
      <w:r w:rsidR="00454AE6" w:rsidRPr="000017F4">
        <w:rPr>
          <w:rFonts w:ascii="Times New Roman" w:hAnsi="Times New Roman"/>
          <w:sz w:val="28"/>
          <w:szCs w:val="28"/>
        </w:rPr>
        <w:t>protecției</w:t>
      </w:r>
      <w:r w:rsidRPr="000017F4">
        <w:rPr>
          <w:rFonts w:ascii="Times New Roman" w:hAnsi="Times New Roman"/>
          <w:sz w:val="28"/>
          <w:szCs w:val="28"/>
        </w:rPr>
        <w:t xml:space="preserve"> civile </w:t>
      </w:r>
      <w:r w:rsidR="00454AE6" w:rsidRPr="000017F4">
        <w:rPr>
          <w:rFonts w:ascii="Times New Roman" w:hAnsi="Times New Roman"/>
          <w:sz w:val="28"/>
          <w:szCs w:val="28"/>
        </w:rPr>
        <w:t>și</w:t>
      </w:r>
      <w:r w:rsidRPr="000017F4">
        <w:rPr>
          <w:rFonts w:ascii="Times New Roman" w:hAnsi="Times New Roman"/>
          <w:sz w:val="28"/>
          <w:szCs w:val="28"/>
        </w:rPr>
        <w:t xml:space="preserve"> apărării împotriva incendiilor, precum </w:t>
      </w:r>
      <w:r w:rsidR="00454AE6" w:rsidRPr="000017F4">
        <w:rPr>
          <w:rFonts w:ascii="Times New Roman" w:hAnsi="Times New Roman"/>
          <w:sz w:val="28"/>
          <w:szCs w:val="28"/>
        </w:rPr>
        <w:t>și</w:t>
      </w:r>
      <w:r w:rsidRPr="000017F4">
        <w:rPr>
          <w:rFonts w:ascii="Times New Roman" w:hAnsi="Times New Roman"/>
          <w:sz w:val="28"/>
          <w:szCs w:val="28"/>
        </w:rPr>
        <w:t xml:space="preserve"> ale standardelor, normelor </w:t>
      </w:r>
      <w:r w:rsidR="00454AE6" w:rsidRPr="000017F4">
        <w:rPr>
          <w:rFonts w:ascii="Times New Roman" w:hAnsi="Times New Roman"/>
          <w:sz w:val="28"/>
          <w:szCs w:val="28"/>
        </w:rPr>
        <w:t>și</w:t>
      </w:r>
      <w:r w:rsidRPr="000017F4">
        <w:rPr>
          <w:rFonts w:ascii="Times New Roman" w:hAnsi="Times New Roman"/>
          <w:sz w:val="28"/>
          <w:szCs w:val="28"/>
        </w:rPr>
        <w:t xml:space="preserve"> regulilor în acest domeniu</w:t>
      </w:r>
      <w:r w:rsidRPr="000017F4">
        <w:rPr>
          <w:rFonts w:ascii="Times New Roman" w:eastAsia="Times New Roman" w:hAnsi="Times New Roman"/>
          <w:sz w:val="28"/>
          <w:szCs w:val="28"/>
          <w:lang w:eastAsia="ro-RO"/>
        </w:rPr>
        <w:t>” se exclud;</w:t>
      </w:r>
    </w:p>
    <w:p w:rsidR="00B27563" w:rsidRPr="000017F4" w:rsidRDefault="00B27563" w:rsidP="00D72E78">
      <w:pPr>
        <w:pStyle w:val="ListParagraph"/>
        <w:spacing w:after="0" w:line="240" w:lineRule="auto"/>
        <w:ind w:left="0" w:firstLine="927"/>
        <w:jc w:val="both"/>
        <w:rPr>
          <w:rFonts w:ascii="Times New Roman" w:eastAsia="Times New Roman" w:hAnsi="Times New Roman"/>
          <w:sz w:val="28"/>
          <w:szCs w:val="28"/>
          <w:lang w:eastAsia="ro-RO"/>
        </w:rPr>
      </w:pPr>
      <w:r w:rsidRPr="000017F4">
        <w:rPr>
          <w:rFonts w:ascii="Times New Roman" w:hAnsi="Times New Roman"/>
          <w:bCs/>
          <w:sz w:val="28"/>
          <w:szCs w:val="28"/>
        </w:rPr>
        <w:t xml:space="preserve">la litera f) cuvintele </w:t>
      </w:r>
      <w:r w:rsidRPr="000017F4">
        <w:rPr>
          <w:rFonts w:ascii="Times New Roman" w:eastAsia="Times New Roman" w:hAnsi="Times New Roman"/>
          <w:sz w:val="28"/>
          <w:szCs w:val="28"/>
          <w:lang w:eastAsia="ro-RO"/>
        </w:rPr>
        <w:t>„</w:t>
      </w:r>
      <w:r w:rsidRPr="000017F4">
        <w:rPr>
          <w:rFonts w:ascii="Times New Roman" w:hAnsi="Times New Roman"/>
          <w:sz w:val="28"/>
          <w:szCs w:val="28"/>
        </w:rPr>
        <w:t xml:space="preserve">starea mijloacelor individuale </w:t>
      </w:r>
      <w:r w:rsidR="00454AE6" w:rsidRPr="000017F4">
        <w:rPr>
          <w:rFonts w:ascii="Times New Roman" w:hAnsi="Times New Roman"/>
          <w:sz w:val="28"/>
          <w:szCs w:val="28"/>
        </w:rPr>
        <w:t>și</w:t>
      </w:r>
      <w:r w:rsidRPr="000017F4">
        <w:rPr>
          <w:rFonts w:ascii="Times New Roman" w:hAnsi="Times New Roman"/>
          <w:sz w:val="28"/>
          <w:szCs w:val="28"/>
        </w:rPr>
        <w:t xml:space="preserve"> colective de </w:t>
      </w:r>
      <w:r w:rsidR="00454AE6" w:rsidRPr="000017F4">
        <w:rPr>
          <w:rFonts w:ascii="Times New Roman" w:hAnsi="Times New Roman"/>
          <w:sz w:val="28"/>
          <w:szCs w:val="28"/>
        </w:rPr>
        <w:t>protecție</w:t>
      </w:r>
      <w:r w:rsidRPr="000017F4">
        <w:rPr>
          <w:rFonts w:ascii="Times New Roman" w:hAnsi="Times New Roman"/>
          <w:sz w:val="28"/>
          <w:szCs w:val="28"/>
        </w:rPr>
        <w:t xml:space="preserve">, precum </w:t>
      </w:r>
      <w:r w:rsidR="00454AE6" w:rsidRPr="000017F4">
        <w:rPr>
          <w:rFonts w:ascii="Times New Roman" w:hAnsi="Times New Roman"/>
          <w:sz w:val="28"/>
          <w:szCs w:val="28"/>
        </w:rPr>
        <w:t>și</w:t>
      </w:r>
      <w:r w:rsidRPr="000017F4">
        <w:rPr>
          <w:rFonts w:ascii="Times New Roman" w:eastAsia="Times New Roman" w:hAnsi="Times New Roman"/>
          <w:sz w:val="28"/>
          <w:szCs w:val="28"/>
          <w:lang w:eastAsia="ro-RO"/>
        </w:rPr>
        <w:t>” se exclud;</w:t>
      </w:r>
    </w:p>
    <w:p w:rsidR="00B27563" w:rsidRPr="000017F4" w:rsidRDefault="00B27563" w:rsidP="00D72E78">
      <w:pPr>
        <w:pStyle w:val="ListParagraph"/>
        <w:spacing w:after="0" w:line="240" w:lineRule="auto"/>
        <w:ind w:left="0" w:firstLine="927"/>
        <w:jc w:val="both"/>
        <w:rPr>
          <w:rFonts w:ascii="Times New Roman" w:eastAsia="Times New Roman" w:hAnsi="Times New Roman"/>
          <w:sz w:val="28"/>
          <w:szCs w:val="28"/>
          <w:lang w:eastAsia="ro-RO"/>
        </w:rPr>
      </w:pPr>
      <w:r w:rsidRPr="000017F4">
        <w:rPr>
          <w:rFonts w:ascii="Times New Roman" w:eastAsia="Times New Roman" w:hAnsi="Times New Roman"/>
          <w:sz w:val="28"/>
          <w:szCs w:val="28"/>
          <w:lang w:eastAsia="ro-RO"/>
        </w:rPr>
        <w:t xml:space="preserve">litera g) se </w:t>
      </w:r>
      <w:r w:rsidR="00454AE6" w:rsidRPr="000017F4">
        <w:rPr>
          <w:rFonts w:ascii="Times New Roman" w:eastAsia="Times New Roman" w:hAnsi="Times New Roman"/>
          <w:sz w:val="28"/>
          <w:szCs w:val="28"/>
          <w:lang w:eastAsia="ro-RO"/>
        </w:rPr>
        <w:t>abrogă</w:t>
      </w:r>
      <w:r w:rsidRPr="000017F4">
        <w:rPr>
          <w:rFonts w:ascii="Times New Roman" w:eastAsia="Times New Roman" w:hAnsi="Times New Roman"/>
          <w:sz w:val="28"/>
          <w:szCs w:val="28"/>
          <w:lang w:eastAsia="ro-RO"/>
        </w:rPr>
        <w:t>;</w:t>
      </w:r>
    </w:p>
    <w:p w:rsidR="00B27563" w:rsidRPr="000017F4" w:rsidRDefault="00B27563" w:rsidP="00D72E78">
      <w:pPr>
        <w:pStyle w:val="ListParagraph"/>
        <w:spacing w:after="0" w:line="240" w:lineRule="auto"/>
        <w:ind w:left="0" w:firstLine="927"/>
        <w:jc w:val="both"/>
        <w:rPr>
          <w:rFonts w:ascii="Times New Roman" w:eastAsia="Times New Roman" w:hAnsi="Times New Roman"/>
          <w:sz w:val="28"/>
          <w:szCs w:val="28"/>
          <w:lang w:eastAsia="ro-RO"/>
        </w:rPr>
      </w:pPr>
      <w:r w:rsidRPr="000017F4">
        <w:rPr>
          <w:rFonts w:ascii="Times New Roman" w:hAnsi="Times New Roman"/>
          <w:bCs/>
          <w:sz w:val="28"/>
          <w:szCs w:val="28"/>
        </w:rPr>
        <w:t xml:space="preserve">la litera k) cuvintele </w:t>
      </w:r>
      <w:r w:rsidRPr="000017F4">
        <w:rPr>
          <w:rFonts w:ascii="Times New Roman" w:eastAsia="Times New Roman" w:hAnsi="Times New Roman"/>
          <w:sz w:val="28"/>
          <w:szCs w:val="28"/>
          <w:lang w:eastAsia="ro-RO"/>
        </w:rPr>
        <w:t xml:space="preserve">„ </w:t>
      </w:r>
      <w:r w:rsidRPr="000017F4">
        <w:rPr>
          <w:rFonts w:ascii="Times New Roman" w:hAnsi="Times New Roman"/>
          <w:sz w:val="28"/>
          <w:szCs w:val="28"/>
        </w:rPr>
        <w:t xml:space="preserve">, iar în caz de necesitate – la exercitarea controlului asupra respectării </w:t>
      </w:r>
      <w:r w:rsidR="00454AE6" w:rsidRPr="000017F4">
        <w:rPr>
          <w:rFonts w:ascii="Times New Roman" w:hAnsi="Times New Roman"/>
          <w:sz w:val="28"/>
          <w:szCs w:val="28"/>
        </w:rPr>
        <w:t>cerințelor</w:t>
      </w:r>
      <w:r w:rsidRPr="000017F4">
        <w:rPr>
          <w:rFonts w:ascii="Times New Roman" w:hAnsi="Times New Roman"/>
          <w:sz w:val="28"/>
          <w:szCs w:val="28"/>
        </w:rPr>
        <w:t xml:space="preserve"> standardelor, normelor </w:t>
      </w:r>
      <w:r w:rsidR="00454AE6" w:rsidRPr="000017F4">
        <w:rPr>
          <w:rFonts w:ascii="Times New Roman" w:hAnsi="Times New Roman"/>
          <w:sz w:val="28"/>
          <w:szCs w:val="28"/>
        </w:rPr>
        <w:t>și</w:t>
      </w:r>
      <w:r w:rsidRPr="000017F4">
        <w:rPr>
          <w:rFonts w:ascii="Times New Roman" w:hAnsi="Times New Roman"/>
          <w:sz w:val="28"/>
          <w:szCs w:val="28"/>
        </w:rPr>
        <w:t xml:space="preserve"> regulilor </w:t>
      </w:r>
      <w:r w:rsidR="00454AE6" w:rsidRPr="000017F4">
        <w:rPr>
          <w:rFonts w:ascii="Times New Roman" w:hAnsi="Times New Roman"/>
          <w:sz w:val="28"/>
          <w:szCs w:val="28"/>
        </w:rPr>
        <w:t>protecției</w:t>
      </w:r>
      <w:r w:rsidRPr="000017F4">
        <w:rPr>
          <w:rFonts w:ascii="Times New Roman" w:hAnsi="Times New Roman"/>
          <w:sz w:val="28"/>
          <w:szCs w:val="28"/>
        </w:rPr>
        <w:t xml:space="preserve"> civile </w:t>
      </w:r>
      <w:r w:rsidR="00454AE6" w:rsidRPr="000017F4">
        <w:rPr>
          <w:rFonts w:ascii="Times New Roman" w:hAnsi="Times New Roman"/>
          <w:sz w:val="28"/>
          <w:szCs w:val="28"/>
        </w:rPr>
        <w:t>și</w:t>
      </w:r>
      <w:r w:rsidRPr="000017F4">
        <w:rPr>
          <w:rFonts w:ascii="Times New Roman" w:hAnsi="Times New Roman"/>
          <w:sz w:val="28"/>
          <w:szCs w:val="28"/>
        </w:rPr>
        <w:t xml:space="preserve"> apărării împotriva incendiilor</w:t>
      </w:r>
      <w:r w:rsidRPr="000017F4">
        <w:rPr>
          <w:rFonts w:ascii="Times New Roman" w:eastAsia="Times New Roman" w:hAnsi="Times New Roman"/>
          <w:sz w:val="28"/>
          <w:szCs w:val="28"/>
          <w:lang w:eastAsia="ro-RO"/>
        </w:rPr>
        <w:t>” se exclud.</w:t>
      </w:r>
    </w:p>
    <w:p w:rsidR="00614A96" w:rsidRDefault="00614A96" w:rsidP="00D72E78">
      <w:pPr>
        <w:tabs>
          <w:tab w:val="left" w:pos="851"/>
          <w:tab w:val="left" w:pos="1134"/>
        </w:tabs>
        <w:spacing w:after="0" w:line="240" w:lineRule="auto"/>
        <w:ind w:right="-1" w:firstLine="567"/>
        <w:jc w:val="both"/>
        <w:rPr>
          <w:rFonts w:ascii="Times New Roman" w:hAnsi="Times New Roman" w:cs="Times New Roman"/>
          <w:b/>
          <w:bCs/>
          <w:sz w:val="28"/>
          <w:szCs w:val="28"/>
        </w:rPr>
      </w:pPr>
    </w:p>
    <w:p w:rsidR="0072198B" w:rsidRPr="000017F4" w:rsidRDefault="00B27563" w:rsidP="00D72E78">
      <w:pPr>
        <w:tabs>
          <w:tab w:val="left" w:pos="851"/>
          <w:tab w:val="left" w:pos="1134"/>
        </w:tabs>
        <w:spacing w:after="0" w:line="240" w:lineRule="auto"/>
        <w:ind w:right="-1" w:firstLine="567"/>
        <w:jc w:val="both"/>
        <w:rPr>
          <w:rFonts w:ascii="Times New Roman" w:hAnsi="Times New Roman" w:cs="Times New Roman"/>
          <w:sz w:val="28"/>
          <w:szCs w:val="28"/>
        </w:rPr>
      </w:pPr>
      <w:r w:rsidRPr="000017F4">
        <w:rPr>
          <w:rFonts w:ascii="Times New Roman" w:hAnsi="Times New Roman" w:cs="Times New Roman"/>
          <w:b/>
          <w:bCs/>
          <w:sz w:val="28"/>
          <w:szCs w:val="28"/>
        </w:rPr>
        <w:t>Art. X</w:t>
      </w:r>
      <w:r w:rsidR="00404B38" w:rsidRPr="000017F4">
        <w:rPr>
          <w:rFonts w:ascii="Times New Roman" w:hAnsi="Times New Roman" w:cs="Times New Roman"/>
          <w:b/>
          <w:bCs/>
          <w:sz w:val="28"/>
          <w:szCs w:val="28"/>
        </w:rPr>
        <w:t>IX</w:t>
      </w:r>
      <w:r w:rsidRPr="000017F4">
        <w:rPr>
          <w:rFonts w:ascii="Times New Roman" w:hAnsi="Times New Roman" w:cs="Times New Roman"/>
          <w:b/>
          <w:bCs/>
          <w:sz w:val="28"/>
          <w:szCs w:val="28"/>
        </w:rPr>
        <w:t>.</w:t>
      </w:r>
      <w:r w:rsidRPr="000017F4">
        <w:rPr>
          <w:rFonts w:ascii="Times New Roman" w:hAnsi="Times New Roman" w:cs="Times New Roman"/>
          <w:b/>
          <w:sz w:val="28"/>
          <w:szCs w:val="28"/>
        </w:rPr>
        <w:t xml:space="preserve"> –</w:t>
      </w:r>
      <w:r w:rsidRPr="000017F4">
        <w:rPr>
          <w:rFonts w:ascii="Times New Roman" w:hAnsi="Times New Roman" w:cs="Times New Roman"/>
          <w:sz w:val="28"/>
          <w:szCs w:val="28"/>
        </w:rPr>
        <w:t xml:space="preserve"> În tot cuprinsul articolului 26 din Legea regnului vegetal nr. 239-XVI din 8 noiembrie 2007 (Monitorul Oficial al Republicii Moldova, 2008, nr.40-41, art.114), cu modificările ulterioare, cuvintele „Inspectoratul Ecologic de Stat” se substituie cu cuvintele „Inspectoratul pentru Protecția Mediului”, iar cuvintele „agențiile sau inspecțiile ecologice” se substituie cu cuvintele „inspecțiile pentru protecția mediului”</w:t>
      </w:r>
      <w:r w:rsidR="005F1BE1" w:rsidRPr="000017F4">
        <w:rPr>
          <w:rFonts w:ascii="Times New Roman" w:hAnsi="Times New Roman" w:cs="Times New Roman"/>
          <w:sz w:val="28"/>
          <w:szCs w:val="28"/>
        </w:rPr>
        <w:t xml:space="preserve">, la cazul gramatical </w:t>
      </w:r>
      <w:r w:rsidR="00454AE6" w:rsidRPr="000017F4">
        <w:rPr>
          <w:rFonts w:ascii="Times New Roman" w:hAnsi="Times New Roman" w:cs="Times New Roman"/>
          <w:sz w:val="28"/>
          <w:szCs w:val="28"/>
        </w:rPr>
        <w:t>corespunzător</w:t>
      </w:r>
      <w:r w:rsidRPr="000017F4">
        <w:rPr>
          <w:rFonts w:ascii="Times New Roman" w:hAnsi="Times New Roman" w:cs="Times New Roman"/>
          <w:sz w:val="28"/>
          <w:szCs w:val="28"/>
        </w:rPr>
        <w:t>.</w:t>
      </w:r>
    </w:p>
    <w:p w:rsidR="00614A96" w:rsidRDefault="00614A96" w:rsidP="00D72E78">
      <w:pPr>
        <w:tabs>
          <w:tab w:val="left" w:pos="851"/>
          <w:tab w:val="left" w:pos="1134"/>
        </w:tabs>
        <w:spacing w:after="0" w:line="240" w:lineRule="auto"/>
        <w:ind w:firstLine="567"/>
        <w:jc w:val="both"/>
        <w:rPr>
          <w:rFonts w:ascii="Times New Roman" w:hAnsi="Times New Roman" w:cs="Times New Roman"/>
          <w:b/>
          <w:bCs/>
          <w:sz w:val="28"/>
          <w:szCs w:val="28"/>
        </w:rPr>
      </w:pPr>
    </w:p>
    <w:p w:rsidR="0072198B" w:rsidRPr="000017F4" w:rsidRDefault="0072198B" w:rsidP="00D72E78">
      <w:pPr>
        <w:tabs>
          <w:tab w:val="left" w:pos="851"/>
          <w:tab w:val="left" w:pos="1134"/>
        </w:tabs>
        <w:spacing w:after="0" w:line="240" w:lineRule="auto"/>
        <w:ind w:firstLine="567"/>
        <w:jc w:val="both"/>
        <w:rPr>
          <w:rFonts w:ascii="Times New Roman" w:eastAsia="Times New Roman" w:hAnsi="Times New Roman" w:cs="Times New Roman"/>
          <w:sz w:val="28"/>
          <w:szCs w:val="28"/>
          <w:lang w:eastAsia="ro-RO"/>
        </w:rPr>
      </w:pPr>
      <w:r w:rsidRPr="000017F4">
        <w:rPr>
          <w:rFonts w:ascii="Times New Roman" w:hAnsi="Times New Roman" w:cs="Times New Roman"/>
          <w:b/>
          <w:bCs/>
          <w:sz w:val="28"/>
          <w:szCs w:val="28"/>
        </w:rPr>
        <w:t>Art. XX.</w:t>
      </w:r>
      <w:r w:rsidRPr="000017F4">
        <w:rPr>
          <w:rFonts w:ascii="Times New Roman" w:hAnsi="Times New Roman" w:cs="Times New Roman"/>
          <w:b/>
          <w:sz w:val="28"/>
          <w:szCs w:val="28"/>
        </w:rPr>
        <w:t xml:space="preserve"> – </w:t>
      </w:r>
      <w:r w:rsidRPr="000017F4">
        <w:rPr>
          <w:rFonts w:ascii="Times New Roman" w:eastAsia="Times New Roman" w:hAnsi="Times New Roman" w:cs="Times New Roman"/>
          <w:sz w:val="28"/>
          <w:szCs w:val="28"/>
          <w:lang w:eastAsia="ro-RO"/>
        </w:rPr>
        <w:t xml:space="preserve">Legea </w:t>
      </w:r>
      <w:r w:rsidR="000017F4" w:rsidRPr="000017F4">
        <w:rPr>
          <w:rFonts w:ascii="Times New Roman" w:eastAsia="Times New Roman" w:hAnsi="Times New Roman" w:cs="Times New Roman"/>
          <w:sz w:val="28"/>
          <w:szCs w:val="28"/>
          <w:lang w:eastAsia="ro-RO"/>
        </w:rPr>
        <w:t>comunicațiilor</w:t>
      </w:r>
      <w:r w:rsidRPr="000017F4">
        <w:rPr>
          <w:rFonts w:ascii="Times New Roman" w:eastAsia="Times New Roman" w:hAnsi="Times New Roman" w:cs="Times New Roman"/>
          <w:sz w:val="28"/>
          <w:szCs w:val="28"/>
          <w:lang w:eastAsia="ro-RO"/>
        </w:rPr>
        <w:t xml:space="preserve"> electronice nr.241-XVI din 15 noiembrie 2007 (Monitorul Oficial al Republicii Moldova, 2008, nr.51–54, art.155), </w:t>
      </w:r>
      <w:r w:rsidRPr="000017F4">
        <w:rPr>
          <w:rFonts w:ascii="Times New Roman" w:hAnsi="Times New Roman" w:cs="Times New Roman"/>
          <w:sz w:val="28"/>
          <w:szCs w:val="28"/>
        </w:rPr>
        <w:t xml:space="preserve">cu modificările ulterioare, </w:t>
      </w:r>
      <w:r w:rsidRPr="000017F4">
        <w:rPr>
          <w:rFonts w:ascii="Times New Roman" w:eastAsia="Times New Roman" w:hAnsi="Times New Roman" w:cs="Times New Roman"/>
          <w:sz w:val="28"/>
          <w:szCs w:val="28"/>
          <w:lang w:eastAsia="ro-RO"/>
        </w:rPr>
        <w:t xml:space="preserve"> se modifică după cum urmează:</w:t>
      </w:r>
    </w:p>
    <w:p w:rsidR="0072198B" w:rsidRPr="000017F4" w:rsidRDefault="0072198B" w:rsidP="00D72E78">
      <w:pPr>
        <w:pStyle w:val="ListParagraph"/>
        <w:tabs>
          <w:tab w:val="left" w:pos="851"/>
          <w:tab w:val="left" w:pos="1134"/>
        </w:tabs>
        <w:spacing w:after="0" w:line="240" w:lineRule="auto"/>
        <w:ind w:left="927"/>
        <w:jc w:val="both"/>
        <w:rPr>
          <w:rFonts w:ascii="Times New Roman" w:hAnsi="Times New Roman"/>
          <w:sz w:val="28"/>
          <w:szCs w:val="28"/>
        </w:rPr>
      </w:pPr>
      <w:r w:rsidRPr="000017F4">
        <w:rPr>
          <w:rFonts w:ascii="Times New Roman" w:hAnsi="Times New Roman"/>
          <w:sz w:val="28"/>
          <w:szCs w:val="28"/>
        </w:rPr>
        <w:lastRenderedPageBreak/>
        <w:t>Articolul 10:</w:t>
      </w:r>
    </w:p>
    <w:p w:rsidR="0072198B" w:rsidRPr="000017F4" w:rsidRDefault="0072198B" w:rsidP="00D72E78">
      <w:pPr>
        <w:pStyle w:val="ListParagraph"/>
        <w:tabs>
          <w:tab w:val="left" w:pos="851"/>
          <w:tab w:val="left" w:pos="1134"/>
        </w:tabs>
        <w:spacing w:after="0" w:line="240" w:lineRule="auto"/>
        <w:ind w:left="927" w:right="-1"/>
        <w:jc w:val="both"/>
        <w:rPr>
          <w:rFonts w:ascii="Times New Roman" w:hAnsi="Times New Roman"/>
          <w:sz w:val="28"/>
          <w:szCs w:val="28"/>
        </w:rPr>
      </w:pPr>
      <w:r w:rsidRPr="000017F4">
        <w:rPr>
          <w:rFonts w:ascii="Times New Roman" w:hAnsi="Times New Roman"/>
          <w:sz w:val="28"/>
          <w:szCs w:val="28"/>
        </w:rPr>
        <w:t>la alineatul (3) cuvântul „dispoziții” se substituie cu cuvântul „delegații”;</w:t>
      </w:r>
    </w:p>
    <w:p w:rsidR="0072198B" w:rsidRPr="000017F4" w:rsidRDefault="0072198B" w:rsidP="00D72E78">
      <w:pPr>
        <w:pStyle w:val="ListParagraph"/>
        <w:tabs>
          <w:tab w:val="left" w:pos="851"/>
          <w:tab w:val="left" w:pos="1134"/>
        </w:tabs>
        <w:spacing w:after="0" w:line="240" w:lineRule="auto"/>
        <w:ind w:left="927" w:right="-1"/>
        <w:jc w:val="both"/>
        <w:rPr>
          <w:rFonts w:ascii="Times New Roman" w:hAnsi="Times New Roman"/>
          <w:sz w:val="28"/>
          <w:szCs w:val="28"/>
        </w:rPr>
      </w:pPr>
      <w:r w:rsidRPr="000017F4">
        <w:rPr>
          <w:rFonts w:ascii="Times New Roman" w:hAnsi="Times New Roman"/>
          <w:sz w:val="28"/>
          <w:szCs w:val="28"/>
        </w:rPr>
        <w:t>articolul se completează cu alineatul (3</w:t>
      </w:r>
      <w:r w:rsidRPr="000017F4">
        <w:rPr>
          <w:rFonts w:ascii="Times New Roman" w:hAnsi="Times New Roman"/>
          <w:sz w:val="28"/>
          <w:szCs w:val="28"/>
          <w:vertAlign w:val="superscript"/>
        </w:rPr>
        <w:t>1</w:t>
      </w:r>
      <w:r w:rsidRPr="000017F4">
        <w:rPr>
          <w:rFonts w:ascii="Times New Roman" w:hAnsi="Times New Roman"/>
          <w:sz w:val="28"/>
          <w:szCs w:val="28"/>
        </w:rPr>
        <w:t xml:space="preserve">) cu următorul </w:t>
      </w:r>
      <w:r w:rsidR="000017F4" w:rsidRPr="000017F4">
        <w:rPr>
          <w:rFonts w:ascii="Times New Roman" w:hAnsi="Times New Roman"/>
          <w:sz w:val="28"/>
          <w:szCs w:val="28"/>
        </w:rPr>
        <w:t>cuprins</w:t>
      </w:r>
      <w:r w:rsidRPr="000017F4">
        <w:rPr>
          <w:rFonts w:ascii="Times New Roman" w:hAnsi="Times New Roman"/>
          <w:sz w:val="28"/>
          <w:szCs w:val="28"/>
        </w:rPr>
        <w:t>:</w:t>
      </w:r>
    </w:p>
    <w:p w:rsidR="0072198B" w:rsidRPr="000017F4" w:rsidRDefault="0072198B" w:rsidP="00D72E78">
      <w:pPr>
        <w:pStyle w:val="ListParagraph"/>
        <w:tabs>
          <w:tab w:val="left" w:pos="0"/>
          <w:tab w:val="left" w:pos="851"/>
        </w:tabs>
        <w:spacing w:after="0" w:line="240" w:lineRule="auto"/>
        <w:ind w:left="0" w:right="-1" w:firstLine="927"/>
        <w:jc w:val="both"/>
        <w:rPr>
          <w:rFonts w:ascii="Times New Roman" w:hAnsi="Times New Roman"/>
          <w:sz w:val="28"/>
          <w:szCs w:val="28"/>
        </w:rPr>
      </w:pPr>
      <w:r w:rsidRPr="000017F4">
        <w:rPr>
          <w:rFonts w:ascii="Times New Roman" w:hAnsi="Times New Roman"/>
          <w:sz w:val="28"/>
          <w:szCs w:val="28"/>
        </w:rPr>
        <w:t>„(3</w:t>
      </w:r>
      <w:r w:rsidRPr="000017F4">
        <w:rPr>
          <w:rFonts w:ascii="Times New Roman" w:hAnsi="Times New Roman"/>
          <w:sz w:val="28"/>
          <w:szCs w:val="28"/>
          <w:vertAlign w:val="superscript"/>
        </w:rPr>
        <w:t>1</w:t>
      </w:r>
      <w:r w:rsidRPr="000017F4">
        <w:rPr>
          <w:rFonts w:ascii="Times New Roman" w:hAnsi="Times New Roman"/>
          <w:sz w:val="28"/>
          <w:szCs w:val="28"/>
        </w:rPr>
        <w:t xml:space="preserve">) </w:t>
      </w:r>
      <w:r w:rsidR="003558CB" w:rsidRPr="000017F4">
        <w:rPr>
          <w:rFonts w:ascii="Times New Roman" w:eastAsia="Times New Roman" w:hAnsi="Times New Roman"/>
          <w:sz w:val="28"/>
          <w:szCs w:val="28"/>
          <w:lang w:eastAsia="ro-RO"/>
        </w:rPr>
        <w:t>Drepturile</w:t>
      </w:r>
      <w:r w:rsidRPr="000017F4">
        <w:rPr>
          <w:rFonts w:ascii="Times New Roman" w:eastAsia="Times New Roman" w:hAnsi="Times New Roman"/>
          <w:sz w:val="28"/>
          <w:szCs w:val="28"/>
          <w:lang w:eastAsia="ro-RO"/>
        </w:rPr>
        <w:t xml:space="preserve"> prevăzute la lit. c)</w:t>
      </w:r>
      <w:r w:rsidRPr="000017F4">
        <w:rPr>
          <w:rFonts w:ascii="Times New Roman" w:hAnsi="Times New Roman"/>
          <w:sz w:val="28"/>
          <w:szCs w:val="28"/>
        </w:rPr>
        <w:t xml:space="preserve"> din alin. (1) se </w:t>
      </w:r>
      <w:r w:rsidR="003558CB" w:rsidRPr="000017F4">
        <w:rPr>
          <w:rFonts w:ascii="Times New Roman" w:hAnsi="Times New Roman"/>
          <w:sz w:val="28"/>
          <w:szCs w:val="28"/>
        </w:rPr>
        <w:t>exercită</w:t>
      </w:r>
      <w:r w:rsidRPr="000017F4">
        <w:rPr>
          <w:rFonts w:ascii="Times New Roman" w:hAnsi="Times New Roman"/>
          <w:sz w:val="28"/>
          <w:szCs w:val="28"/>
        </w:rPr>
        <w:t xml:space="preserve"> cu respectarea procedurii de contestare, precum și în limitele și modul stabilite în Legea </w:t>
      </w:r>
      <w:r w:rsidRPr="000017F4">
        <w:rPr>
          <w:rFonts w:ascii="Times New Roman" w:eastAsia="Times New Roman" w:hAnsi="Times New Roman"/>
          <w:sz w:val="28"/>
          <w:szCs w:val="28"/>
          <w:lang w:eastAsia="ro-RO"/>
        </w:rPr>
        <w:t xml:space="preserve">nr.131 din 8 iunie 2012 privind controlul de stat asupra </w:t>
      </w:r>
      <w:r w:rsidR="000017F4" w:rsidRPr="000017F4">
        <w:rPr>
          <w:rFonts w:ascii="Times New Roman" w:eastAsia="Times New Roman" w:hAnsi="Times New Roman"/>
          <w:sz w:val="28"/>
          <w:szCs w:val="28"/>
          <w:lang w:eastAsia="ro-RO"/>
        </w:rPr>
        <w:t>activității</w:t>
      </w:r>
      <w:r w:rsidRPr="000017F4">
        <w:rPr>
          <w:rFonts w:ascii="Times New Roman" w:eastAsia="Times New Roman" w:hAnsi="Times New Roman"/>
          <w:sz w:val="28"/>
          <w:szCs w:val="28"/>
          <w:lang w:eastAsia="ro-RO"/>
        </w:rPr>
        <w:t xml:space="preserve"> de întreprinzător.</w:t>
      </w:r>
      <w:r w:rsidRPr="000017F4">
        <w:rPr>
          <w:rFonts w:ascii="Times New Roman" w:hAnsi="Times New Roman"/>
          <w:sz w:val="28"/>
          <w:szCs w:val="28"/>
        </w:rPr>
        <w:t>”</w:t>
      </w:r>
    </w:p>
    <w:p w:rsidR="00614A96" w:rsidRDefault="00614A96" w:rsidP="00D72E78">
      <w:pPr>
        <w:pStyle w:val="NormalWeb"/>
        <w:rPr>
          <w:b/>
          <w:bCs/>
          <w:sz w:val="28"/>
          <w:szCs w:val="28"/>
          <w:lang w:val="ro-RO"/>
        </w:rPr>
      </w:pPr>
    </w:p>
    <w:p w:rsidR="0012394A" w:rsidRPr="000017F4" w:rsidRDefault="0012394A" w:rsidP="00D72E78">
      <w:pPr>
        <w:pStyle w:val="NormalWeb"/>
        <w:rPr>
          <w:sz w:val="28"/>
          <w:szCs w:val="28"/>
          <w:lang w:val="ro-RO"/>
        </w:rPr>
      </w:pPr>
      <w:r w:rsidRPr="000017F4">
        <w:rPr>
          <w:b/>
          <w:bCs/>
          <w:sz w:val="28"/>
          <w:szCs w:val="28"/>
          <w:lang w:val="ro-RO"/>
        </w:rPr>
        <w:t>Art.</w:t>
      </w:r>
      <w:r w:rsidR="002021D5" w:rsidRPr="000017F4">
        <w:rPr>
          <w:b/>
          <w:bCs/>
          <w:sz w:val="28"/>
          <w:szCs w:val="28"/>
          <w:lang w:val="ro-RO"/>
        </w:rPr>
        <w:t xml:space="preserve"> XX</w:t>
      </w:r>
      <w:r w:rsidR="003008AD" w:rsidRPr="000017F4">
        <w:rPr>
          <w:b/>
          <w:bCs/>
          <w:sz w:val="28"/>
          <w:szCs w:val="28"/>
          <w:lang w:val="ro-RO"/>
        </w:rPr>
        <w:t>I</w:t>
      </w:r>
      <w:r w:rsidRPr="000017F4">
        <w:rPr>
          <w:b/>
          <w:bCs/>
          <w:sz w:val="28"/>
          <w:szCs w:val="28"/>
          <w:lang w:val="ro-RO"/>
        </w:rPr>
        <w:t>.</w:t>
      </w:r>
      <w:r w:rsidRPr="000017F4">
        <w:rPr>
          <w:sz w:val="28"/>
          <w:szCs w:val="28"/>
          <w:lang w:val="ro-RO"/>
        </w:rPr>
        <w:t xml:space="preserve"> – Codul </w:t>
      </w:r>
      <w:r w:rsidR="00943E3C" w:rsidRPr="000017F4">
        <w:rPr>
          <w:sz w:val="28"/>
          <w:szCs w:val="28"/>
          <w:lang w:val="ro-RO"/>
        </w:rPr>
        <w:t>contravențional</w:t>
      </w:r>
      <w:r w:rsidRPr="000017F4">
        <w:rPr>
          <w:sz w:val="28"/>
          <w:szCs w:val="28"/>
          <w:lang w:val="ro-RO"/>
        </w:rPr>
        <w:t xml:space="preserve"> al Republicii Moldova nr. 218-XVI din 24 octombrie 2008 (</w:t>
      </w:r>
      <w:r w:rsidR="00D06E06" w:rsidRPr="000017F4">
        <w:rPr>
          <w:sz w:val="28"/>
          <w:szCs w:val="28"/>
          <w:lang w:val="ro-RO"/>
        </w:rPr>
        <w:t xml:space="preserve">republicat în </w:t>
      </w:r>
      <w:r w:rsidRPr="000017F4">
        <w:rPr>
          <w:sz w:val="28"/>
          <w:szCs w:val="28"/>
          <w:lang w:val="ro-RO"/>
        </w:rPr>
        <w:t>Monitorul Ofi</w:t>
      </w:r>
      <w:r w:rsidR="00D06E06" w:rsidRPr="000017F4">
        <w:rPr>
          <w:sz w:val="28"/>
          <w:szCs w:val="28"/>
          <w:lang w:val="ro-RO"/>
        </w:rPr>
        <w:t>cial al Republicii Moldova, 2017, nr.78-84, art.100</w:t>
      </w:r>
      <w:r w:rsidRPr="000017F4">
        <w:rPr>
          <w:sz w:val="28"/>
          <w:szCs w:val="28"/>
          <w:lang w:val="ro-RO"/>
        </w:rPr>
        <w:t xml:space="preserve">), cu modificările ulterioare, se modifică </w:t>
      </w:r>
      <w:r w:rsidR="00943E3C" w:rsidRPr="000017F4">
        <w:rPr>
          <w:sz w:val="28"/>
          <w:szCs w:val="28"/>
          <w:lang w:val="ro-RO"/>
        </w:rPr>
        <w:t>și</w:t>
      </w:r>
      <w:r w:rsidRPr="000017F4">
        <w:rPr>
          <w:sz w:val="28"/>
          <w:szCs w:val="28"/>
          <w:lang w:val="ro-RO"/>
        </w:rPr>
        <w:t xml:space="preserve"> se completează după cum urmează:</w:t>
      </w:r>
    </w:p>
    <w:p w:rsidR="0012394A" w:rsidRPr="000017F4" w:rsidRDefault="0012394A" w:rsidP="00D72E78">
      <w:pPr>
        <w:pStyle w:val="ListParagraph"/>
        <w:numPr>
          <w:ilvl w:val="0"/>
          <w:numId w:val="14"/>
        </w:numPr>
        <w:spacing w:after="0" w:line="240" w:lineRule="auto"/>
        <w:ind w:left="0" w:firstLine="567"/>
        <w:jc w:val="both"/>
        <w:rPr>
          <w:rFonts w:ascii="Times New Roman" w:eastAsia="Times New Roman" w:hAnsi="Times New Roman"/>
          <w:sz w:val="28"/>
          <w:szCs w:val="28"/>
          <w:lang w:eastAsia="ro-RO"/>
        </w:rPr>
      </w:pPr>
      <w:r w:rsidRPr="000017F4">
        <w:rPr>
          <w:rFonts w:ascii="Times New Roman" w:hAnsi="Times New Roman"/>
          <w:sz w:val="28"/>
          <w:szCs w:val="28"/>
        </w:rPr>
        <w:t>Articolul 74:</w:t>
      </w:r>
    </w:p>
    <w:p w:rsidR="0012394A" w:rsidRPr="000017F4" w:rsidRDefault="0012394A" w:rsidP="00D72E78">
      <w:pPr>
        <w:pStyle w:val="NormalWeb"/>
        <w:rPr>
          <w:sz w:val="28"/>
          <w:szCs w:val="28"/>
          <w:lang w:val="ro-RO"/>
        </w:rPr>
      </w:pPr>
      <w:r w:rsidRPr="000017F4">
        <w:rPr>
          <w:sz w:val="28"/>
          <w:szCs w:val="28"/>
          <w:lang w:val="ro-RO"/>
        </w:rPr>
        <w:t>în sancțiunea alineatului (1), textul „de la 30 la 90” se substituie cu textul „de la 30 la 60”, textul „de la 60 la 180” se substituie cu textul „de la 60 la 120”, iar textul „de la 90 la 300” se substituie cu textul „de la 90 la 150”;</w:t>
      </w:r>
    </w:p>
    <w:p w:rsidR="0012394A" w:rsidRPr="000017F4" w:rsidRDefault="0012394A" w:rsidP="00D72E78">
      <w:pPr>
        <w:pStyle w:val="NormalWeb"/>
        <w:rPr>
          <w:sz w:val="28"/>
          <w:szCs w:val="28"/>
          <w:lang w:val="ro-RO"/>
        </w:rPr>
      </w:pPr>
      <w:r w:rsidRPr="000017F4">
        <w:rPr>
          <w:sz w:val="28"/>
          <w:szCs w:val="28"/>
          <w:lang w:val="ro-RO"/>
        </w:rPr>
        <w:t>în sancțiunea alineatului (2), textul „de la 30 la 90” se substituie cu textul „de la 30 la 80”, iar textul „de la 180 la 240” se substituie cu textul „de la 160 la 220”;</w:t>
      </w:r>
    </w:p>
    <w:p w:rsidR="0012394A" w:rsidRPr="000017F4" w:rsidRDefault="0012394A" w:rsidP="00D72E78">
      <w:pPr>
        <w:pStyle w:val="NormalWeb"/>
        <w:rPr>
          <w:sz w:val="28"/>
          <w:szCs w:val="28"/>
          <w:lang w:val="ro-RO"/>
        </w:rPr>
      </w:pPr>
      <w:r w:rsidRPr="000017F4">
        <w:rPr>
          <w:sz w:val="28"/>
          <w:szCs w:val="28"/>
          <w:lang w:val="ro-RO"/>
        </w:rPr>
        <w:t>în sancțiunea alineatului (3), textul „de la 60 la 90” se substituie cu textul „de la 60 la 100”, iar textul „de la 240 la 300” se substituie cu textul „de la 250 la 350”;</w:t>
      </w:r>
    </w:p>
    <w:p w:rsidR="0012394A" w:rsidRPr="000017F4" w:rsidRDefault="0012394A" w:rsidP="00D72E78">
      <w:pPr>
        <w:pStyle w:val="NormalWeb"/>
        <w:rPr>
          <w:sz w:val="28"/>
          <w:szCs w:val="28"/>
          <w:lang w:val="ro-RO"/>
        </w:rPr>
      </w:pPr>
      <w:r w:rsidRPr="000017F4">
        <w:rPr>
          <w:sz w:val="28"/>
          <w:szCs w:val="28"/>
          <w:lang w:val="ro-RO"/>
        </w:rPr>
        <w:t>în sancțiunea alineatului (4), textul „de la 150 la 300” se substituie cu textul „de la 200 la 300”, iar textul „de la 240 la 300” se substituie cu textul „de la 300 la 400”;</w:t>
      </w:r>
    </w:p>
    <w:p w:rsidR="0012394A" w:rsidRPr="000017F4" w:rsidRDefault="0012394A" w:rsidP="00D72E78">
      <w:pPr>
        <w:pStyle w:val="NormalWeb"/>
        <w:rPr>
          <w:sz w:val="28"/>
          <w:szCs w:val="28"/>
          <w:lang w:val="ro-RO"/>
        </w:rPr>
      </w:pPr>
      <w:r w:rsidRPr="000017F4">
        <w:rPr>
          <w:sz w:val="28"/>
          <w:szCs w:val="28"/>
          <w:lang w:val="ro-RO"/>
        </w:rPr>
        <w:t>în sancțiunea alineatului (6), textul „de la 30 la 300” se substituie cu textul „de la 100 la 200”.</w:t>
      </w:r>
    </w:p>
    <w:p w:rsidR="0012394A" w:rsidRPr="000017F4" w:rsidRDefault="0012394A" w:rsidP="00D72E78">
      <w:pPr>
        <w:pStyle w:val="ListParagraph"/>
        <w:numPr>
          <w:ilvl w:val="0"/>
          <w:numId w:val="14"/>
        </w:numPr>
        <w:spacing w:after="0" w:line="240" w:lineRule="auto"/>
        <w:ind w:left="0" w:firstLine="567"/>
        <w:jc w:val="both"/>
        <w:rPr>
          <w:rFonts w:ascii="Times New Roman" w:hAnsi="Times New Roman"/>
          <w:sz w:val="28"/>
          <w:szCs w:val="28"/>
        </w:rPr>
      </w:pPr>
      <w:r w:rsidRPr="000017F4">
        <w:rPr>
          <w:rFonts w:ascii="Times New Roman" w:hAnsi="Times New Roman"/>
          <w:sz w:val="28"/>
          <w:szCs w:val="28"/>
        </w:rPr>
        <w:t xml:space="preserve">Articolul 119 se completează cu alineatele (12) și (13) având următorul cuprins: </w:t>
      </w:r>
    </w:p>
    <w:p w:rsidR="0012394A" w:rsidRPr="000017F4" w:rsidRDefault="006F568D" w:rsidP="00D72E78">
      <w:pPr>
        <w:pStyle w:val="ListParagraph"/>
        <w:spacing w:after="0" w:line="240" w:lineRule="auto"/>
        <w:ind w:left="0" w:firstLine="567"/>
        <w:jc w:val="both"/>
        <w:rPr>
          <w:rFonts w:ascii="Times New Roman" w:hAnsi="Times New Roman"/>
          <w:sz w:val="28"/>
          <w:szCs w:val="28"/>
        </w:rPr>
      </w:pPr>
      <w:r w:rsidRPr="000017F4">
        <w:rPr>
          <w:rFonts w:ascii="Times New Roman" w:hAnsi="Times New Roman"/>
          <w:sz w:val="28"/>
          <w:szCs w:val="28"/>
        </w:rPr>
        <w:t xml:space="preserve">„ </w:t>
      </w:r>
      <w:r w:rsidR="0012394A" w:rsidRPr="000017F4">
        <w:rPr>
          <w:rFonts w:ascii="Times New Roman" w:hAnsi="Times New Roman"/>
          <w:sz w:val="28"/>
          <w:szCs w:val="28"/>
        </w:rPr>
        <w:t xml:space="preserve">(12) Neexecutarea </w:t>
      </w:r>
      <w:r w:rsidR="00943E3C" w:rsidRPr="000017F4">
        <w:rPr>
          <w:rFonts w:ascii="Times New Roman" w:hAnsi="Times New Roman"/>
          <w:sz w:val="28"/>
          <w:szCs w:val="28"/>
        </w:rPr>
        <w:t>prescripțiilor</w:t>
      </w:r>
      <w:r w:rsidR="0012394A" w:rsidRPr="000017F4">
        <w:rPr>
          <w:rFonts w:ascii="Times New Roman" w:hAnsi="Times New Roman"/>
          <w:sz w:val="28"/>
          <w:szCs w:val="28"/>
        </w:rPr>
        <w:t xml:space="preserve"> privind înlăturarea încălcărilor depistate la întreprinderile sau obiectivele legate de folosirea subsolului,</w:t>
      </w:r>
      <w:r w:rsidR="0020089C" w:rsidRPr="000017F4">
        <w:rPr>
          <w:rFonts w:ascii="Times New Roman" w:hAnsi="Times New Roman"/>
          <w:sz w:val="28"/>
          <w:szCs w:val="28"/>
        </w:rPr>
        <w:t xml:space="preserve"> necontestate potrivit legislației cu privire la controlul de stat a activității de întreprinzător,</w:t>
      </w:r>
    </w:p>
    <w:p w:rsidR="0012394A" w:rsidRPr="000017F4" w:rsidRDefault="0012394A" w:rsidP="00D72E78">
      <w:pPr>
        <w:pStyle w:val="ListParagraph"/>
        <w:spacing w:after="0" w:line="240" w:lineRule="auto"/>
        <w:ind w:left="0" w:firstLine="567"/>
        <w:jc w:val="both"/>
        <w:rPr>
          <w:rFonts w:ascii="Times New Roman" w:hAnsi="Times New Roman"/>
          <w:sz w:val="28"/>
          <w:szCs w:val="28"/>
        </w:rPr>
      </w:pPr>
      <w:r w:rsidRPr="000017F4">
        <w:rPr>
          <w:rFonts w:ascii="Times New Roman" w:hAnsi="Times New Roman"/>
          <w:sz w:val="28"/>
          <w:szCs w:val="28"/>
        </w:rPr>
        <w:t xml:space="preserve">se </w:t>
      </w:r>
      <w:r w:rsidR="00943E3C" w:rsidRPr="000017F4">
        <w:rPr>
          <w:rFonts w:ascii="Times New Roman" w:hAnsi="Times New Roman"/>
          <w:sz w:val="28"/>
          <w:szCs w:val="28"/>
        </w:rPr>
        <w:t>sancționează</w:t>
      </w:r>
      <w:r w:rsidRPr="000017F4">
        <w:rPr>
          <w:rFonts w:ascii="Times New Roman" w:hAnsi="Times New Roman"/>
          <w:sz w:val="28"/>
          <w:szCs w:val="28"/>
        </w:rPr>
        <w:t xml:space="preserve"> cu amendă  de la 200 la 400 de </w:t>
      </w:r>
      <w:r w:rsidR="00943E3C" w:rsidRPr="000017F4">
        <w:rPr>
          <w:rFonts w:ascii="Times New Roman" w:hAnsi="Times New Roman"/>
          <w:sz w:val="28"/>
          <w:szCs w:val="28"/>
        </w:rPr>
        <w:t>unități</w:t>
      </w:r>
      <w:r w:rsidRPr="000017F4">
        <w:rPr>
          <w:rFonts w:ascii="Times New Roman" w:hAnsi="Times New Roman"/>
          <w:sz w:val="28"/>
          <w:szCs w:val="28"/>
        </w:rPr>
        <w:t xml:space="preserve"> </w:t>
      </w:r>
      <w:r w:rsidR="00943E3C" w:rsidRPr="000017F4">
        <w:rPr>
          <w:rFonts w:ascii="Times New Roman" w:hAnsi="Times New Roman"/>
          <w:sz w:val="28"/>
          <w:szCs w:val="28"/>
        </w:rPr>
        <w:t>convenționale</w:t>
      </w:r>
      <w:r w:rsidRPr="000017F4">
        <w:rPr>
          <w:rFonts w:ascii="Times New Roman" w:hAnsi="Times New Roman"/>
          <w:sz w:val="28"/>
          <w:szCs w:val="28"/>
        </w:rPr>
        <w:t xml:space="preserve"> aplicată persoanei juridice cu sau fără privarea dreptului de a </w:t>
      </w:r>
      <w:r w:rsidR="00943E3C" w:rsidRPr="000017F4">
        <w:rPr>
          <w:rFonts w:ascii="Times New Roman" w:hAnsi="Times New Roman"/>
          <w:sz w:val="28"/>
          <w:szCs w:val="28"/>
        </w:rPr>
        <w:t>desfășura</w:t>
      </w:r>
      <w:r w:rsidRPr="000017F4">
        <w:rPr>
          <w:rFonts w:ascii="Times New Roman" w:hAnsi="Times New Roman"/>
          <w:sz w:val="28"/>
          <w:szCs w:val="28"/>
        </w:rPr>
        <w:t xml:space="preserve"> o anumită activitate pe un termen de la 3 la 6 luni.</w:t>
      </w:r>
    </w:p>
    <w:p w:rsidR="0012394A" w:rsidRPr="000017F4" w:rsidRDefault="0012394A" w:rsidP="00D72E78">
      <w:pPr>
        <w:pStyle w:val="ListParagraph"/>
        <w:spacing w:after="0" w:line="240" w:lineRule="auto"/>
        <w:ind w:left="0" w:firstLine="567"/>
        <w:jc w:val="both"/>
        <w:rPr>
          <w:rFonts w:ascii="Times New Roman" w:hAnsi="Times New Roman"/>
          <w:sz w:val="28"/>
          <w:szCs w:val="28"/>
        </w:rPr>
      </w:pPr>
      <w:r w:rsidRPr="000017F4">
        <w:rPr>
          <w:rFonts w:ascii="Times New Roman" w:hAnsi="Times New Roman"/>
          <w:sz w:val="28"/>
          <w:szCs w:val="28"/>
        </w:rPr>
        <w:t xml:space="preserve">(13) Efectuarea lucrărilor de extragere a </w:t>
      </w:r>
      <w:r w:rsidR="00943E3C" w:rsidRPr="000017F4">
        <w:rPr>
          <w:rFonts w:ascii="Times New Roman" w:hAnsi="Times New Roman"/>
          <w:sz w:val="28"/>
          <w:szCs w:val="28"/>
        </w:rPr>
        <w:t>substanțelor</w:t>
      </w:r>
      <w:r w:rsidRPr="000017F4">
        <w:rPr>
          <w:rFonts w:ascii="Times New Roman" w:hAnsi="Times New Roman"/>
          <w:sz w:val="28"/>
          <w:szCs w:val="28"/>
        </w:rPr>
        <w:t xml:space="preserve"> minerale utile în lipsa planurilor anuale de dezvoltare a lucrărilor miniere </w:t>
      </w:r>
      <w:r w:rsidR="00943E3C" w:rsidRPr="000017F4">
        <w:rPr>
          <w:rFonts w:ascii="Times New Roman" w:hAnsi="Times New Roman"/>
          <w:sz w:val="28"/>
          <w:szCs w:val="28"/>
        </w:rPr>
        <w:t>și</w:t>
      </w:r>
      <w:r w:rsidRPr="000017F4">
        <w:rPr>
          <w:rFonts w:ascii="Times New Roman" w:hAnsi="Times New Roman"/>
          <w:sz w:val="28"/>
          <w:szCs w:val="28"/>
        </w:rPr>
        <w:t xml:space="preserve">/sau în lipsa normativelor pierderilor de </w:t>
      </w:r>
      <w:r w:rsidR="00943E3C" w:rsidRPr="000017F4">
        <w:rPr>
          <w:rFonts w:ascii="Times New Roman" w:hAnsi="Times New Roman"/>
          <w:sz w:val="28"/>
          <w:szCs w:val="28"/>
        </w:rPr>
        <w:t>substanțe</w:t>
      </w:r>
      <w:r w:rsidRPr="000017F4">
        <w:rPr>
          <w:rFonts w:ascii="Times New Roman" w:hAnsi="Times New Roman"/>
          <w:sz w:val="28"/>
          <w:szCs w:val="28"/>
        </w:rPr>
        <w:t xml:space="preserve"> minerale utile coordonate conform </w:t>
      </w:r>
      <w:r w:rsidR="00943E3C" w:rsidRPr="000017F4">
        <w:rPr>
          <w:rFonts w:ascii="Times New Roman" w:hAnsi="Times New Roman"/>
          <w:sz w:val="28"/>
          <w:szCs w:val="28"/>
        </w:rPr>
        <w:t>legislației</w:t>
      </w:r>
      <w:r w:rsidRPr="000017F4">
        <w:rPr>
          <w:rFonts w:ascii="Times New Roman" w:hAnsi="Times New Roman"/>
          <w:sz w:val="28"/>
          <w:szCs w:val="28"/>
        </w:rPr>
        <w:t xml:space="preserve"> în vigoare,</w:t>
      </w:r>
    </w:p>
    <w:p w:rsidR="0012394A" w:rsidRPr="000017F4" w:rsidRDefault="0012394A" w:rsidP="00D72E78">
      <w:pPr>
        <w:pStyle w:val="ListParagraph"/>
        <w:spacing w:after="0" w:line="240" w:lineRule="auto"/>
        <w:ind w:left="0" w:firstLine="567"/>
        <w:jc w:val="both"/>
        <w:rPr>
          <w:rFonts w:ascii="Times New Roman" w:hAnsi="Times New Roman"/>
          <w:sz w:val="28"/>
          <w:szCs w:val="28"/>
        </w:rPr>
      </w:pPr>
      <w:r w:rsidRPr="000017F4">
        <w:rPr>
          <w:rFonts w:ascii="Times New Roman" w:hAnsi="Times New Roman"/>
          <w:sz w:val="28"/>
          <w:szCs w:val="28"/>
        </w:rPr>
        <w:t xml:space="preserve">se </w:t>
      </w:r>
      <w:r w:rsidR="00943E3C" w:rsidRPr="000017F4">
        <w:rPr>
          <w:rFonts w:ascii="Times New Roman" w:hAnsi="Times New Roman"/>
          <w:sz w:val="28"/>
          <w:szCs w:val="28"/>
        </w:rPr>
        <w:t>sancționează</w:t>
      </w:r>
      <w:r w:rsidRPr="000017F4">
        <w:rPr>
          <w:rFonts w:ascii="Times New Roman" w:hAnsi="Times New Roman"/>
          <w:sz w:val="28"/>
          <w:szCs w:val="28"/>
        </w:rPr>
        <w:t xml:space="preserve"> cu amendă de la 300 la 500 de </w:t>
      </w:r>
      <w:r w:rsidR="00943E3C" w:rsidRPr="000017F4">
        <w:rPr>
          <w:rFonts w:ascii="Times New Roman" w:hAnsi="Times New Roman"/>
          <w:sz w:val="28"/>
          <w:szCs w:val="28"/>
        </w:rPr>
        <w:t>unități</w:t>
      </w:r>
      <w:r w:rsidRPr="000017F4">
        <w:rPr>
          <w:rFonts w:ascii="Times New Roman" w:hAnsi="Times New Roman"/>
          <w:sz w:val="28"/>
          <w:szCs w:val="28"/>
        </w:rPr>
        <w:t xml:space="preserve"> </w:t>
      </w:r>
      <w:r w:rsidR="00943E3C" w:rsidRPr="000017F4">
        <w:rPr>
          <w:rFonts w:ascii="Times New Roman" w:hAnsi="Times New Roman"/>
          <w:sz w:val="28"/>
          <w:szCs w:val="28"/>
        </w:rPr>
        <w:t>convenționale</w:t>
      </w:r>
      <w:r w:rsidRPr="000017F4">
        <w:rPr>
          <w:rFonts w:ascii="Times New Roman" w:hAnsi="Times New Roman"/>
          <w:sz w:val="28"/>
          <w:szCs w:val="28"/>
        </w:rPr>
        <w:t xml:space="preserve"> aplicată persoanei juridice cu sau fără privarea dreptului de a </w:t>
      </w:r>
      <w:r w:rsidR="00943E3C" w:rsidRPr="000017F4">
        <w:rPr>
          <w:rFonts w:ascii="Times New Roman" w:hAnsi="Times New Roman"/>
          <w:sz w:val="28"/>
          <w:szCs w:val="28"/>
        </w:rPr>
        <w:t>desfășura</w:t>
      </w:r>
      <w:r w:rsidRPr="000017F4">
        <w:rPr>
          <w:rFonts w:ascii="Times New Roman" w:hAnsi="Times New Roman"/>
          <w:sz w:val="28"/>
          <w:szCs w:val="28"/>
        </w:rPr>
        <w:t xml:space="preserve"> o anumită activitate pe un termen de la 3 la 6 luni.</w:t>
      </w:r>
      <w:r w:rsidR="006F568D" w:rsidRPr="000017F4">
        <w:rPr>
          <w:rFonts w:ascii="Times New Roman" w:hAnsi="Times New Roman"/>
          <w:sz w:val="28"/>
          <w:szCs w:val="28"/>
        </w:rPr>
        <w:t>”</w:t>
      </w:r>
    </w:p>
    <w:p w:rsidR="0012394A" w:rsidRPr="000017F4" w:rsidRDefault="0012394A" w:rsidP="00D72E78">
      <w:pPr>
        <w:pStyle w:val="NormalWeb"/>
        <w:numPr>
          <w:ilvl w:val="0"/>
          <w:numId w:val="14"/>
        </w:numPr>
        <w:ind w:left="0" w:firstLine="567"/>
        <w:rPr>
          <w:sz w:val="28"/>
          <w:szCs w:val="28"/>
          <w:lang w:val="ro-RO"/>
        </w:rPr>
      </w:pPr>
      <w:r w:rsidRPr="000017F4">
        <w:rPr>
          <w:sz w:val="28"/>
          <w:szCs w:val="28"/>
          <w:lang w:val="ro-RO"/>
        </w:rPr>
        <w:t>În denumirea articolului 163</w:t>
      </w:r>
      <w:r w:rsidRPr="000017F4">
        <w:rPr>
          <w:sz w:val="28"/>
          <w:szCs w:val="28"/>
          <w:vertAlign w:val="superscript"/>
          <w:lang w:val="ro-RO"/>
        </w:rPr>
        <w:t xml:space="preserve">1 </w:t>
      </w:r>
      <w:r w:rsidRPr="000017F4">
        <w:rPr>
          <w:sz w:val="28"/>
          <w:szCs w:val="28"/>
          <w:lang w:val="ro-RO"/>
        </w:rPr>
        <w:t>cuvintele „Inspectoratul Energetic de Stat” se substituie cu cuvintele „</w:t>
      </w:r>
      <w:r w:rsidR="00943E3C" w:rsidRPr="000017F4">
        <w:rPr>
          <w:sz w:val="28"/>
          <w:szCs w:val="28"/>
          <w:lang w:val="ro-RO"/>
        </w:rPr>
        <w:t>Agenția</w:t>
      </w:r>
      <w:r w:rsidRPr="000017F4">
        <w:rPr>
          <w:sz w:val="28"/>
          <w:szCs w:val="28"/>
          <w:lang w:val="ro-RO"/>
        </w:rPr>
        <w:t xml:space="preserve"> </w:t>
      </w:r>
      <w:r w:rsidR="00943E3C" w:rsidRPr="000017F4">
        <w:rPr>
          <w:sz w:val="28"/>
          <w:szCs w:val="28"/>
          <w:lang w:val="ro-RO"/>
        </w:rPr>
        <w:t>Națională</w:t>
      </w:r>
      <w:r w:rsidRPr="000017F4">
        <w:rPr>
          <w:sz w:val="28"/>
          <w:szCs w:val="28"/>
          <w:lang w:val="ro-RO"/>
        </w:rPr>
        <w:t xml:space="preserve"> pentru Reglementare în Energetică”.</w:t>
      </w:r>
    </w:p>
    <w:p w:rsidR="0012394A" w:rsidRPr="000017F4" w:rsidRDefault="0012394A" w:rsidP="00D72E78">
      <w:pPr>
        <w:pStyle w:val="NormalWeb"/>
        <w:numPr>
          <w:ilvl w:val="0"/>
          <w:numId w:val="14"/>
        </w:numPr>
        <w:ind w:left="0" w:firstLine="567"/>
        <w:rPr>
          <w:sz w:val="28"/>
          <w:szCs w:val="28"/>
          <w:lang w:val="ro-RO"/>
        </w:rPr>
      </w:pPr>
      <w:r w:rsidRPr="000017F4">
        <w:rPr>
          <w:sz w:val="28"/>
          <w:szCs w:val="28"/>
          <w:lang w:val="ro-RO"/>
        </w:rPr>
        <w:t>Articolul 155:</w:t>
      </w:r>
    </w:p>
    <w:p w:rsidR="0012394A" w:rsidRPr="000017F4" w:rsidRDefault="0012394A" w:rsidP="00D72E78">
      <w:pPr>
        <w:spacing w:after="0" w:line="240" w:lineRule="auto"/>
        <w:ind w:firstLine="567"/>
        <w:jc w:val="both"/>
        <w:rPr>
          <w:rFonts w:ascii="Times New Roman" w:eastAsiaTheme="minorEastAsia" w:hAnsi="Times New Roman" w:cs="Times New Roman"/>
          <w:sz w:val="28"/>
          <w:szCs w:val="28"/>
          <w:lang w:eastAsia="ru-RU"/>
        </w:rPr>
      </w:pPr>
      <w:r w:rsidRPr="000017F4">
        <w:rPr>
          <w:rFonts w:ascii="Times New Roman" w:hAnsi="Times New Roman" w:cs="Times New Roman"/>
          <w:sz w:val="28"/>
          <w:szCs w:val="28"/>
        </w:rPr>
        <w:t>la alineatul (1) cuvintele „</w:t>
      </w:r>
      <w:r w:rsidRPr="000017F4">
        <w:rPr>
          <w:rFonts w:ascii="Times New Roman" w:eastAsia="Times New Roman" w:hAnsi="Times New Roman" w:cs="Times New Roman"/>
          <w:sz w:val="28"/>
          <w:szCs w:val="28"/>
          <w:lang w:eastAsia="ro-RO"/>
        </w:rPr>
        <w:t xml:space="preserve">a </w:t>
      </w:r>
      <w:r w:rsidR="00943E3C" w:rsidRPr="000017F4">
        <w:rPr>
          <w:rFonts w:ascii="Times New Roman" w:eastAsia="Times New Roman" w:hAnsi="Times New Roman" w:cs="Times New Roman"/>
          <w:sz w:val="28"/>
          <w:szCs w:val="28"/>
          <w:lang w:eastAsia="ro-RO"/>
        </w:rPr>
        <w:t>îngrășămintelor</w:t>
      </w:r>
      <w:r w:rsidRPr="000017F4">
        <w:rPr>
          <w:rFonts w:ascii="Times New Roman" w:eastAsia="Times New Roman" w:hAnsi="Times New Roman" w:cs="Times New Roman"/>
          <w:sz w:val="28"/>
          <w:szCs w:val="28"/>
          <w:lang w:eastAsia="ro-RO"/>
        </w:rPr>
        <w:t xml:space="preserve"> minerale, a </w:t>
      </w:r>
      <w:r w:rsidR="00943E3C" w:rsidRPr="000017F4">
        <w:rPr>
          <w:rFonts w:ascii="Times New Roman" w:eastAsia="Times New Roman" w:hAnsi="Times New Roman" w:cs="Times New Roman"/>
          <w:sz w:val="28"/>
          <w:szCs w:val="28"/>
          <w:lang w:eastAsia="ro-RO"/>
        </w:rPr>
        <w:t>substanțelor</w:t>
      </w:r>
      <w:r w:rsidRPr="000017F4">
        <w:rPr>
          <w:rFonts w:ascii="Times New Roman" w:eastAsia="Times New Roman" w:hAnsi="Times New Roman" w:cs="Times New Roman"/>
          <w:sz w:val="28"/>
          <w:szCs w:val="28"/>
          <w:lang w:eastAsia="ro-RO"/>
        </w:rPr>
        <w:t xml:space="preserve"> meliorative, a pesticidelor, a stimulatorilor de </w:t>
      </w:r>
      <w:r w:rsidR="00943E3C" w:rsidRPr="000017F4">
        <w:rPr>
          <w:rFonts w:ascii="Times New Roman" w:eastAsia="Times New Roman" w:hAnsi="Times New Roman" w:cs="Times New Roman"/>
          <w:sz w:val="28"/>
          <w:szCs w:val="28"/>
          <w:lang w:eastAsia="ro-RO"/>
        </w:rPr>
        <w:t>creștere</w:t>
      </w:r>
      <w:r w:rsidRPr="000017F4">
        <w:rPr>
          <w:rFonts w:ascii="Times New Roman" w:eastAsia="Times New Roman" w:hAnsi="Times New Roman" w:cs="Times New Roman"/>
          <w:sz w:val="28"/>
          <w:szCs w:val="28"/>
          <w:lang w:eastAsia="ro-RO"/>
        </w:rPr>
        <w:t xml:space="preserve"> a plantelor,</w:t>
      </w:r>
      <w:r w:rsidRPr="000017F4">
        <w:rPr>
          <w:rFonts w:ascii="Times New Roman" w:hAnsi="Times New Roman" w:cs="Times New Roman"/>
          <w:sz w:val="28"/>
          <w:szCs w:val="28"/>
        </w:rPr>
        <w:t xml:space="preserve">” </w:t>
      </w:r>
      <w:r w:rsidRPr="000017F4">
        <w:rPr>
          <w:rFonts w:ascii="Times New Roman" w:eastAsiaTheme="minorEastAsia" w:hAnsi="Times New Roman" w:cs="Times New Roman"/>
          <w:sz w:val="28"/>
          <w:szCs w:val="28"/>
          <w:lang w:eastAsia="ru-RU"/>
        </w:rPr>
        <w:t xml:space="preserve">se exclud; </w:t>
      </w:r>
    </w:p>
    <w:p w:rsidR="0012394A" w:rsidRPr="000017F4" w:rsidRDefault="0012394A" w:rsidP="00D72E78">
      <w:pPr>
        <w:pStyle w:val="NormalWeb"/>
        <w:ind w:left="567" w:firstLine="0"/>
        <w:rPr>
          <w:sz w:val="28"/>
          <w:szCs w:val="28"/>
          <w:lang w:val="ro-RO"/>
        </w:rPr>
      </w:pPr>
      <w:r w:rsidRPr="000017F4">
        <w:rPr>
          <w:sz w:val="28"/>
          <w:szCs w:val="28"/>
          <w:lang w:val="ro-RO"/>
        </w:rPr>
        <w:t>alineatul (2) va avea următorul cuprins:</w:t>
      </w:r>
    </w:p>
    <w:p w:rsidR="0012394A" w:rsidRPr="000017F4" w:rsidRDefault="0012394A" w:rsidP="00D72E78">
      <w:pPr>
        <w:spacing w:after="0" w:line="240" w:lineRule="auto"/>
        <w:ind w:firstLine="567"/>
        <w:jc w:val="both"/>
        <w:rPr>
          <w:rFonts w:ascii="Times New Roman" w:hAnsi="Times New Roman" w:cs="Times New Roman"/>
          <w:sz w:val="28"/>
          <w:szCs w:val="28"/>
        </w:rPr>
      </w:pPr>
      <w:r w:rsidRPr="000017F4">
        <w:rPr>
          <w:rFonts w:ascii="Times New Roman" w:hAnsi="Times New Roman" w:cs="Times New Roman"/>
          <w:sz w:val="28"/>
          <w:szCs w:val="28"/>
        </w:rPr>
        <w:lastRenderedPageBreak/>
        <w:t>„(2)</w:t>
      </w:r>
      <w:r w:rsidRPr="000017F4">
        <w:rPr>
          <w:rFonts w:ascii="Times New Roman" w:eastAsia="Times New Roman" w:hAnsi="Times New Roman" w:cs="Times New Roman"/>
          <w:sz w:val="28"/>
          <w:szCs w:val="28"/>
          <w:lang w:eastAsia="ro-RO"/>
        </w:rPr>
        <w:t xml:space="preserve"> Încălcarea regulilor de </w:t>
      </w:r>
      <w:r w:rsidR="00943E3C" w:rsidRPr="000017F4">
        <w:rPr>
          <w:rFonts w:ascii="Times New Roman" w:eastAsia="Times New Roman" w:hAnsi="Times New Roman" w:cs="Times New Roman"/>
          <w:sz w:val="28"/>
          <w:szCs w:val="28"/>
          <w:lang w:eastAsia="ro-RO"/>
        </w:rPr>
        <w:t>evidență</w:t>
      </w:r>
      <w:r w:rsidRPr="000017F4">
        <w:rPr>
          <w:rFonts w:ascii="Times New Roman" w:eastAsia="Times New Roman" w:hAnsi="Times New Roman" w:cs="Times New Roman"/>
          <w:sz w:val="28"/>
          <w:szCs w:val="28"/>
          <w:lang w:eastAsia="ro-RO"/>
        </w:rPr>
        <w:t xml:space="preserve">, transport, păstrare, utilizare </w:t>
      </w:r>
      <w:r w:rsidR="00943E3C" w:rsidRPr="000017F4">
        <w:rPr>
          <w:rFonts w:ascii="Times New Roman" w:eastAsia="Times New Roman" w:hAnsi="Times New Roman" w:cs="Times New Roman"/>
          <w:sz w:val="28"/>
          <w:szCs w:val="28"/>
          <w:lang w:eastAsia="ro-RO"/>
        </w:rPr>
        <w:t>și</w:t>
      </w:r>
      <w:r w:rsidRPr="000017F4">
        <w:rPr>
          <w:rFonts w:ascii="Times New Roman" w:eastAsia="Times New Roman" w:hAnsi="Times New Roman" w:cs="Times New Roman"/>
          <w:sz w:val="28"/>
          <w:szCs w:val="28"/>
          <w:lang w:eastAsia="ro-RO"/>
        </w:rPr>
        <w:t xml:space="preserve"> înhumare a </w:t>
      </w:r>
      <w:r w:rsidR="00943E3C" w:rsidRPr="000017F4">
        <w:rPr>
          <w:rFonts w:ascii="Times New Roman" w:eastAsia="Times New Roman" w:hAnsi="Times New Roman" w:cs="Times New Roman"/>
          <w:sz w:val="28"/>
          <w:szCs w:val="28"/>
          <w:lang w:eastAsia="ro-RO"/>
        </w:rPr>
        <w:t>îngrășămintelor</w:t>
      </w:r>
      <w:r w:rsidRPr="000017F4">
        <w:rPr>
          <w:rFonts w:ascii="Times New Roman" w:eastAsia="Times New Roman" w:hAnsi="Times New Roman" w:cs="Times New Roman"/>
          <w:sz w:val="28"/>
          <w:szCs w:val="28"/>
          <w:lang w:eastAsia="ro-RO"/>
        </w:rPr>
        <w:t xml:space="preserve"> minerale, a </w:t>
      </w:r>
      <w:r w:rsidR="00943E3C" w:rsidRPr="000017F4">
        <w:rPr>
          <w:rFonts w:ascii="Times New Roman" w:eastAsia="Times New Roman" w:hAnsi="Times New Roman" w:cs="Times New Roman"/>
          <w:sz w:val="28"/>
          <w:szCs w:val="28"/>
          <w:lang w:eastAsia="ro-RO"/>
        </w:rPr>
        <w:t>substanțelor</w:t>
      </w:r>
      <w:r w:rsidRPr="000017F4">
        <w:rPr>
          <w:rFonts w:ascii="Times New Roman" w:eastAsia="Times New Roman" w:hAnsi="Times New Roman" w:cs="Times New Roman"/>
          <w:sz w:val="28"/>
          <w:szCs w:val="28"/>
          <w:lang w:eastAsia="ro-RO"/>
        </w:rPr>
        <w:t xml:space="preserve"> meliorative, a pesticidelor, a stimulatorilor de </w:t>
      </w:r>
      <w:r w:rsidR="00943E3C" w:rsidRPr="000017F4">
        <w:rPr>
          <w:rFonts w:ascii="Times New Roman" w:eastAsia="Times New Roman" w:hAnsi="Times New Roman" w:cs="Times New Roman"/>
          <w:sz w:val="28"/>
          <w:szCs w:val="28"/>
          <w:lang w:eastAsia="ro-RO"/>
        </w:rPr>
        <w:t>creștere</w:t>
      </w:r>
      <w:r w:rsidRPr="000017F4">
        <w:rPr>
          <w:rFonts w:ascii="Times New Roman" w:eastAsia="Times New Roman" w:hAnsi="Times New Roman" w:cs="Times New Roman"/>
          <w:sz w:val="28"/>
          <w:szCs w:val="28"/>
          <w:lang w:eastAsia="ro-RO"/>
        </w:rPr>
        <w:t xml:space="preserve"> a plantelor, a amestecurilor de preparate sau a altor </w:t>
      </w:r>
      <w:r w:rsidR="00943E3C" w:rsidRPr="000017F4">
        <w:rPr>
          <w:rFonts w:ascii="Times New Roman" w:eastAsia="Times New Roman" w:hAnsi="Times New Roman" w:cs="Times New Roman"/>
          <w:sz w:val="28"/>
          <w:szCs w:val="28"/>
          <w:lang w:eastAsia="ro-RO"/>
        </w:rPr>
        <w:t>substanțe</w:t>
      </w:r>
      <w:r w:rsidRPr="000017F4">
        <w:rPr>
          <w:rFonts w:ascii="Times New Roman" w:eastAsia="Times New Roman" w:hAnsi="Times New Roman" w:cs="Times New Roman"/>
          <w:sz w:val="28"/>
          <w:szCs w:val="28"/>
          <w:lang w:eastAsia="ro-RO"/>
        </w:rPr>
        <w:t xml:space="preserve"> toxice, în cazul în care acestea sunt utilizate în agricultură, dacă această faptă nu </w:t>
      </w:r>
      <w:r w:rsidR="00943E3C" w:rsidRPr="000017F4">
        <w:rPr>
          <w:rFonts w:ascii="Times New Roman" w:eastAsia="Times New Roman" w:hAnsi="Times New Roman" w:cs="Times New Roman"/>
          <w:sz w:val="28"/>
          <w:szCs w:val="28"/>
          <w:lang w:eastAsia="ro-RO"/>
        </w:rPr>
        <w:t>întrunește</w:t>
      </w:r>
      <w:r w:rsidRPr="000017F4">
        <w:rPr>
          <w:rFonts w:ascii="Times New Roman" w:eastAsia="Times New Roman" w:hAnsi="Times New Roman" w:cs="Times New Roman"/>
          <w:sz w:val="28"/>
          <w:szCs w:val="28"/>
          <w:lang w:eastAsia="ro-RO"/>
        </w:rPr>
        <w:t xml:space="preserve"> elementele constitutive ale </w:t>
      </w:r>
      <w:r w:rsidR="00943E3C" w:rsidRPr="000017F4">
        <w:rPr>
          <w:rFonts w:ascii="Times New Roman" w:eastAsia="Times New Roman" w:hAnsi="Times New Roman" w:cs="Times New Roman"/>
          <w:sz w:val="28"/>
          <w:szCs w:val="28"/>
          <w:lang w:eastAsia="ro-RO"/>
        </w:rPr>
        <w:t>infracțiunii</w:t>
      </w:r>
      <w:r w:rsidRPr="000017F4">
        <w:rPr>
          <w:rFonts w:ascii="Times New Roman" w:eastAsia="Times New Roman" w:hAnsi="Times New Roman" w:cs="Times New Roman"/>
          <w:sz w:val="28"/>
          <w:szCs w:val="28"/>
          <w:lang w:eastAsia="ro-RO"/>
        </w:rPr>
        <w:t>,</w:t>
      </w:r>
      <w:r w:rsidRPr="000017F4">
        <w:rPr>
          <w:rFonts w:ascii="Times New Roman" w:hAnsi="Times New Roman" w:cs="Times New Roman"/>
          <w:sz w:val="28"/>
          <w:szCs w:val="28"/>
        </w:rPr>
        <w:t xml:space="preserve">”;  </w:t>
      </w:r>
    </w:p>
    <w:p w:rsidR="0012394A" w:rsidRPr="000017F4" w:rsidRDefault="0012394A" w:rsidP="00D72E78">
      <w:pPr>
        <w:spacing w:after="0" w:line="240" w:lineRule="auto"/>
        <w:ind w:firstLine="567"/>
        <w:jc w:val="both"/>
        <w:rPr>
          <w:rFonts w:ascii="Times New Roman" w:eastAsia="Times New Roman" w:hAnsi="Times New Roman" w:cs="Times New Roman"/>
          <w:sz w:val="28"/>
          <w:szCs w:val="28"/>
          <w:lang w:eastAsia="ro-RO"/>
        </w:rPr>
      </w:pPr>
      <w:r w:rsidRPr="000017F4">
        <w:rPr>
          <w:rFonts w:ascii="Times New Roman" w:hAnsi="Times New Roman" w:cs="Times New Roman"/>
          <w:sz w:val="28"/>
          <w:szCs w:val="28"/>
        </w:rPr>
        <w:t>în sancțiunea alineatului (2), textul „de la120 la 180” se substituie cu textul „de la 180 la 240”.</w:t>
      </w:r>
    </w:p>
    <w:p w:rsidR="0012394A" w:rsidRPr="000017F4" w:rsidRDefault="0012394A" w:rsidP="00D72E78">
      <w:pPr>
        <w:pStyle w:val="NormalWeb"/>
        <w:numPr>
          <w:ilvl w:val="0"/>
          <w:numId w:val="14"/>
        </w:numPr>
        <w:rPr>
          <w:sz w:val="28"/>
          <w:szCs w:val="28"/>
          <w:lang w:val="ro-RO"/>
        </w:rPr>
      </w:pPr>
      <w:r w:rsidRPr="000017F4">
        <w:rPr>
          <w:sz w:val="28"/>
          <w:szCs w:val="28"/>
          <w:lang w:val="ro-RO"/>
        </w:rPr>
        <w:t>Articolul 177:</w:t>
      </w:r>
    </w:p>
    <w:p w:rsidR="0012394A" w:rsidRPr="000017F4" w:rsidRDefault="0012394A" w:rsidP="00D72E78">
      <w:pPr>
        <w:pStyle w:val="NormalWeb"/>
        <w:ind w:firstLine="927"/>
        <w:rPr>
          <w:sz w:val="28"/>
          <w:szCs w:val="28"/>
          <w:lang w:val="ro-RO"/>
        </w:rPr>
      </w:pPr>
      <w:r w:rsidRPr="000017F4">
        <w:rPr>
          <w:sz w:val="28"/>
          <w:szCs w:val="28"/>
          <w:lang w:val="ro-RO"/>
        </w:rPr>
        <w:t>la alineatul (1) litera h) cuvintele „</w:t>
      </w:r>
      <w:r w:rsidR="00943E3C" w:rsidRPr="000017F4">
        <w:rPr>
          <w:sz w:val="28"/>
          <w:szCs w:val="28"/>
          <w:lang w:val="ro-RO"/>
        </w:rPr>
        <w:t>Inspecției</w:t>
      </w:r>
      <w:r w:rsidRPr="000017F4">
        <w:rPr>
          <w:sz w:val="28"/>
          <w:szCs w:val="28"/>
          <w:lang w:val="ro-RO"/>
        </w:rPr>
        <w:t xml:space="preserve"> de Stat în </w:t>
      </w:r>
      <w:r w:rsidR="00943E3C" w:rsidRPr="000017F4">
        <w:rPr>
          <w:sz w:val="28"/>
          <w:szCs w:val="28"/>
          <w:lang w:val="ro-RO"/>
        </w:rPr>
        <w:t>Construcții</w:t>
      </w:r>
      <w:r w:rsidRPr="000017F4">
        <w:rPr>
          <w:sz w:val="28"/>
          <w:szCs w:val="28"/>
          <w:lang w:val="ro-RO"/>
        </w:rPr>
        <w:t>” se substituie cu cuvintele „Agenției pentru Supraveghere Tehnică”, la litera n) cuvintele „</w:t>
      </w:r>
      <w:r w:rsidR="00943E3C" w:rsidRPr="000017F4">
        <w:rPr>
          <w:sz w:val="28"/>
          <w:szCs w:val="28"/>
          <w:lang w:val="ro-RO"/>
        </w:rPr>
        <w:t>Inspecția</w:t>
      </w:r>
      <w:r w:rsidRPr="000017F4">
        <w:rPr>
          <w:sz w:val="28"/>
          <w:szCs w:val="28"/>
          <w:lang w:val="ro-RO"/>
        </w:rPr>
        <w:t xml:space="preserve"> de Stat în </w:t>
      </w:r>
      <w:r w:rsidR="00943E3C" w:rsidRPr="000017F4">
        <w:rPr>
          <w:sz w:val="28"/>
          <w:szCs w:val="28"/>
          <w:lang w:val="ro-RO"/>
        </w:rPr>
        <w:t>Construcții</w:t>
      </w:r>
      <w:r w:rsidRPr="000017F4">
        <w:rPr>
          <w:sz w:val="28"/>
          <w:szCs w:val="28"/>
          <w:lang w:val="ro-RO"/>
        </w:rPr>
        <w:t>” se substituie cu cuvintele „Agenția pentru Supraveghere Tehnică”;</w:t>
      </w:r>
    </w:p>
    <w:p w:rsidR="0012394A" w:rsidRPr="000017F4" w:rsidRDefault="0012394A" w:rsidP="00D72E78">
      <w:pPr>
        <w:pStyle w:val="NormalWeb"/>
        <w:ind w:firstLine="927"/>
        <w:rPr>
          <w:sz w:val="28"/>
          <w:szCs w:val="28"/>
          <w:lang w:val="ro-RO"/>
        </w:rPr>
      </w:pPr>
      <w:r w:rsidRPr="000017F4">
        <w:rPr>
          <w:sz w:val="28"/>
          <w:szCs w:val="28"/>
          <w:lang w:val="ro-RO"/>
        </w:rPr>
        <w:t xml:space="preserve">la alineatul (2) la litera h) </w:t>
      </w:r>
      <w:r w:rsidR="00943E3C" w:rsidRPr="000017F4">
        <w:rPr>
          <w:sz w:val="28"/>
          <w:szCs w:val="28"/>
          <w:lang w:val="ro-RO"/>
        </w:rPr>
        <w:t>cuvintele</w:t>
      </w:r>
      <w:r w:rsidRPr="000017F4">
        <w:rPr>
          <w:sz w:val="28"/>
          <w:szCs w:val="28"/>
          <w:lang w:val="ro-RO"/>
        </w:rPr>
        <w:t xml:space="preserve"> „organizarea necorespunzătoare” se substituie cu cuvântul „neimplementarea”, iar la litera j) </w:t>
      </w:r>
      <w:r w:rsidR="00943E3C" w:rsidRPr="000017F4">
        <w:rPr>
          <w:sz w:val="28"/>
          <w:szCs w:val="28"/>
          <w:lang w:val="ro-RO"/>
        </w:rPr>
        <w:t>cuvintele</w:t>
      </w:r>
      <w:r w:rsidRPr="000017F4">
        <w:rPr>
          <w:sz w:val="28"/>
          <w:szCs w:val="28"/>
          <w:lang w:val="ro-RO"/>
        </w:rPr>
        <w:t xml:space="preserve"> „</w:t>
      </w:r>
      <w:r w:rsidR="00943E3C" w:rsidRPr="000017F4">
        <w:rPr>
          <w:sz w:val="28"/>
          <w:szCs w:val="28"/>
          <w:lang w:val="ro-RO"/>
        </w:rPr>
        <w:t>Inspecției</w:t>
      </w:r>
      <w:r w:rsidRPr="000017F4">
        <w:rPr>
          <w:sz w:val="28"/>
          <w:szCs w:val="28"/>
          <w:lang w:val="ro-RO"/>
        </w:rPr>
        <w:t xml:space="preserve"> de Stat în </w:t>
      </w:r>
      <w:r w:rsidR="00943E3C" w:rsidRPr="000017F4">
        <w:rPr>
          <w:sz w:val="28"/>
          <w:szCs w:val="28"/>
          <w:lang w:val="ro-RO"/>
        </w:rPr>
        <w:t>Construcții</w:t>
      </w:r>
      <w:r w:rsidRPr="000017F4">
        <w:rPr>
          <w:sz w:val="28"/>
          <w:szCs w:val="28"/>
          <w:lang w:val="ro-RO"/>
        </w:rPr>
        <w:t xml:space="preserve">” se substituie cu cuvintele „Agenției pentru Supraveghere Tehnică”.  </w:t>
      </w:r>
    </w:p>
    <w:p w:rsidR="0012394A" w:rsidRPr="000017F4" w:rsidRDefault="0012394A" w:rsidP="00D72E78">
      <w:pPr>
        <w:pStyle w:val="NormalWeb"/>
        <w:numPr>
          <w:ilvl w:val="0"/>
          <w:numId w:val="14"/>
        </w:numPr>
        <w:rPr>
          <w:sz w:val="28"/>
          <w:szCs w:val="28"/>
          <w:lang w:val="ro-RO"/>
        </w:rPr>
      </w:pPr>
      <w:r w:rsidRPr="000017F4">
        <w:rPr>
          <w:sz w:val="28"/>
          <w:szCs w:val="28"/>
          <w:lang w:val="ro-RO"/>
        </w:rPr>
        <w:t>După articolul 249 se introduce un nou articol cu următorul cuprins:</w:t>
      </w:r>
    </w:p>
    <w:p w:rsidR="0012394A" w:rsidRPr="000017F4" w:rsidRDefault="0012394A" w:rsidP="00D72E78">
      <w:pPr>
        <w:pStyle w:val="NormalWeb"/>
        <w:ind w:firstLine="927"/>
        <w:rPr>
          <w:sz w:val="28"/>
          <w:szCs w:val="28"/>
          <w:lang w:val="ro-RO"/>
        </w:rPr>
      </w:pPr>
      <w:r w:rsidRPr="000017F4">
        <w:rPr>
          <w:sz w:val="28"/>
          <w:szCs w:val="28"/>
          <w:lang w:val="ro-RO"/>
        </w:rPr>
        <w:t>,,</w:t>
      </w:r>
      <w:r w:rsidRPr="000017F4">
        <w:rPr>
          <w:b/>
          <w:sz w:val="28"/>
          <w:szCs w:val="28"/>
          <w:lang w:val="ro-RO"/>
        </w:rPr>
        <w:t>Articolul 249</w:t>
      </w:r>
      <w:r w:rsidRPr="000017F4">
        <w:rPr>
          <w:b/>
          <w:sz w:val="28"/>
          <w:szCs w:val="28"/>
          <w:vertAlign w:val="superscript"/>
          <w:lang w:val="ro-RO"/>
        </w:rPr>
        <w:t>1</w:t>
      </w:r>
      <w:r w:rsidRPr="000017F4">
        <w:rPr>
          <w:b/>
          <w:sz w:val="28"/>
          <w:szCs w:val="28"/>
          <w:lang w:val="ro-RO"/>
        </w:rPr>
        <w:t>.</w:t>
      </w:r>
      <w:r w:rsidRPr="000017F4">
        <w:rPr>
          <w:sz w:val="28"/>
          <w:szCs w:val="28"/>
          <w:lang w:val="ro-RO"/>
        </w:rPr>
        <w:t xml:space="preserve"> Încălcarea legislației și reglementărilor privind accesul pe proprietăți și utilizarea partajată a infrastructurii asociate rețelelor publice de comunicații electronice</w:t>
      </w:r>
    </w:p>
    <w:p w:rsidR="0012394A" w:rsidRPr="000017F4" w:rsidRDefault="0012394A" w:rsidP="00D72E78">
      <w:pPr>
        <w:pStyle w:val="NormalWeb"/>
        <w:ind w:firstLine="927"/>
        <w:rPr>
          <w:sz w:val="28"/>
          <w:szCs w:val="28"/>
          <w:lang w:val="ro-RO"/>
        </w:rPr>
      </w:pPr>
      <w:r w:rsidRPr="000017F4">
        <w:rPr>
          <w:sz w:val="28"/>
          <w:szCs w:val="28"/>
          <w:lang w:val="ro-RO"/>
        </w:rPr>
        <w:t xml:space="preserve">(1) Necomunicarea (netransmiterea) autorității de reglementare a condițiilor de acces pe proprietăți și/sau de utilizare partajată a infrastructurii fizice stabilite conform legislației, precum și a oricăror modificări și/sau completări ale acestor condilii, de asemenea netransmiterea a unei copii a materialului publicat pe pagina sa web oficială, dacă aceasta există, </w:t>
      </w:r>
      <w:r w:rsidR="00943E3C" w:rsidRPr="000017F4">
        <w:rPr>
          <w:sz w:val="28"/>
          <w:szCs w:val="28"/>
          <w:lang w:val="ro-RO"/>
        </w:rPr>
        <w:t>cuprinzând</w:t>
      </w:r>
      <w:r w:rsidRPr="000017F4">
        <w:rPr>
          <w:sz w:val="28"/>
          <w:szCs w:val="28"/>
          <w:lang w:val="ro-RO"/>
        </w:rPr>
        <w:t xml:space="preserve"> aceste condiții, în termen de 3 zile lucrătoare din data publicării acestuia </w:t>
      </w:r>
    </w:p>
    <w:p w:rsidR="0012394A" w:rsidRPr="000017F4" w:rsidRDefault="0012394A" w:rsidP="00D72E78">
      <w:pPr>
        <w:pStyle w:val="NormalWeb"/>
        <w:ind w:firstLine="927"/>
        <w:rPr>
          <w:sz w:val="28"/>
          <w:szCs w:val="28"/>
          <w:lang w:val="ro-RO"/>
        </w:rPr>
      </w:pPr>
      <w:r w:rsidRPr="000017F4">
        <w:rPr>
          <w:sz w:val="28"/>
          <w:szCs w:val="28"/>
          <w:lang w:val="ro-RO"/>
        </w:rPr>
        <w:t>se sancționează cu amendă de la 70 la 120 de unități convenționale aplicată persoanei cu funcție de răspundere, cu amendă de la 100 la 150 de unități convenționale aplicată persoanei juridice.</w:t>
      </w:r>
    </w:p>
    <w:p w:rsidR="0012394A" w:rsidRPr="000017F4" w:rsidRDefault="0012394A" w:rsidP="00D72E78">
      <w:pPr>
        <w:pStyle w:val="NormalWeb"/>
        <w:ind w:firstLine="927"/>
        <w:rPr>
          <w:sz w:val="28"/>
          <w:szCs w:val="28"/>
          <w:lang w:val="ro-RO"/>
        </w:rPr>
      </w:pPr>
      <w:r w:rsidRPr="000017F4">
        <w:rPr>
          <w:sz w:val="28"/>
          <w:szCs w:val="28"/>
          <w:lang w:val="ro-RO"/>
        </w:rPr>
        <w:t>(2) Nepublicarea în termenul stabilit de legislație a contractului de acces pe proprietatea publică pe pagina sa web oficială, dacă aceasta există, precum și netransmiterea acestui contract, în copie, autorității de reglementare</w:t>
      </w:r>
    </w:p>
    <w:p w:rsidR="0012394A" w:rsidRPr="000017F4" w:rsidRDefault="0012394A" w:rsidP="00D72E78">
      <w:pPr>
        <w:pStyle w:val="NormalWeb"/>
        <w:ind w:firstLine="927"/>
        <w:rPr>
          <w:sz w:val="28"/>
          <w:szCs w:val="28"/>
          <w:lang w:val="ro-RO"/>
        </w:rPr>
      </w:pPr>
      <w:r w:rsidRPr="000017F4">
        <w:rPr>
          <w:sz w:val="28"/>
          <w:szCs w:val="28"/>
          <w:lang w:val="ro-RO"/>
        </w:rPr>
        <w:t>se sancționează cu amendă de la 70 la 120 de unități convenționale aplicată persoanei cu funcție de răspundere, cu amendă de la 100 la 150 de unități convenționale aplicată persoanei juridice.</w:t>
      </w:r>
    </w:p>
    <w:p w:rsidR="0012394A" w:rsidRPr="000017F4" w:rsidRDefault="0012394A" w:rsidP="00D72E78">
      <w:pPr>
        <w:pStyle w:val="NormalWeb"/>
        <w:ind w:firstLine="927"/>
        <w:rPr>
          <w:sz w:val="28"/>
          <w:szCs w:val="28"/>
          <w:lang w:val="ro-RO"/>
        </w:rPr>
      </w:pPr>
      <w:r w:rsidRPr="000017F4">
        <w:rPr>
          <w:sz w:val="28"/>
          <w:szCs w:val="28"/>
          <w:lang w:val="ro-RO"/>
        </w:rPr>
        <w:t xml:space="preserve">(3) Nepublicarea în termenul stabilit de legislație a deciziei autorității de reglementare sau a </w:t>
      </w:r>
      <w:r w:rsidR="00943E3C" w:rsidRPr="000017F4">
        <w:rPr>
          <w:sz w:val="28"/>
          <w:szCs w:val="28"/>
          <w:lang w:val="ro-RO"/>
        </w:rPr>
        <w:t>hotărârii</w:t>
      </w:r>
      <w:r w:rsidRPr="000017F4">
        <w:rPr>
          <w:sz w:val="28"/>
          <w:szCs w:val="28"/>
          <w:lang w:val="ro-RO"/>
        </w:rPr>
        <w:t xml:space="preserve"> judecătorești, definitive și irevocabile, în cazul în care dreptul de acces asupra unui imobil proprietate publică se exercită în temeiul unui din aceste documente, pe pagina sa web oficială, dacă aceasta există, ori neaducerea acesteia la cunoștința publicului prin alte modalități</w:t>
      </w:r>
    </w:p>
    <w:p w:rsidR="0012394A" w:rsidRPr="000017F4" w:rsidRDefault="0012394A" w:rsidP="00D72E78">
      <w:pPr>
        <w:pStyle w:val="NormalWeb"/>
        <w:ind w:firstLine="927"/>
        <w:rPr>
          <w:sz w:val="28"/>
          <w:szCs w:val="28"/>
          <w:lang w:val="ro-RO"/>
        </w:rPr>
      </w:pPr>
      <w:r w:rsidRPr="000017F4">
        <w:rPr>
          <w:sz w:val="28"/>
          <w:szCs w:val="28"/>
          <w:lang w:val="ro-RO"/>
        </w:rPr>
        <w:t>se sancționează cu amendă de la 70 la 120 de unități convenționale aplicată persoanei cu funcție de răspundere, cu amendă de la 100 la 150 de unități convenționale aplicată persoanei juridice.”</w:t>
      </w:r>
    </w:p>
    <w:p w:rsidR="0012394A" w:rsidRPr="000017F4" w:rsidRDefault="0012394A" w:rsidP="00D72E78">
      <w:pPr>
        <w:pStyle w:val="NormalWeb"/>
        <w:numPr>
          <w:ilvl w:val="0"/>
          <w:numId w:val="14"/>
        </w:numPr>
        <w:rPr>
          <w:sz w:val="28"/>
          <w:szCs w:val="28"/>
          <w:lang w:val="ro-RO"/>
        </w:rPr>
      </w:pPr>
      <w:r w:rsidRPr="000017F4">
        <w:rPr>
          <w:sz w:val="28"/>
          <w:szCs w:val="28"/>
          <w:lang w:val="ro-RO"/>
        </w:rPr>
        <w:t xml:space="preserve">La articolul 250: </w:t>
      </w:r>
    </w:p>
    <w:p w:rsidR="0012394A" w:rsidRPr="000017F4" w:rsidRDefault="0012394A" w:rsidP="00D72E78">
      <w:pPr>
        <w:pStyle w:val="NormalWeb"/>
        <w:rPr>
          <w:sz w:val="28"/>
          <w:szCs w:val="28"/>
          <w:lang w:val="ro-RO"/>
        </w:rPr>
      </w:pPr>
      <w:r w:rsidRPr="000017F4">
        <w:rPr>
          <w:sz w:val="28"/>
          <w:szCs w:val="28"/>
          <w:lang w:val="ro-RO"/>
        </w:rPr>
        <w:t>dispoziția alineatul (1) va avea următorul cuprins:</w:t>
      </w:r>
    </w:p>
    <w:p w:rsidR="0012394A" w:rsidRPr="000017F4" w:rsidRDefault="0012394A" w:rsidP="00D72E78">
      <w:pPr>
        <w:pStyle w:val="NormalWeb"/>
        <w:rPr>
          <w:sz w:val="28"/>
          <w:szCs w:val="28"/>
          <w:lang w:val="ro-RO"/>
        </w:rPr>
      </w:pPr>
      <w:r w:rsidRPr="000017F4">
        <w:rPr>
          <w:sz w:val="28"/>
          <w:szCs w:val="28"/>
          <w:lang w:val="ro-RO"/>
        </w:rPr>
        <w:lastRenderedPageBreak/>
        <w:t xml:space="preserve">„(1) </w:t>
      </w:r>
      <w:r w:rsidRPr="000017F4">
        <w:rPr>
          <w:rFonts w:eastAsia="Times New Roman"/>
          <w:sz w:val="28"/>
          <w:szCs w:val="28"/>
          <w:lang w:val="ro-RO" w:eastAsia="ro-RO"/>
        </w:rPr>
        <w:t xml:space="preserve">Încălcarea normelor tehnice privind mijloacele </w:t>
      </w:r>
      <w:proofErr w:type="spellStart"/>
      <w:r w:rsidRPr="000017F4">
        <w:rPr>
          <w:rFonts w:eastAsia="Times New Roman"/>
          <w:sz w:val="28"/>
          <w:szCs w:val="28"/>
          <w:lang w:val="ro-RO" w:eastAsia="ro-RO"/>
        </w:rPr>
        <w:t>radioelectronice</w:t>
      </w:r>
      <w:proofErr w:type="spellEnd"/>
      <w:r w:rsidRPr="000017F4">
        <w:rPr>
          <w:rFonts w:eastAsia="Times New Roman"/>
          <w:sz w:val="28"/>
          <w:szCs w:val="28"/>
          <w:lang w:val="ro-RO" w:eastAsia="ro-RO"/>
        </w:rPr>
        <w:t xml:space="preserve"> utilizate în scopuri civile care emit unde electromagnetice</w:t>
      </w:r>
      <w:r w:rsidRPr="000017F4">
        <w:rPr>
          <w:sz w:val="28"/>
          <w:szCs w:val="28"/>
          <w:lang w:val="ro-RO"/>
        </w:rPr>
        <w:t>”;</w:t>
      </w:r>
    </w:p>
    <w:p w:rsidR="0012394A" w:rsidRPr="000017F4" w:rsidRDefault="0012394A" w:rsidP="00D72E78">
      <w:pPr>
        <w:pStyle w:val="NormalWeb"/>
        <w:ind w:left="567" w:firstLine="0"/>
        <w:rPr>
          <w:sz w:val="28"/>
          <w:szCs w:val="28"/>
          <w:lang w:val="ro-RO"/>
        </w:rPr>
      </w:pPr>
      <w:r w:rsidRPr="000017F4">
        <w:rPr>
          <w:sz w:val="28"/>
          <w:szCs w:val="28"/>
          <w:lang w:val="ro-RO"/>
        </w:rPr>
        <w:t>alineatul (1</w:t>
      </w:r>
      <w:r w:rsidRPr="000017F4">
        <w:rPr>
          <w:sz w:val="28"/>
          <w:szCs w:val="28"/>
          <w:vertAlign w:val="superscript"/>
          <w:lang w:val="ro-RO"/>
        </w:rPr>
        <w:t>1</w:t>
      </w:r>
      <w:r w:rsidRPr="000017F4">
        <w:rPr>
          <w:sz w:val="28"/>
          <w:szCs w:val="28"/>
          <w:lang w:val="ro-RO"/>
        </w:rPr>
        <w:t xml:space="preserve">) se abrogă. </w:t>
      </w:r>
    </w:p>
    <w:p w:rsidR="0012394A" w:rsidRPr="000017F4" w:rsidRDefault="0012394A" w:rsidP="00D72E78">
      <w:pPr>
        <w:pStyle w:val="NormalWeb"/>
        <w:numPr>
          <w:ilvl w:val="0"/>
          <w:numId w:val="14"/>
        </w:numPr>
        <w:rPr>
          <w:sz w:val="28"/>
          <w:szCs w:val="28"/>
          <w:lang w:val="ro-RO"/>
        </w:rPr>
      </w:pPr>
      <w:r w:rsidRPr="000017F4">
        <w:rPr>
          <w:sz w:val="28"/>
          <w:szCs w:val="28"/>
          <w:lang w:val="ro-RO"/>
        </w:rPr>
        <w:t>Articolul 327</w:t>
      </w:r>
      <w:r w:rsidRPr="000017F4">
        <w:rPr>
          <w:sz w:val="28"/>
          <w:szCs w:val="28"/>
          <w:vertAlign w:val="superscript"/>
          <w:lang w:val="ro-RO"/>
        </w:rPr>
        <w:t>2</w:t>
      </w:r>
      <w:r w:rsidRPr="000017F4">
        <w:rPr>
          <w:sz w:val="28"/>
          <w:szCs w:val="28"/>
          <w:lang w:val="ro-RO"/>
        </w:rPr>
        <w:t xml:space="preserve"> se abrogă.</w:t>
      </w:r>
    </w:p>
    <w:p w:rsidR="0012394A" w:rsidRPr="000017F4" w:rsidRDefault="0012394A" w:rsidP="00D72E78">
      <w:pPr>
        <w:pStyle w:val="NormalWeb"/>
        <w:numPr>
          <w:ilvl w:val="0"/>
          <w:numId w:val="14"/>
        </w:numPr>
        <w:rPr>
          <w:sz w:val="28"/>
          <w:szCs w:val="28"/>
          <w:lang w:val="ro-RO"/>
        </w:rPr>
      </w:pPr>
      <w:r w:rsidRPr="000017F4">
        <w:rPr>
          <w:sz w:val="28"/>
          <w:szCs w:val="28"/>
          <w:lang w:val="ro-RO"/>
        </w:rPr>
        <w:t>Dispoziția articolului 358 va avea următorul cuprins:</w:t>
      </w:r>
    </w:p>
    <w:p w:rsidR="0012394A" w:rsidRPr="000017F4" w:rsidRDefault="0012394A" w:rsidP="00D72E78">
      <w:pPr>
        <w:pStyle w:val="bodytextd"/>
        <w:ind w:firstLine="701"/>
        <w:jc w:val="both"/>
        <w:rPr>
          <w:sz w:val="28"/>
          <w:szCs w:val="28"/>
        </w:rPr>
      </w:pPr>
      <w:r w:rsidRPr="000017F4">
        <w:rPr>
          <w:sz w:val="28"/>
          <w:szCs w:val="28"/>
        </w:rPr>
        <w:t xml:space="preserve">„ Încălcarea </w:t>
      </w:r>
      <w:r w:rsidR="00943E3C" w:rsidRPr="000017F4">
        <w:rPr>
          <w:sz w:val="28"/>
          <w:szCs w:val="28"/>
        </w:rPr>
        <w:t>legislației</w:t>
      </w:r>
      <w:r w:rsidRPr="000017F4">
        <w:rPr>
          <w:sz w:val="28"/>
          <w:szCs w:val="28"/>
        </w:rPr>
        <w:t xml:space="preserve"> în domeniul apărării împotriva incendiilor manifestată prin:</w:t>
      </w:r>
    </w:p>
    <w:p w:rsidR="0012394A" w:rsidRPr="000017F4" w:rsidRDefault="0012394A" w:rsidP="00D72E78">
      <w:pPr>
        <w:pStyle w:val="NormalWeb"/>
        <w:numPr>
          <w:ilvl w:val="0"/>
          <w:numId w:val="27"/>
        </w:numPr>
        <w:ind w:left="0" w:firstLine="701"/>
        <w:rPr>
          <w:sz w:val="28"/>
          <w:szCs w:val="28"/>
          <w:lang w:val="ro-RO"/>
        </w:rPr>
      </w:pPr>
      <w:r w:rsidRPr="000017F4">
        <w:rPr>
          <w:rStyle w:val="docbody1"/>
          <w:color w:val="auto"/>
          <w:sz w:val="28"/>
          <w:szCs w:val="28"/>
          <w:lang w:val="ro-RO"/>
        </w:rPr>
        <w:t>Neafișarea planurilor (schemelor) de evacuare a persoanelor în caz de incendiu</w:t>
      </w:r>
      <w:r w:rsidRPr="000017F4">
        <w:rPr>
          <w:sz w:val="28"/>
          <w:szCs w:val="28"/>
          <w:lang w:val="ro-RO"/>
        </w:rPr>
        <w:t xml:space="preserve"> </w:t>
      </w:r>
      <w:r w:rsidRPr="000017F4">
        <w:rPr>
          <w:rStyle w:val="docbody1"/>
          <w:color w:val="auto"/>
          <w:sz w:val="28"/>
          <w:szCs w:val="28"/>
          <w:lang w:val="ro-RO"/>
        </w:rPr>
        <w:t xml:space="preserve">în locuri vizibile; </w:t>
      </w:r>
    </w:p>
    <w:p w:rsidR="0012394A" w:rsidRPr="000017F4" w:rsidRDefault="0012394A" w:rsidP="00D72E78">
      <w:pPr>
        <w:pStyle w:val="NormalWeb"/>
        <w:numPr>
          <w:ilvl w:val="0"/>
          <w:numId w:val="27"/>
        </w:numPr>
        <w:ind w:left="0" w:firstLine="701"/>
        <w:rPr>
          <w:sz w:val="28"/>
          <w:szCs w:val="28"/>
          <w:lang w:val="ro-RO" w:eastAsia="ro-RO"/>
        </w:rPr>
      </w:pPr>
      <w:r w:rsidRPr="000017F4">
        <w:rPr>
          <w:sz w:val="28"/>
          <w:szCs w:val="28"/>
          <w:lang w:val="ro-RO"/>
        </w:rPr>
        <w:t>Neasigurarea salariaților obiectivului cu instrucțiuni</w:t>
      </w:r>
      <w:r w:rsidRPr="000017F4">
        <w:rPr>
          <w:sz w:val="28"/>
          <w:szCs w:val="28"/>
          <w:lang w:val="ro-RO" w:eastAsia="ro-RO"/>
        </w:rPr>
        <w:t xml:space="preserve"> privind măsurile de apărare împotriva incendiilor;</w:t>
      </w:r>
    </w:p>
    <w:p w:rsidR="0012394A" w:rsidRPr="000017F4" w:rsidRDefault="0012394A" w:rsidP="00D72E78">
      <w:pPr>
        <w:pStyle w:val="NormalWeb"/>
        <w:numPr>
          <w:ilvl w:val="0"/>
          <w:numId w:val="27"/>
        </w:numPr>
        <w:ind w:left="0" w:firstLine="701"/>
        <w:rPr>
          <w:sz w:val="28"/>
          <w:szCs w:val="28"/>
          <w:lang w:val="ro-RO" w:eastAsia="ro-RO"/>
        </w:rPr>
      </w:pPr>
      <w:r w:rsidRPr="000017F4">
        <w:rPr>
          <w:sz w:val="28"/>
          <w:szCs w:val="28"/>
          <w:lang w:val="ro-RO" w:eastAsia="ro-RO"/>
        </w:rPr>
        <w:t>Blocarea căilor de acces la obiectiv, a căilor și ieșirilor de evacuare, a accesului</w:t>
      </w:r>
      <w:r w:rsidRPr="000017F4">
        <w:rPr>
          <w:rStyle w:val="Strong"/>
          <w:b w:val="0"/>
          <w:bCs/>
          <w:sz w:val="28"/>
          <w:szCs w:val="28"/>
          <w:lang w:val="ro-RO"/>
        </w:rPr>
        <w:t xml:space="preserve"> la </w:t>
      </w:r>
      <w:r w:rsidR="00943E3C" w:rsidRPr="000017F4">
        <w:rPr>
          <w:rStyle w:val="Strong"/>
          <w:b w:val="0"/>
          <w:bCs/>
          <w:sz w:val="28"/>
          <w:szCs w:val="28"/>
          <w:lang w:val="ro-RO"/>
        </w:rPr>
        <w:t>rețelele</w:t>
      </w:r>
      <w:r w:rsidRPr="000017F4">
        <w:rPr>
          <w:rStyle w:val="Strong"/>
          <w:b w:val="0"/>
          <w:bCs/>
          <w:sz w:val="28"/>
          <w:szCs w:val="28"/>
          <w:lang w:val="ro-RO"/>
        </w:rPr>
        <w:t xml:space="preserve"> de apă pentru stingerea incendiilor, tehnica pentru stingerea incendiilor </w:t>
      </w:r>
      <w:r w:rsidR="00943E3C" w:rsidRPr="000017F4">
        <w:rPr>
          <w:rStyle w:val="Strong"/>
          <w:b w:val="0"/>
          <w:bCs/>
          <w:sz w:val="28"/>
          <w:szCs w:val="28"/>
          <w:lang w:val="ro-RO"/>
        </w:rPr>
        <w:t>și</w:t>
      </w:r>
      <w:r w:rsidRPr="000017F4">
        <w:rPr>
          <w:rStyle w:val="Strong"/>
          <w:b w:val="0"/>
          <w:bCs/>
          <w:sz w:val="28"/>
          <w:szCs w:val="28"/>
          <w:lang w:val="ro-RO"/>
        </w:rPr>
        <w:t xml:space="preserve"> la mijloacele de primă </w:t>
      </w:r>
      <w:r w:rsidR="00943E3C" w:rsidRPr="000017F4">
        <w:rPr>
          <w:rStyle w:val="Strong"/>
          <w:b w:val="0"/>
          <w:bCs/>
          <w:sz w:val="28"/>
          <w:szCs w:val="28"/>
          <w:lang w:val="ro-RO"/>
        </w:rPr>
        <w:t>intervenție</w:t>
      </w:r>
      <w:r w:rsidRPr="000017F4">
        <w:rPr>
          <w:rStyle w:val="Strong"/>
          <w:b w:val="0"/>
          <w:bCs/>
          <w:sz w:val="28"/>
          <w:szCs w:val="28"/>
          <w:lang w:val="ro-RO"/>
        </w:rPr>
        <w:t xml:space="preserve"> în caz de incendiu;</w:t>
      </w:r>
    </w:p>
    <w:p w:rsidR="0012394A" w:rsidRPr="000017F4" w:rsidRDefault="0012394A" w:rsidP="00D72E78">
      <w:pPr>
        <w:pStyle w:val="NormalWeb"/>
        <w:numPr>
          <w:ilvl w:val="0"/>
          <w:numId w:val="27"/>
        </w:numPr>
        <w:ind w:left="0" w:firstLine="701"/>
        <w:rPr>
          <w:sz w:val="28"/>
          <w:szCs w:val="28"/>
          <w:lang w:val="ro-RO" w:eastAsia="ro-RO"/>
        </w:rPr>
      </w:pPr>
      <w:r w:rsidRPr="000017F4">
        <w:rPr>
          <w:rStyle w:val="docbody1"/>
          <w:color w:val="auto"/>
          <w:sz w:val="28"/>
          <w:szCs w:val="28"/>
          <w:lang w:val="ro-RO"/>
        </w:rPr>
        <w:t>Î</w:t>
      </w:r>
      <w:r w:rsidRPr="000017F4">
        <w:rPr>
          <w:sz w:val="28"/>
          <w:szCs w:val="28"/>
          <w:lang w:val="ro-RO"/>
        </w:rPr>
        <w:t xml:space="preserve">ncălcarea </w:t>
      </w:r>
      <w:r w:rsidRPr="000017F4">
        <w:rPr>
          <w:rStyle w:val="docbody1"/>
          <w:color w:val="auto"/>
          <w:sz w:val="28"/>
          <w:szCs w:val="28"/>
          <w:lang w:val="ro-RO"/>
        </w:rPr>
        <w:t>normelor</w:t>
      </w:r>
      <w:r w:rsidRPr="000017F4">
        <w:rPr>
          <w:rStyle w:val="Strong"/>
          <w:b w:val="0"/>
          <w:bCs/>
          <w:sz w:val="28"/>
          <w:szCs w:val="28"/>
          <w:lang w:val="ro-RO"/>
        </w:rPr>
        <w:t xml:space="preserve"> de apărare împotriva incendiilor </w:t>
      </w:r>
      <w:r w:rsidRPr="000017F4">
        <w:rPr>
          <w:sz w:val="28"/>
          <w:szCs w:val="28"/>
          <w:lang w:val="ro-RO"/>
        </w:rPr>
        <w:t xml:space="preserve">la dotarea </w:t>
      </w:r>
      <w:r w:rsidR="00943E3C" w:rsidRPr="000017F4">
        <w:rPr>
          <w:sz w:val="28"/>
          <w:szCs w:val="28"/>
          <w:lang w:val="ro-RO"/>
        </w:rPr>
        <w:t>și</w:t>
      </w:r>
      <w:r w:rsidRPr="000017F4">
        <w:rPr>
          <w:rStyle w:val="Strong"/>
          <w:b w:val="0"/>
          <w:bCs/>
          <w:sz w:val="28"/>
          <w:szCs w:val="28"/>
          <w:lang w:val="ro-RO"/>
        </w:rPr>
        <w:t xml:space="preserve"> </w:t>
      </w:r>
      <w:r w:rsidR="00943E3C" w:rsidRPr="000017F4">
        <w:rPr>
          <w:rStyle w:val="Strong"/>
          <w:b w:val="0"/>
          <w:bCs/>
          <w:sz w:val="28"/>
          <w:szCs w:val="28"/>
          <w:lang w:val="ro-RO"/>
        </w:rPr>
        <w:t>întreținerea</w:t>
      </w:r>
      <w:r w:rsidRPr="000017F4">
        <w:rPr>
          <w:rStyle w:val="Strong"/>
          <w:b w:val="0"/>
          <w:bCs/>
          <w:sz w:val="28"/>
          <w:szCs w:val="28"/>
          <w:lang w:val="ro-RO"/>
        </w:rPr>
        <w:t xml:space="preserve"> </w:t>
      </w:r>
      <w:r w:rsidR="00943E3C" w:rsidRPr="000017F4">
        <w:rPr>
          <w:rStyle w:val="Strong"/>
          <w:b w:val="0"/>
          <w:bCs/>
          <w:sz w:val="28"/>
          <w:szCs w:val="28"/>
          <w:lang w:val="ro-RO"/>
        </w:rPr>
        <w:t>rețelelor</w:t>
      </w:r>
      <w:r w:rsidRPr="000017F4">
        <w:rPr>
          <w:rStyle w:val="Strong"/>
          <w:b w:val="0"/>
          <w:bCs/>
          <w:sz w:val="28"/>
          <w:szCs w:val="28"/>
          <w:lang w:val="ro-RO"/>
        </w:rPr>
        <w:t xml:space="preserve"> de apă pentru stingerea incendiilor, </w:t>
      </w:r>
      <w:r w:rsidR="00943E3C" w:rsidRPr="000017F4">
        <w:rPr>
          <w:rStyle w:val="Strong"/>
          <w:b w:val="0"/>
          <w:bCs/>
          <w:sz w:val="28"/>
          <w:szCs w:val="28"/>
          <w:lang w:val="ro-RO"/>
        </w:rPr>
        <w:t>instalațiilor</w:t>
      </w:r>
      <w:r w:rsidRPr="000017F4">
        <w:rPr>
          <w:rStyle w:val="Strong"/>
          <w:b w:val="0"/>
          <w:bCs/>
          <w:sz w:val="28"/>
          <w:szCs w:val="28"/>
          <w:lang w:val="ro-RO"/>
        </w:rPr>
        <w:t xml:space="preserve"> automate de prevenire, stingere </w:t>
      </w:r>
      <w:r w:rsidR="00943E3C" w:rsidRPr="000017F4">
        <w:rPr>
          <w:rStyle w:val="Strong"/>
          <w:b w:val="0"/>
          <w:bCs/>
          <w:sz w:val="28"/>
          <w:szCs w:val="28"/>
          <w:lang w:val="ro-RO"/>
        </w:rPr>
        <w:t>și</w:t>
      </w:r>
      <w:r w:rsidRPr="000017F4">
        <w:rPr>
          <w:rStyle w:val="Strong"/>
          <w:b w:val="0"/>
          <w:bCs/>
          <w:sz w:val="28"/>
          <w:szCs w:val="28"/>
          <w:lang w:val="ro-RO"/>
        </w:rPr>
        <w:t xml:space="preserve"> evacuare a fumului,</w:t>
      </w:r>
      <w:r w:rsidRPr="000017F4">
        <w:rPr>
          <w:b/>
          <w:sz w:val="28"/>
          <w:szCs w:val="28"/>
          <w:lang w:val="ro-RO"/>
        </w:rPr>
        <w:t xml:space="preserve"> </w:t>
      </w:r>
      <w:r w:rsidRPr="000017F4">
        <w:rPr>
          <w:rStyle w:val="Strong"/>
          <w:b w:val="0"/>
          <w:bCs/>
          <w:sz w:val="28"/>
          <w:szCs w:val="28"/>
          <w:lang w:val="ro-RO"/>
        </w:rPr>
        <w:t xml:space="preserve">tehnicii pentru stingerea incendiilor </w:t>
      </w:r>
      <w:r w:rsidR="00943E3C" w:rsidRPr="000017F4">
        <w:rPr>
          <w:rStyle w:val="Strong"/>
          <w:b w:val="0"/>
          <w:bCs/>
          <w:sz w:val="28"/>
          <w:szCs w:val="28"/>
          <w:lang w:val="ro-RO"/>
        </w:rPr>
        <w:t>și</w:t>
      </w:r>
      <w:r w:rsidRPr="000017F4">
        <w:rPr>
          <w:rStyle w:val="Strong"/>
          <w:b w:val="0"/>
          <w:bCs/>
          <w:sz w:val="28"/>
          <w:szCs w:val="28"/>
          <w:lang w:val="ro-RO"/>
        </w:rPr>
        <w:t xml:space="preserve"> a mijloacelor de primă </w:t>
      </w:r>
      <w:r w:rsidR="00943E3C" w:rsidRPr="000017F4">
        <w:rPr>
          <w:rStyle w:val="Strong"/>
          <w:b w:val="0"/>
          <w:bCs/>
          <w:sz w:val="28"/>
          <w:szCs w:val="28"/>
          <w:lang w:val="ro-RO"/>
        </w:rPr>
        <w:t>intervenție</w:t>
      </w:r>
      <w:r w:rsidRPr="000017F4">
        <w:rPr>
          <w:rStyle w:val="Strong"/>
          <w:b w:val="0"/>
          <w:bCs/>
          <w:sz w:val="28"/>
          <w:szCs w:val="28"/>
          <w:lang w:val="ro-RO"/>
        </w:rPr>
        <w:t xml:space="preserve"> în caz de incendiu</w:t>
      </w:r>
      <w:r w:rsidRPr="000017F4">
        <w:rPr>
          <w:sz w:val="28"/>
          <w:szCs w:val="28"/>
          <w:lang w:val="ro-RO"/>
        </w:rPr>
        <w:t>”.</w:t>
      </w:r>
    </w:p>
    <w:p w:rsidR="0012394A" w:rsidRPr="000017F4" w:rsidRDefault="0012394A" w:rsidP="00D72E78">
      <w:pPr>
        <w:pStyle w:val="NormalWeb"/>
        <w:numPr>
          <w:ilvl w:val="0"/>
          <w:numId w:val="14"/>
        </w:numPr>
        <w:rPr>
          <w:sz w:val="28"/>
          <w:szCs w:val="28"/>
          <w:lang w:val="ro-RO"/>
        </w:rPr>
      </w:pPr>
      <w:r w:rsidRPr="000017F4">
        <w:rPr>
          <w:sz w:val="28"/>
          <w:szCs w:val="28"/>
          <w:lang w:val="ro-RO"/>
        </w:rPr>
        <w:t>Articolul 400:</w:t>
      </w:r>
    </w:p>
    <w:p w:rsidR="0012394A" w:rsidRPr="000017F4" w:rsidRDefault="0012394A" w:rsidP="00D72E78">
      <w:pPr>
        <w:pStyle w:val="NormalWeb"/>
        <w:ind w:firstLine="927"/>
        <w:rPr>
          <w:sz w:val="28"/>
          <w:szCs w:val="28"/>
          <w:lang w:val="ro-RO"/>
        </w:rPr>
      </w:pPr>
      <w:r w:rsidRPr="000017F4">
        <w:rPr>
          <w:sz w:val="28"/>
          <w:szCs w:val="28"/>
          <w:lang w:val="ro-RO"/>
        </w:rPr>
        <w:t>la alineatul (1) după textul „115 alin. (3)” se completează cu textul „și (4)”, cifrele „159, 160” se exclud, iar cifrele „357 - 363” se substituie cu cifrele „357, 359 - 363”;</w:t>
      </w:r>
    </w:p>
    <w:p w:rsidR="0012394A" w:rsidRPr="000017F4" w:rsidRDefault="0012394A" w:rsidP="00D72E78">
      <w:pPr>
        <w:pStyle w:val="NormalWeb"/>
        <w:ind w:left="927" w:firstLine="0"/>
        <w:rPr>
          <w:sz w:val="28"/>
          <w:szCs w:val="28"/>
          <w:lang w:val="ro-RO"/>
        </w:rPr>
      </w:pPr>
      <w:r w:rsidRPr="000017F4">
        <w:rPr>
          <w:sz w:val="28"/>
          <w:szCs w:val="28"/>
          <w:lang w:val="ro-RO"/>
        </w:rPr>
        <w:t>alineatele (3) și (3</w:t>
      </w:r>
      <w:r w:rsidRPr="000017F4">
        <w:rPr>
          <w:sz w:val="28"/>
          <w:szCs w:val="28"/>
          <w:vertAlign w:val="superscript"/>
          <w:lang w:val="ro-RO"/>
        </w:rPr>
        <w:t>1</w:t>
      </w:r>
      <w:r w:rsidRPr="000017F4">
        <w:rPr>
          <w:sz w:val="28"/>
          <w:szCs w:val="28"/>
          <w:lang w:val="ro-RO"/>
        </w:rPr>
        <w:t>) se abrogă;</w:t>
      </w:r>
    </w:p>
    <w:p w:rsidR="0012394A" w:rsidRPr="000017F4" w:rsidRDefault="0012394A" w:rsidP="00D72E78">
      <w:pPr>
        <w:pStyle w:val="NormalWeb"/>
        <w:ind w:left="927" w:firstLine="0"/>
        <w:rPr>
          <w:sz w:val="28"/>
          <w:szCs w:val="28"/>
          <w:lang w:val="ro-RO"/>
        </w:rPr>
      </w:pPr>
      <w:r w:rsidRPr="000017F4">
        <w:rPr>
          <w:sz w:val="28"/>
          <w:szCs w:val="28"/>
          <w:lang w:val="ro-RO"/>
        </w:rPr>
        <w:t>la alineatul (4) cifra „358</w:t>
      </w:r>
      <w:r w:rsidRPr="000017F4">
        <w:rPr>
          <w:sz w:val="28"/>
          <w:szCs w:val="28"/>
          <w:vertAlign w:val="superscript"/>
          <w:lang w:val="ro-RO"/>
        </w:rPr>
        <w:t>1</w:t>
      </w:r>
      <w:r w:rsidRPr="000017F4">
        <w:rPr>
          <w:sz w:val="28"/>
          <w:szCs w:val="28"/>
          <w:lang w:val="ro-RO"/>
        </w:rPr>
        <w:t>” se exclude.</w:t>
      </w:r>
    </w:p>
    <w:p w:rsidR="0012394A" w:rsidRPr="000017F4" w:rsidRDefault="00BC441B" w:rsidP="00D72E78">
      <w:pPr>
        <w:pStyle w:val="ListParagraph"/>
        <w:numPr>
          <w:ilvl w:val="0"/>
          <w:numId w:val="14"/>
        </w:numPr>
        <w:spacing w:after="0" w:line="240" w:lineRule="auto"/>
        <w:jc w:val="both"/>
        <w:rPr>
          <w:rFonts w:ascii="Times New Roman" w:hAnsi="Times New Roman"/>
          <w:sz w:val="28"/>
          <w:szCs w:val="28"/>
        </w:rPr>
      </w:pPr>
      <w:r w:rsidRPr="000017F4">
        <w:rPr>
          <w:rFonts w:ascii="Times New Roman" w:hAnsi="Times New Roman"/>
          <w:sz w:val="28"/>
          <w:szCs w:val="28"/>
        </w:rPr>
        <w:t xml:space="preserve"> </w:t>
      </w:r>
      <w:r w:rsidR="0012394A" w:rsidRPr="000017F4">
        <w:rPr>
          <w:rFonts w:ascii="Times New Roman" w:hAnsi="Times New Roman"/>
          <w:sz w:val="28"/>
          <w:szCs w:val="28"/>
        </w:rPr>
        <w:t>Articolul 405 va avea următorul cuprins:</w:t>
      </w:r>
    </w:p>
    <w:p w:rsidR="0012394A" w:rsidRPr="000017F4" w:rsidRDefault="0012394A" w:rsidP="00D72E78">
      <w:pPr>
        <w:spacing w:after="0" w:line="240" w:lineRule="auto"/>
        <w:ind w:left="567"/>
        <w:jc w:val="both"/>
        <w:rPr>
          <w:rFonts w:ascii="Times New Roman" w:hAnsi="Times New Roman"/>
          <w:sz w:val="28"/>
          <w:szCs w:val="28"/>
        </w:rPr>
      </w:pPr>
      <w:r w:rsidRPr="000017F4">
        <w:rPr>
          <w:rFonts w:ascii="Times New Roman" w:hAnsi="Times New Roman" w:cs="Times New Roman"/>
          <w:sz w:val="28"/>
          <w:szCs w:val="28"/>
        </w:rPr>
        <w:t>„</w:t>
      </w:r>
      <w:r w:rsidRPr="000017F4">
        <w:rPr>
          <w:rFonts w:ascii="Times New Roman" w:hAnsi="Times New Roman"/>
          <w:b/>
          <w:sz w:val="28"/>
          <w:szCs w:val="28"/>
        </w:rPr>
        <w:t xml:space="preserve">Articolul 405. </w:t>
      </w:r>
      <w:r w:rsidRPr="000017F4">
        <w:rPr>
          <w:rFonts w:ascii="Times New Roman" w:hAnsi="Times New Roman"/>
          <w:sz w:val="28"/>
          <w:szCs w:val="28"/>
        </w:rPr>
        <w:t>Inspectoratul pentru Protecția Mediului</w:t>
      </w:r>
    </w:p>
    <w:p w:rsidR="0012394A" w:rsidRPr="000017F4" w:rsidRDefault="0012394A" w:rsidP="00D72E78">
      <w:pPr>
        <w:spacing w:after="0" w:line="240" w:lineRule="auto"/>
        <w:ind w:firstLine="567"/>
        <w:jc w:val="both"/>
        <w:rPr>
          <w:rFonts w:ascii="Times New Roman" w:hAnsi="Times New Roman"/>
          <w:bCs/>
          <w:sz w:val="28"/>
          <w:szCs w:val="28"/>
        </w:rPr>
      </w:pPr>
      <w:r w:rsidRPr="000017F4">
        <w:rPr>
          <w:rFonts w:ascii="Times New Roman" w:hAnsi="Times New Roman"/>
          <w:sz w:val="28"/>
          <w:szCs w:val="28"/>
        </w:rPr>
        <w:t>(1)</w:t>
      </w:r>
      <w:r w:rsidRPr="000017F4">
        <w:rPr>
          <w:rFonts w:ascii="Times New Roman" w:hAnsi="Times New Roman"/>
          <w:b/>
          <w:bCs/>
          <w:sz w:val="28"/>
          <w:szCs w:val="28"/>
        </w:rPr>
        <w:t xml:space="preserve"> </w:t>
      </w:r>
      <w:r w:rsidR="00943E3C" w:rsidRPr="000017F4">
        <w:rPr>
          <w:rFonts w:ascii="Times New Roman" w:hAnsi="Times New Roman"/>
          <w:bCs/>
          <w:sz w:val="28"/>
          <w:szCs w:val="28"/>
        </w:rPr>
        <w:t>Contravențiile</w:t>
      </w:r>
      <w:r w:rsidRPr="000017F4">
        <w:rPr>
          <w:rFonts w:ascii="Times New Roman" w:hAnsi="Times New Roman"/>
          <w:bCs/>
          <w:sz w:val="28"/>
          <w:szCs w:val="28"/>
        </w:rPr>
        <w:t xml:space="preserve"> prevăzute la art</w:t>
      </w:r>
      <w:r w:rsidRPr="000017F4">
        <w:rPr>
          <w:rFonts w:ascii="Times New Roman" w:hAnsi="Times New Roman" w:cs="Times New Roman"/>
          <w:bCs/>
          <w:sz w:val="28"/>
          <w:szCs w:val="28"/>
        </w:rPr>
        <w:t>.</w:t>
      </w:r>
      <w:r w:rsidR="00965DE6" w:rsidRPr="000017F4">
        <w:rPr>
          <w:rFonts w:ascii="Times New Roman" w:hAnsi="Times New Roman"/>
          <w:bCs/>
          <w:sz w:val="28"/>
          <w:szCs w:val="28"/>
        </w:rPr>
        <w:t xml:space="preserve"> </w:t>
      </w:r>
      <w:r w:rsidRPr="000017F4">
        <w:rPr>
          <w:rFonts w:ascii="Times New Roman" w:hAnsi="Times New Roman"/>
          <w:bCs/>
          <w:sz w:val="28"/>
          <w:szCs w:val="28"/>
        </w:rPr>
        <w:t xml:space="preserve">94, 95, 109–126, 127–130, 132–154, 155 alin. (1), 156, 182 se </w:t>
      </w:r>
      <w:r w:rsidR="00965DE6" w:rsidRPr="000017F4">
        <w:rPr>
          <w:rFonts w:ascii="Times New Roman" w:hAnsi="Times New Roman"/>
          <w:bCs/>
          <w:sz w:val="28"/>
          <w:szCs w:val="28"/>
        </w:rPr>
        <w:t>constată</w:t>
      </w:r>
      <w:r w:rsidRPr="000017F4">
        <w:rPr>
          <w:rFonts w:ascii="Times New Roman" w:hAnsi="Times New Roman"/>
          <w:bCs/>
          <w:sz w:val="28"/>
          <w:szCs w:val="28"/>
        </w:rPr>
        <w:t xml:space="preserve"> de </w:t>
      </w:r>
      <w:r w:rsidRPr="000017F4">
        <w:rPr>
          <w:rFonts w:ascii="Times New Roman" w:hAnsi="Times New Roman"/>
          <w:sz w:val="28"/>
          <w:szCs w:val="28"/>
        </w:rPr>
        <w:t>Inspectoratul pentru Protecția Mediului</w:t>
      </w:r>
      <w:r w:rsidRPr="000017F4">
        <w:rPr>
          <w:rFonts w:ascii="Times New Roman" w:hAnsi="Times New Roman"/>
          <w:bCs/>
          <w:sz w:val="28"/>
          <w:szCs w:val="28"/>
        </w:rPr>
        <w:t>.</w:t>
      </w:r>
    </w:p>
    <w:p w:rsidR="00965DE6" w:rsidRPr="000017F4" w:rsidRDefault="00965DE6" w:rsidP="00D72E78">
      <w:pPr>
        <w:pStyle w:val="NormalWeb"/>
        <w:rPr>
          <w:sz w:val="28"/>
          <w:szCs w:val="28"/>
          <w:lang w:val="ro-RO"/>
        </w:rPr>
      </w:pPr>
      <w:r w:rsidRPr="000017F4">
        <w:rPr>
          <w:sz w:val="28"/>
          <w:szCs w:val="28"/>
          <w:lang w:val="ro-RO"/>
        </w:rPr>
        <w:t xml:space="preserve">(2) Inspectoratul pentru Protecția Mediului constată </w:t>
      </w:r>
      <w:r w:rsidR="00943E3C" w:rsidRPr="000017F4">
        <w:rPr>
          <w:sz w:val="28"/>
          <w:szCs w:val="28"/>
          <w:lang w:val="ro-RO"/>
        </w:rPr>
        <w:t>contravențiile</w:t>
      </w:r>
      <w:r w:rsidRPr="000017F4">
        <w:rPr>
          <w:sz w:val="28"/>
          <w:szCs w:val="28"/>
          <w:lang w:val="ro-RO"/>
        </w:rPr>
        <w:t xml:space="preserve"> prevăzute la art. 55</w:t>
      </w:r>
      <w:r w:rsidRPr="000017F4">
        <w:rPr>
          <w:sz w:val="28"/>
          <w:szCs w:val="28"/>
          <w:vertAlign w:val="superscript"/>
          <w:lang w:val="ro-RO"/>
        </w:rPr>
        <w:t>3</w:t>
      </w:r>
      <w:r w:rsidRPr="000017F4">
        <w:rPr>
          <w:sz w:val="28"/>
          <w:szCs w:val="28"/>
          <w:lang w:val="ro-RO"/>
        </w:rPr>
        <w:t xml:space="preserve">, </w:t>
      </w:r>
      <w:r w:rsidR="00943E3C" w:rsidRPr="000017F4">
        <w:rPr>
          <w:sz w:val="28"/>
          <w:szCs w:val="28"/>
          <w:lang w:val="ro-RO"/>
        </w:rPr>
        <w:t>săvârșite</w:t>
      </w:r>
      <w:r w:rsidRPr="000017F4">
        <w:rPr>
          <w:sz w:val="28"/>
          <w:szCs w:val="28"/>
          <w:lang w:val="ro-RO"/>
        </w:rPr>
        <w:t xml:space="preserve"> în domeniile de activitate din </w:t>
      </w:r>
      <w:r w:rsidR="00943E3C" w:rsidRPr="000017F4">
        <w:rPr>
          <w:sz w:val="28"/>
          <w:szCs w:val="28"/>
          <w:lang w:val="ro-RO"/>
        </w:rPr>
        <w:t>competența</w:t>
      </w:r>
      <w:r w:rsidRPr="000017F4">
        <w:rPr>
          <w:sz w:val="28"/>
          <w:szCs w:val="28"/>
          <w:lang w:val="ro-RO"/>
        </w:rPr>
        <w:t xml:space="preserve"> acestuia. </w:t>
      </w:r>
    </w:p>
    <w:p w:rsidR="0012394A" w:rsidRPr="000017F4" w:rsidRDefault="00965DE6" w:rsidP="00D72E78">
      <w:pPr>
        <w:spacing w:after="0" w:line="240" w:lineRule="auto"/>
        <w:ind w:firstLine="567"/>
        <w:jc w:val="both"/>
        <w:rPr>
          <w:rFonts w:ascii="Times New Roman" w:hAnsi="Times New Roman"/>
          <w:sz w:val="28"/>
          <w:szCs w:val="28"/>
        </w:rPr>
      </w:pPr>
      <w:r w:rsidRPr="000017F4">
        <w:rPr>
          <w:rFonts w:ascii="Times New Roman" w:hAnsi="Times New Roman"/>
          <w:sz w:val="28"/>
          <w:szCs w:val="28"/>
        </w:rPr>
        <w:t>(3</w:t>
      </w:r>
      <w:r w:rsidR="0012394A" w:rsidRPr="000017F4">
        <w:rPr>
          <w:rFonts w:ascii="Times New Roman" w:hAnsi="Times New Roman"/>
          <w:sz w:val="28"/>
          <w:szCs w:val="28"/>
        </w:rPr>
        <w:t xml:space="preserve">) Sunt în drept să constate </w:t>
      </w:r>
      <w:r w:rsidR="00943E3C" w:rsidRPr="000017F4">
        <w:rPr>
          <w:rFonts w:ascii="Times New Roman" w:hAnsi="Times New Roman"/>
          <w:sz w:val="28"/>
          <w:szCs w:val="28"/>
        </w:rPr>
        <w:t>contravenții</w:t>
      </w:r>
      <w:r w:rsidR="0012394A" w:rsidRPr="000017F4">
        <w:rPr>
          <w:rFonts w:ascii="Times New Roman" w:hAnsi="Times New Roman"/>
          <w:sz w:val="28"/>
          <w:szCs w:val="28"/>
        </w:rPr>
        <w:t xml:space="preserve"> </w:t>
      </w:r>
      <w:r w:rsidR="00943E3C" w:rsidRPr="000017F4">
        <w:rPr>
          <w:rFonts w:ascii="Times New Roman" w:hAnsi="Times New Roman"/>
          <w:sz w:val="28"/>
          <w:szCs w:val="28"/>
        </w:rPr>
        <w:t>și</w:t>
      </w:r>
      <w:r w:rsidR="0012394A" w:rsidRPr="000017F4">
        <w:rPr>
          <w:rFonts w:ascii="Times New Roman" w:hAnsi="Times New Roman"/>
          <w:sz w:val="28"/>
          <w:szCs w:val="28"/>
        </w:rPr>
        <w:t xml:space="preserve"> să încheie procese-verbale persoanele abilitate cu </w:t>
      </w:r>
      <w:r w:rsidR="00943E3C" w:rsidRPr="000017F4">
        <w:rPr>
          <w:rFonts w:ascii="Times New Roman" w:hAnsi="Times New Roman"/>
          <w:sz w:val="28"/>
          <w:szCs w:val="28"/>
        </w:rPr>
        <w:t>funcții</w:t>
      </w:r>
      <w:r w:rsidR="0012394A" w:rsidRPr="000017F4">
        <w:rPr>
          <w:rFonts w:ascii="Times New Roman" w:hAnsi="Times New Roman"/>
          <w:sz w:val="28"/>
          <w:szCs w:val="28"/>
        </w:rPr>
        <w:t xml:space="preserve"> de control din cadrul Inspectoratul</w:t>
      </w:r>
      <w:r w:rsidR="00924675" w:rsidRPr="000017F4">
        <w:rPr>
          <w:rFonts w:ascii="Times New Roman" w:hAnsi="Times New Roman"/>
          <w:sz w:val="28"/>
          <w:szCs w:val="28"/>
        </w:rPr>
        <w:t>ui</w:t>
      </w:r>
      <w:r w:rsidR="0012394A" w:rsidRPr="000017F4">
        <w:rPr>
          <w:rFonts w:ascii="Times New Roman" w:hAnsi="Times New Roman"/>
          <w:sz w:val="28"/>
          <w:szCs w:val="28"/>
        </w:rPr>
        <w:t xml:space="preserve"> pentru Protecția Mediului.</w:t>
      </w:r>
      <w:r w:rsidR="0012394A" w:rsidRPr="000017F4">
        <w:rPr>
          <w:rStyle w:val="apple-converted-space"/>
          <w:rFonts w:ascii="Times New Roman" w:hAnsi="Times New Roman" w:cs="Times New Roman"/>
          <w:sz w:val="28"/>
          <w:szCs w:val="28"/>
        </w:rPr>
        <w:t> </w:t>
      </w:r>
    </w:p>
    <w:p w:rsidR="0012394A" w:rsidRPr="000017F4" w:rsidRDefault="00965DE6" w:rsidP="00D72E78">
      <w:pPr>
        <w:spacing w:after="0" w:line="240" w:lineRule="auto"/>
        <w:ind w:firstLine="567"/>
        <w:jc w:val="both"/>
        <w:rPr>
          <w:rFonts w:ascii="Times New Roman" w:hAnsi="Times New Roman"/>
          <w:sz w:val="28"/>
          <w:szCs w:val="28"/>
        </w:rPr>
      </w:pPr>
      <w:r w:rsidRPr="000017F4">
        <w:rPr>
          <w:rFonts w:ascii="Times New Roman" w:hAnsi="Times New Roman"/>
          <w:sz w:val="28"/>
          <w:szCs w:val="28"/>
        </w:rPr>
        <w:t>(4</w:t>
      </w:r>
      <w:r w:rsidR="0012394A" w:rsidRPr="000017F4">
        <w:rPr>
          <w:rFonts w:ascii="Times New Roman" w:hAnsi="Times New Roman"/>
          <w:sz w:val="28"/>
          <w:szCs w:val="28"/>
        </w:rPr>
        <w:t xml:space="preserve">) Procesele-verbale cu privire la </w:t>
      </w:r>
      <w:r w:rsidR="00943E3C" w:rsidRPr="000017F4">
        <w:rPr>
          <w:rFonts w:ascii="Times New Roman" w:hAnsi="Times New Roman"/>
          <w:sz w:val="28"/>
          <w:szCs w:val="28"/>
        </w:rPr>
        <w:t>contravenții</w:t>
      </w:r>
      <w:r w:rsidR="0012394A" w:rsidRPr="000017F4">
        <w:rPr>
          <w:rFonts w:ascii="Times New Roman" w:hAnsi="Times New Roman"/>
          <w:sz w:val="28"/>
          <w:szCs w:val="28"/>
        </w:rPr>
        <w:t xml:space="preserve"> se remit spre examinare în fond </w:t>
      </w:r>
      <w:r w:rsidR="00943E3C" w:rsidRPr="000017F4">
        <w:rPr>
          <w:rFonts w:ascii="Times New Roman" w:hAnsi="Times New Roman"/>
          <w:sz w:val="28"/>
          <w:szCs w:val="28"/>
        </w:rPr>
        <w:t>instanței</w:t>
      </w:r>
      <w:r w:rsidR="0012394A" w:rsidRPr="000017F4">
        <w:rPr>
          <w:rFonts w:ascii="Times New Roman" w:hAnsi="Times New Roman"/>
          <w:sz w:val="28"/>
          <w:szCs w:val="28"/>
        </w:rPr>
        <w:t xml:space="preserve"> de judecată competente.”</w:t>
      </w:r>
    </w:p>
    <w:p w:rsidR="0012394A" w:rsidRPr="000017F4" w:rsidRDefault="00BC441B" w:rsidP="00D72E78">
      <w:pPr>
        <w:pStyle w:val="NormalWeb"/>
        <w:numPr>
          <w:ilvl w:val="0"/>
          <w:numId w:val="14"/>
        </w:numPr>
        <w:rPr>
          <w:sz w:val="28"/>
          <w:szCs w:val="28"/>
          <w:lang w:val="ro-RO"/>
        </w:rPr>
      </w:pPr>
      <w:r w:rsidRPr="000017F4">
        <w:rPr>
          <w:sz w:val="28"/>
          <w:szCs w:val="28"/>
          <w:lang w:val="ro-RO"/>
        </w:rPr>
        <w:t xml:space="preserve"> </w:t>
      </w:r>
      <w:r w:rsidR="0012394A" w:rsidRPr="000017F4">
        <w:rPr>
          <w:sz w:val="28"/>
          <w:szCs w:val="28"/>
          <w:lang w:val="ro-RO"/>
        </w:rPr>
        <w:t>Articolul 408</w:t>
      </w:r>
      <w:r w:rsidR="0012394A" w:rsidRPr="000017F4">
        <w:rPr>
          <w:sz w:val="28"/>
          <w:szCs w:val="28"/>
          <w:vertAlign w:val="superscript"/>
          <w:lang w:val="ro-RO"/>
        </w:rPr>
        <w:t xml:space="preserve">2 </w:t>
      </w:r>
      <w:r w:rsidR="0012394A" w:rsidRPr="000017F4">
        <w:rPr>
          <w:sz w:val="28"/>
          <w:szCs w:val="28"/>
          <w:lang w:val="ro-RO"/>
        </w:rPr>
        <w:t>va avea următorul cuprins:</w:t>
      </w:r>
    </w:p>
    <w:p w:rsidR="0012394A" w:rsidRPr="000017F4" w:rsidRDefault="0012394A" w:rsidP="00D72E78">
      <w:pPr>
        <w:pStyle w:val="NormalWeb"/>
        <w:rPr>
          <w:sz w:val="28"/>
          <w:szCs w:val="28"/>
          <w:lang w:val="ro-RO"/>
        </w:rPr>
      </w:pPr>
      <w:r w:rsidRPr="000017F4">
        <w:rPr>
          <w:sz w:val="28"/>
          <w:szCs w:val="28"/>
          <w:lang w:val="ro-RO"/>
        </w:rPr>
        <w:t>„</w:t>
      </w:r>
      <w:r w:rsidRPr="000017F4">
        <w:rPr>
          <w:b/>
          <w:bCs/>
          <w:sz w:val="28"/>
          <w:szCs w:val="28"/>
          <w:lang w:val="ro-RO"/>
        </w:rPr>
        <w:t>Articolul 408</w:t>
      </w:r>
      <w:r w:rsidRPr="000017F4">
        <w:rPr>
          <w:b/>
          <w:bCs/>
          <w:sz w:val="28"/>
          <w:szCs w:val="28"/>
          <w:vertAlign w:val="superscript"/>
          <w:lang w:val="ro-RO"/>
        </w:rPr>
        <w:t>2</w:t>
      </w:r>
      <w:r w:rsidRPr="000017F4">
        <w:rPr>
          <w:b/>
          <w:bCs/>
          <w:sz w:val="28"/>
          <w:szCs w:val="28"/>
          <w:lang w:val="ro-RO"/>
        </w:rPr>
        <w:t>.</w:t>
      </w:r>
      <w:r w:rsidRPr="000017F4">
        <w:rPr>
          <w:sz w:val="28"/>
          <w:szCs w:val="28"/>
          <w:lang w:val="ro-RO"/>
        </w:rPr>
        <w:t xml:space="preserve"> Agenția</w:t>
      </w:r>
      <w:r w:rsidR="00924675" w:rsidRPr="000017F4">
        <w:rPr>
          <w:sz w:val="28"/>
          <w:szCs w:val="28"/>
          <w:lang w:val="ro-RO"/>
        </w:rPr>
        <w:t xml:space="preserve"> pentru Supraveghere</w:t>
      </w:r>
      <w:r w:rsidRPr="000017F4">
        <w:rPr>
          <w:sz w:val="28"/>
          <w:szCs w:val="28"/>
          <w:lang w:val="ro-RO"/>
        </w:rPr>
        <w:t xml:space="preserve"> Tehnică </w:t>
      </w:r>
    </w:p>
    <w:p w:rsidR="0012394A" w:rsidRPr="000017F4" w:rsidRDefault="0012394A" w:rsidP="00D72E78">
      <w:pPr>
        <w:pStyle w:val="NormalWeb"/>
        <w:rPr>
          <w:sz w:val="28"/>
          <w:szCs w:val="28"/>
          <w:lang w:val="ro-RO"/>
        </w:rPr>
      </w:pPr>
      <w:r w:rsidRPr="000017F4">
        <w:rPr>
          <w:sz w:val="28"/>
          <w:szCs w:val="28"/>
          <w:lang w:val="ro-RO"/>
        </w:rPr>
        <w:t xml:space="preserve">(1) </w:t>
      </w:r>
      <w:r w:rsidR="00943E3C" w:rsidRPr="000017F4">
        <w:rPr>
          <w:sz w:val="28"/>
          <w:szCs w:val="28"/>
          <w:lang w:val="ro-RO"/>
        </w:rPr>
        <w:t>Contravențiile</w:t>
      </w:r>
      <w:r w:rsidR="00965DE6" w:rsidRPr="000017F4">
        <w:rPr>
          <w:sz w:val="28"/>
          <w:szCs w:val="28"/>
          <w:lang w:val="ro-RO"/>
        </w:rPr>
        <w:t xml:space="preserve"> prevăzute la art. </w:t>
      </w:r>
      <w:r w:rsidRPr="000017F4">
        <w:rPr>
          <w:sz w:val="28"/>
          <w:szCs w:val="28"/>
          <w:lang w:val="ro-RO"/>
        </w:rPr>
        <w:t>93, 159, 160, 163</w:t>
      </w:r>
      <w:r w:rsidRPr="000017F4">
        <w:rPr>
          <w:sz w:val="28"/>
          <w:szCs w:val="28"/>
          <w:vertAlign w:val="superscript"/>
          <w:lang w:val="ro-RO"/>
        </w:rPr>
        <w:t>1</w:t>
      </w:r>
      <w:r w:rsidRPr="000017F4">
        <w:rPr>
          <w:sz w:val="28"/>
          <w:szCs w:val="28"/>
          <w:lang w:val="ro-RO"/>
        </w:rPr>
        <w:t xml:space="preserve"> alin. (2), 166 </w:t>
      </w:r>
      <w:r w:rsidRPr="000017F4">
        <w:rPr>
          <w:rFonts w:eastAsia="Times New Roman"/>
          <w:sz w:val="28"/>
          <w:szCs w:val="28"/>
          <w:lang w:val="ro-RO"/>
        </w:rPr>
        <w:t xml:space="preserve">– 168, </w:t>
      </w:r>
      <w:r w:rsidRPr="000017F4">
        <w:rPr>
          <w:sz w:val="28"/>
          <w:szCs w:val="28"/>
          <w:lang w:val="ro-RO"/>
        </w:rPr>
        <w:t>177, 358 și 358</w:t>
      </w:r>
      <w:r w:rsidRPr="000017F4">
        <w:rPr>
          <w:sz w:val="28"/>
          <w:szCs w:val="28"/>
          <w:vertAlign w:val="superscript"/>
          <w:lang w:val="ro-RO"/>
        </w:rPr>
        <w:t>1</w:t>
      </w:r>
      <w:r w:rsidRPr="000017F4">
        <w:rPr>
          <w:sz w:val="28"/>
          <w:szCs w:val="28"/>
          <w:lang w:val="ro-RO"/>
        </w:rPr>
        <w:t xml:space="preserve"> </w:t>
      </w:r>
      <w:r w:rsidR="00924675" w:rsidRPr="000017F4">
        <w:rPr>
          <w:sz w:val="28"/>
          <w:szCs w:val="28"/>
          <w:lang w:val="ro-RO"/>
        </w:rPr>
        <w:t xml:space="preserve">se constată </w:t>
      </w:r>
      <w:r w:rsidRPr="000017F4">
        <w:rPr>
          <w:sz w:val="28"/>
          <w:szCs w:val="28"/>
          <w:lang w:val="ro-RO"/>
        </w:rPr>
        <w:t>de către Agenția</w:t>
      </w:r>
      <w:r w:rsidR="00924675" w:rsidRPr="000017F4">
        <w:rPr>
          <w:sz w:val="28"/>
          <w:szCs w:val="28"/>
          <w:lang w:val="ro-RO"/>
        </w:rPr>
        <w:t xml:space="preserve"> pentru Supraveghere</w:t>
      </w:r>
      <w:r w:rsidRPr="000017F4">
        <w:rPr>
          <w:sz w:val="28"/>
          <w:szCs w:val="28"/>
          <w:lang w:val="ro-RO"/>
        </w:rPr>
        <w:t xml:space="preserve"> Tehnică. </w:t>
      </w:r>
    </w:p>
    <w:p w:rsidR="0012394A" w:rsidRPr="000017F4" w:rsidRDefault="0012394A" w:rsidP="00D72E78">
      <w:pPr>
        <w:pStyle w:val="NormalWeb"/>
        <w:rPr>
          <w:sz w:val="28"/>
          <w:szCs w:val="28"/>
          <w:lang w:val="ro-RO"/>
        </w:rPr>
      </w:pPr>
      <w:r w:rsidRPr="000017F4">
        <w:rPr>
          <w:sz w:val="28"/>
          <w:szCs w:val="28"/>
          <w:lang w:val="ro-RO"/>
        </w:rPr>
        <w:t>(2) Agenția pentru Supraveghere</w:t>
      </w:r>
      <w:r w:rsidR="00965DE6" w:rsidRPr="000017F4">
        <w:rPr>
          <w:sz w:val="28"/>
          <w:szCs w:val="28"/>
          <w:lang w:val="ro-RO"/>
        </w:rPr>
        <w:t xml:space="preserve"> Tehnică constată</w:t>
      </w:r>
      <w:r w:rsidRPr="000017F4">
        <w:rPr>
          <w:sz w:val="28"/>
          <w:szCs w:val="28"/>
          <w:lang w:val="ro-RO"/>
        </w:rPr>
        <w:t xml:space="preserve"> </w:t>
      </w:r>
      <w:r w:rsidR="00943E3C" w:rsidRPr="000017F4">
        <w:rPr>
          <w:sz w:val="28"/>
          <w:szCs w:val="28"/>
          <w:lang w:val="ro-RO"/>
        </w:rPr>
        <w:t>contravențiile</w:t>
      </w:r>
      <w:r w:rsidRPr="000017F4">
        <w:rPr>
          <w:sz w:val="28"/>
          <w:szCs w:val="28"/>
          <w:lang w:val="ro-RO"/>
        </w:rPr>
        <w:t xml:space="preserve"> </w:t>
      </w:r>
      <w:r w:rsidR="00965DE6" w:rsidRPr="000017F4">
        <w:rPr>
          <w:sz w:val="28"/>
          <w:szCs w:val="28"/>
          <w:lang w:val="ro-RO"/>
        </w:rPr>
        <w:t>prevăzute</w:t>
      </w:r>
      <w:r w:rsidRPr="000017F4">
        <w:rPr>
          <w:sz w:val="28"/>
          <w:szCs w:val="28"/>
          <w:lang w:val="ro-RO"/>
        </w:rPr>
        <w:t xml:space="preserve"> la art. 55</w:t>
      </w:r>
      <w:r w:rsidRPr="000017F4">
        <w:rPr>
          <w:sz w:val="28"/>
          <w:szCs w:val="28"/>
          <w:vertAlign w:val="superscript"/>
          <w:lang w:val="ro-RO"/>
        </w:rPr>
        <w:t>3</w:t>
      </w:r>
      <w:r w:rsidRPr="000017F4">
        <w:rPr>
          <w:sz w:val="28"/>
          <w:szCs w:val="28"/>
          <w:lang w:val="ro-RO"/>
        </w:rPr>
        <w:t xml:space="preserve">, </w:t>
      </w:r>
      <w:r w:rsidR="00943E3C" w:rsidRPr="000017F4">
        <w:rPr>
          <w:sz w:val="28"/>
          <w:szCs w:val="28"/>
          <w:lang w:val="ro-RO"/>
        </w:rPr>
        <w:t>săvârșite</w:t>
      </w:r>
      <w:r w:rsidRPr="000017F4">
        <w:rPr>
          <w:sz w:val="28"/>
          <w:szCs w:val="28"/>
          <w:lang w:val="ro-RO"/>
        </w:rPr>
        <w:t xml:space="preserve"> în domeniile de activitate din </w:t>
      </w:r>
      <w:r w:rsidR="00943E3C" w:rsidRPr="000017F4">
        <w:rPr>
          <w:sz w:val="28"/>
          <w:szCs w:val="28"/>
          <w:lang w:val="ro-RO"/>
        </w:rPr>
        <w:t>competența</w:t>
      </w:r>
      <w:r w:rsidR="00965DE6" w:rsidRPr="000017F4">
        <w:rPr>
          <w:sz w:val="28"/>
          <w:szCs w:val="28"/>
          <w:lang w:val="ro-RO"/>
        </w:rPr>
        <w:t xml:space="preserve"> aceste</w:t>
      </w:r>
      <w:r w:rsidRPr="000017F4">
        <w:rPr>
          <w:sz w:val="28"/>
          <w:szCs w:val="28"/>
          <w:lang w:val="ro-RO"/>
        </w:rPr>
        <w:t xml:space="preserve">ia. </w:t>
      </w:r>
    </w:p>
    <w:p w:rsidR="0012394A" w:rsidRPr="000017F4" w:rsidRDefault="0012394A" w:rsidP="00D72E78">
      <w:pPr>
        <w:pStyle w:val="NormalWeb"/>
        <w:rPr>
          <w:sz w:val="28"/>
          <w:szCs w:val="28"/>
          <w:lang w:val="ro-RO"/>
        </w:rPr>
      </w:pPr>
      <w:r w:rsidRPr="000017F4">
        <w:rPr>
          <w:sz w:val="28"/>
          <w:szCs w:val="28"/>
          <w:lang w:val="ro-RO"/>
        </w:rPr>
        <w:t xml:space="preserve">(3) </w:t>
      </w:r>
      <w:r w:rsidR="00943E3C" w:rsidRPr="000017F4">
        <w:rPr>
          <w:sz w:val="28"/>
          <w:szCs w:val="28"/>
          <w:lang w:val="ro-RO"/>
        </w:rPr>
        <w:t>Sunt</w:t>
      </w:r>
      <w:r w:rsidRPr="000017F4">
        <w:rPr>
          <w:sz w:val="28"/>
          <w:szCs w:val="28"/>
          <w:lang w:val="ro-RO"/>
        </w:rPr>
        <w:t xml:space="preserve"> în drept să constate </w:t>
      </w:r>
      <w:r w:rsidR="00943E3C" w:rsidRPr="000017F4">
        <w:rPr>
          <w:sz w:val="28"/>
          <w:szCs w:val="28"/>
          <w:lang w:val="ro-RO"/>
        </w:rPr>
        <w:t>contravenții</w:t>
      </w:r>
      <w:r w:rsidRPr="000017F4">
        <w:rPr>
          <w:sz w:val="28"/>
          <w:szCs w:val="28"/>
          <w:lang w:val="ro-RO"/>
        </w:rPr>
        <w:t xml:space="preserve"> </w:t>
      </w:r>
      <w:r w:rsidR="00943E3C" w:rsidRPr="000017F4">
        <w:rPr>
          <w:sz w:val="28"/>
          <w:szCs w:val="28"/>
          <w:lang w:val="ro-RO"/>
        </w:rPr>
        <w:t>și</w:t>
      </w:r>
      <w:r w:rsidRPr="000017F4">
        <w:rPr>
          <w:sz w:val="28"/>
          <w:szCs w:val="28"/>
          <w:lang w:val="ro-RO"/>
        </w:rPr>
        <w:t xml:space="preserve"> să încheie procese-verbale </w:t>
      </w:r>
      <w:r w:rsidR="00943E3C" w:rsidRPr="000017F4">
        <w:rPr>
          <w:sz w:val="28"/>
          <w:szCs w:val="28"/>
          <w:lang w:val="ro-RO"/>
        </w:rPr>
        <w:t>șeful</w:t>
      </w:r>
      <w:r w:rsidR="00965DE6" w:rsidRPr="000017F4">
        <w:rPr>
          <w:sz w:val="28"/>
          <w:szCs w:val="28"/>
          <w:lang w:val="ro-RO"/>
        </w:rPr>
        <w:t xml:space="preserve"> </w:t>
      </w:r>
      <w:r w:rsidR="00943E3C" w:rsidRPr="000017F4">
        <w:rPr>
          <w:sz w:val="28"/>
          <w:szCs w:val="28"/>
          <w:lang w:val="ro-RO"/>
        </w:rPr>
        <w:t>și</w:t>
      </w:r>
      <w:r w:rsidR="00965DE6" w:rsidRPr="000017F4">
        <w:rPr>
          <w:sz w:val="28"/>
          <w:szCs w:val="28"/>
          <w:lang w:val="ro-RO"/>
        </w:rPr>
        <w:t xml:space="preserve"> </w:t>
      </w:r>
      <w:r w:rsidR="00943E3C" w:rsidRPr="000017F4">
        <w:rPr>
          <w:sz w:val="28"/>
          <w:szCs w:val="28"/>
          <w:lang w:val="ro-RO"/>
        </w:rPr>
        <w:t>șeful</w:t>
      </w:r>
      <w:r w:rsidR="00965DE6" w:rsidRPr="000017F4">
        <w:rPr>
          <w:sz w:val="28"/>
          <w:szCs w:val="28"/>
          <w:lang w:val="ro-RO"/>
        </w:rPr>
        <w:t xml:space="preserve"> adjunct al Agenției</w:t>
      </w:r>
      <w:r w:rsidR="00924675" w:rsidRPr="000017F4">
        <w:rPr>
          <w:sz w:val="28"/>
          <w:szCs w:val="28"/>
          <w:lang w:val="ro-RO"/>
        </w:rPr>
        <w:t xml:space="preserve"> pentru Supraveghere</w:t>
      </w:r>
      <w:r w:rsidR="00965DE6" w:rsidRPr="000017F4">
        <w:rPr>
          <w:sz w:val="28"/>
          <w:szCs w:val="28"/>
          <w:lang w:val="ro-RO"/>
        </w:rPr>
        <w:t xml:space="preserve"> Tehnică, </w:t>
      </w:r>
      <w:r w:rsidR="00943E3C" w:rsidRPr="000017F4">
        <w:rPr>
          <w:sz w:val="28"/>
          <w:szCs w:val="28"/>
          <w:lang w:val="ro-RO"/>
        </w:rPr>
        <w:t>șefii</w:t>
      </w:r>
      <w:r w:rsidRPr="000017F4">
        <w:rPr>
          <w:sz w:val="28"/>
          <w:szCs w:val="28"/>
          <w:lang w:val="ro-RO"/>
        </w:rPr>
        <w:t xml:space="preserve"> </w:t>
      </w:r>
      <w:r w:rsidR="00943E3C" w:rsidRPr="000017F4">
        <w:rPr>
          <w:sz w:val="28"/>
          <w:szCs w:val="28"/>
          <w:lang w:val="ro-RO"/>
        </w:rPr>
        <w:t>și</w:t>
      </w:r>
      <w:r w:rsidRPr="000017F4">
        <w:rPr>
          <w:sz w:val="28"/>
          <w:szCs w:val="28"/>
          <w:lang w:val="ro-RO"/>
        </w:rPr>
        <w:t xml:space="preserve"> </w:t>
      </w:r>
      <w:r w:rsidR="00943E3C" w:rsidRPr="000017F4">
        <w:rPr>
          <w:sz w:val="28"/>
          <w:szCs w:val="28"/>
          <w:lang w:val="ro-RO"/>
        </w:rPr>
        <w:t>șefii</w:t>
      </w:r>
      <w:r w:rsidRPr="000017F4">
        <w:rPr>
          <w:sz w:val="28"/>
          <w:szCs w:val="28"/>
          <w:lang w:val="ro-RO"/>
        </w:rPr>
        <w:t xml:space="preserve"> </w:t>
      </w:r>
      <w:r w:rsidR="00943E3C" w:rsidRPr="000017F4">
        <w:rPr>
          <w:sz w:val="28"/>
          <w:szCs w:val="28"/>
          <w:lang w:val="ro-RO"/>
        </w:rPr>
        <w:t>adjuncți</w:t>
      </w:r>
      <w:r w:rsidRPr="000017F4">
        <w:rPr>
          <w:sz w:val="28"/>
          <w:szCs w:val="28"/>
          <w:lang w:val="ro-RO"/>
        </w:rPr>
        <w:t xml:space="preserve"> ai </w:t>
      </w:r>
      <w:r w:rsidR="00943E3C" w:rsidRPr="000017F4">
        <w:rPr>
          <w:sz w:val="28"/>
          <w:szCs w:val="28"/>
          <w:lang w:val="ro-RO"/>
        </w:rPr>
        <w:lastRenderedPageBreak/>
        <w:t>direcțiilor</w:t>
      </w:r>
      <w:r w:rsidRPr="000017F4">
        <w:rPr>
          <w:sz w:val="28"/>
          <w:szCs w:val="28"/>
          <w:lang w:val="ro-RO"/>
        </w:rPr>
        <w:t xml:space="preserve"> cu </w:t>
      </w:r>
      <w:r w:rsidR="00943E3C" w:rsidRPr="000017F4">
        <w:rPr>
          <w:sz w:val="28"/>
          <w:szCs w:val="28"/>
          <w:lang w:val="ro-RO"/>
        </w:rPr>
        <w:t>funcții</w:t>
      </w:r>
      <w:r w:rsidRPr="000017F4">
        <w:rPr>
          <w:sz w:val="28"/>
          <w:szCs w:val="28"/>
          <w:lang w:val="ro-RO"/>
        </w:rPr>
        <w:t xml:space="preserve"> de control, inspectorii principali, inspectorii superiori </w:t>
      </w:r>
      <w:r w:rsidR="00943E3C" w:rsidRPr="000017F4">
        <w:rPr>
          <w:sz w:val="28"/>
          <w:szCs w:val="28"/>
          <w:lang w:val="ro-RO"/>
        </w:rPr>
        <w:t>și</w:t>
      </w:r>
      <w:r w:rsidRPr="000017F4">
        <w:rPr>
          <w:sz w:val="28"/>
          <w:szCs w:val="28"/>
          <w:lang w:val="ro-RO"/>
        </w:rPr>
        <w:t xml:space="preserve"> inspectorii din cadrul Agenției </w:t>
      </w:r>
      <w:r w:rsidR="00924675" w:rsidRPr="000017F4">
        <w:rPr>
          <w:sz w:val="28"/>
          <w:szCs w:val="28"/>
          <w:lang w:val="ro-RO"/>
        </w:rPr>
        <w:t>pentru Supraveghere</w:t>
      </w:r>
      <w:r w:rsidRPr="000017F4">
        <w:rPr>
          <w:sz w:val="28"/>
          <w:szCs w:val="28"/>
          <w:lang w:val="ro-RO"/>
        </w:rPr>
        <w:t xml:space="preserve"> Tehnică.</w:t>
      </w:r>
    </w:p>
    <w:p w:rsidR="0012394A" w:rsidRPr="000017F4" w:rsidRDefault="0012394A" w:rsidP="00D72E78">
      <w:pPr>
        <w:pStyle w:val="NormalWeb"/>
        <w:rPr>
          <w:sz w:val="28"/>
          <w:szCs w:val="28"/>
          <w:lang w:val="ro-RO"/>
        </w:rPr>
      </w:pPr>
      <w:r w:rsidRPr="000017F4">
        <w:rPr>
          <w:sz w:val="28"/>
          <w:szCs w:val="28"/>
          <w:lang w:val="ro-RO"/>
        </w:rPr>
        <w:t xml:space="preserve">(4) </w:t>
      </w:r>
      <w:r w:rsidR="00965DE6" w:rsidRPr="000017F4">
        <w:rPr>
          <w:sz w:val="28"/>
          <w:szCs w:val="28"/>
          <w:lang w:val="ro-RO"/>
        </w:rPr>
        <w:t xml:space="preserve">Procesele-verbale cu privire la </w:t>
      </w:r>
      <w:r w:rsidR="00943E3C" w:rsidRPr="000017F4">
        <w:rPr>
          <w:sz w:val="28"/>
          <w:szCs w:val="28"/>
          <w:lang w:val="ro-RO"/>
        </w:rPr>
        <w:t>contravenții</w:t>
      </w:r>
      <w:r w:rsidR="00965DE6" w:rsidRPr="000017F4">
        <w:rPr>
          <w:sz w:val="28"/>
          <w:szCs w:val="28"/>
          <w:lang w:val="ro-RO"/>
        </w:rPr>
        <w:t xml:space="preserve"> se remit spre examinare în fond </w:t>
      </w:r>
      <w:r w:rsidR="00943E3C" w:rsidRPr="000017F4">
        <w:rPr>
          <w:sz w:val="28"/>
          <w:szCs w:val="28"/>
          <w:lang w:val="ro-RO"/>
        </w:rPr>
        <w:t>instanței</w:t>
      </w:r>
      <w:r w:rsidR="00965DE6" w:rsidRPr="000017F4">
        <w:rPr>
          <w:sz w:val="28"/>
          <w:szCs w:val="28"/>
          <w:lang w:val="ro-RO"/>
        </w:rPr>
        <w:t xml:space="preserve"> de judecată competente.</w:t>
      </w:r>
      <w:r w:rsidRPr="000017F4">
        <w:rPr>
          <w:sz w:val="28"/>
          <w:szCs w:val="28"/>
          <w:lang w:val="ro-RO"/>
        </w:rPr>
        <w:t>”</w:t>
      </w:r>
    </w:p>
    <w:p w:rsidR="0012394A" w:rsidRPr="000017F4" w:rsidRDefault="0012394A" w:rsidP="00D72E78">
      <w:pPr>
        <w:pStyle w:val="NormalWeb"/>
        <w:numPr>
          <w:ilvl w:val="0"/>
          <w:numId w:val="14"/>
        </w:numPr>
        <w:rPr>
          <w:sz w:val="28"/>
          <w:szCs w:val="28"/>
          <w:lang w:val="ro-RO"/>
        </w:rPr>
      </w:pPr>
      <w:r w:rsidRPr="000017F4">
        <w:rPr>
          <w:sz w:val="28"/>
          <w:szCs w:val="28"/>
          <w:lang w:val="ro-RO"/>
        </w:rPr>
        <w:t xml:space="preserve"> Art. 409</w:t>
      </w:r>
      <w:r w:rsidRPr="000017F4">
        <w:rPr>
          <w:sz w:val="28"/>
          <w:szCs w:val="28"/>
          <w:vertAlign w:val="superscript"/>
          <w:lang w:val="ro-RO"/>
        </w:rPr>
        <w:t>1</w:t>
      </w:r>
      <w:r w:rsidRPr="000017F4">
        <w:rPr>
          <w:sz w:val="28"/>
          <w:szCs w:val="28"/>
          <w:lang w:val="ro-RO"/>
        </w:rPr>
        <w:t xml:space="preserve"> se abrogă.</w:t>
      </w:r>
    </w:p>
    <w:p w:rsidR="0012394A" w:rsidRPr="000017F4" w:rsidRDefault="0012394A" w:rsidP="00D72E78">
      <w:pPr>
        <w:pStyle w:val="NormalWeb"/>
        <w:numPr>
          <w:ilvl w:val="0"/>
          <w:numId w:val="14"/>
        </w:numPr>
        <w:rPr>
          <w:sz w:val="28"/>
          <w:szCs w:val="28"/>
          <w:lang w:val="ro-RO"/>
        </w:rPr>
      </w:pPr>
      <w:r w:rsidRPr="000017F4">
        <w:rPr>
          <w:sz w:val="28"/>
          <w:szCs w:val="28"/>
          <w:lang w:val="ro-RO"/>
        </w:rPr>
        <w:t xml:space="preserve"> La articolul 410, alineatul (1) va avea următorul cuprins:</w:t>
      </w:r>
    </w:p>
    <w:p w:rsidR="0012394A" w:rsidRPr="000017F4" w:rsidRDefault="0012394A" w:rsidP="00D72E78">
      <w:pPr>
        <w:pStyle w:val="NormalWeb"/>
        <w:ind w:firstLine="927"/>
        <w:rPr>
          <w:b/>
          <w:sz w:val="28"/>
          <w:szCs w:val="28"/>
          <w:lang w:val="ro-RO"/>
        </w:rPr>
      </w:pPr>
      <w:r w:rsidRPr="000017F4">
        <w:rPr>
          <w:sz w:val="28"/>
          <w:szCs w:val="28"/>
          <w:lang w:val="ro-RO"/>
        </w:rPr>
        <w:t>„</w:t>
      </w:r>
      <w:r w:rsidRPr="000017F4">
        <w:rPr>
          <w:rFonts w:eastAsia="Times New Roman"/>
          <w:sz w:val="28"/>
          <w:szCs w:val="28"/>
          <w:lang w:val="ro-RO"/>
        </w:rPr>
        <w:t xml:space="preserve">(1) </w:t>
      </w:r>
      <w:r w:rsidR="00943E3C" w:rsidRPr="000017F4">
        <w:rPr>
          <w:rFonts w:eastAsia="Times New Roman"/>
          <w:sz w:val="28"/>
          <w:szCs w:val="28"/>
          <w:lang w:val="ro-RO"/>
        </w:rPr>
        <w:t>Contravențiile</w:t>
      </w:r>
      <w:r w:rsidRPr="000017F4">
        <w:rPr>
          <w:rFonts w:eastAsia="Times New Roman"/>
          <w:sz w:val="28"/>
          <w:szCs w:val="28"/>
          <w:lang w:val="ro-RO"/>
        </w:rPr>
        <w:t xml:space="preserve"> prevăzute la art.246–259</w:t>
      </w:r>
      <w:r w:rsidRPr="000017F4">
        <w:rPr>
          <w:rFonts w:eastAsia="Times New Roman"/>
          <w:sz w:val="28"/>
          <w:szCs w:val="28"/>
          <w:vertAlign w:val="superscript"/>
          <w:lang w:val="ro-RO"/>
        </w:rPr>
        <w:t>1</w:t>
      </w:r>
      <w:r w:rsidRPr="000017F4">
        <w:rPr>
          <w:rFonts w:eastAsia="Times New Roman"/>
          <w:sz w:val="28"/>
          <w:szCs w:val="28"/>
          <w:lang w:val="ro-RO"/>
        </w:rPr>
        <w:t xml:space="preserve"> se constată de </w:t>
      </w:r>
      <w:r w:rsidR="00943E3C" w:rsidRPr="000017F4">
        <w:rPr>
          <w:rFonts w:eastAsia="Times New Roman"/>
          <w:sz w:val="28"/>
          <w:szCs w:val="28"/>
          <w:lang w:val="ro-RO"/>
        </w:rPr>
        <w:t>Agenția</w:t>
      </w:r>
      <w:r w:rsidRPr="000017F4">
        <w:rPr>
          <w:rFonts w:eastAsia="Times New Roman"/>
          <w:sz w:val="28"/>
          <w:szCs w:val="28"/>
          <w:lang w:val="ro-RO"/>
        </w:rPr>
        <w:t xml:space="preserve"> </w:t>
      </w:r>
      <w:r w:rsidR="00943E3C" w:rsidRPr="000017F4">
        <w:rPr>
          <w:rFonts w:eastAsia="Times New Roman"/>
          <w:sz w:val="28"/>
          <w:szCs w:val="28"/>
          <w:lang w:val="ro-RO"/>
        </w:rPr>
        <w:t>Națională</w:t>
      </w:r>
      <w:r w:rsidRPr="000017F4">
        <w:rPr>
          <w:rFonts w:eastAsia="Times New Roman"/>
          <w:sz w:val="28"/>
          <w:szCs w:val="28"/>
          <w:lang w:val="ro-RO"/>
        </w:rPr>
        <w:t xml:space="preserve"> pentru Reglementare în </w:t>
      </w:r>
      <w:r w:rsidR="00943E3C" w:rsidRPr="000017F4">
        <w:rPr>
          <w:rFonts w:eastAsia="Times New Roman"/>
          <w:sz w:val="28"/>
          <w:szCs w:val="28"/>
          <w:lang w:val="ro-RO"/>
        </w:rPr>
        <w:t>Comunicații</w:t>
      </w:r>
      <w:r w:rsidRPr="000017F4">
        <w:rPr>
          <w:rFonts w:eastAsia="Times New Roman"/>
          <w:sz w:val="28"/>
          <w:szCs w:val="28"/>
          <w:lang w:val="ro-RO"/>
        </w:rPr>
        <w:t xml:space="preserve"> Electronice </w:t>
      </w:r>
      <w:r w:rsidR="00943E3C" w:rsidRPr="000017F4">
        <w:rPr>
          <w:rFonts w:eastAsia="Times New Roman"/>
          <w:sz w:val="28"/>
          <w:szCs w:val="28"/>
          <w:lang w:val="ro-RO"/>
        </w:rPr>
        <w:t>și</w:t>
      </w:r>
      <w:r w:rsidRPr="000017F4">
        <w:rPr>
          <w:rFonts w:eastAsia="Times New Roman"/>
          <w:sz w:val="28"/>
          <w:szCs w:val="28"/>
          <w:lang w:val="ro-RO"/>
        </w:rPr>
        <w:t xml:space="preserve"> Tehnologia </w:t>
      </w:r>
      <w:r w:rsidR="00943E3C" w:rsidRPr="000017F4">
        <w:rPr>
          <w:rFonts w:eastAsia="Times New Roman"/>
          <w:sz w:val="28"/>
          <w:szCs w:val="28"/>
          <w:lang w:val="ro-RO"/>
        </w:rPr>
        <w:t>Informației</w:t>
      </w:r>
      <w:r w:rsidRPr="000017F4">
        <w:rPr>
          <w:rFonts w:eastAsia="Times New Roman"/>
          <w:sz w:val="28"/>
          <w:szCs w:val="28"/>
          <w:lang w:val="ro-RO"/>
        </w:rPr>
        <w:t>.</w:t>
      </w:r>
      <w:r w:rsidRPr="000017F4">
        <w:rPr>
          <w:sz w:val="28"/>
          <w:szCs w:val="28"/>
          <w:lang w:val="ro-RO"/>
        </w:rPr>
        <w:t>”</w:t>
      </w:r>
    </w:p>
    <w:p w:rsidR="0012394A" w:rsidRPr="000017F4" w:rsidRDefault="0012394A" w:rsidP="00D72E78">
      <w:pPr>
        <w:pStyle w:val="NormalWeb"/>
        <w:numPr>
          <w:ilvl w:val="0"/>
          <w:numId w:val="14"/>
        </w:numPr>
        <w:rPr>
          <w:b/>
          <w:sz w:val="28"/>
          <w:szCs w:val="28"/>
          <w:lang w:val="ro-RO"/>
        </w:rPr>
      </w:pPr>
      <w:r w:rsidRPr="000017F4">
        <w:rPr>
          <w:sz w:val="28"/>
          <w:szCs w:val="28"/>
          <w:lang w:val="ro-RO"/>
        </w:rPr>
        <w:t xml:space="preserve"> La art. 411, cifrele „161, 164 și 169” se substituie cu cifrele „161-163, 163</w:t>
      </w:r>
      <w:r w:rsidRPr="000017F4">
        <w:rPr>
          <w:sz w:val="28"/>
          <w:szCs w:val="28"/>
          <w:vertAlign w:val="superscript"/>
          <w:lang w:val="ro-RO"/>
        </w:rPr>
        <w:t>1</w:t>
      </w:r>
      <w:r w:rsidRPr="000017F4">
        <w:rPr>
          <w:sz w:val="28"/>
          <w:szCs w:val="28"/>
          <w:lang w:val="ro-RO"/>
        </w:rPr>
        <w:t xml:space="preserve"> alin. (1), 164 și 169”.</w:t>
      </w:r>
    </w:p>
    <w:p w:rsidR="0012394A" w:rsidRPr="000017F4" w:rsidRDefault="0012394A" w:rsidP="00D72E78">
      <w:pPr>
        <w:pStyle w:val="NormalWeb"/>
        <w:numPr>
          <w:ilvl w:val="0"/>
          <w:numId w:val="14"/>
        </w:numPr>
        <w:rPr>
          <w:sz w:val="28"/>
          <w:szCs w:val="28"/>
          <w:lang w:val="ro-RO"/>
        </w:rPr>
      </w:pPr>
      <w:r w:rsidRPr="000017F4">
        <w:rPr>
          <w:sz w:val="28"/>
          <w:szCs w:val="28"/>
          <w:lang w:val="ro-RO"/>
        </w:rPr>
        <w:t xml:space="preserve"> Articolul  411</w:t>
      </w:r>
      <w:r w:rsidRPr="000017F4">
        <w:rPr>
          <w:sz w:val="28"/>
          <w:szCs w:val="28"/>
          <w:vertAlign w:val="superscript"/>
          <w:lang w:val="ro-RO"/>
        </w:rPr>
        <w:t xml:space="preserve">1 </w:t>
      </w:r>
      <w:r w:rsidRPr="000017F4">
        <w:rPr>
          <w:sz w:val="28"/>
          <w:szCs w:val="28"/>
          <w:lang w:val="ro-RO"/>
        </w:rPr>
        <w:t>se abrogă.</w:t>
      </w:r>
    </w:p>
    <w:p w:rsidR="0012394A" w:rsidRPr="000017F4" w:rsidRDefault="0012394A" w:rsidP="00D72E78">
      <w:pPr>
        <w:pStyle w:val="NormalWeb"/>
        <w:numPr>
          <w:ilvl w:val="0"/>
          <w:numId w:val="14"/>
        </w:numPr>
        <w:rPr>
          <w:sz w:val="28"/>
          <w:szCs w:val="28"/>
          <w:lang w:val="ro-RO"/>
        </w:rPr>
      </w:pPr>
      <w:r w:rsidRPr="000017F4">
        <w:rPr>
          <w:sz w:val="28"/>
          <w:szCs w:val="28"/>
          <w:lang w:val="ro-RO"/>
        </w:rPr>
        <w:t xml:space="preserve"> La articolul 414 alin. (1), după cifra „131,” se completează cu textul „155 alin. (2),”.</w:t>
      </w:r>
    </w:p>
    <w:p w:rsidR="0012394A" w:rsidRPr="000017F4" w:rsidRDefault="0012394A" w:rsidP="00D72E78">
      <w:pPr>
        <w:pStyle w:val="NormalWeb"/>
        <w:numPr>
          <w:ilvl w:val="0"/>
          <w:numId w:val="14"/>
        </w:numPr>
        <w:rPr>
          <w:sz w:val="28"/>
          <w:szCs w:val="28"/>
          <w:lang w:val="ro-RO"/>
        </w:rPr>
      </w:pPr>
      <w:r w:rsidRPr="000017F4">
        <w:rPr>
          <w:sz w:val="28"/>
          <w:szCs w:val="28"/>
          <w:lang w:val="ro-RO"/>
        </w:rPr>
        <w:t xml:space="preserve"> Articolul 416 se abrogă.</w:t>
      </w:r>
    </w:p>
    <w:p w:rsidR="0012394A" w:rsidRPr="000017F4" w:rsidRDefault="0012394A" w:rsidP="00D72E78">
      <w:pPr>
        <w:pStyle w:val="NormalWeb"/>
        <w:numPr>
          <w:ilvl w:val="0"/>
          <w:numId w:val="14"/>
        </w:numPr>
        <w:rPr>
          <w:sz w:val="28"/>
          <w:szCs w:val="28"/>
          <w:lang w:val="ro-RO"/>
        </w:rPr>
      </w:pPr>
      <w:r w:rsidRPr="000017F4">
        <w:rPr>
          <w:sz w:val="28"/>
          <w:szCs w:val="28"/>
          <w:lang w:val="ro-RO"/>
        </w:rPr>
        <w:t xml:space="preserve"> Articolul 416</w:t>
      </w:r>
      <w:r w:rsidRPr="000017F4">
        <w:rPr>
          <w:sz w:val="28"/>
          <w:szCs w:val="28"/>
          <w:vertAlign w:val="superscript"/>
          <w:lang w:val="ro-RO"/>
        </w:rPr>
        <w:t>1</w:t>
      </w:r>
      <w:r w:rsidRPr="000017F4">
        <w:rPr>
          <w:sz w:val="28"/>
          <w:szCs w:val="28"/>
          <w:lang w:val="ro-RO"/>
        </w:rPr>
        <w:t xml:space="preserve"> se abrogă.</w:t>
      </w:r>
    </w:p>
    <w:p w:rsidR="00B27563" w:rsidRPr="000017F4" w:rsidRDefault="0012394A" w:rsidP="00D72E78">
      <w:pPr>
        <w:pStyle w:val="NormalWeb"/>
        <w:numPr>
          <w:ilvl w:val="0"/>
          <w:numId w:val="14"/>
        </w:numPr>
        <w:rPr>
          <w:sz w:val="28"/>
          <w:szCs w:val="28"/>
          <w:lang w:val="ro-RO"/>
        </w:rPr>
      </w:pPr>
      <w:r w:rsidRPr="000017F4">
        <w:rPr>
          <w:sz w:val="28"/>
          <w:szCs w:val="28"/>
          <w:lang w:val="ro-RO"/>
        </w:rPr>
        <w:t xml:space="preserve"> Articolul 418</w:t>
      </w:r>
      <w:r w:rsidRPr="000017F4">
        <w:rPr>
          <w:sz w:val="28"/>
          <w:szCs w:val="28"/>
          <w:vertAlign w:val="superscript"/>
          <w:lang w:val="ro-RO"/>
        </w:rPr>
        <w:t>1</w:t>
      </w:r>
      <w:r w:rsidRPr="000017F4">
        <w:rPr>
          <w:sz w:val="28"/>
          <w:szCs w:val="28"/>
          <w:lang w:val="ro-RO"/>
        </w:rPr>
        <w:t xml:space="preserve"> se abrogă.</w:t>
      </w:r>
    </w:p>
    <w:p w:rsidR="00614A96" w:rsidRDefault="00614A96" w:rsidP="00D72E78">
      <w:pPr>
        <w:spacing w:after="0" w:line="240" w:lineRule="auto"/>
        <w:ind w:firstLine="567"/>
        <w:jc w:val="both"/>
        <w:rPr>
          <w:rFonts w:ascii="Times New Roman" w:hAnsi="Times New Roman" w:cs="Times New Roman"/>
          <w:b/>
          <w:sz w:val="28"/>
          <w:szCs w:val="28"/>
        </w:rPr>
      </w:pPr>
    </w:p>
    <w:p w:rsidR="00D22028" w:rsidRPr="000017F4" w:rsidRDefault="002021D5" w:rsidP="00D72E78">
      <w:pPr>
        <w:spacing w:after="0" w:line="240" w:lineRule="auto"/>
        <w:ind w:firstLine="567"/>
        <w:jc w:val="both"/>
        <w:rPr>
          <w:rFonts w:ascii="Times New Roman" w:hAnsi="Times New Roman"/>
          <w:sz w:val="28"/>
          <w:szCs w:val="28"/>
        </w:rPr>
      </w:pPr>
      <w:r w:rsidRPr="000017F4">
        <w:rPr>
          <w:rFonts w:ascii="Times New Roman" w:hAnsi="Times New Roman" w:cs="Times New Roman"/>
          <w:b/>
          <w:sz w:val="28"/>
          <w:szCs w:val="28"/>
        </w:rPr>
        <w:t>Art. XX</w:t>
      </w:r>
      <w:r w:rsidR="00404B38" w:rsidRPr="000017F4">
        <w:rPr>
          <w:rFonts w:ascii="Times New Roman" w:hAnsi="Times New Roman" w:cs="Times New Roman"/>
          <w:b/>
          <w:sz w:val="28"/>
          <w:szCs w:val="28"/>
        </w:rPr>
        <w:t>I</w:t>
      </w:r>
      <w:r w:rsidR="003008AD" w:rsidRPr="000017F4">
        <w:rPr>
          <w:rFonts w:ascii="Times New Roman" w:hAnsi="Times New Roman" w:cs="Times New Roman"/>
          <w:b/>
          <w:sz w:val="28"/>
          <w:szCs w:val="28"/>
        </w:rPr>
        <w:t>I</w:t>
      </w:r>
      <w:r w:rsidR="00D22028" w:rsidRPr="000017F4">
        <w:rPr>
          <w:rFonts w:ascii="Times New Roman" w:hAnsi="Times New Roman" w:cs="Times New Roman"/>
          <w:b/>
          <w:sz w:val="28"/>
          <w:szCs w:val="28"/>
        </w:rPr>
        <w:t>.</w:t>
      </w:r>
      <w:r w:rsidR="0094465E" w:rsidRPr="000017F4">
        <w:rPr>
          <w:rFonts w:ascii="Times New Roman" w:hAnsi="Times New Roman" w:cs="Times New Roman"/>
          <w:sz w:val="28"/>
          <w:szCs w:val="28"/>
        </w:rPr>
        <w:t xml:space="preserve"> – </w:t>
      </w:r>
      <w:r w:rsidR="00D22028" w:rsidRPr="000017F4">
        <w:rPr>
          <w:rFonts w:ascii="Times New Roman" w:hAnsi="Times New Roman" w:cs="Times New Roman"/>
          <w:sz w:val="28"/>
          <w:szCs w:val="28"/>
        </w:rPr>
        <w:t>Codului subsolului al Republicii Moldova nr.</w:t>
      </w:r>
      <w:r w:rsidR="00F07C03" w:rsidRPr="000017F4">
        <w:rPr>
          <w:rFonts w:ascii="Times New Roman" w:hAnsi="Times New Roman" w:cs="Times New Roman"/>
          <w:sz w:val="28"/>
          <w:szCs w:val="28"/>
        </w:rPr>
        <w:t xml:space="preserve"> </w:t>
      </w:r>
      <w:r w:rsidR="00D22028" w:rsidRPr="000017F4">
        <w:rPr>
          <w:rFonts w:ascii="Times New Roman" w:hAnsi="Times New Roman" w:cs="Times New Roman"/>
          <w:sz w:val="28"/>
          <w:szCs w:val="28"/>
        </w:rPr>
        <w:t xml:space="preserve">3-XVI din 02 februarie 2009 (Monitorul Oficial al Republicii Moldova, 2009, nr.75–77, art.197), cu modificările </w:t>
      </w:r>
      <w:r w:rsidR="00943E3C" w:rsidRPr="000017F4">
        <w:rPr>
          <w:rFonts w:ascii="Times New Roman" w:hAnsi="Times New Roman" w:cs="Times New Roman"/>
          <w:sz w:val="28"/>
          <w:szCs w:val="28"/>
        </w:rPr>
        <w:t>și</w:t>
      </w:r>
      <w:r w:rsidR="00D22028" w:rsidRPr="000017F4">
        <w:rPr>
          <w:rFonts w:ascii="Times New Roman" w:hAnsi="Times New Roman" w:cs="Times New Roman"/>
          <w:sz w:val="28"/>
          <w:szCs w:val="28"/>
        </w:rPr>
        <w:t xml:space="preserve"> completările ulterioare</w:t>
      </w:r>
      <w:r w:rsidR="0094465E" w:rsidRPr="000017F4">
        <w:rPr>
          <w:rFonts w:ascii="Times New Roman" w:hAnsi="Times New Roman" w:cs="Times New Roman"/>
          <w:sz w:val="28"/>
          <w:szCs w:val="28"/>
        </w:rPr>
        <w:t xml:space="preserve">, </w:t>
      </w:r>
      <w:r w:rsidR="0094465E" w:rsidRPr="000017F4">
        <w:rPr>
          <w:rFonts w:ascii="Times New Roman" w:hAnsi="Times New Roman"/>
          <w:bCs/>
          <w:sz w:val="28"/>
          <w:szCs w:val="28"/>
        </w:rPr>
        <w:t xml:space="preserve">se modifică </w:t>
      </w:r>
      <w:r w:rsidR="00943E3C" w:rsidRPr="000017F4">
        <w:rPr>
          <w:rFonts w:ascii="Times New Roman" w:hAnsi="Times New Roman"/>
          <w:bCs/>
          <w:sz w:val="28"/>
          <w:szCs w:val="28"/>
        </w:rPr>
        <w:t>și</w:t>
      </w:r>
      <w:r w:rsidR="0094465E" w:rsidRPr="000017F4">
        <w:rPr>
          <w:rFonts w:ascii="Times New Roman" w:hAnsi="Times New Roman"/>
          <w:bCs/>
          <w:sz w:val="28"/>
          <w:szCs w:val="28"/>
        </w:rPr>
        <w:t xml:space="preserve"> se </w:t>
      </w:r>
      <w:r w:rsidR="0094465E" w:rsidRPr="000017F4">
        <w:rPr>
          <w:rFonts w:ascii="Times New Roman" w:hAnsi="Times New Roman"/>
          <w:sz w:val="28"/>
          <w:szCs w:val="28"/>
        </w:rPr>
        <w:t>completează după cum urmează:</w:t>
      </w:r>
    </w:p>
    <w:p w:rsidR="00C639EA" w:rsidRPr="000017F4" w:rsidRDefault="00C639EA" w:rsidP="00D72E78">
      <w:pPr>
        <w:pStyle w:val="ListParagraph"/>
        <w:numPr>
          <w:ilvl w:val="0"/>
          <w:numId w:val="23"/>
        </w:numPr>
        <w:spacing w:after="0" w:line="240" w:lineRule="auto"/>
        <w:ind w:left="0" w:firstLine="567"/>
        <w:jc w:val="both"/>
        <w:rPr>
          <w:rFonts w:ascii="Times New Roman" w:hAnsi="Times New Roman"/>
          <w:sz w:val="28"/>
          <w:szCs w:val="28"/>
        </w:rPr>
      </w:pPr>
      <w:r w:rsidRPr="000017F4">
        <w:rPr>
          <w:rFonts w:ascii="Times New Roman" w:hAnsi="Times New Roman"/>
          <w:sz w:val="28"/>
          <w:szCs w:val="28"/>
        </w:rPr>
        <w:t xml:space="preserve">Articolul 11: </w:t>
      </w:r>
    </w:p>
    <w:p w:rsidR="00C639EA" w:rsidRPr="000017F4" w:rsidRDefault="00C639EA" w:rsidP="00D72E78">
      <w:pPr>
        <w:pStyle w:val="ListParagraph"/>
        <w:spacing w:after="0" w:line="240" w:lineRule="auto"/>
        <w:ind w:left="0" w:firstLine="567"/>
        <w:jc w:val="both"/>
        <w:rPr>
          <w:rFonts w:ascii="Times New Roman" w:hAnsi="Times New Roman"/>
          <w:sz w:val="28"/>
          <w:szCs w:val="28"/>
        </w:rPr>
      </w:pPr>
      <w:r w:rsidRPr="000017F4">
        <w:rPr>
          <w:rFonts w:ascii="Times New Roman" w:hAnsi="Times New Roman"/>
          <w:sz w:val="28"/>
          <w:szCs w:val="28"/>
        </w:rPr>
        <w:t>alineatul (1):</w:t>
      </w:r>
      <w:r w:rsidR="006C0F7C" w:rsidRPr="000017F4">
        <w:rPr>
          <w:rFonts w:ascii="Times New Roman" w:hAnsi="Times New Roman"/>
          <w:sz w:val="28"/>
          <w:szCs w:val="28"/>
        </w:rPr>
        <w:t xml:space="preserve"> </w:t>
      </w:r>
    </w:p>
    <w:p w:rsidR="00140E56" w:rsidRPr="000017F4" w:rsidRDefault="00140E56" w:rsidP="00D72E78">
      <w:pPr>
        <w:pStyle w:val="ListParagraph"/>
        <w:spacing w:after="0" w:line="240" w:lineRule="auto"/>
        <w:ind w:left="0" w:firstLine="567"/>
        <w:jc w:val="both"/>
        <w:rPr>
          <w:rFonts w:ascii="Times New Roman" w:hAnsi="Times New Roman"/>
          <w:sz w:val="28"/>
          <w:szCs w:val="28"/>
        </w:rPr>
      </w:pPr>
      <w:r w:rsidRPr="000017F4">
        <w:rPr>
          <w:rFonts w:ascii="Times New Roman" w:hAnsi="Times New Roman"/>
          <w:sz w:val="28"/>
          <w:szCs w:val="28"/>
        </w:rPr>
        <w:t>la litera n) cuvântul</w:t>
      </w:r>
      <w:r w:rsidR="009E2644">
        <w:rPr>
          <w:rFonts w:ascii="Times New Roman" w:hAnsi="Times New Roman"/>
          <w:sz w:val="28"/>
          <w:szCs w:val="28"/>
        </w:rPr>
        <w:t xml:space="preserve"> </w:t>
      </w:r>
      <w:r w:rsidR="009E2644" w:rsidRPr="000017F4">
        <w:rPr>
          <w:rFonts w:ascii="Times New Roman" w:hAnsi="Times New Roman"/>
          <w:sz w:val="28"/>
          <w:szCs w:val="28"/>
        </w:rPr>
        <w:t>,,</w:t>
      </w:r>
      <w:r w:rsidRPr="000017F4">
        <w:rPr>
          <w:rFonts w:ascii="Times New Roman" w:hAnsi="Times New Roman"/>
          <w:sz w:val="28"/>
          <w:szCs w:val="28"/>
        </w:rPr>
        <w:t>exercitarea” se substituie cu cuvântul ,,monitorizarea” iar cuvintele ,,a controlului lucrărilor de explorări” se substituie cu cuvintele ,,a efectuării lucrărilor de cercetări”;</w:t>
      </w:r>
    </w:p>
    <w:p w:rsidR="00C639EA" w:rsidRPr="000017F4" w:rsidRDefault="00C639EA" w:rsidP="00D72E78">
      <w:pPr>
        <w:pStyle w:val="ListParagraph"/>
        <w:spacing w:after="0" w:line="240" w:lineRule="auto"/>
        <w:ind w:left="0" w:firstLine="567"/>
        <w:jc w:val="both"/>
        <w:rPr>
          <w:rFonts w:ascii="Times New Roman" w:hAnsi="Times New Roman"/>
          <w:sz w:val="28"/>
          <w:szCs w:val="28"/>
        </w:rPr>
      </w:pPr>
      <w:r w:rsidRPr="000017F4">
        <w:rPr>
          <w:rFonts w:ascii="Times New Roman" w:hAnsi="Times New Roman"/>
          <w:sz w:val="28"/>
          <w:szCs w:val="28"/>
        </w:rPr>
        <w:t xml:space="preserve">litera p) </w:t>
      </w:r>
      <w:r w:rsidR="00943E3C" w:rsidRPr="000017F4">
        <w:rPr>
          <w:rFonts w:ascii="Times New Roman" w:hAnsi="Times New Roman"/>
          <w:sz w:val="28"/>
          <w:szCs w:val="28"/>
        </w:rPr>
        <w:t>și li</w:t>
      </w:r>
      <w:r w:rsidRPr="000017F4">
        <w:rPr>
          <w:rFonts w:ascii="Times New Roman" w:hAnsi="Times New Roman"/>
          <w:sz w:val="28"/>
          <w:szCs w:val="28"/>
        </w:rPr>
        <w:t>tera q) se exclud;</w:t>
      </w:r>
      <w:r w:rsidR="006C0F7C" w:rsidRPr="000017F4">
        <w:rPr>
          <w:rFonts w:ascii="Times New Roman" w:hAnsi="Times New Roman"/>
          <w:sz w:val="28"/>
          <w:szCs w:val="28"/>
        </w:rPr>
        <w:t xml:space="preserve"> </w:t>
      </w:r>
    </w:p>
    <w:p w:rsidR="006C0F7C" w:rsidRPr="000017F4" w:rsidRDefault="00C639EA" w:rsidP="00D72E78">
      <w:pPr>
        <w:pStyle w:val="ListParagraph"/>
        <w:spacing w:after="0" w:line="240" w:lineRule="auto"/>
        <w:ind w:left="0" w:firstLine="567"/>
        <w:jc w:val="both"/>
        <w:rPr>
          <w:rFonts w:ascii="Times New Roman" w:hAnsi="Times New Roman"/>
          <w:sz w:val="28"/>
          <w:szCs w:val="28"/>
        </w:rPr>
      </w:pPr>
      <w:r w:rsidRPr="000017F4">
        <w:rPr>
          <w:rFonts w:ascii="Times New Roman" w:hAnsi="Times New Roman"/>
          <w:sz w:val="28"/>
          <w:szCs w:val="28"/>
        </w:rPr>
        <w:t>la alineatul (2), literele b), c), f) și g) se exclud.</w:t>
      </w:r>
      <w:r w:rsidR="006C0F7C" w:rsidRPr="000017F4">
        <w:rPr>
          <w:rFonts w:ascii="Times New Roman" w:hAnsi="Times New Roman"/>
          <w:sz w:val="28"/>
          <w:szCs w:val="28"/>
        </w:rPr>
        <w:t xml:space="preserve"> </w:t>
      </w:r>
    </w:p>
    <w:p w:rsidR="006C0F7C" w:rsidRPr="000017F4" w:rsidRDefault="00140E56" w:rsidP="00D72E78">
      <w:pPr>
        <w:pStyle w:val="ListParagraph"/>
        <w:numPr>
          <w:ilvl w:val="0"/>
          <w:numId w:val="23"/>
        </w:numPr>
        <w:spacing w:after="0" w:line="240" w:lineRule="auto"/>
        <w:ind w:left="0" w:firstLine="567"/>
        <w:jc w:val="both"/>
        <w:rPr>
          <w:rFonts w:ascii="Times New Roman" w:hAnsi="Times New Roman"/>
          <w:sz w:val="28"/>
          <w:szCs w:val="28"/>
        </w:rPr>
      </w:pPr>
      <w:r w:rsidRPr="000017F4">
        <w:rPr>
          <w:rFonts w:ascii="Times New Roman" w:hAnsi="Times New Roman"/>
          <w:sz w:val="28"/>
          <w:szCs w:val="28"/>
        </w:rPr>
        <w:t xml:space="preserve">La articolul 74 alineatul </w:t>
      </w:r>
      <w:r w:rsidR="006C0F7C" w:rsidRPr="000017F4">
        <w:rPr>
          <w:rFonts w:ascii="Times New Roman" w:hAnsi="Times New Roman"/>
          <w:sz w:val="28"/>
          <w:szCs w:val="28"/>
        </w:rPr>
        <w:t xml:space="preserve">(2), </w:t>
      </w:r>
      <w:r w:rsidRPr="000017F4">
        <w:rPr>
          <w:rFonts w:ascii="Times New Roman" w:hAnsi="Times New Roman"/>
          <w:sz w:val="28"/>
          <w:szCs w:val="28"/>
        </w:rPr>
        <w:t>cuvintele</w:t>
      </w:r>
      <w:r w:rsidR="006C0F7C" w:rsidRPr="000017F4">
        <w:rPr>
          <w:rFonts w:ascii="Times New Roman" w:hAnsi="Times New Roman"/>
          <w:sz w:val="28"/>
          <w:szCs w:val="28"/>
        </w:rPr>
        <w:t xml:space="preserve"> ,,</w:t>
      </w:r>
      <w:r w:rsidR="00943E3C" w:rsidRPr="000017F4">
        <w:rPr>
          <w:rFonts w:ascii="Times New Roman" w:hAnsi="Times New Roman"/>
          <w:sz w:val="28"/>
          <w:szCs w:val="28"/>
        </w:rPr>
        <w:t>Agenția</w:t>
      </w:r>
      <w:r w:rsidR="006C0F7C" w:rsidRPr="000017F4">
        <w:rPr>
          <w:rFonts w:ascii="Times New Roman" w:hAnsi="Times New Roman"/>
          <w:sz w:val="28"/>
          <w:szCs w:val="28"/>
        </w:rPr>
        <w:t xml:space="preserve"> pentru G</w:t>
      </w:r>
      <w:r w:rsidRPr="000017F4">
        <w:rPr>
          <w:rFonts w:ascii="Times New Roman" w:hAnsi="Times New Roman"/>
          <w:sz w:val="28"/>
          <w:szCs w:val="28"/>
        </w:rPr>
        <w:t xml:space="preserve">eologie </w:t>
      </w:r>
      <w:r w:rsidR="00943E3C" w:rsidRPr="000017F4">
        <w:rPr>
          <w:rFonts w:ascii="Times New Roman" w:hAnsi="Times New Roman"/>
          <w:sz w:val="28"/>
          <w:szCs w:val="28"/>
        </w:rPr>
        <w:t>și</w:t>
      </w:r>
      <w:r w:rsidRPr="000017F4">
        <w:rPr>
          <w:rFonts w:ascii="Times New Roman" w:hAnsi="Times New Roman"/>
          <w:sz w:val="28"/>
          <w:szCs w:val="28"/>
        </w:rPr>
        <w:t xml:space="preserve"> Resurse Minerale” se substituie</w:t>
      </w:r>
      <w:r w:rsidR="006C0F7C" w:rsidRPr="000017F4">
        <w:rPr>
          <w:rFonts w:ascii="Times New Roman" w:hAnsi="Times New Roman"/>
          <w:sz w:val="28"/>
          <w:szCs w:val="28"/>
        </w:rPr>
        <w:t xml:space="preserve"> cu </w:t>
      </w:r>
      <w:r w:rsidRPr="000017F4">
        <w:rPr>
          <w:rFonts w:ascii="Times New Roman" w:hAnsi="Times New Roman"/>
          <w:sz w:val="28"/>
          <w:szCs w:val="28"/>
        </w:rPr>
        <w:t>cuvintele</w:t>
      </w:r>
      <w:r w:rsidR="006C0F7C" w:rsidRPr="000017F4">
        <w:rPr>
          <w:rFonts w:ascii="Times New Roman" w:hAnsi="Times New Roman"/>
          <w:sz w:val="28"/>
          <w:szCs w:val="28"/>
        </w:rPr>
        <w:t xml:space="preserve"> ,,Inspectoratul pentru </w:t>
      </w:r>
      <w:r w:rsidR="00943E3C" w:rsidRPr="000017F4">
        <w:rPr>
          <w:rFonts w:ascii="Times New Roman" w:hAnsi="Times New Roman"/>
          <w:sz w:val="28"/>
          <w:szCs w:val="28"/>
        </w:rPr>
        <w:t>Protecția</w:t>
      </w:r>
      <w:r w:rsidR="006C0F7C" w:rsidRPr="000017F4">
        <w:rPr>
          <w:rFonts w:ascii="Times New Roman" w:hAnsi="Times New Roman"/>
          <w:sz w:val="28"/>
          <w:szCs w:val="28"/>
        </w:rPr>
        <w:t xml:space="preserve"> Mediului”.</w:t>
      </w:r>
    </w:p>
    <w:p w:rsidR="006C0F7C" w:rsidRPr="000017F4" w:rsidRDefault="00140E56" w:rsidP="00D72E78">
      <w:pPr>
        <w:pStyle w:val="ListParagraph"/>
        <w:numPr>
          <w:ilvl w:val="0"/>
          <w:numId w:val="23"/>
        </w:numPr>
        <w:spacing w:after="0" w:line="240" w:lineRule="auto"/>
        <w:ind w:left="0" w:firstLine="567"/>
        <w:jc w:val="both"/>
        <w:rPr>
          <w:rFonts w:ascii="Times New Roman" w:hAnsi="Times New Roman"/>
          <w:sz w:val="28"/>
          <w:szCs w:val="28"/>
        </w:rPr>
      </w:pPr>
      <w:r w:rsidRPr="000017F4">
        <w:rPr>
          <w:rFonts w:ascii="Times New Roman" w:hAnsi="Times New Roman"/>
          <w:sz w:val="28"/>
          <w:szCs w:val="28"/>
        </w:rPr>
        <w:t xml:space="preserve">La articolul 75 alineatul </w:t>
      </w:r>
      <w:r w:rsidR="006C0F7C" w:rsidRPr="000017F4">
        <w:rPr>
          <w:rFonts w:ascii="Times New Roman" w:hAnsi="Times New Roman"/>
          <w:sz w:val="28"/>
          <w:szCs w:val="28"/>
        </w:rPr>
        <w:t xml:space="preserve">(3), </w:t>
      </w:r>
      <w:r w:rsidRPr="000017F4">
        <w:rPr>
          <w:rFonts w:ascii="Times New Roman" w:hAnsi="Times New Roman"/>
          <w:sz w:val="28"/>
          <w:szCs w:val="28"/>
        </w:rPr>
        <w:t>cuvintele</w:t>
      </w:r>
      <w:r w:rsidR="006C0F7C" w:rsidRPr="000017F4">
        <w:rPr>
          <w:rFonts w:ascii="Times New Roman" w:hAnsi="Times New Roman"/>
          <w:sz w:val="28"/>
          <w:szCs w:val="28"/>
        </w:rPr>
        <w:t xml:space="preserve"> ,,</w:t>
      </w:r>
      <w:r w:rsidR="00943E3C" w:rsidRPr="000017F4">
        <w:rPr>
          <w:rFonts w:ascii="Times New Roman" w:hAnsi="Times New Roman"/>
          <w:sz w:val="28"/>
          <w:szCs w:val="28"/>
        </w:rPr>
        <w:t>Agenția</w:t>
      </w:r>
      <w:r w:rsidR="006C0F7C" w:rsidRPr="000017F4">
        <w:rPr>
          <w:rFonts w:ascii="Times New Roman" w:hAnsi="Times New Roman"/>
          <w:sz w:val="28"/>
          <w:szCs w:val="28"/>
        </w:rPr>
        <w:t xml:space="preserve"> pentru </w:t>
      </w:r>
      <w:r w:rsidR="00246F7D" w:rsidRPr="000017F4">
        <w:rPr>
          <w:rFonts w:ascii="Times New Roman" w:hAnsi="Times New Roman"/>
          <w:sz w:val="28"/>
          <w:szCs w:val="28"/>
        </w:rPr>
        <w:t xml:space="preserve">Geologie </w:t>
      </w:r>
      <w:r w:rsidR="00943E3C" w:rsidRPr="000017F4">
        <w:rPr>
          <w:rFonts w:ascii="Times New Roman" w:hAnsi="Times New Roman"/>
          <w:sz w:val="28"/>
          <w:szCs w:val="28"/>
        </w:rPr>
        <w:t>și</w:t>
      </w:r>
      <w:r w:rsidR="00246F7D" w:rsidRPr="000017F4">
        <w:rPr>
          <w:rFonts w:ascii="Times New Roman" w:hAnsi="Times New Roman"/>
          <w:sz w:val="28"/>
          <w:szCs w:val="28"/>
        </w:rPr>
        <w:t xml:space="preserve"> Resurse Minerale” se substituie</w:t>
      </w:r>
      <w:r w:rsidR="006C0F7C" w:rsidRPr="000017F4">
        <w:rPr>
          <w:rFonts w:ascii="Times New Roman" w:hAnsi="Times New Roman"/>
          <w:sz w:val="28"/>
          <w:szCs w:val="28"/>
        </w:rPr>
        <w:t xml:space="preserve"> cu </w:t>
      </w:r>
      <w:r w:rsidRPr="000017F4">
        <w:rPr>
          <w:rFonts w:ascii="Times New Roman" w:hAnsi="Times New Roman"/>
          <w:sz w:val="28"/>
          <w:szCs w:val="28"/>
        </w:rPr>
        <w:t>cuvintele</w:t>
      </w:r>
      <w:r w:rsidR="006C0F7C" w:rsidRPr="000017F4">
        <w:rPr>
          <w:rFonts w:ascii="Times New Roman" w:hAnsi="Times New Roman"/>
          <w:sz w:val="28"/>
          <w:szCs w:val="28"/>
        </w:rPr>
        <w:t xml:space="preserve"> ,,Inspectoratul pentru </w:t>
      </w:r>
      <w:r w:rsidR="00943E3C" w:rsidRPr="000017F4">
        <w:rPr>
          <w:rFonts w:ascii="Times New Roman" w:hAnsi="Times New Roman"/>
          <w:sz w:val="28"/>
          <w:szCs w:val="28"/>
        </w:rPr>
        <w:t>Protecția</w:t>
      </w:r>
      <w:r w:rsidR="006C0F7C" w:rsidRPr="000017F4">
        <w:rPr>
          <w:rFonts w:ascii="Times New Roman" w:hAnsi="Times New Roman"/>
          <w:sz w:val="28"/>
          <w:szCs w:val="28"/>
        </w:rPr>
        <w:t xml:space="preserve"> Mediului”.</w:t>
      </w:r>
    </w:p>
    <w:p w:rsidR="0094465E" w:rsidRPr="000017F4" w:rsidRDefault="00140E56" w:rsidP="00D72E78">
      <w:pPr>
        <w:pStyle w:val="ListParagraph"/>
        <w:numPr>
          <w:ilvl w:val="0"/>
          <w:numId w:val="23"/>
        </w:numPr>
        <w:spacing w:after="0" w:line="240" w:lineRule="auto"/>
        <w:ind w:left="0" w:firstLine="567"/>
        <w:jc w:val="both"/>
        <w:rPr>
          <w:rFonts w:ascii="Times New Roman" w:hAnsi="Times New Roman"/>
          <w:sz w:val="28"/>
          <w:szCs w:val="28"/>
        </w:rPr>
      </w:pPr>
      <w:r w:rsidRPr="000017F4">
        <w:rPr>
          <w:rFonts w:ascii="Times New Roman" w:hAnsi="Times New Roman"/>
          <w:sz w:val="28"/>
          <w:szCs w:val="28"/>
        </w:rPr>
        <w:t xml:space="preserve">La articolul 76 alineatul </w:t>
      </w:r>
      <w:r w:rsidR="006C0F7C" w:rsidRPr="000017F4">
        <w:rPr>
          <w:rFonts w:ascii="Times New Roman" w:hAnsi="Times New Roman"/>
          <w:sz w:val="28"/>
          <w:szCs w:val="28"/>
        </w:rPr>
        <w:t xml:space="preserve">(1), </w:t>
      </w:r>
      <w:r w:rsidRPr="000017F4">
        <w:rPr>
          <w:rFonts w:ascii="Times New Roman" w:hAnsi="Times New Roman"/>
          <w:sz w:val="28"/>
          <w:szCs w:val="28"/>
        </w:rPr>
        <w:t>cuvintele</w:t>
      </w:r>
      <w:r w:rsidR="006C0F7C" w:rsidRPr="000017F4">
        <w:rPr>
          <w:rFonts w:ascii="Times New Roman" w:hAnsi="Times New Roman"/>
          <w:sz w:val="28"/>
          <w:szCs w:val="28"/>
        </w:rPr>
        <w:t xml:space="preserve"> ,,</w:t>
      </w:r>
      <w:r w:rsidR="00943E3C" w:rsidRPr="000017F4">
        <w:rPr>
          <w:rFonts w:ascii="Times New Roman" w:hAnsi="Times New Roman"/>
          <w:sz w:val="28"/>
          <w:szCs w:val="28"/>
        </w:rPr>
        <w:t>Agenția</w:t>
      </w:r>
      <w:r w:rsidR="006C0F7C" w:rsidRPr="000017F4">
        <w:rPr>
          <w:rFonts w:ascii="Times New Roman" w:hAnsi="Times New Roman"/>
          <w:sz w:val="28"/>
          <w:szCs w:val="28"/>
        </w:rPr>
        <w:t xml:space="preserve"> pentru G</w:t>
      </w:r>
      <w:r w:rsidR="00246F7D" w:rsidRPr="000017F4">
        <w:rPr>
          <w:rFonts w:ascii="Times New Roman" w:hAnsi="Times New Roman"/>
          <w:sz w:val="28"/>
          <w:szCs w:val="28"/>
        </w:rPr>
        <w:t xml:space="preserve">eologie </w:t>
      </w:r>
      <w:r w:rsidR="00943E3C" w:rsidRPr="000017F4">
        <w:rPr>
          <w:rFonts w:ascii="Times New Roman" w:hAnsi="Times New Roman"/>
          <w:sz w:val="28"/>
          <w:szCs w:val="28"/>
        </w:rPr>
        <w:t>și</w:t>
      </w:r>
      <w:r w:rsidR="00246F7D" w:rsidRPr="000017F4">
        <w:rPr>
          <w:rFonts w:ascii="Times New Roman" w:hAnsi="Times New Roman"/>
          <w:sz w:val="28"/>
          <w:szCs w:val="28"/>
        </w:rPr>
        <w:t xml:space="preserve"> Resurse Minerale” se substituie</w:t>
      </w:r>
      <w:r w:rsidR="006C0F7C" w:rsidRPr="000017F4">
        <w:rPr>
          <w:rFonts w:ascii="Times New Roman" w:hAnsi="Times New Roman"/>
          <w:sz w:val="28"/>
          <w:szCs w:val="28"/>
        </w:rPr>
        <w:t xml:space="preserve"> cu </w:t>
      </w:r>
      <w:r w:rsidRPr="000017F4">
        <w:rPr>
          <w:rFonts w:ascii="Times New Roman" w:hAnsi="Times New Roman"/>
          <w:sz w:val="28"/>
          <w:szCs w:val="28"/>
        </w:rPr>
        <w:t>cuvintele</w:t>
      </w:r>
      <w:r w:rsidR="006C0F7C" w:rsidRPr="000017F4">
        <w:rPr>
          <w:rFonts w:ascii="Times New Roman" w:hAnsi="Times New Roman"/>
          <w:sz w:val="28"/>
          <w:szCs w:val="28"/>
        </w:rPr>
        <w:t xml:space="preserve"> ,,Inspectoratul pentru </w:t>
      </w:r>
      <w:r w:rsidR="00943E3C" w:rsidRPr="000017F4">
        <w:rPr>
          <w:rFonts w:ascii="Times New Roman" w:hAnsi="Times New Roman"/>
          <w:sz w:val="28"/>
          <w:szCs w:val="28"/>
        </w:rPr>
        <w:t>Protecția</w:t>
      </w:r>
      <w:r w:rsidR="006C0F7C" w:rsidRPr="000017F4">
        <w:rPr>
          <w:rFonts w:ascii="Times New Roman" w:hAnsi="Times New Roman"/>
          <w:sz w:val="28"/>
          <w:szCs w:val="28"/>
        </w:rPr>
        <w:t xml:space="preserve"> Mediului”.</w:t>
      </w:r>
    </w:p>
    <w:p w:rsidR="006C0F7C" w:rsidRPr="000017F4" w:rsidRDefault="0017320E" w:rsidP="00D72E78">
      <w:pPr>
        <w:pStyle w:val="ListParagraph"/>
        <w:numPr>
          <w:ilvl w:val="0"/>
          <w:numId w:val="23"/>
        </w:numPr>
        <w:spacing w:after="0" w:line="240" w:lineRule="auto"/>
        <w:ind w:left="0" w:firstLine="567"/>
        <w:jc w:val="both"/>
        <w:rPr>
          <w:rFonts w:ascii="Times New Roman" w:hAnsi="Times New Roman"/>
          <w:sz w:val="28"/>
          <w:szCs w:val="28"/>
        </w:rPr>
      </w:pPr>
      <w:r w:rsidRPr="000017F4">
        <w:rPr>
          <w:rFonts w:ascii="Times New Roman" w:hAnsi="Times New Roman"/>
          <w:sz w:val="28"/>
          <w:szCs w:val="28"/>
        </w:rPr>
        <w:t>Codul se completează</w:t>
      </w:r>
      <w:r w:rsidR="006C0F7C" w:rsidRPr="000017F4">
        <w:rPr>
          <w:rFonts w:ascii="Times New Roman" w:hAnsi="Times New Roman"/>
          <w:sz w:val="28"/>
          <w:szCs w:val="28"/>
        </w:rPr>
        <w:t xml:space="preserve"> cu </w:t>
      </w:r>
      <w:r w:rsidRPr="000017F4">
        <w:rPr>
          <w:rFonts w:ascii="Times New Roman" w:hAnsi="Times New Roman"/>
          <w:sz w:val="28"/>
          <w:szCs w:val="28"/>
        </w:rPr>
        <w:t>articolul 76</w:t>
      </w:r>
      <w:r w:rsidRPr="000017F4">
        <w:rPr>
          <w:rFonts w:ascii="Times New Roman" w:hAnsi="Times New Roman"/>
          <w:sz w:val="28"/>
          <w:szCs w:val="28"/>
          <w:vertAlign w:val="superscript"/>
        </w:rPr>
        <w:t>1</w:t>
      </w:r>
      <w:r w:rsidRPr="000017F4">
        <w:rPr>
          <w:rFonts w:ascii="Times New Roman" w:hAnsi="Times New Roman"/>
          <w:sz w:val="28"/>
          <w:szCs w:val="28"/>
        </w:rPr>
        <w:t xml:space="preserve"> cu următorul cuprins</w:t>
      </w:r>
      <w:r w:rsidR="006C0F7C" w:rsidRPr="000017F4">
        <w:rPr>
          <w:rFonts w:ascii="Times New Roman" w:hAnsi="Times New Roman"/>
          <w:sz w:val="28"/>
          <w:szCs w:val="28"/>
        </w:rPr>
        <w:t>:</w:t>
      </w:r>
    </w:p>
    <w:p w:rsidR="006C0F7C" w:rsidRPr="000017F4" w:rsidRDefault="006C0F7C" w:rsidP="00D72E78">
      <w:pPr>
        <w:spacing w:after="0" w:line="240" w:lineRule="auto"/>
        <w:ind w:firstLine="720"/>
        <w:jc w:val="both"/>
        <w:rPr>
          <w:rFonts w:ascii="Times New Roman" w:hAnsi="Times New Roman"/>
          <w:sz w:val="28"/>
          <w:szCs w:val="28"/>
        </w:rPr>
      </w:pPr>
      <w:r w:rsidRPr="000017F4">
        <w:rPr>
          <w:rFonts w:ascii="Times New Roman" w:hAnsi="Times New Roman"/>
          <w:sz w:val="28"/>
          <w:szCs w:val="28"/>
        </w:rPr>
        <w:t>,,</w:t>
      </w:r>
      <w:r w:rsidRPr="000017F4">
        <w:rPr>
          <w:rFonts w:ascii="Times New Roman" w:hAnsi="Times New Roman"/>
          <w:b/>
          <w:sz w:val="28"/>
          <w:szCs w:val="28"/>
        </w:rPr>
        <w:t>Articolul 76</w:t>
      </w:r>
      <w:r w:rsidRPr="000017F4">
        <w:rPr>
          <w:rFonts w:ascii="Times New Roman" w:hAnsi="Times New Roman"/>
          <w:b/>
          <w:sz w:val="28"/>
          <w:szCs w:val="28"/>
          <w:vertAlign w:val="superscript"/>
        </w:rPr>
        <w:t>1</w:t>
      </w:r>
      <w:r w:rsidRPr="000017F4">
        <w:rPr>
          <w:rFonts w:ascii="Times New Roman" w:hAnsi="Times New Roman"/>
          <w:b/>
          <w:sz w:val="28"/>
          <w:szCs w:val="28"/>
        </w:rPr>
        <w:t>.</w:t>
      </w:r>
      <w:r w:rsidRPr="000017F4">
        <w:rPr>
          <w:rFonts w:ascii="Times New Roman" w:hAnsi="Times New Roman"/>
          <w:sz w:val="28"/>
          <w:szCs w:val="28"/>
        </w:rPr>
        <w:t xml:space="preserve"> Monitorizarea </w:t>
      </w:r>
      <w:r w:rsidR="00140E56" w:rsidRPr="000017F4">
        <w:rPr>
          <w:rFonts w:ascii="Times New Roman" w:hAnsi="Times New Roman"/>
          <w:sz w:val="28"/>
          <w:szCs w:val="28"/>
        </w:rPr>
        <w:t>realizării</w:t>
      </w:r>
      <w:r w:rsidRPr="000017F4">
        <w:rPr>
          <w:rFonts w:ascii="Times New Roman" w:hAnsi="Times New Roman"/>
          <w:sz w:val="28"/>
          <w:szCs w:val="28"/>
        </w:rPr>
        <w:t xml:space="preserve"> lu</w:t>
      </w:r>
      <w:r w:rsidR="00FE14C9" w:rsidRPr="000017F4">
        <w:rPr>
          <w:rFonts w:ascii="Times New Roman" w:hAnsi="Times New Roman"/>
          <w:sz w:val="28"/>
          <w:szCs w:val="28"/>
        </w:rPr>
        <w:t>crărilor de cercetări geologice</w:t>
      </w:r>
    </w:p>
    <w:p w:rsidR="006C0F7C" w:rsidRPr="000017F4" w:rsidRDefault="00FE14C9" w:rsidP="00D72E78">
      <w:pPr>
        <w:pStyle w:val="ListParagraph"/>
        <w:spacing w:after="0" w:line="240" w:lineRule="auto"/>
        <w:ind w:left="0" w:firstLine="720"/>
        <w:jc w:val="both"/>
        <w:rPr>
          <w:rFonts w:ascii="Times New Roman" w:hAnsi="Times New Roman"/>
          <w:sz w:val="28"/>
          <w:szCs w:val="28"/>
        </w:rPr>
      </w:pPr>
      <w:r w:rsidRPr="000017F4">
        <w:rPr>
          <w:rFonts w:ascii="Times New Roman" w:hAnsi="Times New Roman"/>
          <w:sz w:val="28"/>
          <w:szCs w:val="28"/>
        </w:rPr>
        <w:t>(1)</w:t>
      </w:r>
      <w:r w:rsidR="00140E56" w:rsidRPr="000017F4">
        <w:rPr>
          <w:rFonts w:ascii="Times New Roman" w:hAnsi="Times New Roman"/>
          <w:sz w:val="28"/>
          <w:szCs w:val="28"/>
        </w:rPr>
        <w:t xml:space="preserve"> Monitorizarea realizării</w:t>
      </w:r>
      <w:r w:rsidR="006C0F7C" w:rsidRPr="000017F4">
        <w:rPr>
          <w:rFonts w:ascii="Times New Roman" w:hAnsi="Times New Roman"/>
          <w:sz w:val="28"/>
          <w:szCs w:val="28"/>
        </w:rPr>
        <w:t xml:space="preserve"> lucrărilor de cercetări geologice </w:t>
      </w:r>
      <w:r w:rsidR="00140E56" w:rsidRPr="000017F4">
        <w:rPr>
          <w:rFonts w:ascii="Times New Roman" w:hAnsi="Times New Roman"/>
          <w:sz w:val="28"/>
          <w:szCs w:val="28"/>
        </w:rPr>
        <w:t>finanțate</w:t>
      </w:r>
      <w:r w:rsidR="006C0F7C" w:rsidRPr="000017F4">
        <w:rPr>
          <w:rFonts w:ascii="Times New Roman" w:hAnsi="Times New Roman"/>
          <w:sz w:val="28"/>
          <w:szCs w:val="28"/>
        </w:rPr>
        <w:t xml:space="preserve"> din contul mijloacelor bugetului de stat se efectuează de către </w:t>
      </w:r>
      <w:r w:rsidR="00943E3C" w:rsidRPr="000017F4">
        <w:rPr>
          <w:rFonts w:ascii="Times New Roman" w:hAnsi="Times New Roman"/>
          <w:sz w:val="28"/>
          <w:szCs w:val="28"/>
        </w:rPr>
        <w:t>Agenția</w:t>
      </w:r>
      <w:r w:rsidR="006C0F7C" w:rsidRPr="000017F4">
        <w:rPr>
          <w:rFonts w:ascii="Times New Roman" w:hAnsi="Times New Roman"/>
          <w:sz w:val="28"/>
          <w:szCs w:val="28"/>
        </w:rPr>
        <w:t xml:space="preserve"> pentru Geologie </w:t>
      </w:r>
      <w:r w:rsidR="00943E3C" w:rsidRPr="000017F4">
        <w:rPr>
          <w:rFonts w:ascii="Times New Roman" w:hAnsi="Times New Roman"/>
          <w:sz w:val="28"/>
          <w:szCs w:val="28"/>
        </w:rPr>
        <w:t>și</w:t>
      </w:r>
      <w:r w:rsidR="006C0F7C" w:rsidRPr="000017F4">
        <w:rPr>
          <w:rFonts w:ascii="Times New Roman" w:hAnsi="Times New Roman"/>
          <w:sz w:val="28"/>
          <w:szCs w:val="28"/>
        </w:rPr>
        <w:t xml:space="preserve"> Resurse Minerale lunar.</w:t>
      </w:r>
    </w:p>
    <w:p w:rsidR="006C0F7C" w:rsidRPr="000017F4" w:rsidRDefault="006C0F7C" w:rsidP="00D72E78">
      <w:pPr>
        <w:pStyle w:val="ListParagraph"/>
        <w:spacing w:after="0" w:line="240" w:lineRule="auto"/>
        <w:ind w:left="0" w:firstLine="720"/>
        <w:jc w:val="both"/>
        <w:rPr>
          <w:rFonts w:ascii="Times New Roman" w:hAnsi="Times New Roman"/>
          <w:sz w:val="28"/>
          <w:szCs w:val="28"/>
        </w:rPr>
      </w:pPr>
      <w:r w:rsidRPr="000017F4">
        <w:rPr>
          <w:rFonts w:ascii="Times New Roman" w:hAnsi="Times New Roman"/>
          <w:sz w:val="28"/>
          <w:szCs w:val="28"/>
        </w:rPr>
        <w:lastRenderedPageBreak/>
        <w:t xml:space="preserve">(2) Monitorizării lucrărilor de cercetări geologice </w:t>
      </w:r>
      <w:r w:rsidR="00140E56" w:rsidRPr="000017F4">
        <w:rPr>
          <w:rFonts w:ascii="Times New Roman" w:hAnsi="Times New Roman"/>
          <w:sz w:val="28"/>
          <w:szCs w:val="28"/>
        </w:rPr>
        <w:t>finanțate</w:t>
      </w:r>
      <w:r w:rsidRPr="000017F4">
        <w:rPr>
          <w:rFonts w:ascii="Times New Roman" w:hAnsi="Times New Roman"/>
          <w:sz w:val="28"/>
          <w:szCs w:val="28"/>
        </w:rPr>
        <w:t xml:space="preserve"> din contul mijloacelor bugetului de stat se supun:</w:t>
      </w:r>
    </w:p>
    <w:p w:rsidR="006C0F7C" w:rsidRPr="000017F4" w:rsidRDefault="006C0F7C" w:rsidP="00D72E78">
      <w:pPr>
        <w:pStyle w:val="ListParagraph"/>
        <w:spacing w:after="0" w:line="240" w:lineRule="auto"/>
        <w:ind w:left="0" w:firstLine="720"/>
        <w:jc w:val="both"/>
        <w:rPr>
          <w:rFonts w:ascii="Times New Roman" w:hAnsi="Times New Roman"/>
          <w:sz w:val="28"/>
          <w:szCs w:val="28"/>
        </w:rPr>
      </w:pPr>
      <w:r w:rsidRPr="000017F4">
        <w:rPr>
          <w:rFonts w:ascii="Times New Roman" w:hAnsi="Times New Roman"/>
          <w:sz w:val="28"/>
          <w:szCs w:val="28"/>
        </w:rPr>
        <w:t xml:space="preserve">a) aplicarea metodelor </w:t>
      </w:r>
      <w:r w:rsidR="00943E3C" w:rsidRPr="000017F4">
        <w:rPr>
          <w:rFonts w:ascii="Times New Roman" w:hAnsi="Times New Roman"/>
          <w:sz w:val="28"/>
          <w:szCs w:val="28"/>
        </w:rPr>
        <w:t>și</w:t>
      </w:r>
      <w:r w:rsidRPr="000017F4">
        <w:rPr>
          <w:rFonts w:ascii="Times New Roman" w:hAnsi="Times New Roman"/>
          <w:sz w:val="28"/>
          <w:szCs w:val="28"/>
        </w:rPr>
        <w:t xml:space="preserve"> procedeelor </w:t>
      </w:r>
      <w:r w:rsidR="00943E3C" w:rsidRPr="000017F4">
        <w:rPr>
          <w:rFonts w:ascii="Times New Roman" w:hAnsi="Times New Roman"/>
          <w:sz w:val="28"/>
          <w:szCs w:val="28"/>
        </w:rPr>
        <w:t>raționale</w:t>
      </w:r>
      <w:r w:rsidRPr="000017F4">
        <w:rPr>
          <w:rFonts w:ascii="Times New Roman" w:hAnsi="Times New Roman"/>
          <w:sz w:val="28"/>
          <w:szCs w:val="28"/>
        </w:rPr>
        <w:t xml:space="preserve"> </w:t>
      </w:r>
      <w:r w:rsidR="00943E3C" w:rsidRPr="000017F4">
        <w:rPr>
          <w:rFonts w:ascii="Times New Roman" w:hAnsi="Times New Roman"/>
          <w:sz w:val="28"/>
          <w:szCs w:val="28"/>
        </w:rPr>
        <w:t>și</w:t>
      </w:r>
      <w:r w:rsidRPr="000017F4">
        <w:rPr>
          <w:rFonts w:ascii="Times New Roman" w:hAnsi="Times New Roman"/>
          <w:sz w:val="28"/>
          <w:szCs w:val="28"/>
        </w:rPr>
        <w:t xml:space="preserve"> eficiente de cercetare geologică a subsolului conform Proiectelor aprobate;</w:t>
      </w:r>
    </w:p>
    <w:p w:rsidR="006C0F7C" w:rsidRPr="000017F4" w:rsidRDefault="006C0F7C" w:rsidP="00D72E78">
      <w:pPr>
        <w:pStyle w:val="ListParagraph"/>
        <w:spacing w:after="0" w:line="240" w:lineRule="auto"/>
        <w:ind w:left="0" w:firstLine="720"/>
        <w:jc w:val="both"/>
        <w:rPr>
          <w:rFonts w:ascii="Times New Roman" w:hAnsi="Times New Roman"/>
          <w:sz w:val="28"/>
          <w:szCs w:val="28"/>
        </w:rPr>
      </w:pPr>
      <w:r w:rsidRPr="000017F4">
        <w:rPr>
          <w:rFonts w:ascii="Times New Roman" w:hAnsi="Times New Roman"/>
          <w:sz w:val="28"/>
          <w:szCs w:val="28"/>
        </w:rPr>
        <w:t xml:space="preserve">b) veridicitatea determinării datelor </w:t>
      </w:r>
      <w:r w:rsidR="00943E3C" w:rsidRPr="000017F4">
        <w:rPr>
          <w:rFonts w:ascii="Times New Roman" w:hAnsi="Times New Roman"/>
          <w:sz w:val="28"/>
          <w:szCs w:val="28"/>
        </w:rPr>
        <w:t>obținute</w:t>
      </w:r>
      <w:r w:rsidRPr="000017F4">
        <w:rPr>
          <w:rFonts w:ascii="Times New Roman" w:hAnsi="Times New Roman"/>
          <w:sz w:val="28"/>
          <w:szCs w:val="28"/>
        </w:rPr>
        <w:t xml:space="preserve">, </w:t>
      </w:r>
      <w:r w:rsidR="00943E3C" w:rsidRPr="000017F4">
        <w:rPr>
          <w:rFonts w:ascii="Times New Roman" w:hAnsi="Times New Roman"/>
          <w:sz w:val="28"/>
          <w:szCs w:val="28"/>
        </w:rPr>
        <w:t>proprietăților</w:t>
      </w:r>
      <w:r w:rsidRPr="000017F4">
        <w:rPr>
          <w:rFonts w:ascii="Times New Roman" w:hAnsi="Times New Roman"/>
          <w:sz w:val="28"/>
          <w:szCs w:val="28"/>
        </w:rPr>
        <w:t xml:space="preserve"> rocilor, precum </w:t>
      </w:r>
      <w:r w:rsidR="00943E3C" w:rsidRPr="000017F4">
        <w:rPr>
          <w:rFonts w:ascii="Times New Roman" w:hAnsi="Times New Roman"/>
          <w:sz w:val="28"/>
          <w:szCs w:val="28"/>
        </w:rPr>
        <w:t>și</w:t>
      </w:r>
      <w:r w:rsidRPr="000017F4">
        <w:rPr>
          <w:rFonts w:ascii="Times New Roman" w:hAnsi="Times New Roman"/>
          <w:sz w:val="28"/>
          <w:szCs w:val="28"/>
        </w:rPr>
        <w:t xml:space="preserve"> proceselor ce au loc în ele;</w:t>
      </w:r>
    </w:p>
    <w:p w:rsidR="006C0F7C" w:rsidRPr="000017F4" w:rsidRDefault="006C0F7C" w:rsidP="00D72E78">
      <w:pPr>
        <w:pStyle w:val="ListParagraph"/>
        <w:spacing w:after="0" w:line="240" w:lineRule="auto"/>
        <w:ind w:left="0" w:firstLine="720"/>
        <w:jc w:val="both"/>
        <w:rPr>
          <w:rFonts w:ascii="Times New Roman" w:hAnsi="Times New Roman"/>
          <w:sz w:val="28"/>
          <w:szCs w:val="28"/>
        </w:rPr>
      </w:pPr>
      <w:r w:rsidRPr="000017F4">
        <w:rPr>
          <w:rFonts w:ascii="Times New Roman" w:hAnsi="Times New Roman"/>
          <w:sz w:val="28"/>
          <w:szCs w:val="28"/>
        </w:rPr>
        <w:t xml:space="preserve">c) integritatea </w:t>
      </w:r>
      <w:r w:rsidR="00943E3C" w:rsidRPr="000017F4">
        <w:rPr>
          <w:rFonts w:ascii="Times New Roman" w:hAnsi="Times New Roman"/>
          <w:sz w:val="28"/>
          <w:szCs w:val="28"/>
        </w:rPr>
        <w:t>informației</w:t>
      </w:r>
      <w:r w:rsidRPr="000017F4">
        <w:rPr>
          <w:rFonts w:ascii="Times New Roman" w:hAnsi="Times New Roman"/>
          <w:sz w:val="28"/>
          <w:szCs w:val="28"/>
        </w:rPr>
        <w:t xml:space="preserve"> </w:t>
      </w:r>
      <w:r w:rsidR="00943E3C" w:rsidRPr="000017F4">
        <w:rPr>
          <w:rFonts w:ascii="Times New Roman" w:hAnsi="Times New Roman"/>
          <w:sz w:val="28"/>
          <w:szCs w:val="28"/>
        </w:rPr>
        <w:t>obținute</w:t>
      </w:r>
      <w:r w:rsidRPr="000017F4">
        <w:rPr>
          <w:rFonts w:ascii="Times New Roman" w:hAnsi="Times New Roman"/>
          <w:sz w:val="28"/>
          <w:szCs w:val="28"/>
        </w:rPr>
        <w:t xml:space="preserve">, a </w:t>
      </w:r>
      <w:r w:rsidR="00943E3C" w:rsidRPr="000017F4">
        <w:rPr>
          <w:rFonts w:ascii="Times New Roman" w:hAnsi="Times New Roman"/>
          <w:sz w:val="28"/>
          <w:szCs w:val="28"/>
        </w:rPr>
        <w:t>documentației</w:t>
      </w:r>
      <w:r w:rsidRPr="000017F4">
        <w:rPr>
          <w:rFonts w:ascii="Times New Roman" w:hAnsi="Times New Roman"/>
          <w:sz w:val="28"/>
          <w:szCs w:val="28"/>
        </w:rPr>
        <w:t xml:space="preserve"> geologice, probelor de roci, carotei, duplicatelor probelor;</w:t>
      </w:r>
    </w:p>
    <w:p w:rsidR="006C0F7C" w:rsidRPr="000017F4" w:rsidRDefault="006C0F7C" w:rsidP="00D72E78">
      <w:pPr>
        <w:pStyle w:val="ListParagraph"/>
        <w:spacing w:after="0" w:line="240" w:lineRule="auto"/>
        <w:ind w:left="0" w:firstLine="720"/>
        <w:jc w:val="both"/>
        <w:rPr>
          <w:rFonts w:ascii="Times New Roman" w:hAnsi="Times New Roman"/>
          <w:sz w:val="28"/>
          <w:szCs w:val="28"/>
        </w:rPr>
      </w:pPr>
      <w:r w:rsidRPr="000017F4">
        <w:rPr>
          <w:rFonts w:ascii="Times New Roman" w:hAnsi="Times New Roman"/>
          <w:sz w:val="28"/>
          <w:szCs w:val="28"/>
        </w:rPr>
        <w:t xml:space="preserve">d) prezentarea în termen </w:t>
      </w:r>
      <w:r w:rsidR="00943E3C" w:rsidRPr="000017F4">
        <w:rPr>
          <w:rFonts w:ascii="Times New Roman" w:hAnsi="Times New Roman"/>
          <w:sz w:val="28"/>
          <w:szCs w:val="28"/>
        </w:rPr>
        <w:t>și</w:t>
      </w:r>
      <w:r w:rsidRPr="000017F4">
        <w:rPr>
          <w:rFonts w:ascii="Times New Roman" w:hAnsi="Times New Roman"/>
          <w:sz w:val="28"/>
          <w:szCs w:val="28"/>
        </w:rPr>
        <w:t xml:space="preserve"> în volum deplin a rezultatelor veridice </w:t>
      </w:r>
      <w:r w:rsidR="00943E3C" w:rsidRPr="000017F4">
        <w:rPr>
          <w:rFonts w:ascii="Times New Roman" w:hAnsi="Times New Roman"/>
          <w:sz w:val="28"/>
          <w:szCs w:val="28"/>
        </w:rPr>
        <w:t>obținute</w:t>
      </w:r>
      <w:r w:rsidRPr="000017F4">
        <w:rPr>
          <w:rFonts w:ascii="Times New Roman" w:hAnsi="Times New Roman"/>
          <w:sz w:val="28"/>
          <w:szCs w:val="28"/>
        </w:rPr>
        <w:t xml:space="preserve"> în urma efectuării lucrărilor de cercetări geologice.</w:t>
      </w:r>
    </w:p>
    <w:p w:rsidR="006C0F7C" w:rsidRPr="000017F4" w:rsidRDefault="006C0F7C" w:rsidP="00D72E78">
      <w:pPr>
        <w:pStyle w:val="ListParagraph"/>
        <w:spacing w:after="0" w:line="240" w:lineRule="auto"/>
        <w:ind w:left="0" w:firstLine="567"/>
        <w:jc w:val="both"/>
        <w:rPr>
          <w:rFonts w:ascii="Times New Roman" w:hAnsi="Times New Roman"/>
          <w:sz w:val="28"/>
          <w:szCs w:val="28"/>
        </w:rPr>
      </w:pPr>
      <w:r w:rsidRPr="000017F4">
        <w:rPr>
          <w:rStyle w:val="apple-converted-space"/>
          <w:rFonts w:ascii="Times New Roman" w:hAnsi="Times New Roman"/>
          <w:sz w:val="28"/>
          <w:szCs w:val="28"/>
        </w:rPr>
        <w:t>(3) În rezultatul monitorizării lucrărilor</w:t>
      </w:r>
      <w:r w:rsidRPr="000017F4">
        <w:rPr>
          <w:rFonts w:ascii="Times New Roman" w:hAnsi="Times New Roman"/>
          <w:sz w:val="28"/>
          <w:szCs w:val="28"/>
        </w:rPr>
        <w:t xml:space="preserve"> de cercetări geologice </w:t>
      </w:r>
      <w:r w:rsidR="00140E56" w:rsidRPr="000017F4">
        <w:rPr>
          <w:rFonts w:ascii="Times New Roman" w:hAnsi="Times New Roman"/>
          <w:sz w:val="28"/>
          <w:szCs w:val="28"/>
        </w:rPr>
        <w:t>finanțate</w:t>
      </w:r>
      <w:r w:rsidRPr="000017F4">
        <w:rPr>
          <w:rFonts w:ascii="Times New Roman" w:hAnsi="Times New Roman"/>
          <w:sz w:val="28"/>
          <w:szCs w:val="28"/>
        </w:rPr>
        <w:t xml:space="preserve"> din contul mijloacelor bugetului de stat este întocmit Actul volumului lucrărilor </w:t>
      </w:r>
      <w:r w:rsidR="00140E56" w:rsidRPr="000017F4">
        <w:rPr>
          <w:rFonts w:ascii="Times New Roman" w:hAnsi="Times New Roman"/>
          <w:sz w:val="28"/>
          <w:szCs w:val="28"/>
        </w:rPr>
        <w:t>realizate</w:t>
      </w:r>
      <w:r w:rsidRPr="000017F4">
        <w:rPr>
          <w:rFonts w:ascii="Times New Roman" w:hAnsi="Times New Roman"/>
          <w:sz w:val="28"/>
          <w:szCs w:val="28"/>
        </w:rPr>
        <w:t xml:space="preserve"> pentru luna respectivă, care este semnat de către executorul </w:t>
      </w:r>
      <w:r w:rsidR="00943E3C" w:rsidRPr="000017F4">
        <w:rPr>
          <w:rFonts w:ascii="Times New Roman" w:hAnsi="Times New Roman"/>
          <w:sz w:val="28"/>
          <w:szCs w:val="28"/>
        </w:rPr>
        <w:t>și</w:t>
      </w:r>
      <w:r w:rsidRPr="000017F4">
        <w:rPr>
          <w:rFonts w:ascii="Times New Roman" w:hAnsi="Times New Roman"/>
          <w:sz w:val="28"/>
          <w:szCs w:val="28"/>
        </w:rPr>
        <w:t xml:space="preserve"> beneficiarul lucrărilor.”</w:t>
      </w:r>
    </w:p>
    <w:p w:rsidR="00682EBA" w:rsidRPr="000017F4" w:rsidRDefault="006C0F7C" w:rsidP="00D72E78">
      <w:pPr>
        <w:pStyle w:val="ListParagraph"/>
        <w:numPr>
          <w:ilvl w:val="0"/>
          <w:numId w:val="23"/>
        </w:numPr>
        <w:tabs>
          <w:tab w:val="left" w:pos="0"/>
          <w:tab w:val="left" w:pos="540"/>
        </w:tabs>
        <w:spacing w:after="0" w:line="240" w:lineRule="auto"/>
        <w:ind w:left="0" w:firstLine="567"/>
        <w:jc w:val="both"/>
        <w:rPr>
          <w:rFonts w:ascii="Times New Roman" w:hAnsi="Times New Roman"/>
          <w:bCs/>
          <w:sz w:val="28"/>
          <w:szCs w:val="28"/>
        </w:rPr>
      </w:pPr>
      <w:r w:rsidRPr="000017F4">
        <w:rPr>
          <w:rFonts w:ascii="Times New Roman" w:hAnsi="Times New Roman"/>
          <w:sz w:val="28"/>
          <w:szCs w:val="28"/>
        </w:rPr>
        <w:t xml:space="preserve">La </w:t>
      </w:r>
      <w:r w:rsidRPr="000017F4">
        <w:rPr>
          <w:rFonts w:ascii="Times New Roman" w:hAnsi="Times New Roman"/>
          <w:bCs/>
          <w:sz w:val="28"/>
          <w:szCs w:val="28"/>
        </w:rPr>
        <w:t>Articolul 78</w:t>
      </w:r>
      <w:r w:rsidR="0094465E" w:rsidRPr="000017F4">
        <w:rPr>
          <w:rFonts w:ascii="Times New Roman" w:hAnsi="Times New Roman"/>
          <w:bCs/>
          <w:sz w:val="28"/>
          <w:szCs w:val="28"/>
        </w:rPr>
        <w:t xml:space="preserve"> cuvintele „Inspectoratul pentru Supravegherea Tehnică a Obiectelor Industrial Periculoase” se substituie cu cuvintele „Agenția pentru Supravegherea Tehnică”.</w:t>
      </w:r>
    </w:p>
    <w:p w:rsidR="00614A96" w:rsidRDefault="00614A96" w:rsidP="00D72E78">
      <w:pPr>
        <w:spacing w:after="0" w:line="240" w:lineRule="auto"/>
        <w:ind w:firstLine="567"/>
        <w:jc w:val="both"/>
        <w:rPr>
          <w:rFonts w:ascii="Times New Roman" w:eastAsia="Times New Roman" w:hAnsi="Times New Roman"/>
          <w:b/>
          <w:bCs/>
          <w:sz w:val="28"/>
          <w:szCs w:val="28"/>
          <w:lang w:eastAsia="ro-RO"/>
        </w:rPr>
      </w:pPr>
    </w:p>
    <w:p w:rsidR="004B4B94" w:rsidRPr="000017F4" w:rsidRDefault="002021D5" w:rsidP="00D72E78">
      <w:pPr>
        <w:spacing w:after="0" w:line="240" w:lineRule="auto"/>
        <w:ind w:firstLine="567"/>
        <w:jc w:val="both"/>
        <w:rPr>
          <w:rFonts w:ascii="Times New Roman" w:eastAsia="Times New Roman" w:hAnsi="Times New Roman"/>
          <w:sz w:val="28"/>
          <w:szCs w:val="28"/>
          <w:lang w:eastAsia="ro-RO"/>
        </w:rPr>
      </w:pPr>
      <w:r w:rsidRPr="000017F4">
        <w:rPr>
          <w:rFonts w:ascii="Times New Roman" w:eastAsia="Times New Roman" w:hAnsi="Times New Roman"/>
          <w:b/>
          <w:bCs/>
          <w:sz w:val="28"/>
          <w:szCs w:val="28"/>
          <w:lang w:eastAsia="ro-RO"/>
        </w:rPr>
        <w:t>Art.</w:t>
      </w:r>
      <w:r w:rsidR="00943E3C" w:rsidRPr="000017F4">
        <w:rPr>
          <w:rFonts w:ascii="Times New Roman" w:eastAsia="Times New Roman" w:hAnsi="Times New Roman"/>
          <w:b/>
          <w:bCs/>
          <w:sz w:val="28"/>
          <w:szCs w:val="28"/>
          <w:lang w:eastAsia="ro-RO"/>
        </w:rPr>
        <w:t xml:space="preserve"> </w:t>
      </w:r>
      <w:r w:rsidRPr="000017F4">
        <w:rPr>
          <w:rFonts w:ascii="Times New Roman" w:eastAsia="Times New Roman" w:hAnsi="Times New Roman"/>
          <w:b/>
          <w:bCs/>
          <w:sz w:val="28"/>
          <w:szCs w:val="28"/>
          <w:lang w:eastAsia="ro-RO"/>
        </w:rPr>
        <w:t>XXI</w:t>
      </w:r>
      <w:r w:rsidR="00404B38" w:rsidRPr="000017F4">
        <w:rPr>
          <w:rFonts w:ascii="Times New Roman" w:eastAsia="Times New Roman" w:hAnsi="Times New Roman"/>
          <w:b/>
          <w:bCs/>
          <w:sz w:val="28"/>
          <w:szCs w:val="28"/>
          <w:lang w:eastAsia="ro-RO"/>
        </w:rPr>
        <w:t>I</w:t>
      </w:r>
      <w:r w:rsidR="003008AD" w:rsidRPr="000017F4">
        <w:rPr>
          <w:rFonts w:ascii="Times New Roman" w:eastAsia="Times New Roman" w:hAnsi="Times New Roman"/>
          <w:b/>
          <w:bCs/>
          <w:sz w:val="28"/>
          <w:szCs w:val="28"/>
          <w:lang w:eastAsia="ro-RO"/>
        </w:rPr>
        <w:t>I</w:t>
      </w:r>
      <w:r w:rsidR="00682EBA" w:rsidRPr="000017F4">
        <w:rPr>
          <w:rFonts w:ascii="Times New Roman" w:eastAsia="Times New Roman" w:hAnsi="Times New Roman"/>
          <w:b/>
          <w:bCs/>
          <w:sz w:val="28"/>
          <w:szCs w:val="28"/>
          <w:lang w:eastAsia="ro-RO"/>
        </w:rPr>
        <w:t>.</w:t>
      </w:r>
      <w:r w:rsidR="00682EBA" w:rsidRPr="000017F4">
        <w:rPr>
          <w:rFonts w:ascii="Times New Roman" w:eastAsia="Times New Roman" w:hAnsi="Times New Roman"/>
          <w:sz w:val="28"/>
          <w:szCs w:val="28"/>
          <w:lang w:eastAsia="ro-RO"/>
        </w:rPr>
        <w:t xml:space="preserve"> – </w:t>
      </w:r>
      <w:r w:rsidR="00E62804" w:rsidRPr="000017F4">
        <w:rPr>
          <w:rFonts w:ascii="Times New Roman" w:eastAsia="Times New Roman" w:hAnsi="Times New Roman"/>
          <w:sz w:val="28"/>
          <w:szCs w:val="28"/>
          <w:lang w:eastAsia="ro-RO"/>
        </w:rPr>
        <w:t>În textul Legii</w:t>
      </w:r>
      <w:r w:rsidR="00682EBA" w:rsidRPr="000017F4">
        <w:rPr>
          <w:rFonts w:ascii="Times New Roman" w:eastAsia="Times New Roman" w:hAnsi="Times New Roman"/>
          <w:sz w:val="28"/>
          <w:szCs w:val="28"/>
          <w:lang w:eastAsia="ro-RO"/>
        </w:rPr>
        <w:t xml:space="preserve"> nr.163 din 9 iulie 2010 privind autorizarea executării lucrărilor de </w:t>
      </w:r>
      <w:r w:rsidR="00943E3C" w:rsidRPr="000017F4">
        <w:rPr>
          <w:rFonts w:ascii="Times New Roman" w:eastAsia="Times New Roman" w:hAnsi="Times New Roman"/>
          <w:sz w:val="28"/>
          <w:szCs w:val="28"/>
          <w:lang w:eastAsia="ro-RO"/>
        </w:rPr>
        <w:t>construcție</w:t>
      </w:r>
      <w:r w:rsidR="00682EBA" w:rsidRPr="000017F4">
        <w:rPr>
          <w:rFonts w:ascii="Times New Roman" w:eastAsia="Times New Roman" w:hAnsi="Times New Roman"/>
          <w:sz w:val="28"/>
          <w:szCs w:val="28"/>
          <w:lang w:eastAsia="ro-RO"/>
        </w:rPr>
        <w:t xml:space="preserve"> (Monitorul Oficial al Republicii Moldova, 2010, nr.155–158, art.549), cu modificările ulterioare, </w:t>
      </w:r>
      <w:r w:rsidR="00E62804" w:rsidRPr="000017F4">
        <w:rPr>
          <w:rFonts w:ascii="Times New Roman" w:eastAsia="Times New Roman" w:hAnsi="Times New Roman"/>
          <w:sz w:val="28"/>
          <w:szCs w:val="28"/>
          <w:lang w:eastAsia="ro-RO"/>
        </w:rPr>
        <w:t>cuvintele „</w:t>
      </w:r>
      <w:r w:rsidR="00943E3C" w:rsidRPr="000017F4">
        <w:rPr>
          <w:rFonts w:ascii="Times New Roman" w:hAnsi="Times New Roman"/>
          <w:sz w:val="28"/>
          <w:szCs w:val="28"/>
        </w:rPr>
        <w:t>Inspecția</w:t>
      </w:r>
      <w:r w:rsidR="00E62804" w:rsidRPr="000017F4">
        <w:rPr>
          <w:rFonts w:ascii="Times New Roman" w:hAnsi="Times New Roman"/>
          <w:sz w:val="28"/>
          <w:szCs w:val="28"/>
        </w:rPr>
        <w:t xml:space="preserve"> de Stat în </w:t>
      </w:r>
      <w:r w:rsidR="00943E3C" w:rsidRPr="000017F4">
        <w:rPr>
          <w:rFonts w:ascii="Times New Roman" w:hAnsi="Times New Roman"/>
          <w:sz w:val="28"/>
          <w:szCs w:val="28"/>
        </w:rPr>
        <w:t>Construcții</w:t>
      </w:r>
      <w:r w:rsidR="00E62804" w:rsidRPr="000017F4">
        <w:rPr>
          <w:rFonts w:ascii="Times New Roman" w:eastAsia="Times New Roman" w:hAnsi="Times New Roman"/>
          <w:sz w:val="28"/>
          <w:szCs w:val="28"/>
          <w:lang w:eastAsia="ro-RO"/>
        </w:rPr>
        <w:t xml:space="preserve">” </w:t>
      </w:r>
      <w:r w:rsidR="00E62804" w:rsidRPr="000017F4">
        <w:rPr>
          <w:rFonts w:ascii="Times New Roman" w:hAnsi="Times New Roman"/>
          <w:bCs/>
          <w:sz w:val="28"/>
          <w:szCs w:val="28"/>
        </w:rPr>
        <w:t xml:space="preserve">se substituie </w:t>
      </w:r>
      <w:r w:rsidR="00E62804" w:rsidRPr="000017F4">
        <w:rPr>
          <w:rFonts w:ascii="Times New Roman" w:eastAsia="Times New Roman" w:hAnsi="Times New Roman"/>
          <w:sz w:val="28"/>
          <w:szCs w:val="28"/>
          <w:lang w:eastAsia="ro-RO"/>
        </w:rPr>
        <w:t>cu cuvintele „</w:t>
      </w:r>
      <w:r w:rsidR="00E62804" w:rsidRPr="000017F4">
        <w:rPr>
          <w:rFonts w:ascii="Times New Roman" w:hAnsi="Times New Roman"/>
          <w:sz w:val="28"/>
          <w:szCs w:val="28"/>
        </w:rPr>
        <w:t>Agenția pentru Supravegherea Tehnică</w:t>
      </w:r>
      <w:r w:rsidR="00E62804" w:rsidRPr="000017F4">
        <w:rPr>
          <w:rFonts w:ascii="Times New Roman" w:eastAsia="Times New Roman" w:hAnsi="Times New Roman"/>
          <w:sz w:val="28"/>
          <w:szCs w:val="28"/>
          <w:lang w:eastAsia="ro-RO"/>
        </w:rPr>
        <w:t>”, la cazul gramatical corespunzător.</w:t>
      </w:r>
    </w:p>
    <w:p w:rsidR="00614A96" w:rsidRDefault="00614A96" w:rsidP="00D72E78">
      <w:pPr>
        <w:spacing w:after="0" w:line="240" w:lineRule="auto"/>
        <w:ind w:firstLine="567"/>
        <w:jc w:val="both"/>
        <w:rPr>
          <w:rFonts w:ascii="Times New Roman" w:eastAsia="Times New Roman" w:hAnsi="Times New Roman"/>
          <w:b/>
          <w:bCs/>
          <w:sz w:val="28"/>
          <w:szCs w:val="28"/>
          <w:lang w:eastAsia="ro-RO"/>
        </w:rPr>
      </w:pPr>
    </w:p>
    <w:p w:rsidR="00B27563" w:rsidRPr="000017F4" w:rsidRDefault="00682EBA" w:rsidP="00D72E78">
      <w:pPr>
        <w:spacing w:after="0" w:line="240" w:lineRule="auto"/>
        <w:ind w:firstLine="567"/>
        <w:jc w:val="both"/>
        <w:rPr>
          <w:rFonts w:ascii="Times New Roman" w:eastAsia="Times New Roman" w:hAnsi="Times New Roman"/>
          <w:sz w:val="28"/>
          <w:szCs w:val="28"/>
          <w:lang w:eastAsia="ro-RO"/>
        </w:rPr>
      </w:pPr>
      <w:r w:rsidRPr="000017F4">
        <w:rPr>
          <w:rFonts w:ascii="Times New Roman" w:eastAsia="Times New Roman" w:hAnsi="Times New Roman"/>
          <w:b/>
          <w:bCs/>
          <w:sz w:val="28"/>
          <w:szCs w:val="28"/>
          <w:lang w:eastAsia="ro-RO"/>
        </w:rPr>
        <w:t>Art.</w:t>
      </w:r>
      <w:r w:rsidR="00943E3C" w:rsidRPr="000017F4">
        <w:rPr>
          <w:rFonts w:ascii="Times New Roman" w:eastAsia="Times New Roman" w:hAnsi="Times New Roman"/>
          <w:b/>
          <w:bCs/>
          <w:sz w:val="28"/>
          <w:szCs w:val="28"/>
          <w:lang w:eastAsia="ro-RO"/>
        </w:rPr>
        <w:t xml:space="preserve"> </w:t>
      </w:r>
      <w:r w:rsidRPr="000017F4">
        <w:rPr>
          <w:rFonts w:ascii="Times New Roman" w:eastAsia="Times New Roman" w:hAnsi="Times New Roman"/>
          <w:b/>
          <w:bCs/>
          <w:sz w:val="28"/>
          <w:szCs w:val="28"/>
          <w:lang w:eastAsia="ro-RO"/>
        </w:rPr>
        <w:t>X</w:t>
      </w:r>
      <w:r w:rsidR="003008AD" w:rsidRPr="000017F4">
        <w:rPr>
          <w:rFonts w:ascii="Times New Roman" w:eastAsia="Times New Roman" w:hAnsi="Times New Roman"/>
          <w:b/>
          <w:bCs/>
          <w:sz w:val="28"/>
          <w:szCs w:val="28"/>
          <w:lang w:eastAsia="ro-RO"/>
        </w:rPr>
        <w:t>XIV</w:t>
      </w:r>
      <w:r w:rsidRPr="000017F4">
        <w:rPr>
          <w:rFonts w:ascii="Times New Roman" w:eastAsia="Times New Roman" w:hAnsi="Times New Roman"/>
          <w:b/>
          <w:bCs/>
          <w:sz w:val="28"/>
          <w:szCs w:val="28"/>
          <w:lang w:eastAsia="ro-RO"/>
        </w:rPr>
        <w:t>.</w:t>
      </w:r>
      <w:r w:rsidR="00505E2B" w:rsidRPr="000017F4">
        <w:rPr>
          <w:rFonts w:ascii="Times New Roman" w:eastAsia="Times New Roman" w:hAnsi="Times New Roman"/>
          <w:sz w:val="28"/>
          <w:szCs w:val="28"/>
          <w:lang w:eastAsia="ro-RO"/>
        </w:rPr>
        <w:t xml:space="preserve"> – În</w:t>
      </w:r>
      <w:r w:rsidRPr="000017F4">
        <w:rPr>
          <w:rFonts w:ascii="Times New Roman" w:eastAsia="Times New Roman" w:hAnsi="Times New Roman"/>
          <w:sz w:val="28"/>
          <w:szCs w:val="28"/>
          <w:lang w:eastAsia="ro-RO"/>
        </w:rPr>
        <w:t xml:space="preserve"> anexa din Legea nr. 160 din 22 iulie 2011 privind reglementarea prin autorizare a </w:t>
      </w:r>
      <w:r w:rsidR="00943E3C" w:rsidRPr="000017F4">
        <w:rPr>
          <w:rFonts w:ascii="Times New Roman" w:eastAsia="Times New Roman" w:hAnsi="Times New Roman"/>
          <w:sz w:val="28"/>
          <w:szCs w:val="28"/>
          <w:lang w:eastAsia="ro-RO"/>
        </w:rPr>
        <w:t>activității</w:t>
      </w:r>
      <w:r w:rsidRPr="000017F4">
        <w:rPr>
          <w:rFonts w:ascii="Times New Roman" w:eastAsia="Times New Roman" w:hAnsi="Times New Roman"/>
          <w:sz w:val="28"/>
          <w:szCs w:val="28"/>
          <w:lang w:eastAsia="ro-RO"/>
        </w:rPr>
        <w:t xml:space="preserve"> de întreprinzător (Monitorul Oficial al Republicii Moldova, 2011, nr.170–175, art.494), cu modificările ulterioare, </w:t>
      </w:r>
      <w:r w:rsidRPr="000017F4">
        <w:rPr>
          <w:rFonts w:ascii="Times New Roman" w:hAnsi="Times New Roman"/>
          <w:bCs/>
          <w:sz w:val="28"/>
          <w:szCs w:val="28"/>
        </w:rPr>
        <w:t>cuvintele „Inspectoratul pentru Supravegherea Tehnică a Obiectelor Industrial Periculoase” se substituie cu cuvintele „</w:t>
      </w:r>
      <w:r w:rsidRPr="000017F4">
        <w:rPr>
          <w:rFonts w:ascii="Times New Roman" w:hAnsi="Times New Roman"/>
          <w:sz w:val="28"/>
          <w:szCs w:val="28"/>
        </w:rPr>
        <w:t>Agenția</w:t>
      </w:r>
      <w:r w:rsidRPr="000017F4">
        <w:rPr>
          <w:rFonts w:ascii="Times New Roman" w:hAnsi="Times New Roman"/>
          <w:bCs/>
          <w:sz w:val="28"/>
          <w:szCs w:val="28"/>
        </w:rPr>
        <w:t xml:space="preserve"> pentru Supravegherea Tehnică”,</w:t>
      </w:r>
      <w:r w:rsidR="008B64BA" w:rsidRPr="000017F4">
        <w:rPr>
          <w:rFonts w:ascii="Times New Roman" w:hAnsi="Times New Roman" w:cs="Times New Roman"/>
          <w:sz w:val="28"/>
          <w:szCs w:val="28"/>
        </w:rPr>
        <w:t xml:space="preserve"> cuvintele „Inspectoratul Ecologic de Stat” </w:t>
      </w:r>
      <w:r w:rsidR="00D84DF0" w:rsidRPr="000017F4">
        <w:rPr>
          <w:rFonts w:ascii="Times New Roman" w:hAnsi="Times New Roman" w:cs="Times New Roman"/>
          <w:sz w:val="28"/>
          <w:szCs w:val="28"/>
        </w:rPr>
        <w:t xml:space="preserve">și „Serviciul Piscicol” </w:t>
      </w:r>
      <w:r w:rsidR="008B64BA" w:rsidRPr="000017F4">
        <w:rPr>
          <w:rFonts w:ascii="Times New Roman" w:hAnsi="Times New Roman" w:cs="Times New Roman"/>
          <w:sz w:val="28"/>
          <w:szCs w:val="28"/>
        </w:rPr>
        <w:t>se substituie cu cuvintele „</w:t>
      </w:r>
      <w:r w:rsidR="00D84DF0" w:rsidRPr="000017F4">
        <w:rPr>
          <w:rFonts w:ascii="Times New Roman" w:hAnsi="Times New Roman"/>
          <w:bCs/>
          <w:sz w:val="28"/>
          <w:szCs w:val="28"/>
        </w:rPr>
        <w:t>Agenția</w:t>
      </w:r>
      <w:r w:rsidR="008B64BA" w:rsidRPr="000017F4">
        <w:rPr>
          <w:rFonts w:ascii="Times New Roman" w:hAnsi="Times New Roman" w:cs="Times New Roman"/>
          <w:sz w:val="28"/>
          <w:szCs w:val="28"/>
        </w:rPr>
        <w:t xml:space="preserve"> pentru Protecția Mediului”, iar</w:t>
      </w:r>
      <w:r w:rsidRPr="000017F4">
        <w:rPr>
          <w:rFonts w:ascii="Times New Roman" w:hAnsi="Times New Roman"/>
          <w:bCs/>
          <w:sz w:val="28"/>
          <w:szCs w:val="28"/>
        </w:rPr>
        <w:t xml:space="preserve"> cuvintele „Inspectoratul Energetic de Stat” se substituie cu </w:t>
      </w:r>
      <w:r w:rsidRPr="000017F4">
        <w:rPr>
          <w:rFonts w:ascii="Times New Roman" w:hAnsi="Times New Roman" w:cs="Times New Roman"/>
          <w:bCs/>
          <w:sz w:val="28"/>
          <w:szCs w:val="28"/>
        </w:rPr>
        <w:t>cuvintele „</w:t>
      </w:r>
      <w:r w:rsidR="00943E3C" w:rsidRPr="000017F4">
        <w:rPr>
          <w:rFonts w:ascii="Times New Roman" w:hAnsi="Times New Roman" w:cs="Times New Roman"/>
          <w:sz w:val="28"/>
          <w:szCs w:val="28"/>
        </w:rPr>
        <w:t>Agenția</w:t>
      </w:r>
      <w:r w:rsidRPr="000017F4">
        <w:rPr>
          <w:rFonts w:ascii="Times New Roman" w:hAnsi="Times New Roman" w:cs="Times New Roman"/>
          <w:sz w:val="28"/>
          <w:szCs w:val="28"/>
        </w:rPr>
        <w:t xml:space="preserve"> </w:t>
      </w:r>
      <w:r w:rsidR="00943E3C" w:rsidRPr="000017F4">
        <w:rPr>
          <w:rFonts w:ascii="Times New Roman" w:hAnsi="Times New Roman" w:cs="Times New Roman"/>
          <w:sz w:val="28"/>
          <w:szCs w:val="28"/>
        </w:rPr>
        <w:t>Națională</w:t>
      </w:r>
      <w:r w:rsidRPr="000017F4">
        <w:rPr>
          <w:rFonts w:ascii="Times New Roman" w:hAnsi="Times New Roman" w:cs="Times New Roman"/>
          <w:sz w:val="28"/>
          <w:szCs w:val="28"/>
        </w:rPr>
        <w:t xml:space="preserve"> pentru Reglementare în Energetică</w:t>
      </w:r>
      <w:r w:rsidRPr="000017F4">
        <w:rPr>
          <w:rFonts w:ascii="Times New Roman" w:hAnsi="Times New Roman" w:cs="Times New Roman"/>
          <w:bCs/>
          <w:sz w:val="28"/>
          <w:szCs w:val="28"/>
        </w:rPr>
        <w:t>”.</w:t>
      </w:r>
    </w:p>
    <w:p w:rsidR="00614A96" w:rsidRDefault="00614A96" w:rsidP="00D72E78">
      <w:pPr>
        <w:spacing w:after="0" w:line="240" w:lineRule="auto"/>
        <w:ind w:firstLine="567"/>
        <w:jc w:val="both"/>
        <w:rPr>
          <w:rFonts w:ascii="Times New Roman" w:hAnsi="Times New Roman" w:cs="Times New Roman"/>
          <w:b/>
          <w:bCs/>
          <w:sz w:val="28"/>
          <w:szCs w:val="28"/>
        </w:rPr>
      </w:pPr>
    </w:p>
    <w:p w:rsidR="00B27563" w:rsidRPr="000017F4" w:rsidRDefault="00B27563" w:rsidP="00D72E78">
      <w:pPr>
        <w:spacing w:after="0" w:line="240" w:lineRule="auto"/>
        <w:ind w:firstLine="567"/>
        <w:jc w:val="both"/>
        <w:rPr>
          <w:rFonts w:ascii="Times New Roman" w:hAnsi="Times New Roman" w:cs="Times New Roman"/>
          <w:sz w:val="28"/>
          <w:szCs w:val="28"/>
        </w:rPr>
      </w:pPr>
      <w:r w:rsidRPr="000017F4">
        <w:rPr>
          <w:rFonts w:ascii="Times New Roman" w:hAnsi="Times New Roman" w:cs="Times New Roman"/>
          <w:b/>
          <w:bCs/>
          <w:sz w:val="28"/>
          <w:szCs w:val="28"/>
        </w:rPr>
        <w:t>Art. XX</w:t>
      </w:r>
      <w:r w:rsidR="00404B38" w:rsidRPr="000017F4">
        <w:rPr>
          <w:rFonts w:ascii="Times New Roman" w:hAnsi="Times New Roman" w:cs="Times New Roman"/>
          <w:b/>
          <w:bCs/>
          <w:sz w:val="28"/>
          <w:szCs w:val="28"/>
        </w:rPr>
        <w:t>V</w:t>
      </w:r>
      <w:r w:rsidRPr="000017F4">
        <w:rPr>
          <w:rFonts w:ascii="Times New Roman" w:hAnsi="Times New Roman" w:cs="Times New Roman"/>
          <w:b/>
          <w:bCs/>
          <w:sz w:val="28"/>
          <w:szCs w:val="28"/>
        </w:rPr>
        <w:t>.</w:t>
      </w:r>
      <w:r w:rsidRPr="000017F4">
        <w:rPr>
          <w:rFonts w:ascii="Times New Roman" w:hAnsi="Times New Roman" w:cs="Times New Roman"/>
          <w:b/>
          <w:sz w:val="28"/>
          <w:szCs w:val="28"/>
        </w:rPr>
        <w:t xml:space="preserve"> –</w:t>
      </w:r>
      <w:r w:rsidRPr="000017F4">
        <w:rPr>
          <w:rFonts w:ascii="Times New Roman" w:hAnsi="Times New Roman" w:cs="Times New Roman"/>
          <w:sz w:val="28"/>
          <w:szCs w:val="28"/>
        </w:rPr>
        <w:t xml:space="preserve"> Articolul 56 alineatul (2) din Legea apelor nr. 272 din  23 decembrie 2011 (Monitorul Oficial</w:t>
      </w:r>
      <w:r w:rsidRPr="000017F4">
        <w:rPr>
          <w:rStyle w:val="FontStyle25"/>
          <w:sz w:val="28"/>
          <w:szCs w:val="28"/>
          <w:lang w:eastAsia="ro-RO"/>
        </w:rPr>
        <w:t xml:space="preserve"> al Republicii Moldova</w:t>
      </w:r>
      <w:r w:rsidRPr="000017F4">
        <w:rPr>
          <w:rFonts w:ascii="Times New Roman" w:hAnsi="Times New Roman" w:cs="Times New Roman"/>
          <w:sz w:val="28"/>
          <w:szCs w:val="28"/>
        </w:rPr>
        <w:t xml:space="preserve">, 2012, nr.81, art.264) cu modificările </w:t>
      </w:r>
      <w:r w:rsidR="00943E3C" w:rsidRPr="000017F4">
        <w:rPr>
          <w:rFonts w:ascii="Times New Roman" w:hAnsi="Times New Roman" w:cs="Times New Roman"/>
          <w:sz w:val="28"/>
          <w:szCs w:val="28"/>
        </w:rPr>
        <w:t>și</w:t>
      </w:r>
      <w:r w:rsidRPr="000017F4">
        <w:rPr>
          <w:rFonts w:ascii="Times New Roman" w:hAnsi="Times New Roman" w:cs="Times New Roman"/>
          <w:sz w:val="28"/>
          <w:szCs w:val="28"/>
        </w:rPr>
        <w:t xml:space="preserve"> completările ulterioare, se completează literele f) și g) cu următorul cuprins: </w:t>
      </w:r>
    </w:p>
    <w:p w:rsidR="00840D01" w:rsidRPr="000017F4" w:rsidRDefault="00B27563" w:rsidP="00D72E78">
      <w:pPr>
        <w:spacing w:after="0" w:line="240" w:lineRule="auto"/>
        <w:ind w:firstLine="567"/>
        <w:jc w:val="both"/>
        <w:rPr>
          <w:rFonts w:ascii="Times New Roman" w:hAnsi="Times New Roman" w:cs="Times New Roman"/>
          <w:sz w:val="28"/>
          <w:szCs w:val="28"/>
        </w:rPr>
      </w:pPr>
      <w:r w:rsidRPr="000017F4">
        <w:rPr>
          <w:rFonts w:ascii="Times New Roman" w:hAnsi="Times New Roman" w:cs="Times New Roman"/>
          <w:sz w:val="28"/>
          <w:szCs w:val="28"/>
        </w:rPr>
        <w:t xml:space="preserve">„f) </w:t>
      </w:r>
      <w:r w:rsidRPr="000017F4">
        <w:rPr>
          <w:rFonts w:ascii="Times New Roman" w:hAnsi="Times New Roman" w:cs="Times New Roman"/>
          <w:sz w:val="28"/>
          <w:szCs w:val="28"/>
          <w:lang w:eastAsia="ar-SA"/>
        </w:rPr>
        <w:t>de a sigila instalațiile de captare a apei și de a restricționa accesul la sursele de apă</w:t>
      </w:r>
      <w:r w:rsidR="004F7A8E" w:rsidRPr="000017F4">
        <w:rPr>
          <w:rFonts w:ascii="Times New Roman" w:hAnsi="Times New Roman" w:cs="Times New Roman"/>
          <w:sz w:val="28"/>
          <w:szCs w:val="28"/>
          <w:lang w:eastAsia="ar-SA"/>
        </w:rPr>
        <w:t>,</w:t>
      </w:r>
      <w:r w:rsidRPr="000017F4">
        <w:rPr>
          <w:rFonts w:ascii="Times New Roman" w:hAnsi="Times New Roman" w:cs="Times New Roman"/>
          <w:sz w:val="28"/>
          <w:szCs w:val="28"/>
          <w:lang w:eastAsia="ar-SA"/>
        </w:rPr>
        <w:t xml:space="preserve"> dacă utilizarea acesteia nu este autorizată sau dacă </w:t>
      </w:r>
      <w:r w:rsidR="00840D01" w:rsidRPr="000017F4">
        <w:rPr>
          <w:rFonts w:ascii="Times New Roman" w:hAnsi="Times New Roman" w:cs="Times New Roman"/>
          <w:sz w:val="28"/>
          <w:szCs w:val="28"/>
          <w:lang w:eastAsia="ar-SA"/>
        </w:rPr>
        <w:t>au fost constatate încălcări foarte grave ale reglementărilor</w:t>
      </w:r>
      <w:r w:rsidRPr="000017F4">
        <w:rPr>
          <w:rFonts w:ascii="Times New Roman" w:hAnsi="Times New Roman" w:cs="Times New Roman"/>
          <w:sz w:val="28"/>
          <w:szCs w:val="28"/>
          <w:lang w:eastAsia="ar-SA"/>
        </w:rPr>
        <w:t xml:space="preserve"> legale de </w:t>
      </w:r>
      <w:r w:rsidR="00943E3C" w:rsidRPr="000017F4">
        <w:rPr>
          <w:rFonts w:ascii="Times New Roman" w:hAnsi="Times New Roman" w:cs="Times New Roman"/>
          <w:sz w:val="28"/>
          <w:szCs w:val="28"/>
          <w:lang w:eastAsia="ar-SA"/>
        </w:rPr>
        <w:t>folosință</w:t>
      </w:r>
      <w:r w:rsidRPr="000017F4">
        <w:rPr>
          <w:rFonts w:ascii="Times New Roman" w:hAnsi="Times New Roman" w:cs="Times New Roman"/>
          <w:sz w:val="28"/>
          <w:szCs w:val="28"/>
          <w:lang w:eastAsia="ar-SA"/>
        </w:rPr>
        <w:t xml:space="preserve"> </w:t>
      </w:r>
      <w:r w:rsidR="00943E3C" w:rsidRPr="000017F4">
        <w:rPr>
          <w:rFonts w:ascii="Times New Roman" w:hAnsi="Times New Roman" w:cs="Times New Roman"/>
          <w:sz w:val="28"/>
          <w:szCs w:val="28"/>
          <w:lang w:eastAsia="ar-SA"/>
        </w:rPr>
        <w:t>și</w:t>
      </w:r>
      <w:r w:rsidRPr="000017F4">
        <w:rPr>
          <w:rFonts w:ascii="Times New Roman" w:hAnsi="Times New Roman" w:cs="Times New Roman"/>
          <w:sz w:val="28"/>
          <w:szCs w:val="28"/>
          <w:lang w:eastAsia="ar-SA"/>
        </w:rPr>
        <w:t xml:space="preserve"> de </w:t>
      </w:r>
      <w:r w:rsidR="00943E3C" w:rsidRPr="000017F4">
        <w:rPr>
          <w:rFonts w:ascii="Times New Roman" w:hAnsi="Times New Roman" w:cs="Times New Roman"/>
          <w:sz w:val="28"/>
          <w:szCs w:val="28"/>
          <w:lang w:eastAsia="ar-SA"/>
        </w:rPr>
        <w:t>protecție</w:t>
      </w:r>
      <w:r w:rsidRPr="000017F4">
        <w:rPr>
          <w:rFonts w:ascii="Times New Roman" w:hAnsi="Times New Roman" w:cs="Times New Roman"/>
          <w:sz w:val="28"/>
          <w:szCs w:val="28"/>
          <w:lang w:eastAsia="ar-SA"/>
        </w:rPr>
        <w:t xml:space="preserve"> a apelor</w:t>
      </w:r>
      <w:r w:rsidR="00840D01" w:rsidRPr="000017F4">
        <w:rPr>
          <w:rFonts w:ascii="Times New Roman" w:hAnsi="Times New Roman" w:cs="Times New Roman"/>
          <w:sz w:val="28"/>
          <w:szCs w:val="28"/>
          <w:lang w:eastAsia="ar-SA"/>
        </w:rPr>
        <w:t xml:space="preserve"> în cadrul controlului de stat</w:t>
      </w:r>
      <w:r w:rsidR="004F7A8E" w:rsidRPr="000017F4">
        <w:rPr>
          <w:rFonts w:ascii="Times New Roman" w:hAnsi="Times New Roman" w:cs="Times New Roman"/>
          <w:sz w:val="28"/>
          <w:szCs w:val="28"/>
          <w:lang w:eastAsia="ar-SA"/>
        </w:rPr>
        <w:t>,</w:t>
      </w:r>
      <w:r w:rsidR="00766DC3" w:rsidRPr="000017F4">
        <w:rPr>
          <w:rFonts w:ascii="Times New Roman" w:hAnsi="Times New Roman" w:cs="Times New Roman"/>
          <w:sz w:val="28"/>
          <w:szCs w:val="28"/>
        </w:rPr>
        <w:t xml:space="preserve"> potrivit procedurii prevăzute în Legea </w:t>
      </w:r>
      <w:r w:rsidR="00766DC3" w:rsidRPr="000017F4">
        <w:rPr>
          <w:rFonts w:ascii="Times New Roman" w:eastAsia="Times New Roman" w:hAnsi="Times New Roman" w:cs="Times New Roman"/>
          <w:sz w:val="28"/>
          <w:szCs w:val="28"/>
          <w:lang w:eastAsia="ro-RO"/>
        </w:rPr>
        <w:t xml:space="preserve">nr.131 din 8 iunie 2012 privind controlul de stat asupra </w:t>
      </w:r>
      <w:r w:rsidR="000017F4" w:rsidRPr="000017F4">
        <w:rPr>
          <w:rFonts w:ascii="Times New Roman" w:eastAsia="Times New Roman" w:hAnsi="Times New Roman" w:cs="Times New Roman"/>
          <w:sz w:val="28"/>
          <w:szCs w:val="28"/>
          <w:lang w:eastAsia="ro-RO"/>
        </w:rPr>
        <w:t>activității</w:t>
      </w:r>
      <w:r w:rsidR="00766DC3" w:rsidRPr="000017F4">
        <w:rPr>
          <w:rFonts w:ascii="Times New Roman" w:eastAsia="Times New Roman" w:hAnsi="Times New Roman" w:cs="Times New Roman"/>
          <w:sz w:val="28"/>
          <w:szCs w:val="28"/>
          <w:lang w:eastAsia="ro-RO"/>
        </w:rPr>
        <w:t xml:space="preserve"> de întreprinzător</w:t>
      </w:r>
      <w:r w:rsidRPr="000017F4">
        <w:rPr>
          <w:rFonts w:ascii="Times New Roman" w:hAnsi="Times New Roman" w:cs="Times New Roman"/>
          <w:sz w:val="28"/>
          <w:szCs w:val="28"/>
        </w:rPr>
        <w:t xml:space="preserve">; </w:t>
      </w:r>
    </w:p>
    <w:p w:rsidR="00D22028" w:rsidRPr="000017F4" w:rsidRDefault="00B27563" w:rsidP="00D72E78">
      <w:pPr>
        <w:spacing w:after="0" w:line="240" w:lineRule="auto"/>
        <w:ind w:firstLine="567"/>
        <w:jc w:val="both"/>
        <w:rPr>
          <w:rFonts w:ascii="Times New Roman" w:hAnsi="Times New Roman" w:cs="Times New Roman"/>
          <w:sz w:val="28"/>
          <w:szCs w:val="28"/>
        </w:rPr>
      </w:pPr>
      <w:r w:rsidRPr="000017F4">
        <w:rPr>
          <w:rFonts w:ascii="Times New Roman" w:hAnsi="Times New Roman" w:cs="Times New Roman"/>
          <w:sz w:val="28"/>
          <w:szCs w:val="28"/>
        </w:rPr>
        <w:t xml:space="preserve">g) de a emite decizii </w:t>
      </w:r>
      <w:r w:rsidRPr="000017F4">
        <w:rPr>
          <w:rFonts w:ascii="Times New Roman" w:hAnsi="Times New Roman" w:cs="Times New Roman"/>
          <w:sz w:val="28"/>
          <w:szCs w:val="28"/>
          <w:lang w:eastAsia="ar-SA"/>
        </w:rPr>
        <w:t xml:space="preserve">privind </w:t>
      </w:r>
      <w:r w:rsidRPr="000017F4">
        <w:rPr>
          <w:rFonts w:ascii="Times New Roman" w:hAnsi="Times New Roman" w:cs="Times New Roman"/>
          <w:sz w:val="28"/>
          <w:szCs w:val="28"/>
        </w:rPr>
        <w:t xml:space="preserve">repararea prejudiciilor cauzate resurselor de apă ca rezultat al poluării </w:t>
      </w:r>
      <w:r w:rsidR="00943E3C" w:rsidRPr="000017F4">
        <w:rPr>
          <w:rFonts w:ascii="Times New Roman" w:hAnsi="Times New Roman" w:cs="Times New Roman"/>
          <w:sz w:val="28"/>
          <w:szCs w:val="28"/>
        </w:rPr>
        <w:t>și</w:t>
      </w:r>
      <w:r w:rsidRPr="000017F4">
        <w:rPr>
          <w:rFonts w:ascii="Times New Roman" w:hAnsi="Times New Roman" w:cs="Times New Roman"/>
          <w:sz w:val="28"/>
          <w:szCs w:val="28"/>
        </w:rPr>
        <w:t>/sau folosirii neautorizate/</w:t>
      </w:r>
      <w:r w:rsidR="00943E3C" w:rsidRPr="000017F4">
        <w:rPr>
          <w:rFonts w:ascii="Times New Roman" w:hAnsi="Times New Roman" w:cs="Times New Roman"/>
          <w:sz w:val="28"/>
          <w:szCs w:val="28"/>
        </w:rPr>
        <w:t>neraționale</w:t>
      </w:r>
      <w:r w:rsidRPr="000017F4">
        <w:rPr>
          <w:rFonts w:ascii="Times New Roman" w:hAnsi="Times New Roman" w:cs="Times New Roman"/>
          <w:sz w:val="28"/>
          <w:szCs w:val="28"/>
        </w:rPr>
        <w:t xml:space="preserve"> ale acesteia.”</w:t>
      </w:r>
    </w:p>
    <w:p w:rsidR="00614A96" w:rsidRDefault="00614A96" w:rsidP="00D72E78">
      <w:pPr>
        <w:tabs>
          <w:tab w:val="left" w:pos="540"/>
          <w:tab w:val="left" w:pos="720"/>
        </w:tabs>
        <w:spacing w:after="0" w:line="240" w:lineRule="auto"/>
        <w:ind w:firstLine="567"/>
        <w:jc w:val="both"/>
        <w:rPr>
          <w:rFonts w:ascii="Times New Roman" w:hAnsi="Times New Roman" w:cs="Times New Roman"/>
          <w:b/>
          <w:bCs/>
          <w:sz w:val="28"/>
          <w:szCs w:val="28"/>
        </w:rPr>
      </w:pPr>
    </w:p>
    <w:p w:rsidR="00D22028" w:rsidRPr="000017F4" w:rsidRDefault="00D22028" w:rsidP="00D72E78">
      <w:pPr>
        <w:tabs>
          <w:tab w:val="left" w:pos="540"/>
          <w:tab w:val="left" w:pos="720"/>
        </w:tabs>
        <w:spacing w:after="0" w:line="240" w:lineRule="auto"/>
        <w:ind w:firstLine="567"/>
        <w:jc w:val="both"/>
        <w:rPr>
          <w:rFonts w:ascii="Times New Roman" w:hAnsi="Times New Roman" w:cs="Times New Roman"/>
          <w:sz w:val="28"/>
          <w:szCs w:val="28"/>
        </w:rPr>
      </w:pPr>
      <w:r w:rsidRPr="000017F4">
        <w:rPr>
          <w:rFonts w:ascii="Times New Roman" w:hAnsi="Times New Roman" w:cs="Times New Roman"/>
          <w:b/>
          <w:bCs/>
          <w:sz w:val="28"/>
          <w:szCs w:val="28"/>
        </w:rPr>
        <w:lastRenderedPageBreak/>
        <w:t xml:space="preserve">Art. </w:t>
      </w:r>
      <w:r w:rsidR="002021D5" w:rsidRPr="000017F4">
        <w:rPr>
          <w:rFonts w:ascii="Times New Roman" w:hAnsi="Times New Roman" w:cs="Times New Roman"/>
          <w:b/>
          <w:sz w:val="28"/>
          <w:szCs w:val="28"/>
        </w:rPr>
        <w:t>XX</w:t>
      </w:r>
      <w:r w:rsidRPr="000017F4">
        <w:rPr>
          <w:rFonts w:ascii="Times New Roman" w:hAnsi="Times New Roman" w:cs="Times New Roman"/>
          <w:b/>
          <w:sz w:val="28"/>
          <w:szCs w:val="28"/>
        </w:rPr>
        <w:t>V</w:t>
      </w:r>
      <w:r w:rsidR="003008AD" w:rsidRPr="000017F4">
        <w:rPr>
          <w:rFonts w:ascii="Times New Roman" w:hAnsi="Times New Roman" w:cs="Times New Roman"/>
          <w:b/>
          <w:sz w:val="28"/>
          <w:szCs w:val="28"/>
        </w:rPr>
        <w:t>I</w:t>
      </w:r>
      <w:r w:rsidRPr="000017F4">
        <w:rPr>
          <w:rFonts w:ascii="Times New Roman" w:hAnsi="Times New Roman" w:cs="Times New Roman"/>
          <w:b/>
          <w:bCs/>
          <w:sz w:val="28"/>
          <w:szCs w:val="28"/>
        </w:rPr>
        <w:t>.</w:t>
      </w:r>
      <w:r w:rsidRPr="000017F4">
        <w:rPr>
          <w:rFonts w:ascii="Times New Roman" w:hAnsi="Times New Roman" w:cs="Times New Roman"/>
          <w:bCs/>
          <w:sz w:val="28"/>
          <w:szCs w:val="28"/>
        </w:rPr>
        <w:t xml:space="preserve"> – Legea nr.116 din 18 mai 2012</w:t>
      </w:r>
      <w:r w:rsidRPr="000017F4">
        <w:rPr>
          <w:rFonts w:ascii="Times New Roman" w:hAnsi="Times New Roman" w:cs="Times New Roman"/>
          <w:sz w:val="28"/>
          <w:szCs w:val="28"/>
        </w:rPr>
        <w:t xml:space="preserve"> privind securitatea industrială a obiectelor industriale periculoase (Monitorul Oficial al Republicii Moldova, 2012, nr.135-141, art.445), cu modificările </w:t>
      </w:r>
      <w:r w:rsidR="00943E3C" w:rsidRPr="000017F4">
        <w:rPr>
          <w:rFonts w:ascii="Times New Roman" w:hAnsi="Times New Roman" w:cs="Times New Roman"/>
          <w:sz w:val="28"/>
          <w:szCs w:val="28"/>
        </w:rPr>
        <w:t>și</w:t>
      </w:r>
      <w:r w:rsidRPr="000017F4">
        <w:rPr>
          <w:rFonts w:ascii="Times New Roman" w:hAnsi="Times New Roman" w:cs="Times New Roman"/>
          <w:sz w:val="28"/>
          <w:szCs w:val="28"/>
        </w:rPr>
        <w:t xml:space="preserve"> completările ulterioare, se modifică </w:t>
      </w:r>
      <w:r w:rsidR="00943E3C" w:rsidRPr="000017F4">
        <w:rPr>
          <w:rFonts w:ascii="Times New Roman" w:hAnsi="Times New Roman" w:cs="Times New Roman"/>
          <w:sz w:val="28"/>
          <w:szCs w:val="28"/>
        </w:rPr>
        <w:t>și</w:t>
      </w:r>
      <w:r w:rsidRPr="000017F4">
        <w:rPr>
          <w:rFonts w:ascii="Times New Roman" w:hAnsi="Times New Roman" w:cs="Times New Roman"/>
          <w:sz w:val="28"/>
          <w:szCs w:val="28"/>
        </w:rPr>
        <w:t xml:space="preserve"> se completează după cum urmează:</w:t>
      </w:r>
    </w:p>
    <w:p w:rsidR="00D22028" w:rsidRPr="000017F4" w:rsidRDefault="00D22028" w:rsidP="00D72E78">
      <w:pPr>
        <w:pStyle w:val="tt"/>
        <w:ind w:firstLine="567"/>
        <w:jc w:val="both"/>
        <w:rPr>
          <w:b w:val="0"/>
          <w:sz w:val="28"/>
          <w:szCs w:val="28"/>
          <w:lang w:val="ro-RO"/>
        </w:rPr>
      </w:pPr>
      <w:r w:rsidRPr="000017F4">
        <w:rPr>
          <w:bCs w:val="0"/>
          <w:sz w:val="28"/>
          <w:szCs w:val="28"/>
          <w:lang w:val="ro-RO"/>
        </w:rPr>
        <w:t>1.</w:t>
      </w:r>
      <w:r w:rsidRPr="000017F4">
        <w:rPr>
          <w:b w:val="0"/>
          <w:bCs w:val="0"/>
          <w:sz w:val="28"/>
          <w:szCs w:val="28"/>
          <w:lang w:val="ro-RO"/>
        </w:rPr>
        <w:t xml:space="preserve"> </w:t>
      </w:r>
      <w:r w:rsidR="00D61987" w:rsidRPr="000017F4">
        <w:rPr>
          <w:b w:val="0"/>
          <w:sz w:val="28"/>
          <w:szCs w:val="28"/>
          <w:lang w:val="ro-RO"/>
        </w:rPr>
        <w:t>La a</w:t>
      </w:r>
      <w:r w:rsidRPr="000017F4">
        <w:rPr>
          <w:b w:val="0"/>
          <w:sz w:val="28"/>
          <w:szCs w:val="28"/>
          <w:lang w:val="ro-RO"/>
        </w:rPr>
        <w:t>rticolul 2</w:t>
      </w:r>
      <w:r w:rsidR="00D61987" w:rsidRPr="000017F4">
        <w:rPr>
          <w:b w:val="0"/>
          <w:sz w:val="28"/>
          <w:szCs w:val="28"/>
          <w:lang w:val="ro-RO"/>
        </w:rPr>
        <w:t xml:space="preserve"> </w:t>
      </w:r>
      <w:r w:rsidRPr="000017F4">
        <w:rPr>
          <w:b w:val="0"/>
          <w:sz w:val="28"/>
          <w:szCs w:val="28"/>
          <w:lang w:val="ro-RO"/>
        </w:rPr>
        <w:t>noțiunea termenului „</w:t>
      </w:r>
      <w:r w:rsidRPr="000017F4">
        <w:rPr>
          <w:b w:val="0"/>
          <w:i/>
          <w:sz w:val="28"/>
          <w:szCs w:val="28"/>
          <w:lang w:val="ro-RO"/>
        </w:rPr>
        <w:t>dispoziție</w:t>
      </w:r>
      <w:r w:rsidRPr="000017F4">
        <w:rPr>
          <w:b w:val="0"/>
          <w:sz w:val="28"/>
          <w:szCs w:val="28"/>
          <w:lang w:val="ro-RO"/>
        </w:rPr>
        <w:t>” se exclude</w:t>
      </w:r>
      <w:r w:rsidR="00D61987" w:rsidRPr="000017F4">
        <w:rPr>
          <w:b w:val="0"/>
          <w:sz w:val="28"/>
          <w:szCs w:val="28"/>
          <w:lang w:val="ro-RO"/>
        </w:rPr>
        <w:t>.</w:t>
      </w:r>
      <w:r w:rsidRPr="000017F4">
        <w:rPr>
          <w:b w:val="0"/>
          <w:sz w:val="28"/>
          <w:szCs w:val="28"/>
          <w:lang w:val="ro-RO"/>
        </w:rPr>
        <w:t xml:space="preserve"> </w:t>
      </w:r>
    </w:p>
    <w:p w:rsidR="00D22028" w:rsidRPr="000017F4" w:rsidRDefault="00D22028" w:rsidP="00D72E78">
      <w:pPr>
        <w:pStyle w:val="tt"/>
        <w:ind w:firstLine="567"/>
        <w:jc w:val="both"/>
        <w:rPr>
          <w:b w:val="0"/>
          <w:sz w:val="28"/>
          <w:szCs w:val="28"/>
          <w:lang w:val="ro-RO"/>
        </w:rPr>
      </w:pPr>
      <w:r w:rsidRPr="000017F4">
        <w:rPr>
          <w:bCs w:val="0"/>
          <w:sz w:val="28"/>
          <w:szCs w:val="28"/>
          <w:lang w:val="ro-RO"/>
        </w:rPr>
        <w:t>2.</w:t>
      </w:r>
      <w:r w:rsidRPr="000017F4">
        <w:rPr>
          <w:b w:val="0"/>
          <w:bCs w:val="0"/>
          <w:sz w:val="28"/>
          <w:szCs w:val="28"/>
          <w:lang w:val="ro-RO"/>
        </w:rPr>
        <w:t xml:space="preserve"> </w:t>
      </w:r>
      <w:r w:rsidR="00D61987" w:rsidRPr="000017F4">
        <w:rPr>
          <w:b w:val="0"/>
          <w:bCs w:val="0"/>
          <w:sz w:val="28"/>
          <w:szCs w:val="28"/>
          <w:lang w:val="ro-RO"/>
        </w:rPr>
        <w:t>La a</w:t>
      </w:r>
      <w:r w:rsidRPr="000017F4">
        <w:rPr>
          <w:b w:val="0"/>
          <w:bCs w:val="0"/>
          <w:sz w:val="28"/>
          <w:szCs w:val="28"/>
          <w:lang w:val="ro-RO"/>
        </w:rPr>
        <w:t>rticolul 7 alineatul (2) cuvintele „Inspectoratul pentru Supravegherea Tehnică a Obiectelor Industrial Periculoase” se substituie cu cuvintele „</w:t>
      </w:r>
      <w:r w:rsidR="004F390E" w:rsidRPr="000017F4">
        <w:rPr>
          <w:b w:val="0"/>
          <w:bCs w:val="0"/>
          <w:sz w:val="28"/>
          <w:szCs w:val="28"/>
          <w:lang w:val="ro-RO"/>
        </w:rPr>
        <w:t>Agenția</w:t>
      </w:r>
      <w:r w:rsidRPr="000017F4">
        <w:rPr>
          <w:b w:val="0"/>
          <w:bCs w:val="0"/>
          <w:sz w:val="28"/>
          <w:szCs w:val="28"/>
          <w:lang w:val="ro-RO"/>
        </w:rPr>
        <w:t xml:space="preserve"> pentru Supravegherea Tehnică”.</w:t>
      </w:r>
    </w:p>
    <w:p w:rsidR="00D22028" w:rsidRPr="000017F4" w:rsidRDefault="00D22028" w:rsidP="00D72E78">
      <w:pPr>
        <w:tabs>
          <w:tab w:val="left" w:pos="540"/>
          <w:tab w:val="left" w:pos="720"/>
        </w:tabs>
        <w:spacing w:after="0" w:line="240" w:lineRule="auto"/>
        <w:ind w:firstLine="567"/>
        <w:jc w:val="both"/>
        <w:rPr>
          <w:rFonts w:ascii="Times New Roman" w:hAnsi="Times New Roman" w:cs="Times New Roman"/>
          <w:sz w:val="28"/>
          <w:szCs w:val="28"/>
        </w:rPr>
      </w:pPr>
      <w:r w:rsidRPr="000017F4">
        <w:rPr>
          <w:rFonts w:ascii="Times New Roman" w:hAnsi="Times New Roman" w:cs="Times New Roman"/>
          <w:b/>
          <w:bCs/>
          <w:sz w:val="28"/>
          <w:szCs w:val="28"/>
        </w:rPr>
        <w:t>3.</w:t>
      </w:r>
      <w:r w:rsidRPr="000017F4">
        <w:rPr>
          <w:sz w:val="28"/>
          <w:szCs w:val="28"/>
        </w:rPr>
        <w:t xml:space="preserve"> </w:t>
      </w:r>
      <w:r w:rsidRPr="000017F4">
        <w:rPr>
          <w:rFonts w:ascii="Times New Roman" w:hAnsi="Times New Roman" w:cs="Times New Roman"/>
          <w:sz w:val="28"/>
          <w:szCs w:val="28"/>
        </w:rPr>
        <w:t xml:space="preserve">Articolul 10 </w:t>
      </w:r>
      <w:r w:rsidR="007E5B41" w:rsidRPr="000017F4">
        <w:rPr>
          <w:rFonts w:ascii="Times New Roman" w:hAnsi="Times New Roman" w:cs="Times New Roman"/>
          <w:sz w:val="28"/>
          <w:szCs w:val="28"/>
        </w:rPr>
        <w:t>alineatul (10</w:t>
      </w:r>
      <w:r w:rsidRPr="000017F4">
        <w:rPr>
          <w:rFonts w:ascii="Times New Roman" w:hAnsi="Times New Roman" w:cs="Times New Roman"/>
          <w:sz w:val="28"/>
          <w:szCs w:val="28"/>
        </w:rPr>
        <w:t>):</w:t>
      </w:r>
    </w:p>
    <w:p w:rsidR="00D22028" w:rsidRPr="000017F4" w:rsidRDefault="00D22028" w:rsidP="00D72E78">
      <w:pPr>
        <w:tabs>
          <w:tab w:val="left" w:pos="540"/>
          <w:tab w:val="left" w:pos="720"/>
        </w:tabs>
        <w:spacing w:after="0" w:line="240" w:lineRule="auto"/>
        <w:ind w:firstLine="567"/>
        <w:jc w:val="both"/>
        <w:rPr>
          <w:rFonts w:ascii="Times New Roman" w:hAnsi="Times New Roman" w:cs="Times New Roman"/>
          <w:b/>
          <w:bCs/>
          <w:sz w:val="28"/>
          <w:szCs w:val="28"/>
        </w:rPr>
      </w:pPr>
      <w:r w:rsidRPr="000017F4">
        <w:rPr>
          <w:rFonts w:ascii="Times New Roman" w:hAnsi="Times New Roman" w:cs="Times New Roman"/>
          <w:sz w:val="28"/>
          <w:szCs w:val="28"/>
        </w:rPr>
        <w:t xml:space="preserve">la litera m) </w:t>
      </w:r>
      <w:r w:rsidR="00943E3C" w:rsidRPr="000017F4">
        <w:rPr>
          <w:rFonts w:ascii="Times New Roman" w:hAnsi="Times New Roman" w:cs="Times New Roman"/>
          <w:sz w:val="28"/>
          <w:szCs w:val="28"/>
        </w:rPr>
        <w:t>cuvântul</w:t>
      </w:r>
      <w:r w:rsidRPr="000017F4">
        <w:rPr>
          <w:rFonts w:ascii="Times New Roman" w:hAnsi="Times New Roman" w:cs="Times New Roman"/>
          <w:sz w:val="28"/>
          <w:szCs w:val="28"/>
        </w:rPr>
        <w:t xml:space="preserve"> „</w:t>
      </w:r>
      <w:r w:rsidR="00943E3C" w:rsidRPr="000017F4">
        <w:rPr>
          <w:rFonts w:ascii="Times New Roman" w:hAnsi="Times New Roman" w:cs="Times New Roman"/>
          <w:sz w:val="28"/>
          <w:szCs w:val="28"/>
        </w:rPr>
        <w:t>dispozițiilor</w:t>
      </w:r>
      <w:r w:rsidRPr="000017F4">
        <w:rPr>
          <w:rFonts w:ascii="Times New Roman" w:hAnsi="Times New Roman" w:cs="Times New Roman"/>
          <w:sz w:val="28"/>
          <w:szCs w:val="28"/>
        </w:rPr>
        <w:t xml:space="preserve">” se substituie cu </w:t>
      </w:r>
      <w:r w:rsidR="00943E3C" w:rsidRPr="000017F4">
        <w:rPr>
          <w:rFonts w:ascii="Times New Roman" w:hAnsi="Times New Roman" w:cs="Times New Roman"/>
          <w:sz w:val="28"/>
          <w:szCs w:val="28"/>
        </w:rPr>
        <w:t>cuvântul</w:t>
      </w:r>
      <w:r w:rsidRPr="000017F4">
        <w:rPr>
          <w:rFonts w:ascii="Times New Roman" w:hAnsi="Times New Roman" w:cs="Times New Roman"/>
          <w:sz w:val="28"/>
          <w:szCs w:val="28"/>
        </w:rPr>
        <w:t xml:space="preserve"> „prescripțiilor”</w:t>
      </w:r>
      <w:r w:rsidR="00CB31CB" w:rsidRPr="000017F4">
        <w:rPr>
          <w:rFonts w:ascii="Times New Roman" w:hAnsi="Times New Roman" w:cs="Times New Roman"/>
          <w:sz w:val="28"/>
          <w:szCs w:val="28"/>
        </w:rPr>
        <w:t>, iar textul „</w:t>
      </w:r>
      <w:r w:rsidR="00943E3C" w:rsidRPr="000017F4">
        <w:rPr>
          <w:rFonts w:ascii="Times New Roman" w:hAnsi="Times New Roman" w:cs="Times New Roman"/>
          <w:sz w:val="28"/>
          <w:szCs w:val="28"/>
        </w:rPr>
        <w:t>și</w:t>
      </w:r>
      <w:r w:rsidR="00CB31CB" w:rsidRPr="000017F4">
        <w:rPr>
          <w:rFonts w:ascii="Times New Roman" w:hAnsi="Times New Roman" w:cs="Times New Roman"/>
          <w:sz w:val="28"/>
          <w:szCs w:val="28"/>
        </w:rPr>
        <w:t xml:space="preserve"> ale persoanelor cu </w:t>
      </w:r>
      <w:r w:rsidR="00943E3C" w:rsidRPr="000017F4">
        <w:rPr>
          <w:rFonts w:ascii="Times New Roman" w:hAnsi="Times New Roman" w:cs="Times New Roman"/>
          <w:sz w:val="28"/>
          <w:szCs w:val="28"/>
        </w:rPr>
        <w:t>funcții</w:t>
      </w:r>
      <w:r w:rsidR="00CB31CB" w:rsidRPr="000017F4">
        <w:rPr>
          <w:rFonts w:ascii="Times New Roman" w:hAnsi="Times New Roman" w:cs="Times New Roman"/>
          <w:sz w:val="28"/>
          <w:szCs w:val="28"/>
        </w:rPr>
        <w:t xml:space="preserve"> de răspundere ale acestuia în limitele împuternicirilor lor;” se exclude</w:t>
      </w:r>
      <w:r w:rsidRPr="000017F4">
        <w:rPr>
          <w:rFonts w:ascii="Times New Roman" w:hAnsi="Times New Roman" w:cs="Times New Roman"/>
          <w:sz w:val="28"/>
          <w:szCs w:val="28"/>
        </w:rPr>
        <w:t>;</w:t>
      </w:r>
    </w:p>
    <w:p w:rsidR="00CB31CB" w:rsidRPr="000017F4" w:rsidRDefault="00D22028" w:rsidP="00D72E78">
      <w:pPr>
        <w:tabs>
          <w:tab w:val="left" w:pos="540"/>
          <w:tab w:val="left" w:pos="720"/>
        </w:tabs>
        <w:spacing w:after="0" w:line="240" w:lineRule="auto"/>
        <w:ind w:firstLine="567"/>
        <w:jc w:val="both"/>
        <w:rPr>
          <w:rFonts w:ascii="Times New Roman" w:hAnsi="Times New Roman" w:cs="Times New Roman"/>
          <w:sz w:val="28"/>
          <w:szCs w:val="28"/>
        </w:rPr>
      </w:pPr>
      <w:r w:rsidRPr="000017F4">
        <w:rPr>
          <w:rFonts w:ascii="Times New Roman" w:hAnsi="Times New Roman" w:cs="Times New Roman"/>
          <w:sz w:val="28"/>
          <w:szCs w:val="28"/>
        </w:rPr>
        <w:t xml:space="preserve">la litera n) </w:t>
      </w:r>
      <w:r w:rsidR="00943E3C" w:rsidRPr="000017F4">
        <w:rPr>
          <w:rFonts w:ascii="Times New Roman" w:hAnsi="Times New Roman" w:cs="Times New Roman"/>
          <w:sz w:val="28"/>
          <w:szCs w:val="28"/>
        </w:rPr>
        <w:t>cuvântul</w:t>
      </w:r>
      <w:r w:rsidRPr="000017F4">
        <w:rPr>
          <w:rFonts w:ascii="Times New Roman" w:hAnsi="Times New Roman" w:cs="Times New Roman"/>
          <w:sz w:val="28"/>
          <w:szCs w:val="28"/>
        </w:rPr>
        <w:t xml:space="preserve"> „</w:t>
      </w:r>
      <w:r w:rsidR="00943E3C" w:rsidRPr="000017F4">
        <w:rPr>
          <w:rFonts w:ascii="Times New Roman" w:hAnsi="Times New Roman" w:cs="Times New Roman"/>
          <w:sz w:val="28"/>
          <w:szCs w:val="28"/>
        </w:rPr>
        <w:t>dispoziției</w:t>
      </w:r>
      <w:r w:rsidRPr="000017F4">
        <w:rPr>
          <w:rFonts w:ascii="Times New Roman" w:hAnsi="Times New Roman" w:cs="Times New Roman"/>
          <w:sz w:val="28"/>
          <w:szCs w:val="28"/>
        </w:rPr>
        <w:t>” se substitu</w:t>
      </w:r>
      <w:r w:rsidR="00CB31CB" w:rsidRPr="000017F4">
        <w:rPr>
          <w:rFonts w:ascii="Times New Roman" w:hAnsi="Times New Roman" w:cs="Times New Roman"/>
          <w:sz w:val="28"/>
          <w:szCs w:val="28"/>
        </w:rPr>
        <w:t xml:space="preserve">ie cu </w:t>
      </w:r>
      <w:r w:rsidR="00943E3C" w:rsidRPr="000017F4">
        <w:rPr>
          <w:rFonts w:ascii="Times New Roman" w:hAnsi="Times New Roman" w:cs="Times New Roman"/>
          <w:sz w:val="28"/>
          <w:szCs w:val="28"/>
        </w:rPr>
        <w:t>cuvântul</w:t>
      </w:r>
      <w:r w:rsidR="00CB31CB" w:rsidRPr="000017F4">
        <w:rPr>
          <w:rFonts w:ascii="Times New Roman" w:hAnsi="Times New Roman" w:cs="Times New Roman"/>
          <w:sz w:val="28"/>
          <w:szCs w:val="28"/>
        </w:rPr>
        <w:t xml:space="preserve"> „prescripției”.</w:t>
      </w:r>
      <w:r w:rsidR="00D61987" w:rsidRPr="000017F4">
        <w:rPr>
          <w:rFonts w:ascii="Times New Roman" w:hAnsi="Times New Roman" w:cs="Times New Roman"/>
          <w:sz w:val="28"/>
          <w:szCs w:val="28"/>
        </w:rPr>
        <w:t xml:space="preserve"> </w:t>
      </w:r>
    </w:p>
    <w:p w:rsidR="00D22028" w:rsidRPr="000017F4" w:rsidRDefault="00D22028" w:rsidP="00D72E78">
      <w:pPr>
        <w:tabs>
          <w:tab w:val="left" w:pos="540"/>
          <w:tab w:val="left" w:pos="720"/>
        </w:tabs>
        <w:spacing w:after="0" w:line="240" w:lineRule="auto"/>
        <w:ind w:firstLine="567"/>
        <w:jc w:val="both"/>
        <w:rPr>
          <w:rFonts w:ascii="Times New Roman" w:hAnsi="Times New Roman" w:cs="Times New Roman"/>
          <w:sz w:val="28"/>
          <w:szCs w:val="28"/>
        </w:rPr>
      </w:pPr>
      <w:r w:rsidRPr="000017F4">
        <w:rPr>
          <w:rFonts w:ascii="Times New Roman" w:hAnsi="Times New Roman" w:cs="Times New Roman"/>
          <w:b/>
          <w:bCs/>
          <w:sz w:val="28"/>
          <w:szCs w:val="28"/>
        </w:rPr>
        <w:t>4.</w:t>
      </w:r>
      <w:r w:rsidRPr="000017F4">
        <w:rPr>
          <w:sz w:val="28"/>
          <w:szCs w:val="28"/>
        </w:rPr>
        <w:t xml:space="preserve"> </w:t>
      </w:r>
      <w:r w:rsidRPr="000017F4">
        <w:rPr>
          <w:rFonts w:ascii="Times New Roman" w:hAnsi="Times New Roman" w:cs="Times New Roman"/>
          <w:sz w:val="28"/>
          <w:szCs w:val="28"/>
        </w:rPr>
        <w:t>Articolul 18:</w:t>
      </w:r>
    </w:p>
    <w:p w:rsidR="00D22028" w:rsidRPr="000017F4" w:rsidRDefault="00D22028" w:rsidP="00D72E78">
      <w:pPr>
        <w:tabs>
          <w:tab w:val="left" w:pos="540"/>
          <w:tab w:val="left" w:pos="720"/>
        </w:tabs>
        <w:spacing w:after="0" w:line="240" w:lineRule="auto"/>
        <w:ind w:firstLine="567"/>
        <w:jc w:val="both"/>
        <w:rPr>
          <w:rFonts w:ascii="Times New Roman" w:hAnsi="Times New Roman" w:cs="Times New Roman"/>
          <w:sz w:val="28"/>
          <w:szCs w:val="28"/>
        </w:rPr>
      </w:pPr>
      <w:r w:rsidRPr="000017F4">
        <w:rPr>
          <w:rFonts w:ascii="Times New Roman" w:hAnsi="Times New Roman" w:cs="Times New Roman"/>
          <w:sz w:val="28"/>
          <w:szCs w:val="28"/>
        </w:rPr>
        <w:t xml:space="preserve">alineatul (9): </w:t>
      </w:r>
    </w:p>
    <w:p w:rsidR="00D22028" w:rsidRPr="000017F4" w:rsidRDefault="00D22028" w:rsidP="00D72E78">
      <w:pPr>
        <w:tabs>
          <w:tab w:val="left" w:pos="540"/>
          <w:tab w:val="left" w:pos="720"/>
        </w:tabs>
        <w:spacing w:after="0" w:line="240" w:lineRule="auto"/>
        <w:ind w:firstLine="567"/>
        <w:jc w:val="both"/>
        <w:rPr>
          <w:rFonts w:ascii="Times New Roman" w:hAnsi="Times New Roman" w:cs="Times New Roman"/>
          <w:sz w:val="28"/>
          <w:szCs w:val="28"/>
        </w:rPr>
      </w:pPr>
      <w:r w:rsidRPr="000017F4">
        <w:rPr>
          <w:rFonts w:ascii="Times New Roman" w:hAnsi="Times New Roman" w:cs="Times New Roman"/>
          <w:sz w:val="28"/>
          <w:szCs w:val="28"/>
        </w:rPr>
        <w:t xml:space="preserve">la litera a) cuvintele „a gradului de respectare a” se substituie cu </w:t>
      </w:r>
      <w:r w:rsidR="00943E3C" w:rsidRPr="000017F4">
        <w:rPr>
          <w:rFonts w:ascii="Times New Roman" w:hAnsi="Times New Roman" w:cs="Times New Roman"/>
          <w:sz w:val="28"/>
          <w:szCs w:val="28"/>
        </w:rPr>
        <w:t>cuvântul</w:t>
      </w:r>
      <w:r w:rsidRPr="000017F4">
        <w:rPr>
          <w:rFonts w:ascii="Times New Roman" w:hAnsi="Times New Roman" w:cs="Times New Roman"/>
          <w:sz w:val="28"/>
          <w:szCs w:val="28"/>
        </w:rPr>
        <w:t xml:space="preserve"> „respectarea”;</w:t>
      </w:r>
    </w:p>
    <w:p w:rsidR="00D22028" w:rsidRPr="000017F4" w:rsidRDefault="00D22028" w:rsidP="00D72E78">
      <w:pPr>
        <w:tabs>
          <w:tab w:val="left" w:pos="540"/>
          <w:tab w:val="left" w:pos="720"/>
        </w:tabs>
        <w:spacing w:after="0" w:line="240" w:lineRule="auto"/>
        <w:ind w:firstLine="567"/>
        <w:jc w:val="both"/>
        <w:rPr>
          <w:rFonts w:ascii="Times New Roman" w:hAnsi="Times New Roman" w:cs="Times New Roman"/>
          <w:sz w:val="28"/>
          <w:szCs w:val="28"/>
        </w:rPr>
      </w:pPr>
      <w:r w:rsidRPr="000017F4">
        <w:rPr>
          <w:rFonts w:ascii="Times New Roman" w:hAnsi="Times New Roman" w:cs="Times New Roman"/>
          <w:sz w:val="28"/>
          <w:szCs w:val="28"/>
        </w:rPr>
        <w:t xml:space="preserve">la litera b) cuvintele „emiterea </w:t>
      </w:r>
      <w:r w:rsidR="00943E3C" w:rsidRPr="000017F4">
        <w:rPr>
          <w:rFonts w:ascii="Times New Roman" w:hAnsi="Times New Roman" w:cs="Times New Roman"/>
          <w:sz w:val="28"/>
          <w:szCs w:val="28"/>
        </w:rPr>
        <w:t>dispozițiilor</w:t>
      </w:r>
      <w:r w:rsidRPr="000017F4">
        <w:rPr>
          <w:rFonts w:ascii="Times New Roman" w:hAnsi="Times New Roman" w:cs="Times New Roman"/>
          <w:sz w:val="28"/>
          <w:szCs w:val="28"/>
        </w:rPr>
        <w:t>” se substituie cu cuvintele „eliberarea prescripțiilor”;</w:t>
      </w:r>
    </w:p>
    <w:p w:rsidR="00D22028" w:rsidRPr="000017F4" w:rsidRDefault="00D22028" w:rsidP="00D72E78">
      <w:pPr>
        <w:tabs>
          <w:tab w:val="left" w:pos="540"/>
          <w:tab w:val="left" w:pos="720"/>
        </w:tabs>
        <w:spacing w:after="0" w:line="240" w:lineRule="auto"/>
        <w:ind w:firstLine="567"/>
        <w:jc w:val="both"/>
        <w:rPr>
          <w:rFonts w:ascii="Times New Roman" w:hAnsi="Times New Roman" w:cs="Times New Roman"/>
          <w:bCs/>
          <w:sz w:val="28"/>
          <w:szCs w:val="28"/>
        </w:rPr>
      </w:pPr>
      <w:r w:rsidRPr="000017F4">
        <w:rPr>
          <w:rFonts w:ascii="Times New Roman" w:hAnsi="Times New Roman" w:cs="Times New Roman"/>
          <w:sz w:val="28"/>
          <w:szCs w:val="28"/>
        </w:rPr>
        <w:t>litera c) se exclude;</w:t>
      </w:r>
    </w:p>
    <w:p w:rsidR="00D22028" w:rsidRPr="000017F4" w:rsidRDefault="00D22028" w:rsidP="00D72E78">
      <w:pPr>
        <w:tabs>
          <w:tab w:val="left" w:pos="540"/>
          <w:tab w:val="left" w:pos="720"/>
        </w:tabs>
        <w:spacing w:after="0" w:line="240" w:lineRule="auto"/>
        <w:ind w:firstLine="567"/>
        <w:jc w:val="both"/>
        <w:rPr>
          <w:rFonts w:ascii="Times New Roman" w:hAnsi="Times New Roman" w:cs="Times New Roman"/>
          <w:b/>
          <w:bCs/>
          <w:sz w:val="28"/>
          <w:szCs w:val="28"/>
        </w:rPr>
      </w:pPr>
      <w:r w:rsidRPr="000017F4">
        <w:rPr>
          <w:rFonts w:ascii="Times New Roman" w:hAnsi="Times New Roman" w:cs="Times New Roman"/>
          <w:sz w:val="28"/>
          <w:szCs w:val="28"/>
        </w:rPr>
        <w:t>litera d) va avea următorul cuprins:</w:t>
      </w:r>
    </w:p>
    <w:p w:rsidR="00D22028" w:rsidRPr="000017F4" w:rsidRDefault="00D22028" w:rsidP="00D72E78">
      <w:pPr>
        <w:tabs>
          <w:tab w:val="left" w:pos="540"/>
          <w:tab w:val="left" w:pos="720"/>
        </w:tabs>
        <w:spacing w:after="0" w:line="240" w:lineRule="auto"/>
        <w:ind w:firstLine="567"/>
        <w:jc w:val="both"/>
        <w:rPr>
          <w:rFonts w:ascii="Times New Roman" w:hAnsi="Times New Roman" w:cs="Times New Roman"/>
          <w:sz w:val="28"/>
          <w:szCs w:val="28"/>
        </w:rPr>
      </w:pPr>
      <w:r w:rsidRPr="000017F4">
        <w:rPr>
          <w:rFonts w:ascii="Times New Roman" w:hAnsi="Times New Roman" w:cs="Times New Roman"/>
          <w:sz w:val="28"/>
          <w:szCs w:val="28"/>
        </w:rPr>
        <w:t xml:space="preserve">„d) </w:t>
      </w:r>
      <w:r w:rsidR="007A75FE" w:rsidRPr="000017F4">
        <w:rPr>
          <w:rFonts w:ascii="Times New Roman" w:hAnsi="Times New Roman" w:cs="Times New Roman"/>
          <w:sz w:val="28"/>
          <w:szCs w:val="28"/>
        </w:rPr>
        <w:t>suspendarea</w:t>
      </w:r>
      <w:r w:rsidRPr="000017F4">
        <w:rPr>
          <w:rFonts w:ascii="Times New Roman" w:hAnsi="Times New Roman" w:cs="Times New Roman"/>
          <w:sz w:val="28"/>
          <w:szCs w:val="28"/>
        </w:rPr>
        <w:t xml:space="preserve"> lucrărilor executate în </w:t>
      </w:r>
      <w:r w:rsidR="00F951BD" w:rsidRPr="000017F4">
        <w:rPr>
          <w:rFonts w:ascii="Times New Roman" w:hAnsi="Times New Roman" w:cs="Times New Roman"/>
          <w:sz w:val="28"/>
          <w:szCs w:val="28"/>
        </w:rPr>
        <w:t>condiții</w:t>
      </w:r>
      <w:r w:rsidRPr="000017F4">
        <w:rPr>
          <w:rFonts w:ascii="Times New Roman" w:hAnsi="Times New Roman" w:cs="Times New Roman"/>
          <w:sz w:val="28"/>
          <w:szCs w:val="28"/>
        </w:rPr>
        <w:t xml:space="preserve"> de nerespectare a </w:t>
      </w:r>
      <w:r w:rsidR="00943E3C" w:rsidRPr="000017F4">
        <w:rPr>
          <w:rFonts w:ascii="Times New Roman" w:hAnsi="Times New Roman" w:cs="Times New Roman"/>
          <w:sz w:val="28"/>
          <w:szCs w:val="28"/>
        </w:rPr>
        <w:t>cerințelor</w:t>
      </w:r>
      <w:r w:rsidRPr="000017F4">
        <w:rPr>
          <w:rFonts w:ascii="Times New Roman" w:hAnsi="Times New Roman" w:cs="Times New Roman"/>
          <w:sz w:val="28"/>
          <w:szCs w:val="28"/>
        </w:rPr>
        <w:t xml:space="preserve"> de securitate industrială</w:t>
      </w:r>
      <w:r w:rsidR="001A40CC" w:rsidRPr="000017F4">
        <w:rPr>
          <w:rFonts w:ascii="Times New Roman" w:hAnsi="Times New Roman" w:cs="Times New Roman"/>
          <w:sz w:val="28"/>
          <w:szCs w:val="28"/>
        </w:rPr>
        <w:t>,</w:t>
      </w:r>
      <w:r w:rsidRPr="000017F4">
        <w:rPr>
          <w:rFonts w:ascii="Times New Roman" w:hAnsi="Times New Roman" w:cs="Times New Roman"/>
          <w:sz w:val="28"/>
          <w:szCs w:val="28"/>
        </w:rPr>
        <w:t xml:space="preserve"> în cazul în care utilizarea lor ulterioară poa</w:t>
      </w:r>
      <w:r w:rsidR="007F3D94" w:rsidRPr="000017F4">
        <w:rPr>
          <w:rFonts w:ascii="Times New Roman" w:hAnsi="Times New Roman" w:cs="Times New Roman"/>
          <w:sz w:val="28"/>
          <w:szCs w:val="28"/>
        </w:rPr>
        <w:t xml:space="preserve">te provoca avarii sau în caz de pericol iminent și imediat </w:t>
      </w:r>
      <w:r w:rsidRPr="000017F4">
        <w:rPr>
          <w:rFonts w:ascii="Times New Roman" w:hAnsi="Times New Roman" w:cs="Times New Roman"/>
          <w:sz w:val="28"/>
          <w:szCs w:val="28"/>
        </w:rPr>
        <w:t xml:space="preserve">pentru </w:t>
      </w:r>
      <w:r w:rsidR="00F951BD" w:rsidRPr="000017F4">
        <w:rPr>
          <w:rFonts w:ascii="Times New Roman" w:hAnsi="Times New Roman" w:cs="Times New Roman"/>
          <w:sz w:val="28"/>
          <w:szCs w:val="28"/>
        </w:rPr>
        <w:t>viața</w:t>
      </w:r>
      <w:r w:rsidRPr="000017F4">
        <w:rPr>
          <w:rFonts w:ascii="Times New Roman" w:hAnsi="Times New Roman" w:cs="Times New Roman"/>
          <w:sz w:val="28"/>
          <w:szCs w:val="28"/>
        </w:rPr>
        <w:t xml:space="preserve"> </w:t>
      </w:r>
      <w:r w:rsidR="00F951BD" w:rsidRPr="000017F4">
        <w:rPr>
          <w:rFonts w:ascii="Times New Roman" w:hAnsi="Times New Roman" w:cs="Times New Roman"/>
          <w:sz w:val="28"/>
          <w:szCs w:val="28"/>
        </w:rPr>
        <w:t>și</w:t>
      </w:r>
      <w:r w:rsidRPr="000017F4">
        <w:rPr>
          <w:rFonts w:ascii="Times New Roman" w:hAnsi="Times New Roman" w:cs="Times New Roman"/>
          <w:sz w:val="28"/>
          <w:szCs w:val="28"/>
        </w:rPr>
        <w:t xml:space="preserve"> sănătatea </w:t>
      </w:r>
      <w:r w:rsidR="00F951BD" w:rsidRPr="000017F4">
        <w:rPr>
          <w:rFonts w:ascii="Times New Roman" w:hAnsi="Times New Roman" w:cs="Times New Roman"/>
          <w:sz w:val="28"/>
          <w:szCs w:val="28"/>
        </w:rPr>
        <w:t>angajaților</w:t>
      </w:r>
      <w:r w:rsidRPr="000017F4">
        <w:rPr>
          <w:rFonts w:ascii="Times New Roman" w:hAnsi="Times New Roman" w:cs="Times New Roman"/>
          <w:sz w:val="28"/>
          <w:szCs w:val="28"/>
        </w:rPr>
        <w:t xml:space="preserve"> </w:t>
      </w:r>
      <w:r w:rsidR="00F951BD" w:rsidRPr="000017F4">
        <w:rPr>
          <w:rFonts w:ascii="Times New Roman" w:hAnsi="Times New Roman" w:cs="Times New Roman"/>
          <w:sz w:val="28"/>
          <w:szCs w:val="28"/>
        </w:rPr>
        <w:t>și</w:t>
      </w:r>
      <w:r w:rsidRPr="000017F4">
        <w:rPr>
          <w:rFonts w:ascii="Times New Roman" w:hAnsi="Times New Roman" w:cs="Times New Roman"/>
          <w:sz w:val="28"/>
          <w:szCs w:val="28"/>
        </w:rPr>
        <w:t xml:space="preserve">/sau a </w:t>
      </w:r>
      <w:r w:rsidR="00F951BD" w:rsidRPr="000017F4">
        <w:rPr>
          <w:rFonts w:ascii="Times New Roman" w:hAnsi="Times New Roman" w:cs="Times New Roman"/>
          <w:sz w:val="28"/>
          <w:szCs w:val="28"/>
        </w:rPr>
        <w:t>populației</w:t>
      </w:r>
      <w:r w:rsidRPr="000017F4">
        <w:rPr>
          <w:rFonts w:ascii="Times New Roman" w:hAnsi="Times New Roman" w:cs="Times New Roman"/>
          <w:sz w:val="28"/>
          <w:szCs w:val="28"/>
        </w:rPr>
        <w:t>;”</w:t>
      </w:r>
      <w:r w:rsidR="00D61987" w:rsidRPr="000017F4">
        <w:rPr>
          <w:rFonts w:ascii="Times New Roman" w:hAnsi="Times New Roman" w:cs="Times New Roman"/>
          <w:sz w:val="28"/>
          <w:szCs w:val="28"/>
        </w:rPr>
        <w:t>;</w:t>
      </w:r>
    </w:p>
    <w:p w:rsidR="00D22028" w:rsidRPr="000017F4" w:rsidRDefault="00356F7B" w:rsidP="00D72E78">
      <w:pPr>
        <w:tabs>
          <w:tab w:val="left" w:pos="540"/>
          <w:tab w:val="left" w:pos="720"/>
        </w:tabs>
        <w:spacing w:after="0" w:line="240" w:lineRule="auto"/>
        <w:ind w:firstLine="567"/>
        <w:jc w:val="both"/>
        <w:rPr>
          <w:rFonts w:ascii="Times New Roman" w:hAnsi="Times New Roman" w:cs="Times New Roman"/>
          <w:sz w:val="28"/>
          <w:szCs w:val="28"/>
        </w:rPr>
      </w:pPr>
      <w:r w:rsidRPr="000017F4">
        <w:rPr>
          <w:rFonts w:ascii="Times New Roman" w:hAnsi="Times New Roman" w:cs="Times New Roman"/>
          <w:sz w:val="28"/>
          <w:szCs w:val="28"/>
        </w:rPr>
        <w:t>se completează cu litera i</w:t>
      </w:r>
      <w:r w:rsidR="00D22028" w:rsidRPr="000017F4">
        <w:rPr>
          <w:rFonts w:ascii="Times New Roman" w:hAnsi="Times New Roman" w:cs="Times New Roman"/>
          <w:sz w:val="28"/>
          <w:szCs w:val="28"/>
        </w:rPr>
        <w:t>) cu următorul cuprins:</w:t>
      </w:r>
    </w:p>
    <w:p w:rsidR="00D22028" w:rsidRPr="000017F4" w:rsidRDefault="00356F7B" w:rsidP="00D72E78">
      <w:pPr>
        <w:tabs>
          <w:tab w:val="left" w:pos="540"/>
          <w:tab w:val="left" w:pos="720"/>
        </w:tabs>
        <w:spacing w:after="0" w:line="240" w:lineRule="auto"/>
        <w:ind w:firstLine="567"/>
        <w:jc w:val="both"/>
        <w:rPr>
          <w:rFonts w:ascii="Times New Roman" w:hAnsi="Times New Roman" w:cs="Times New Roman"/>
          <w:sz w:val="28"/>
          <w:szCs w:val="28"/>
        </w:rPr>
      </w:pPr>
      <w:r w:rsidRPr="000017F4">
        <w:rPr>
          <w:rFonts w:ascii="Times New Roman" w:hAnsi="Times New Roman" w:cs="Times New Roman"/>
          <w:sz w:val="28"/>
          <w:szCs w:val="28"/>
        </w:rPr>
        <w:t>„i</w:t>
      </w:r>
      <w:r w:rsidR="00D22028" w:rsidRPr="000017F4">
        <w:rPr>
          <w:rFonts w:ascii="Times New Roman" w:hAnsi="Times New Roman" w:cs="Times New Roman"/>
          <w:sz w:val="28"/>
          <w:szCs w:val="28"/>
        </w:rPr>
        <w:t>) desfășurarea activităților de supraveghere a pieței produselor din domeniile reglementate în conformitate cu legea.”</w:t>
      </w:r>
      <w:r w:rsidR="00D61987" w:rsidRPr="000017F4">
        <w:rPr>
          <w:rFonts w:ascii="Times New Roman" w:hAnsi="Times New Roman" w:cs="Times New Roman"/>
          <w:sz w:val="28"/>
          <w:szCs w:val="28"/>
        </w:rPr>
        <w:t>;</w:t>
      </w:r>
    </w:p>
    <w:p w:rsidR="00356F7B" w:rsidRPr="000017F4" w:rsidRDefault="00356F7B" w:rsidP="00D72E78">
      <w:pPr>
        <w:tabs>
          <w:tab w:val="left" w:pos="540"/>
          <w:tab w:val="left" w:pos="720"/>
        </w:tabs>
        <w:spacing w:after="0" w:line="240" w:lineRule="auto"/>
        <w:ind w:firstLine="567"/>
        <w:jc w:val="both"/>
        <w:rPr>
          <w:rFonts w:ascii="Times New Roman" w:hAnsi="Times New Roman" w:cs="Times New Roman"/>
          <w:sz w:val="28"/>
          <w:szCs w:val="28"/>
        </w:rPr>
      </w:pPr>
      <w:r w:rsidRPr="000017F4">
        <w:rPr>
          <w:rFonts w:ascii="Times New Roman" w:hAnsi="Times New Roman" w:cs="Times New Roman"/>
          <w:sz w:val="28"/>
          <w:szCs w:val="28"/>
        </w:rPr>
        <w:t>alineatul (10) se completează cu litera f) cu următorul cuprins:</w:t>
      </w:r>
    </w:p>
    <w:p w:rsidR="00356F7B" w:rsidRPr="000017F4" w:rsidRDefault="00356F7B" w:rsidP="00D72E78">
      <w:pPr>
        <w:tabs>
          <w:tab w:val="left" w:pos="540"/>
          <w:tab w:val="left" w:pos="720"/>
        </w:tabs>
        <w:spacing w:after="0" w:line="240" w:lineRule="auto"/>
        <w:ind w:firstLine="567"/>
        <w:jc w:val="both"/>
        <w:rPr>
          <w:rFonts w:ascii="Times New Roman" w:hAnsi="Times New Roman" w:cs="Times New Roman"/>
          <w:sz w:val="28"/>
          <w:szCs w:val="28"/>
        </w:rPr>
      </w:pPr>
      <w:r w:rsidRPr="000017F4">
        <w:rPr>
          <w:rFonts w:ascii="Times New Roman" w:hAnsi="Times New Roman" w:cs="Times New Roman"/>
          <w:sz w:val="28"/>
          <w:szCs w:val="28"/>
        </w:rPr>
        <w:t xml:space="preserve">„f) </w:t>
      </w:r>
      <w:r w:rsidRPr="000017F4">
        <w:rPr>
          <w:rFonts w:ascii="Times New Roman" w:eastAsia="Times New Roman" w:hAnsi="Times New Roman" w:cs="Times New Roman"/>
          <w:sz w:val="28"/>
          <w:szCs w:val="28"/>
          <w:lang w:eastAsia="ro-RO"/>
        </w:rPr>
        <w:t xml:space="preserve">să acorde, în bază de contract, servicii contra plată. </w:t>
      </w:r>
      <w:r w:rsidRPr="000017F4">
        <w:rPr>
          <w:rFonts w:ascii="Times New Roman" w:hAnsi="Times New Roman" w:cs="Times New Roman"/>
          <w:sz w:val="28"/>
          <w:szCs w:val="28"/>
        </w:rPr>
        <w:t>Nomenclatorul serviciilor contra plată și mărimea tarifelor la servicii se stabilesc de către Guvern</w:t>
      </w:r>
      <w:r w:rsidRPr="000017F4">
        <w:rPr>
          <w:rFonts w:ascii="Times New Roman" w:eastAsia="Times New Roman" w:hAnsi="Times New Roman" w:cs="Times New Roman"/>
          <w:sz w:val="28"/>
          <w:szCs w:val="28"/>
          <w:lang w:eastAsia="ro-RO"/>
        </w:rPr>
        <w:t>.</w:t>
      </w:r>
      <w:r w:rsidRPr="000017F4">
        <w:rPr>
          <w:rFonts w:ascii="Times New Roman" w:hAnsi="Times New Roman" w:cs="Times New Roman"/>
          <w:sz w:val="28"/>
          <w:szCs w:val="28"/>
        </w:rPr>
        <w:t>”;</w:t>
      </w:r>
    </w:p>
    <w:p w:rsidR="00D22028" w:rsidRPr="000017F4" w:rsidRDefault="00D22028" w:rsidP="00D72E78">
      <w:pPr>
        <w:tabs>
          <w:tab w:val="left" w:pos="540"/>
          <w:tab w:val="left" w:pos="720"/>
        </w:tabs>
        <w:spacing w:after="0" w:line="240" w:lineRule="auto"/>
        <w:ind w:firstLine="567"/>
        <w:jc w:val="both"/>
        <w:rPr>
          <w:rFonts w:ascii="Times New Roman" w:hAnsi="Times New Roman" w:cs="Times New Roman"/>
          <w:b/>
          <w:bCs/>
          <w:sz w:val="28"/>
          <w:szCs w:val="28"/>
        </w:rPr>
      </w:pPr>
      <w:r w:rsidRPr="000017F4">
        <w:rPr>
          <w:rFonts w:ascii="Times New Roman" w:hAnsi="Times New Roman" w:cs="Times New Roman"/>
          <w:sz w:val="28"/>
          <w:szCs w:val="28"/>
        </w:rPr>
        <w:t xml:space="preserve">alineatul (14) </w:t>
      </w:r>
      <w:r w:rsidR="00D61987" w:rsidRPr="000017F4">
        <w:rPr>
          <w:rFonts w:ascii="Times New Roman" w:hAnsi="Times New Roman" w:cs="Times New Roman"/>
          <w:sz w:val="28"/>
          <w:szCs w:val="28"/>
        </w:rPr>
        <w:t>se abrogă;</w:t>
      </w:r>
    </w:p>
    <w:p w:rsidR="007F3D94" w:rsidRPr="000017F4" w:rsidRDefault="00D22028" w:rsidP="00D72E78">
      <w:pPr>
        <w:tabs>
          <w:tab w:val="left" w:pos="540"/>
          <w:tab w:val="left" w:pos="720"/>
        </w:tabs>
        <w:spacing w:after="0" w:line="240" w:lineRule="auto"/>
        <w:ind w:firstLine="567"/>
        <w:jc w:val="both"/>
        <w:rPr>
          <w:rFonts w:ascii="Times New Roman" w:hAnsi="Times New Roman" w:cs="Times New Roman"/>
          <w:b/>
          <w:bCs/>
          <w:sz w:val="28"/>
          <w:szCs w:val="28"/>
        </w:rPr>
      </w:pPr>
      <w:r w:rsidRPr="000017F4">
        <w:rPr>
          <w:rFonts w:ascii="Times New Roman" w:hAnsi="Times New Roman" w:cs="Times New Roman"/>
          <w:sz w:val="28"/>
          <w:szCs w:val="28"/>
        </w:rPr>
        <w:t>alineatul (15) va avea următorul cuprins:</w:t>
      </w:r>
    </w:p>
    <w:p w:rsidR="00D22028" w:rsidRPr="000017F4" w:rsidRDefault="007F3D94" w:rsidP="00D72E78">
      <w:pPr>
        <w:tabs>
          <w:tab w:val="left" w:pos="540"/>
          <w:tab w:val="left" w:pos="720"/>
        </w:tabs>
        <w:spacing w:after="0" w:line="240" w:lineRule="auto"/>
        <w:ind w:firstLine="567"/>
        <w:jc w:val="both"/>
        <w:rPr>
          <w:rFonts w:ascii="Times New Roman" w:hAnsi="Times New Roman" w:cs="Times New Roman"/>
          <w:b/>
          <w:bCs/>
          <w:sz w:val="28"/>
          <w:szCs w:val="28"/>
        </w:rPr>
      </w:pPr>
      <w:r w:rsidRPr="000017F4">
        <w:rPr>
          <w:rFonts w:ascii="Times New Roman" w:hAnsi="Times New Roman" w:cs="Times New Roman"/>
          <w:sz w:val="28"/>
          <w:szCs w:val="28"/>
        </w:rPr>
        <w:t>„(15) Suspendarea</w:t>
      </w:r>
      <w:r w:rsidR="00D22028" w:rsidRPr="000017F4">
        <w:rPr>
          <w:rFonts w:ascii="Times New Roman" w:hAnsi="Times New Roman" w:cs="Times New Roman"/>
          <w:sz w:val="28"/>
          <w:szCs w:val="28"/>
        </w:rPr>
        <w:t xml:space="preserve"> lucrărilor executate în </w:t>
      </w:r>
      <w:r w:rsidR="00F951BD" w:rsidRPr="000017F4">
        <w:rPr>
          <w:rFonts w:ascii="Times New Roman" w:hAnsi="Times New Roman" w:cs="Times New Roman"/>
          <w:sz w:val="28"/>
          <w:szCs w:val="28"/>
        </w:rPr>
        <w:t>condiții</w:t>
      </w:r>
      <w:r w:rsidR="00D22028" w:rsidRPr="000017F4">
        <w:rPr>
          <w:rFonts w:ascii="Times New Roman" w:hAnsi="Times New Roman" w:cs="Times New Roman"/>
          <w:sz w:val="28"/>
          <w:szCs w:val="28"/>
        </w:rPr>
        <w:t xml:space="preserve"> de nerespectare a </w:t>
      </w:r>
      <w:r w:rsidR="00F951BD" w:rsidRPr="000017F4">
        <w:rPr>
          <w:rFonts w:ascii="Times New Roman" w:hAnsi="Times New Roman" w:cs="Times New Roman"/>
          <w:sz w:val="28"/>
          <w:szCs w:val="28"/>
        </w:rPr>
        <w:t>cerințelor</w:t>
      </w:r>
      <w:r w:rsidRPr="000017F4">
        <w:rPr>
          <w:rFonts w:ascii="Times New Roman" w:hAnsi="Times New Roman" w:cs="Times New Roman"/>
          <w:sz w:val="28"/>
          <w:szCs w:val="28"/>
        </w:rPr>
        <w:t xml:space="preserve"> de securitate industrială poate fi efectuată</w:t>
      </w:r>
      <w:r w:rsidR="00D22028" w:rsidRPr="000017F4">
        <w:rPr>
          <w:rFonts w:ascii="Times New Roman" w:hAnsi="Times New Roman" w:cs="Times New Roman"/>
          <w:sz w:val="28"/>
          <w:szCs w:val="28"/>
        </w:rPr>
        <w:t xml:space="preserve"> </w:t>
      </w:r>
      <w:r w:rsidRPr="000017F4">
        <w:rPr>
          <w:rFonts w:ascii="Times New Roman" w:hAnsi="Times New Roman" w:cs="Times New Roman"/>
          <w:sz w:val="28"/>
          <w:szCs w:val="28"/>
        </w:rPr>
        <w:t xml:space="preserve">cu respectarea procedurii de contestare, precum și în limitele și modul stabilite în Legea </w:t>
      </w:r>
      <w:r w:rsidRPr="000017F4">
        <w:rPr>
          <w:rFonts w:ascii="Times New Roman" w:eastAsia="Times New Roman" w:hAnsi="Times New Roman" w:cs="Times New Roman"/>
          <w:sz w:val="28"/>
          <w:szCs w:val="28"/>
          <w:lang w:eastAsia="ro-RO"/>
        </w:rPr>
        <w:t xml:space="preserve">nr.131 din 8 iunie 2012 privind controlul de stat asupra </w:t>
      </w:r>
      <w:r w:rsidR="000017F4" w:rsidRPr="000017F4">
        <w:rPr>
          <w:rFonts w:ascii="Times New Roman" w:eastAsia="Times New Roman" w:hAnsi="Times New Roman" w:cs="Times New Roman"/>
          <w:sz w:val="28"/>
          <w:szCs w:val="28"/>
          <w:lang w:eastAsia="ro-RO"/>
        </w:rPr>
        <w:t>activității</w:t>
      </w:r>
      <w:r w:rsidRPr="000017F4">
        <w:rPr>
          <w:rFonts w:ascii="Times New Roman" w:eastAsia="Times New Roman" w:hAnsi="Times New Roman" w:cs="Times New Roman"/>
          <w:sz w:val="28"/>
          <w:szCs w:val="28"/>
          <w:lang w:eastAsia="ro-RO"/>
        </w:rPr>
        <w:t xml:space="preserve"> de întreprinzător</w:t>
      </w:r>
      <w:r w:rsidRPr="000017F4">
        <w:rPr>
          <w:rFonts w:ascii="Times New Roman" w:hAnsi="Times New Roman" w:cs="Times New Roman"/>
          <w:sz w:val="28"/>
          <w:szCs w:val="28"/>
        </w:rPr>
        <w:t>.</w:t>
      </w:r>
      <w:r w:rsidR="00D22028" w:rsidRPr="000017F4">
        <w:rPr>
          <w:rFonts w:ascii="Times New Roman" w:hAnsi="Times New Roman" w:cs="Times New Roman"/>
          <w:sz w:val="28"/>
          <w:szCs w:val="28"/>
        </w:rPr>
        <w:t>”</w:t>
      </w:r>
      <w:r w:rsidR="00D61987" w:rsidRPr="000017F4">
        <w:rPr>
          <w:rFonts w:ascii="Times New Roman" w:hAnsi="Times New Roman" w:cs="Times New Roman"/>
          <w:sz w:val="28"/>
          <w:szCs w:val="28"/>
        </w:rPr>
        <w:t>;</w:t>
      </w:r>
    </w:p>
    <w:p w:rsidR="00A00922" w:rsidRPr="000017F4" w:rsidRDefault="00D22028" w:rsidP="00D72E78">
      <w:pPr>
        <w:tabs>
          <w:tab w:val="left" w:pos="540"/>
          <w:tab w:val="left" w:pos="720"/>
        </w:tabs>
        <w:spacing w:after="0" w:line="240" w:lineRule="auto"/>
        <w:ind w:firstLine="567"/>
        <w:jc w:val="both"/>
        <w:rPr>
          <w:rFonts w:ascii="Times New Roman" w:hAnsi="Times New Roman" w:cs="Times New Roman"/>
          <w:sz w:val="28"/>
          <w:szCs w:val="28"/>
        </w:rPr>
      </w:pPr>
      <w:r w:rsidRPr="000017F4">
        <w:rPr>
          <w:rFonts w:ascii="Times New Roman" w:hAnsi="Times New Roman" w:cs="Times New Roman"/>
          <w:sz w:val="28"/>
          <w:szCs w:val="28"/>
        </w:rPr>
        <w:t>alineatele (18)-(21) se abrogă.</w:t>
      </w:r>
    </w:p>
    <w:p w:rsidR="00614A96" w:rsidRDefault="00614A96" w:rsidP="00D72E78">
      <w:pPr>
        <w:spacing w:after="0" w:line="240" w:lineRule="auto"/>
        <w:ind w:firstLine="567"/>
        <w:jc w:val="both"/>
        <w:rPr>
          <w:rFonts w:ascii="Times New Roman" w:eastAsia="Times New Roman" w:hAnsi="Times New Roman" w:cs="Times New Roman"/>
          <w:b/>
          <w:bCs/>
          <w:sz w:val="28"/>
          <w:szCs w:val="28"/>
          <w:lang w:eastAsia="ro-RO"/>
        </w:rPr>
      </w:pPr>
    </w:p>
    <w:p w:rsidR="00A00922" w:rsidRPr="000017F4" w:rsidRDefault="00457691" w:rsidP="00D72E78">
      <w:pPr>
        <w:spacing w:after="0" w:line="240" w:lineRule="auto"/>
        <w:ind w:firstLine="567"/>
        <w:jc w:val="both"/>
        <w:rPr>
          <w:rFonts w:ascii="Times New Roman" w:eastAsia="Times New Roman" w:hAnsi="Times New Roman" w:cs="Times New Roman"/>
          <w:sz w:val="28"/>
          <w:szCs w:val="28"/>
          <w:lang w:eastAsia="ro-RO"/>
        </w:rPr>
      </w:pPr>
      <w:r w:rsidRPr="000017F4">
        <w:rPr>
          <w:rFonts w:ascii="Times New Roman" w:eastAsia="Times New Roman" w:hAnsi="Times New Roman" w:cs="Times New Roman"/>
          <w:b/>
          <w:bCs/>
          <w:sz w:val="28"/>
          <w:szCs w:val="28"/>
          <w:lang w:eastAsia="ro-RO"/>
        </w:rPr>
        <w:t>Art.</w:t>
      </w:r>
      <w:r w:rsidR="00F951BD" w:rsidRPr="000017F4">
        <w:rPr>
          <w:rFonts w:ascii="Times New Roman" w:eastAsia="Times New Roman" w:hAnsi="Times New Roman" w:cs="Times New Roman"/>
          <w:b/>
          <w:bCs/>
          <w:sz w:val="28"/>
          <w:szCs w:val="28"/>
          <w:lang w:eastAsia="ro-RO"/>
        </w:rPr>
        <w:t xml:space="preserve"> </w:t>
      </w:r>
      <w:r w:rsidRPr="000017F4">
        <w:rPr>
          <w:rFonts w:ascii="Times New Roman" w:eastAsia="Times New Roman" w:hAnsi="Times New Roman" w:cs="Times New Roman"/>
          <w:b/>
          <w:bCs/>
          <w:sz w:val="28"/>
          <w:szCs w:val="28"/>
          <w:lang w:eastAsia="ro-RO"/>
        </w:rPr>
        <w:t>XXV</w:t>
      </w:r>
      <w:r w:rsidR="00404B38" w:rsidRPr="000017F4">
        <w:rPr>
          <w:rFonts w:ascii="Times New Roman" w:eastAsia="Times New Roman" w:hAnsi="Times New Roman" w:cs="Times New Roman"/>
          <w:b/>
          <w:bCs/>
          <w:sz w:val="28"/>
          <w:szCs w:val="28"/>
          <w:lang w:eastAsia="ro-RO"/>
        </w:rPr>
        <w:t>I</w:t>
      </w:r>
      <w:r w:rsidR="003008AD" w:rsidRPr="000017F4">
        <w:rPr>
          <w:rFonts w:ascii="Times New Roman" w:eastAsia="Times New Roman" w:hAnsi="Times New Roman" w:cs="Times New Roman"/>
          <w:b/>
          <w:bCs/>
          <w:sz w:val="28"/>
          <w:szCs w:val="28"/>
          <w:lang w:eastAsia="ro-RO"/>
        </w:rPr>
        <w:t>I</w:t>
      </w:r>
      <w:r w:rsidR="00A00922" w:rsidRPr="000017F4">
        <w:rPr>
          <w:rFonts w:ascii="Times New Roman" w:eastAsia="Times New Roman" w:hAnsi="Times New Roman" w:cs="Times New Roman"/>
          <w:b/>
          <w:bCs/>
          <w:sz w:val="28"/>
          <w:szCs w:val="28"/>
          <w:lang w:eastAsia="ro-RO"/>
        </w:rPr>
        <w:t>.</w:t>
      </w:r>
      <w:r w:rsidR="00A00922" w:rsidRPr="000017F4">
        <w:rPr>
          <w:rFonts w:ascii="Times New Roman" w:eastAsia="Times New Roman" w:hAnsi="Times New Roman" w:cs="Times New Roman"/>
          <w:sz w:val="28"/>
          <w:szCs w:val="28"/>
          <w:lang w:eastAsia="ro-RO"/>
        </w:rPr>
        <w:t xml:space="preserve"> – Legea nr.131 din 8 iunie 2012 privind controlul de stat asupra </w:t>
      </w:r>
      <w:r w:rsidR="00F951BD" w:rsidRPr="000017F4">
        <w:rPr>
          <w:rFonts w:ascii="Times New Roman" w:eastAsia="Times New Roman" w:hAnsi="Times New Roman" w:cs="Times New Roman"/>
          <w:sz w:val="28"/>
          <w:szCs w:val="28"/>
          <w:lang w:eastAsia="ro-RO"/>
        </w:rPr>
        <w:t>activității</w:t>
      </w:r>
      <w:r w:rsidR="00A00922" w:rsidRPr="000017F4">
        <w:rPr>
          <w:rFonts w:ascii="Times New Roman" w:eastAsia="Times New Roman" w:hAnsi="Times New Roman" w:cs="Times New Roman"/>
          <w:sz w:val="28"/>
          <w:szCs w:val="28"/>
          <w:lang w:eastAsia="ro-RO"/>
        </w:rPr>
        <w:t xml:space="preserve"> de întreprinzător (Monitorul Oficial al Republicii Moldova, 2012, nr.181–184, art.595), cu modificările ulterioare, se modifică </w:t>
      </w:r>
      <w:r w:rsidR="00F951BD" w:rsidRPr="000017F4">
        <w:rPr>
          <w:rFonts w:ascii="Times New Roman" w:eastAsia="Times New Roman" w:hAnsi="Times New Roman" w:cs="Times New Roman"/>
          <w:sz w:val="28"/>
          <w:szCs w:val="28"/>
          <w:lang w:eastAsia="ro-RO"/>
        </w:rPr>
        <w:t>și</w:t>
      </w:r>
      <w:r w:rsidR="00A00922" w:rsidRPr="000017F4">
        <w:rPr>
          <w:rFonts w:ascii="Times New Roman" w:eastAsia="Times New Roman" w:hAnsi="Times New Roman" w:cs="Times New Roman"/>
          <w:sz w:val="28"/>
          <w:szCs w:val="28"/>
          <w:lang w:eastAsia="ro-RO"/>
        </w:rPr>
        <w:t xml:space="preserve"> se completează după cum urmează:</w:t>
      </w:r>
    </w:p>
    <w:p w:rsidR="00A00922" w:rsidRPr="000017F4" w:rsidRDefault="00A00922" w:rsidP="00D72E78">
      <w:pPr>
        <w:pStyle w:val="ListParagraph"/>
        <w:numPr>
          <w:ilvl w:val="0"/>
          <w:numId w:val="26"/>
        </w:numPr>
        <w:spacing w:after="0" w:line="240" w:lineRule="auto"/>
        <w:jc w:val="both"/>
        <w:rPr>
          <w:rFonts w:ascii="Times New Roman" w:eastAsia="Times New Roman" w:hAnsi="Times New Roman"/>
          <w:sz w:val="28"/>
          <w:szCs w:val="28"/>
          <w:lang w:eastAsia="ro-RO"/>
        </w:rPr>
      </w:pPr>
      <w:r w:rsidRPr="000017F4">
        <w:rPr>
          <w:rFonts w:ascii="Times New Roman" w:eastAsia="Times New Roman" w:hAnsi="Times New Roman"/>
          <w:sz w:val="28"/>
          <w:szCs w:val="28"/>
          <w:lang w:eastAsia="ro-RO"/>
        </w:rPr>
        <w:t>La articolul 1, alineatul (3) va avea următorul cuprins:</w:t>
      </w:r>
    </w:p>
    <w:p w:rsidR="00A00922" w:rsidRPr="000017F4" w:rsidRDefault="00A00922" w:rsidP="00D72E78">
      <w:pPr>
        <w:spacing w:after="0" w:line="240" w:lineRule="auto"/>
        <w:ind w:firstLine="567"/>
        <w:jc w:val="both"/>
        <w:rPr>
          <w:rFonts w:ascii="Times New Roman" w:hAnsi="Times New Roman"/>
          <w:sz w:val="28"/>
          <w:szCs w:val="28"/>
        </w:rPr>
      </w:pPr>
      <w:r w:rsidRPr="000017F4">
        <w:rPr>
          <w:rFonts w:ascii="Times New Roman" w:hAnsi="Times New Roman"/>
          <w:sz w:val="28"/>
          <w:szCs w:val="28"/>
          <w:lang w:eastAsia="ar-SA"/>
        </w:rPr>
        <w:lastRenderedPageBreak/>
        <w:t xml:space="preserve">„(3) </w:t>
      </w:r>
      <w:r w:rsidR="00F951BD" w:rsidRPr="000017F4">
        <w:rPr>
          <w:rFonts w:ascii="Times New Roman" w:eastAsia="Times New Roman" w:hAnsi="Times New Roman" w:cs="Times New Roman"/>
          <w:sz w:val="28"/>
          <w:szCs w:val="28"/>
          <w:lang w:eastAsia="ro-RO"/>
        </w:rPr>
        <w:t>Dispozițiile</w:t>
      </w:r>
      <w:r w:rsidRPr="000017F4">
        <w:rPr>
          <w:rFonts w:ascii="Times New Roman" w:eastAsia="Times New Roman" w:hAnsi="Times New Roman" w:cs="Times New Roman"/>
          <w:sz w:val="28"/>
          <w:szCs w:val="28"/>
          <w:lang w:eastAsia="ro-RO"/>
        </w:rPr>
        <w:t xml:space="preserve"> prezentei legi se aplică în măsura în care nu contravin prevederilor </w:t>
      </w:r>
      <w:r w:rsidR="00F951BD" w:rsidRPr="000017F4">
        <w:rPr>
          <w:rFonts w:ascii="Times New Roman" w:eastAsia="Times New Roman" w:hAnsi="Times New Roman" w:cs="Times New Roman"/>
          <w:sz w:val="28"/>
          <w:szCs w:val="28"/>
          <w:lang w:eastAsia="ro-RO"/>
        </w:rPr>
        <w:t>legislației</w:t>
      </w:r>
      <w:r w:rsidRPr="000017F4">
        <w:rPr>
          <w:rFonts w:ascii="Times New Roman" w:eastAsia="Times New Roman" w:hAnsi="Times New Roman" w:cs="Times New Roman"/>
          <w:sz w:val="28"/>
          <w:szCs w:val="28"/>
          <w:lang w:eastAsia="ro-RO"/>
        </w:rPr>
        <w:t xml:space="preserve"> în vigoare privind activitatea </w:t>
      </w:r>
      <w:r w:rsidR="00F951BD" w:rsidRPr="000017F4">
        <w:rPr>
          <w:rFonts w:ascii="Times New Roman" w:eastAsia="Times New Roman" w:hAnsi="Times New Roman" w:cs="Times New Roman"/>
          <w:sz w:val="28"/>
          <w:szCs w:val="28"/>
          <w:lang w:eastAsia="ro-RO"/>
        </w:rPr>
        <w:t>autorităților</w:t>
      </w:r>
      <w:r w:rsidRPr="000017F4">
        <w:rPr>
          <w:rFonts w:ascii="Times New Roman" w:eastAsia="Times New Roman" w:hAnsi="Times New Roman" w:cs="Times New Roman"/>
          <w:sz w:val="28"/>
          <w:szCs w:val="28"/>
          <w:lang w:eastAsia="ro-RO"/>
        </w:rPr>
        <w:t xml:space="preserve"> publice centrale de reglementare – a </w:t>
      </w:r>
      <w:r w:rsidR="00F951BD" w:rsidRPr="000017F4">
        <w:rPr>
          <w:rFonts w:ascii="Times New Roman" w:eastAsia="Times New Roman" w:hAnsi="Times New Roman" w:cs="Times New Roman"/>
          <w:sz w:val="28"/>
          <w:szCs w:val="28"/>
          <w:lang w:eastAsia="ro-RO"/>
        </w:rPr>
        <w:t>Agenției</w:t>
      </w:r>
      <w:r w:rsidRPr="000017F4">
        <w:rPr>
          <w:rFonts w:ascii="Times New Roman" w:eastAsia="Times New Roman" w:hAnsi="Times New Roman" w:cs="Times New Roman"/>
          <w:sz w:val="28"/>
          <w:szCs w:val="28"/>
          <w:lang w:eastAsia="ro-RO"/>
        </w:rPr>
        <w:t xml:space="preserve"> </w:t>
      </w:r>
      <w:r w:rsidR="00F951BD" w:rsidRPr="000017F4">
        <w:rPr>
          <w:rFonts w:ascii="Times New Roman" w:eastAsia="Times New Roman" w:hAnsi="Times New Roman" w:cs="Times New Roman"/>
          <w:sz w:val="28"/>
          <w:szCs w:val="28"/>
          <w:lang w:eastAsia="ro-RO"/>
        </w:rPr>
        <w:t>Naționale</w:t>
      </w:r>
      <w:r w:rsidRPr="000017F4">
        <w:rPr>
          <w:rFonts w:ascii="Times New Roman" w:eastAsia="Times New Roman" w:hAnsi="Times New Roman" w:cs="Times New Roman"/>
          <w:sz w:val="28"/>
          <w:szCs w:val="28"/>
          <w:lang w:eastAsia="ro-RO"/>
        </w:rPr>
        <w:t xml:space="preserve"> pentru Reglementare în Energetică, </w:t>
      </w:r>
      <w:r w:rsidR="00F951BD" w:rsidRPr="000017F4">
        <w:rPr>
          <w:rFonts w:ascii="Times New Roman" w:eastAsia="Times New Roman" w:hAnsi="Times New Roman" w:cs="Times New Roman"/>
          <w:sz w:val="28"/>
          <w:szCs w:val="28"/>
          <w:lang w:eastAsia="ro-RO"/>
        </w:rPr>
        <w:t>Agenției</w:t>
      </w:r>
      <w:r w:rsidRPr="000017F4">
        <w:rPr>
          <w:rFonts w:ascii="Times New Roman" w:eastAsia="Times New Roman" w:hAnsi="Times New Roman" w:cs="Times New Roman"/>
          <w:sz w:val="28"/>
          <w:szCs w:val="28"/>
          <w:lang w:eastAsia="ro-RO"/>
        </w:rPr>
        <w:t xml:space="preserve"> </w:t>
      </w:r>
      <w:r w:rsidR="00F951BD" w:rsidRPr="000017F4">
        <w:rPr>
          <w:rFonts w:ascii="Times New Roman" w:eastAsia="Times New Roman" w:hAnsi="Times New Roman" w:cs="Times New Roman"/>
          <w:sz w:val="28"/>
          <w:szCs w:val="28"/>
          <w:lang w:eastAsia="ro-RO"/>
        </w:rPr>
        <w:t>Naționale</w:t>
      </w:r>
      <w:r w:rsidRPr="000017F4">
        <w:rPr>
          <w:rFonts w:ascii="Times New Roman" w:eastAsia="Times New Roman" w:hAnsi="Times New Roman" w:cs="Times New Roman"/>
          <w:sz w:val="28"/>
          <w:szCs w:val="28"/>
          <w:lang w:eastAsia="ro-RO"/>
        </w:rPr>
        <w:t xml:space="preserve"> pentru Reglementare în </w:t>
      </w:r>
      <w:r w:rsidR="00F951BD" w:rsidRPr="000017F4">
        <w:rPr>
          <w:rFonts w:ascii="Times New Roman" w:eastAsia="Times New Roman" w:hAnsi="Times New Roman" w:cs="Times New Roman"/>
          <w:sz w:val="28"/>
          <w:szCs w:val="28"/>
          <w:lang w:eastAsia="ro-RO"/>
        </w:rPr>
        <w:t>Comunicații</w:t>
      </w:r>
      <w:r w:rsidRPr="000017F4">
        <w:rPr>
          <w:rFonts w:ascii="Times New Roman" w:eastAsia="Times New Roman" w:hAnsi="Times New Roman" w:cs="Times New Roman"/>
          <w:sz w:val="28"/>
          <w:szCs w:val="28"/>
          <w:lang w:eastAsia="ro-RO"/>
        </w:rPr>
        <w:t xml:space="preserve"> Electronice </w:t>
      </w:r>
      <w:r w:rsidR="00F951BD" w:rsidRPr="000017F4">
        <w:rPr>
          <w:rFonts w:ascii="Times New Roman" w:eastAsia="Times New Roman" w:hAnsi="Times New Roman" w:cs="Times New Roman"/>
          <w:sz w:val="28"/>
          <w:szCs w:val="28"/>
          <w:lang w:eastAsia="ro-RO"/>
        </w:rPr>
        <w:t>și</w:t>
      </w:r>
      <w:r w:rsidRPr="000017F4">
        <w:rPr>
          <w:rFonts w:ascii="Times New Roman" w:eastAsia="Times New Roman" w:hAnsi="Times New Roman" w:cs="Times New Roman"/>
          <w:sz w:val="28"/>
          <w:szCs w:val="28"/>
          <w:lang w:eastAsia="ro-RO"/>
        </w:rPr>
        <w:t xml:space="preserve"> Tehnologia </w:t>
      </w:r>
      <w:r w:rsidR="00F951BD" w:rsidRPr="000017F4">
        <w:rPr>
          <w:rFonts w:ascii="Times New Roman" w:eastAsia="Times New Roman" w:hAnsi="Times New Roman" w:cs="Times New Roman"/>
          <w:sz w:val="28"/>
          <w:szCs w:val="28"/>
          <w:lang w:eastAsia="ro-RO"/>
        </w:rPr>
        <w:t>Informației</w:t>
      </w:r>
      <w:r w:rsidRPr="000017F4">
        <w:rPr>
          <w:rFonts w:ascii="Times New Roman" w:eastAsia="Times New Roman" w:hAnsi="Times New Roman" w:cs="Times New Roman"/>
          <w:sz w:val="28"/>
          <w:szCs w:val="28"/>
          <w:lang w:eastAsia="ro-RO"/>
        </w:rPr>
        <w:t xml:space="preserve">, Consiliului Coordonator al Audiovizualului, Consiliului </w:t>
      </w:r>
      <w:r w:rsidR="00F951BD" w:rsidRPr="000017F4">
        <w:rPr>
          <w:rFonts w:ascii="Times New Roman" w:eastAsia="Times New Roman" w:hAnsi="Times New Roman" w:cs="Times New Roman"/>
          <w:sz w:val="28"/>
          <w:szCs w:val="28"/>
          <w:lang w:eastAsia="ro-RO"/>
        </w:rPr>
        <w:t>Concurenței</w:t>
      </w:r>
      <w:r w:rsidRPr="000017F4">
        <w:rPr>
          <w:rFonts w:ascii="Times New Roman" w:eastAsia="Times New Roman" w:hAnsi="Times New Roman" w:cs="Times New Roman"/>
          <w:sz w:val="28"/>
          <w:szCs w:val="28"/>
          <w:lang w:eastAsia="ro-RO"/>
        </w:rPr>
        <w:t xml:space="preserve">, </w:t>
      </w:r>
      <w:r w:rsidRPr="000017F4">
        <w:rPr>
          <w:rFonts w:ascii="Times New Roman" w:hAnsi="Times New Roman"/>
          <w:sz w:val="28"/>
          <w:szCs w:val="28"/>
        </w:rPr>
        <w:t>Agenției Naționale de Reglementare a Activităților Nucleare și Radiologice</w:t>
      </w:r>
      <w:r w:rsidRPr="000017F4">
        <w:rPr>
          <w:rFonts w:ascii="Times New Roman" w:eastAsia="Times New Roman" w:hAnsi="Times New Roman" w:cs="Times New Roman"/>
          <w:sz w:val="28"/>
          <w:szCs w:val="28"/>
          <w:lang w:eastAsia="ro-RO"/>
        </w:rPr>
        <w:t xml:space="preserve">  – în limita domeniilor de activitate ale acestora, cu excepția planificării cont</w:t>
      </w:r>
      <w:r w:rsidR="005F4FA1" w:rsidRPr="000017F4">
        <w:rPr>
          <w:rFonts w:ascii="Times New Roman" w:eastAsia="Times New Roman" w:hAnsi="Times New Roman" w:cs="Times New Roman"/>
          <w:sz w:val="28"/>
          <w:szCs w:val="28"/>
          <w:lang w:eastAsia="ro-RO"/>
        </w:rPr>
        <w:t>rolului, întocmir</w:t>
      </w:r>
      <w:r w:rsidRPr="000017F4">
        <w:rPr>
          <w:rFonts w:ascii="Times New Roman" w:eastAsia="Times New Roman" w:hAnsi="Times New Roman" w:cs="Times New Roman"/>
          <w:sz w:val="28"/>
          <w:szCs w:val="28"/>
          <w:lang w:eastAsia="ro-RO"/>
        </w:rPr>
        <w:t xml:space="preserve">ii planului controalelor </w:t>
      </w:r>
      <w:r w:rsidR="00F951BD" w:rsidRPr="000017F4">
        <w:rPr>
          <w:rFonts w:ascii="Times New Roman" w:eastAsia="Times New Roman" w:hAnsi="Times New Roman" w:cs="Times New Roman"/>
          <w:sz w:val="28"/>
          <w:szCs w:val="28"/>
          <w:lang w:eastAsia="ro-RO"/>
        </w:rPr>
        <w:t>și</w:t>
      </w:r>
      <w:r w:rsidRPr="000017F4">
        <w:rPr>
          <w:rFonts w:ascii="Times New Roman" w:eastAsia="Times New Roman" w:hAnsi="Times New Roman" w:cs="Times New Roman"/>
          <w:sz w:val="28"/>
          <w:szCs w:val="28"/>
          <w:lang w:eastAsia="ro-RO"/>
        </w:rPr>
        <w:t xml:space="preserve"> periodicității controalelor planificate, </w:t>
      </w:r>
      <w:r w:rsidR="00F951BD" w:rsidRPr="000017F4">
        <w:rPr>
          <w:rFonts w:ascii="Times New Roman" w:eastAsia="Times New Roman" w:hAnsi="Times New Roman" w:cs="Times New Roman"/>
          <w:sz w:val="28"/>
          <w:szCs w:val="28"/>
          <w:lang w:eastAsia="ro-RO"/>
        </w:rPr>
        <w:t>inițierii</w:t>
      </w:r>
      <w:r w:rsidRPr="000017F4">
        <w:rPr>
          <w:rFonts w:ascii="Times New Roman" w:eastAsia="Times New Roman" w:hAnsi="Times New Roman" w:cs="Times New Roman"/>
          <w:sz w:val="28"/>
          <w:szCs w:val="28"/>
          <w:lang w:eastAsia="ro-RO"/>
        </w:rPr>
        <w:t xml:space="preserve">, notificării și duratei controalelor, </w:t>
      </w:r>
      <w:r w:rsidR="00F951BD" w:rsidRPr="000017F4">
        <w:rPr>
          <w:rFonts w:ascii="Times New Roman" w:eastAsia="Times New Roman" w:hAnsi="Times New Roman" w:cs="Times New Roman"/>
          <w:sz w:val="28"/>
          <w:szCs w:val="28"/>
          <w:lang w:eastAsia="ro-RO"/>
        </w:rPr>
        <w:t>conținutului</w:t>
      </w:r>
      <w:r w:rsidRPr="000017F4">
        <w:rPr>
          <w:rFonts w:ascii="Times New Roman" w:eastAsia="Times New Roman" w:hAnsi="Times New Roman" w:cs="Times New Roman"/>
          <w:sz w:val="28"/>
          <w:szCs w:val="28"/>
          <w:lang w:eastAsia="ro-RO"/>
        </w:rPr>
        <w:t xml:space="preserve"> </w:t>
      </w:r>
      <w:r w:rsidR="00F951BD" w:rsidRPr="000017F4">
        <w:rPr>
          <w:rFonts w:ascii="Times New Roman" w:eastAsia="Times New Roman" w:hAnsi="Times New Roman" w:cs="Times New Roman"/>
          <w:sz w:val="28"/>
          <w:szCs w:val="28"/>
          <w:lang w:eastAsia="ro-RO"/>
        </w:rPr>
        <w:t>și</w:t>
      </w:r>
      <w:r w:rsidRPr="000017F4">
        <w:rPr>
          <w:rFonts w:ascii="Times New Roman" w:eastAsia="Times New Roman" w:hAnsi="Times New Roman" w:cs="Times New Roman"/>
          <w:sz w:val="28"/>
          <w:szCs w:val="28"/>
          <w:lang w:eastAsia="ro-RO"/>
        </w:rPr>
        <w:t xml:space="preserve"> procedurii de emitere/înregistrare a </w:t>
      </w:r>
      <w:r w:rsidR="00F951BD" w:rsidRPr="000017F4">
        <w:rPr>
          <w:rFonts w:ascii="Times New Roman" w:eastAsia="Times New Roman" w:hAnsi="Times New Roman" w:cs="Times New Roman"/>
          <w:sz w:val="28"/>
          <w:szCs w:val="28"/>
          <w:lang w:eastAsia="ro-RO"/>
        </w:rPr>
        <w:t>delegației</w:t>
      </w:r>
      <w:r w:rsidRPr="000017F4">
        <w:rPr>
          <w:rFonts w:ascii="Times New Roman" w:eastAsia="Times New Roman" w:hAnsi="Times New Roman" w:cs="Times New Roman"/>
          <w:sz w:val="28"/>
          <w:szCs w:val="28"/>
          <w:lang w:eastAsia="ro-RO"/>
        </w:rPr>
        <w:t xml:space="preserve"> de control</w:t>
      </w:r>
      <w:r w:rsidR="00496C02" w:rsidRPr="000017F4">
        <w:rPr>
          <w:rFonts w:ascii="Times New Roman" w:eastAsia="Times New Roman" w:hAnsi="Times New Roman" w:cs="Times New Roman"/>
          <w:sz w:val="28"/>
          <w:szCs w:val="28"/>
          <w:lang w:eastAsia="ro-RO"/>
        </w:rPr>
        <w:t>, precum și a procedurii de contestare</w:t>
      </w:r>
      <w:r w:rsidR="00871E19" w:rsidRPr="000017F4">
        <w:rPr>
          <w:rFonts w:ascii="Times New Roman" w:eastAsia="Times New Roman" w:hAnsi="Times New Roman" w:cs="Times New Roman"/>
          <w:sz w:val="28"/>
          <w:szCs w:val="28"/>
          <w:lang w:eastAsia="ro-RO"/>
        </w:rPr>
        <w:t xml:space="preserve"> a acțiunilor inspectorilor</w:t>
      </w:r>
      <w:r w:rsidRPr="000017F4">
        <w:rPr>
          <w:rFonts w:ascii="Times New Roman" w:eastAsia="Times New Roman" w:hAnsi="Times New Roman" w:cs="Times New Roman"/>
          <w:sz w:val="28"/>
          <w:szCs w:val="28"/>
          <w:lang w:eastAsia="ro-RO"/>
        </w:rPr>
        <w:t>.</w:t>
      </w:r>
      <w:r w:rsidRPr="000017F4">
        <w:rPr>
          <w:rFonts w:ascii="Times New Roman" w:hAnsi="Times New Roman"/>
          <w:sz w:val="28"/>
          <w:szCs w:val="28"/>
        </w:rPr>
        <w:t>”;</w:t>
      </w:r>
    </w:p>
    <w:p w:rsidR="00A00922" w:rsidRPr="000017F4" w:rsidRDefault="00A00922" w:rsidP="00D72E78">
      <w:pPr>
        <w:pStyle w:val="ListParagraph"/>
        <w:numPr>
          <w:ilvl w:val="0"/>
          <w:numId w:val="26"/>
        </w:numPr>
        <w:spacing w:after="0" w:line="240" w:lineRule="auto"/>
        <w:jc w:val="both"/>
        <w:rPr>
          <w:rFonts w:ascii="Times New Roman" w:eastAsia="Times New Roman" w:hAnsi="Times New Roman"/>
          <w:sz w:val="28"/>
          <w:szCs w:val="28"/>
          <w:lang w:eastAsia="ro-RO"/>
        </w:rPr>
      </w:pPr>
      <w:r w:rsidRPr="000017F4">
        <w:rPr>
          <w:rFonts w:ascii="Times New Roman" w:eastAsia="Times New Roman" w:hAnsi="Times New Roman"/>
          <w:sz w:val="28"/>
          <w:szCs w:val="28"/>
          <w:lang w:eastAsia="ro-RO"/>
        </w:rPr>
        <w:t>În anexă:</w:t>
      </w:r>
    </w:p>
    <w:p w:rsidR="00A00922" w:rsidRPr="000017F4" w:rsidRDefault="00A00922" w:rsidP="00D72E78">
      <w:pPr>
        <w:spacing w:after="0" w:line="240" w:lineRule="auto"/>
        <w:ind w:left="567"/>
        <w:jc w:val="both"/>
        <w:rPr>
          <w:rFonts w:ascii="Times New Roman" w:eastAsia="Times New Roman" w:hAnsi="Times New Roman"/>
          <w:sz w:val="28"/>
          <w:szCs w:val="28"/>
          <w:lang w:eastAsia="ro-RO"/>
        </w:rPr>
      </w:pPr>
      <w:r w:rsidRPr="000017F4">
        <w:rPr>
          <w:rFonts w:ascii="Times New Roman" w:eastAsia="Times New Roman" w:hAnsi="Times New Roman"/>
          <w:sz w:val="28"/>
          <w:szCs w:val="28"/>
          <w:lang w:eastAsia="ro-RO"/>
        </w:rPr>
        <w:t xml:space="preserve">la punctul 1: </w:t>
      </w:r>
    </w:p>
    <w:p w:rsidR="00A00922" w:rsidRPr="000017F4" w:rsidRDefault="00A00922" w:rsidP="00D72E78">
      <w:pPr>
        <w:spacing w:after="0" w:line="240" w:lineRule="auto"/>
        <w:ind w:firstLine="567"/>
        <w:jc w:val="both"/>
        <w:rPr>
          <w:rFonts w:ascii="Times New Roman" w:hAnsi="Times New Roman" w:cs="Times New Roman"/>
          <w:sz w:val="28"/>
          <w:szCs w:val="28"/>
        </w:rPr>
      </w:pPr>
      <w:r w:rsidRPr="000017F4">
        <w:rPr>
          <w:rFonts w:ascii="Times New Roman" w:eastAsia="Times New Roman" w:hAnsi="Times New Roman" w:cs="Times New Roman"/>
          <w:sz w:val="28"/>
          <w:szCs w:val="28"/>
          <w:lang w:eastAsia="ro-RO"/>
        </w:rPr>
        <w:t xml:space="preserve">poziția 3: la coloana 2, cuvântul </w:t>
      </w:r>
      <w:r w:rsidRPr="000017F4">
        <w:rPr>
          <w:rFonts w:ascii="Times New Roman" w:hAnsi="Times New Roman" w:cs="Times New Roman"/>
          <w:sz w:val="28"/>
          <w:szCs w:val="28"/>
        </w:rPr>
        <w:t>„Inspectoratul” se substituie cu cuvântul „Agenția”, iar la coloana 3, cuvintele  „</w:t>
      </w:r>
      <w:r w:rsidRPr="000017F4">
        <w:rPr>
          <w:rFonts w:ascii="Times New Roman" w:eastAsia="Times New Roman" w:hAnsi="Times New Roman" w:cs="Times New Roman"/>
          <w:sz w:val="28"/>
          <w:szCs w:val="28"/>
          <w:lang w:eastAsia="ro-RO"/>
        </w:rPr>
        <w:t xml:space="preserve">arheologie </w:t>
      </w:r>
      <w:r w:rsidR="00F951BD" w:rsidRPr="000017F4">
        <w:rPr>
          <w:rFonts w:ascii="Times New Roman" w:eastAsia="Times New Roman" w:hAnsi="Times New Roman" w:cs="Times New Roman"/>
          <w:sz w:val="28"/>
          <w:szCs w:val="28"/>
          <w:lang w:eastAsia="ro-RO"/>
        </w:rPr>
        <w:t>și</w:t>
      </w:r>
      <w:r w:rsidRPr="000017F4">
        <w:rPr>
          <w:rFonts w:ascii="Times New Roman" w:eastAsia="Times New Roman" w:hAnsi="Times New Roman" w:cs="Times New Roman"/>
          <w:sz w:val="28"/>
          <w:szCs w:val="28"/>
          <w:lang w:eastAsia="ro-RO"/>
        </w:rPr>
        <w:t xml:space="preserve"> </w:t>
      </w:r>
      <w:r w:rsidR="00F951BD" w:rsidRPr="000017F4">
        <w:rPr>
          <w:rFonts w:ascii="Times New Roman" w:eastAsia="Times New Roman" w:hAnsi="Times New Roman" w:cs="Times New Roman"/>
          <w:sz w:val="28"/>
          <w:szCs w:val="28"/>
          <w:lang w:eastAsia="ro-RO"/>
        </w:rPr>
        <w:t>protecția</w:t>
      </w:r>
      <w:r w:rsidRPr="000017F4">
        <w:rPr>
          <w:rFonts w:ascii="Times New Roman" w:eastAsia="Times New Roman" w:hAnsi="Times New Roman" w:cs="Times New Roman"/>
          <w:sz w:val="28"/>
          <w:szCs w:val="28"/>
          <w:lang w:eastAsia="ro-RO"/>
        </w:rPr>
        <w:t xml:space="preserve"> monumentelor,</w:t>
      </w:r>
      <w:r w:rsidRPr="000017F4">
        <w:rPr>
          <w:rFonts w:ascii="Times New Roman" w:hAnsi="Times New Roman" w:cs="Times New Roman"/>
          <w:sz w:val="28"/>
          <w:szCs w:val="28"/>
        </w:rPr>
        <w:t>” se exclud;</w:t>
      </w:r>
    </w:p>
    <w:p w:rsidR="00A00922" w:rsidRPr="000017F4" w:rsidRDefault="00A00922" w:rsidP="00D72E78">
      <w:pPr>
        <w:spacing w:after="0" w:line="240" w:lineRule="auto"/>
        <w:ind w:firstLine="567"/>
        <w:jc w:val="both"/>
        <w:rPr>
          <w:rFonts w:ascii="Times New Roman" w:hAnsi="Times New Roman" w:cs="Times New Roman"/>
          <w:sz w:val="28"/>
          <w:szCs w:val="28"/>
        </w:rPr>
      </w:pPr>
      <w:r w:rsidRPr="000017F4">
        <w:rPr>
          <w:rFonts w:ascii="Times New Roman" w:hAnsi="Times New Roman" w:cs="Times New Roman"/>
          <w:sz w:val="28"/>
          <w:szCs w:val="28"/>
        </w:rPr>
        <w:t xml:space="preserve">la poziția 5 colana 3, </w:t>
      </w:r>
      <w:r w:rsidR="00BE7A18" w:rsidRPr="000017F4">
        <w:rPr>
          <w:rFonts w:ascii="Times New Roman" w:hAnsi="Times New Roman" w:cs="Times New Roman"/>
          <w:sz w:val="28"/>
          <w:szCs w:val="28"/>
        </w:rPr>
        <w:t xml:space="preserve">după </w:t>
      </w:r>
      <w:r w:rsidRPr="000017F4">
        <w:rPr>
          <w:rFonts w:ascii="Times New Roman" w:hAnsi="Times New Roman" w:cs="Times New Roman"/>
          <w:sz w:val="28"/>
          <w:szCs w:val="28"/>
        </w:rPr>
        <w:t xml:space="preserve">cuvintele </w:t>
      </w:r>
      <w:r w:rsidR="00BE7A18" w:rsidRPr="000017F4">
        <w:rPr>
          <w:rFonts w:ascii="Times New Roman" w:hAnsi="Times New Roman" w:cs="Times New Roman"/>
          <w:sz w:val="28"/>
          <w:szCs w:val="28"/>
        </w:rPr>
        <w:t xml:space="preserve">„Protecția mediului,” se completează cu cuvintele „aerului atmosferic, florei, faunei,”, iar cuvintele </w:t>
      </w:r>
      <w:r w:rsidRPr="000017F4">
        <w:rPr>
          <w:rFonts w:ascii="Times New Roman" w:hAnsi="Times New Roman" w:cs="Times New Roman"/>
          <w:sz w:val="28"/>
          <w:szCs w:val="28"/>
        </w:rPr>
        <w:t xml:space="preserve">„ </w:t>
      </w:r>
      <w:r w:rsidRPr="000017F4">
        <w:rPr>
          <w:rFonts w:ascii="Times New Roman" w:eastAsia="Times New Roman" w:hAnsi="Times New Roman" w:cs="Times New Roman"/>
          <w:sz w:val="28"/>
          <w:szCs w:val="28"/>
          <w:lang w:eastAsia="ro-RO"/>
        </w:rPr>
        <w:t xml:space="preserve">, </w:t>
      </w:r>
      <w:r w:rsidR="00F951BD" w:rsidRPr="000017F4">
        <w:rPr>
          <w:rFonts w:ascii="Times New Roman" w:eastAsia="Times New Roman" w:hAnsi="Times New Roman" w:cs="Times New Roman"/>
          <w:sz w:val="28"/>
          <w:szCs w:val="28"/>
          <w:lang w:eastAsia="ro-RO"/>
        </w:rPr>
        <w:t>siguranța</w:t>
      </w:r>
      <w:r w:rsidRPr="000017F4">
        <w:rPr>
          <w:rFonts w:ascii="Times New Roman" w:eastAsia="Times New Roman" w:hAnsi="Times New Roman" w:cs="Times New Roman"/>
          <w:sz w:val="28"/>
          <w:szCs w:val="28"/>
          <w:lang w:eastAsia="ro-RO"/>
        </w:rPr>
        <w:t xml:space="preserve"> radiologică </w:t>
      </w:r>
      <w:r w:rsidR="00F951BD" w:rsidRPr="000017F4">
        <w:rPr>
          <w:rFonts w:ascii="Times New Roman" w:eastAsia="Times New Roman" w:hAnsi="Times New Roman" w:cs="Times New Roman"/>
          <w:sz w:val="28"/>
          <w:szCs w:val="28"/>
          <w:lang w:eastAsia="ro-RO"/>
        </w:rPr>
        <w:t>și</w:t>
      </w:r>
      <w:r w:rsidRPr="000017F4">
        <w:rPr>
          <w:rFonts w:ascii="Times New Roman" w:eastAsia="Times New Roman" w:hAnsi="Times New Roman" w:cs="Times New Roman"/>
          <w:sz w:val="28"/>
          <w:szCs w:val="28"/>
          <w:lang w:eastAsia="ro-RO"/>
        </w:rPr>
        <w:t xml:space="preserve"> nucleară</w:t>
      </w:r>
      <w:r w:rsidRPr="000017F4">
        <w:rPr>
          <w:rFonts w:ascii="Times New Roman" w:hAnsi="Times New Roman" w:cs="Times New Roman"/>
          <w:sz w:val="28"/>
          <w:szCs w:val="28"/>
        </w:rPr>
        <w:t>”, și „</w:t>
      </w:r>
      <w:r w:rsidRPr="000017F4">
        <w:rPr>
          <w:rFonts w:ascii="Times New Roman" w:eastAsia="Times New Roman" w:hAnsi="Times New Roman" w:cs="Times New Roman"/>
          <w:sz w:val="28"/>
          <w:szCs w:val="28"/>
          <w:lang w:eastAsia="ro-RO"/>
        </w:rPr>
        <w:t xml:space="preserve">Respectarea </w:t>
      </w:r>
      <w:r w:rsidR="00F951BD" w:rsidRPr="000017F4">
        <w:rPr>
          <w:rFonts w:ascii="Times New Roman" w:eastAsia="Times New Roman" w:hAnsi="Times New Roman" w:cs="Times New Roman"/>
          <w:sz w:val="28"/>
          <w:szCs w:val="28"/>
          <w:lang w:eastAsia="ro-RO"/>
        </w:rPr>
        <w:t>condițiilor</w:t>
      </w:r>
      <w:r w:rsidRPr="000017F4">
        <w:rPr>
          <w:rFonts w:ascii="Times New Roman" w:eastAsia="Times New Roman" w:hAnsi="Times New Roman" w:cs="Times New Roman"/>
          <w:sz w:val="28"/>
          <w:szCs w:val="28"/>
          <w:lang w:eastAsia="ro-RO"/>
        </w:rPr>
        <w:t xml:space="preserve"> de </w:t>
      </w:r>
      <w:r w:rsidR="00F951BD" w:rsidRPr="000017F4">
        <w:rPr>
          <w:rFonts w:ascii="Times New Roman" w:eastAsia="Times New Roman" w:hAnsi="Times New Roman" w:cs="Times New Roman"/>
          <w:sz w:val="28"/>
          <w:szCs w:val="28"/>
          <w:lang w:eastAsia="ro-RO"/>
        </w:rPr>
        <w:t>licențiere</w:t>
      </w:r>
      <w:r w:rsidRPr="000017F4">
        <w:rPr>
          <w:rFonts w:ascii="Times New Roman" w:eastAsia="Times New Roman" w:hAnsi="Times New Roman" w:cs="Times New Roman"/>
          <w:sz w:val="28"/>
          <w:szCs w:val="28"/>
          <w:lang w:eastAsia="ro-RO"/>
        </w:rPr>
        <w:t xml:space="preserve"> conform domeniului aferent</w:t>
      </w:r>
      <w:r w:rsidRPr="000017F4">
        <w:rPr>
          <w:rFonts w:ascii="Times New Roman" w:hAnsi="Times New Roman" w:cs="Times New Roman"/>
          <w:sz w:val="28"/>
          <w:szCs w:val="28"/>
        </w:rPr>
        <w:t>” se exclud;</w:t>
      </w:r>
    </w:p>
    <w:p w:rsidR="00237EB8" w:rsidRPr="000017F4" w:rsidRDefault="00A00922" w:rsidP="00D72E78">
      <w:pPr>
        <w:spacing w:after="0" w:line="240" w:lineRule="auto"/>
        <w:ind w:firstLine="567"/>
        <w:jc w:val="both"/>
        <w:rPr>
          <w:rFonts w:ascii="Times New Roman" w:hAnsi="Times New Roman" w:cs="Times New Roman"/>
          <w:sz w:val="28"/>
          <w:szCs w:val="28"/>
        </w:rPr>
      </w:pPr>
      <w:r w:rsidRPr="000017F4">
        <w:rPr>
          <w:rFonts w:ascii="Times New Roman" w:hAnsi="Times New Roman" w:cs="Times New Roman"/>
          <w:sz w:val="28"/>
          <w:szCs w:val="28"/>
        </w:rPr>
        <w:t>la punctul 2 poziția 5) cuvintele „Curtea de Conturi” se substituie cu cuvintele „Agenția</w:t>
      </w:r>
      <w:r w:rsidRPr="000017F4">
        <w:rPr>
          <w:rFonts w:ascii="Times New Roman" w:hAnsi="Times New Roman"/>
          <w:sz w:val="28"/>
          <w:szCs w:val="28"/>
        </w:rPr>
        <w:t xml:space="preserve"> Națională de Reglementare a Activităților Nucleare și Radiologice</w:t>
      </w:r>
      <w:r w:rsidR="00237EB8" w:rsidRPr="000017F4">
        <w:rPr>
          <w:rFonts w:ascii="Times New Roman" w:hAnsi="Times New Roman" w:cs="Times New Roman"/>
          <w:sz w:val="28"/>
          <w:szCs w:val="28"/>
        </w:rPr>
        <w:t>”.</w:t>
      </w:r>
    </w:p>
    <w:p w:rsidR="00614A96" w:rsidRDefault="00614A96" w:rsidP="00D72E78">
      <w:pPr>
        <w:spacing w:after="0" w:line="240" w:lineRule="auto"/>
        <w:ind w:firstLine="567"/>
        <w:jc w:val="both"/>
        <w:rPr>
          <w:rFonts w:ascii="Times New Roman" w:hAnsi="Times New Roman" w:cs="Times New Roman"/>
          <w:b/>
          <w:bCs/>
          <w:sz w:val="28"/>
          <w:szCs w:val="28"/>
        </w:rPr>
      </w:pPr>
    </w:p>
    <w:p w:rsidR="00307573" w:rsidRPr="000017F4" w:rsidRDefault="00A00922" w:rsidP="00D72E78">
      <w:pPr>
        <w:spacing w:after="0" w:line="240" w:lineRule="auto"/>
        <w:ind w:firstLine="567"/>
        <w:jc w:val="both"/>
        <w:rPr>
          <w:rFonts w:ascii="Times New Roman" w:eastAsia="Times New Roman" w:hAnsi="Times New Roman"/>
          <w:sz w:val="28"/>
          <w:szCs w:val="28"/>
          <w:lang w:eastAsia="ro-RO"/>
        </w:rPr>
      </w:pPr>
      <w:r w:rsidRPr="000017F4">
        <w:rPr>
          <w:rFonts w:ascii="Times New Roman" w:hAnsi="Times New Roman" w:cs="Times New Roman"/>
          <w:b/>
          <w:bCs/>
          <w:sz w:val="28"/>
          <w:szCs w:val="28"/>
        </w:rPr>
        <w:t>Art. XX</w:t>
      </w:r>
      <w:r w:rsidR="00457691" w:rsidRPr="000017F4">
        <w:rPr>
          <w:rFonts w:ascii="Times New Roman" w:hAnsi="Times New Roman" w:cs="Times New Roman"/>
          <w:b/>
          <w:bCs/>
          <w:sz w:val="28"/>
          <w:szCs w:val="28"/>
        </w:rPr>
        <w:t>VI</w:t>
      </w:r>
      <w:r w:rsidR="00404B38" w:rsidRPr="000017F4">
        <w:rPr>
          <w:rFonts w:ascii="Times New Roman" w:hAnsi="Times New Roman" w:cs="Times New Roman"/>
          <w:b/>
          <w:bCs/>
          <w:sz w:val="28"/>
          <w:szCs w:val="28"/>
        </w:rPr>
        <w:t>I</w:t>
      </w:r>
      <w:r w:rsidR="003008AD" w:rsidRPr="000017F4">
        <w:rPr>
          <w:rFonts w:ascii="Times New Roman" w:hAnsi="Times New Roman" w:cs="Times New Roman"/>
          <w:b/>
          <w:bCs/>
          <w:sz w:val="28"/>
          <w:szCs w:val="28"/>
        </w:rPr>
        <w:t>I</w:t>
      </w:r>
      <w:r w:rsidRPr="000017F4">
        <w:rPr>
          <w:rFonts w:ascii="Times New Roman" w:hAnsi="Times New Roman" w:cs="Times New Roman"/>
          <w:b/>
          <w:bCs/>
          <w:sz w:val="28"/>
          <w:szCs w:val="28"/>
        </w:rPr>
        <w:t>.</w:t>
      </w:r>
      <w:r w:rsidRPr="000017F4">
        <w:rPr>
          <w:rFonts w:ascii="Times New Roman" w:hAnsi="Times New Roman" w:cs="Times New Roman"/>
          <w:b/>
          <w:sz w:val="28"/>
          <w:szCs w:val="28"/>
        </w:rPr>
        <w:t xml:space="preserve"> </w:t>
      </w:r>
      <w:r w:rsidR="00BE2A3B" w:rsidRPr="000017F4">
        <w:rPr>
          <w:rFonts w:ascii="Times New Roman" w:hAnsi="Times New Roman" w:cs="Times New Roman"/>
          <w:b/>
          <w:sz w:val="28"/>
          <w:szCs w:val="28"/>
        </w:rPr>
        <w:t>–</w:t>
      </w:r>
      <w:r w:rsidR="00237EB8" w:rsidRPr="000017F4">
        <w:rPr>
          <w:rFonts w:ascii="Times New Roman" w:eastAsia="Times New Roman" w:hAnsi="Times New Roman" w:cs="Times New Roman"/>
          <w:sz w:val="28"/>
          <w:szCs w:val="28"/>
          <w:lang w:eastAsia="ro-RO"/>
        </w:rPr>
        <w:t xml:space="preserve"> Legea nr.132 din 8 iunie 2012 privind </w:t>
      </w:r>
      <w:r w:rsidR="000017F4" w:rsidRPr="000017F4">
        <w:rPr>
          <w:rFonts w:ascii="Times New Roman" w:eastAsia="Times New Roman" w:hAnsi="Times New Roman" w:cs="Times New Roman"/>
          <w:sz w:val="28"/>
          <w:szCs w:val="28"/>
          <w:lang w:eastAsia="ro-RO"/>
        </w:rPr>
        <w:t>desfășurarea</w:t>
      </w:r>
      <w:r w:rsidR="00237EB8" w:rsidRPr="000017F4">
        <w:rPr>
          <w:rFonts w:ascii="Times New Roman" w:eastAsia="Times New Roman" w:hAnsi="Times New Roman" w:cs="Times New Roman"/>
          <w:sz w:val="28"/>
          <w:szCs w:val="28"/>
          <w:lang w:eastAsia="ro-RO"/>
        </w:rPr>
        <w:t xml:space="preserve"> în </w:t>
      </w:r>
      <w:r w:rsidR="000017F4" w:rsidRPr="000017F4">
        <w:rPr>
          <w:rFonts w:ascii="Times New Roman" w:eastAsia="Times New Roman" w:hAnsi="Times New Roman" w:cs="Times New Roman"/>
          <w:sz w:val="28"/>
          <w:szCs w:val="28"/>
          <w:lang w:eastAsia="ro-RO"/>
        </w:rPr>
        <w:t>siguranță</w:t>
      </w:r>
      <w:r w:rsidR="00237EB8" w:rsidRPr="000017F4">
        <w:rPr>
          <w:rFonts w:ascii="Times New Roman" w:eastAsia="Times New Roman" w:hAnsi="Times New Roman" w:cs="Times New Roman"/>
          <w:sz w:val="28"/>
          <w:szCs w:val="28"/>
          <w:lang w:eastAsia="ro-RO"/>
        </w:rPr>
        <w:t xml:space="preserve"> a </w:t>
      </w:r>
      <w:r w:rsidR="000017F4" w:rsidRPr="000017F4">
        <w:rPr>
          <w:rFonts w:ascii="Times New Roman" w:eastAsia="Times New Roman" w:hAnsi="Times New Roman" w:cs="Times New Roman"/>
          <w:sz w:val="28"/>
          <w:szCs w:val="28"/>
          <w:lang w:eastAsia="ro-RO"/>
        </w:rPr>
        <w:t>activităților</w:t>
      </w:r>
      <w:r w:rsidR="00237EB8" w:rsidRPr="000017F4">
        <w:rPr>
          <w:rFonts w:ascii="Times New Roman" w:eastAsia="Times New Roman" w:hAnsi="Times New Roman" w:cs="Times New Roman"/>
          <w:sz w:val="28"/>
          <w:szCs w:val="28"/>
          <w:lang w:eastAsia="ro-RO"/>
        </w:rPr>
        <w:t xml:space="preserve"> nucleare </w:t>
      </w:r>
      <w:r w:rsidR="000017F4" w:rsidRPr="000017F4">
        <w:rPr>
          <w:rFonts w:ascii="Times New Roman" w:eastAsia="Times New Roman" w:hAnsi="Times New Roman" w:cs="Times New Roman"/>
          <w:sz w:val="28"/>
          <w:szCs w:val="28"/>
          <w:lang w:eastAsia="ro-RO"/>
        </w:rPr>
        <w:t>și</w:t>
      </w:r>
      <w:r w:rsidR="00237EB8" w:rsidRPr="000017F4">
        <w:rPr>
          <w:rFonts w:ascii="Times New Roman" w:eastAsia="Times New Roman" w:hAnsi="Times New Roman" w:cs="Times New Roman"/>
          <w:sz w:val="28"/>
          <w:szCs w:val="28"/>
          <w:lang w:eastAsia="ro-RO"/>
        </w:rPr>
        <w:t xml:space="preserve"> radiologice (Monitorul Oficial al Republicii Moldova, 2012, nr.229–233, art.739),</w:t>
      </w:r>
      <w:r w:rsidR="00237EB8" w:rsidRPr="000017F4">
        <w:rPr>
          <w:rFonts w:ascii="Times New Roman" w:eastAsia="Times New Roman" w:hAnsi="Times New Roman"/>
          <w:sz w:val="28"/>
          <w:szCs w:val="28"/>
          <w:lang w:eastAsia="ro-RO"/>
        </w:rPr>
        <w:t xml:space="preserve"> cu modificările ulterioare,</w:t>
      </w:r>
      <w:r w:rsidR="00237EB8" w:rsidRPr="000017F4">
        <w:rPr>
          <w:rFonts w:ascii="Times New Roman" w:eastAsia="Times New Roman" w:hAnsi="Times New Roman" w:cs="Times New Roman"/>
          <w:sz w:val="28"/>
          <w:szCs w:val="28"/>
          <w:lang w:eastAsia="ro-RO"/>
        </w:rPr>
        <w:t xml:space="preserve">  </w:t>
      </w:r>
      <w:r w:rsidR="00307573" w:rsidRPr="000017F4">
        <w:rPr>
          <w:rFonts w:ascii="Times New Roman" w:eastAsia="Times New Roman" w:hAnsi="Times New Roman"/>
          <w:sz w:val="28"/>
          <w:szCs w:val="28"/>
          <w:lang w:eastAsia="ro-RO"/>
        </w:rPr>
        <w:t>se modifică după cum urmează:</w:t>
      </w:r>
    </w:p>
    <w:p w:rsidR="00307573" w:rsidRPr="000017F4" w:rsidRDefault="00307573" w:rsidP="00D72E78">
      <w:pPr>
        <w:pStyle w:val="ListParagraph"/>
        <w:numPr>
          <w:ilvl w:val="0"/>
          <w:numId w:val="32"/>
        </w:numPr>
        <w:tabs>
          <w:tab w:val="left" w:pos="993"/>
        </w:tabs>
        <w:spacing w:after="0" w:line="240" w:lineRule="auto"/>
        <w:ind w:left="0" w:firstLine="567"/>
        <w:jc w:val="both"/>
        <w:rPr>
          <w:rFonts w:ascii="Times New Roman" w:hAnsi="Times New Roman"/>
          <w:sz w:val="28"/>
          <w:szCs w:val="28"/>
        </w:rPr>
      </w:pPr>
      <w:r w:rsidRPr="000017F4">
        <w:rPr>
          <w:rFonts w:ascii="Times New Roman" w:hAnsi="Times New Roman"/>
          <w:sz w:val="28"/>
          <w:szCs w:val="28"/>
        </w:rPr>
        <w:t>Articolul 11 se completează cu litera h</w:t>
      </w:r>
      <w:r w:rsidRPr="000017F4">
        <w:rPr>
          <w:rFonts w:ascii="Times New Roman" w:hAnsi="Times New Roman"/>
          <w:sz w:val="28"/>
          <w:szCs w:val="28"/>
          <w:vertAlign w:val="superscript"/>
        </w:rPr>
        <w:t>1</w:t>
      </w:r>
      <w:r w:rsidRPr="000017F4">
        <w:rPr>
          <w:rFonts w:ascii="Times New Roman" w:hAnsi="Times New Roman"/>
          <w:sz w:val="28"/>
          <w:szCs w:val="28"/>
        </w:rPr>
        <w:t>) cu următorul cuprins.</w:t>
      </w:r>
    </w:p>
    <w:p w:rsidR="00307573" w:rsidRPr="000017F4" w:rsidRDefault="00307573" w:rsidP="00D72E78">
      <w:pPr>
        <w:pStyle w:val="ListParagraph"/>
        <w:tabs>
          <w:tab w:val="left" w:pos="993"/>
        </w:tabs>
        <w:spacing w:after="0" w:line="240" w:lineRule="auto"/>
        <w:ind w:left="0" w:firstLine="567"/>
        <w:jc w:val="both"/>
        <w:rPr>
          <w:rFonts w:ascii="Times New Roman" w:hAnsi="Times New Roman"/>
          <w:sz w:val="28"/>
          <w:szCs w:val="28"/>
        </w:rPr>
      </w:pPr>
      <w:r w:rsidRPr="000017F4">
        <w:rPr>
          <w:rFonts w:ascii="Times New Roman" w:hAnsi="Times New Roman"/>
          <w:sz w:val="28"/>
          <w:szCs w:val="28"/>
        </w:rPr>
        <w:t>„h</w:t>
      </w:r>
      <w:r w:rsidRPr="000017F4">
        <w:rPr>
          <w:rFonts w:ascii="Times New Roman" w:hAnsi="Times New Roman"/>
          <w:sz w:val="28"/>
          <w:szCs w:val="28"/>
          <w:vertAlign w:val="superscript"/>
        </w:rPr>
        <w:t>1</w:t>
      </w:r>
      <w:r w:rsidRPr="000017F4">
        <w:rPr>
          <w:rFonts w:ascii="Times New Roman" w:hAnsi="Times New Roman"/>
          <w:sz w:val="28"/>
          <w:szCs w:val="28"/>
        </w:rPr>
        <w:t xml:space="preserve">) </w:t>
      </w:r>
      <w:r w:rsidR="00D3452C" w:rsidRPr="000017F4">
        <w:rPr>
          <w:rFonts w:ascii="Times New Roman" w:hAnsi="Times New Roman"/>
          <w:sz w:val="28"/>
          <w:szCs w:val="28"/>
        </w:rPr>
        <w:t>i</w:t>
      </w:r>
      <w:r w:rsidRPr="000017F4">
        <w:rPr>
          <w:rFonts w:ascii="Times New Roman" w:hAnsi="Times New Roman"/>
          <w:sz w:val="28"/>
          <w:szCs w:val="28"/>
        </w:rPr>
        <w:t>nformarea, educarea și formarea profesională corespunzătoare a tuturor persoanelor ale căror sarcini necesită competențe specifice în domeniul protecției radiologice;</w:t>
      </w:r>
      <w:r w:rsidR="00BB7E25" w:rsidRPr="000017F4">
        <w:rPr>
          <w:rFonts w:ascii="Times New Roman" w:hAnsi="Times New Roman"/>
          <w:sz w:val="28"/>
          <w:szCs w:val="28"/>
        </w:rPr>
        <w:t>”</w:t>
      </w:r>
    </w:p>
    <w:p w:rsidR="00BB7E25" w:rsidRPr="000017F4" w:rsidRDefault="00BB7E25" w:rsidP="00D72E78">
      <w:pPr>
        <w:pStyle w:val="ListParagraph"/>
        <w:numPr>
          <w:ilvl w:val="0"/>
          <w:numId w:val="32"/>
        </w:numPr>
        <w:tabs>
          <w:tab w:val="left" w:pos="993"/>
        </w:tabs>
        <w:spacing w:after="0" w:line="240" w:lineRule="auto"/>
        <w:ind w:left="0" w:firstLine="567"/>
        <w:jc w:val="both"/>
        <w:rPr>
          <w:rFonts w:ascii="Times New Roman" w:hAnsi="Times New Roman"/>
          <w:sz w:val="28"/>
          <w:szCs w:val="28"/>
        </w:rPr>
      </w:pPr>
      <w:r w:rsidRPr="000017F4">
        <w:rPr>
          <w:rFonts w:ascii="Times New Roman" w:hAnsi="Times New Roman"/>
          <w:sz w:val="28"/>
          <w:szCs w:val="28"/>
        </w:rPr>
        <w:t xml:space="preserve">Articolul 12 </w:t>
      </w:r>
      <w:r w:rsidR="00C82B5D" w:rsidRPr="000017F4">
        <w:rPr>
          <w:rFonts w:ascii="Times New Roman" w:hAnsi="Times New Roman"/>
          <w:sz w:val="28"/>
          <w:szCs w:val="28"/>
        </w:rPr>
        <w:t xml:space="preserve">alineatul (1) </w:t>
      </w:r>
      <w:r w:rsidRPr="000017F4">
        <w:rPr>
          <w:rFonts w:ascii="Times New Roman" w:hAnsi="Times New Roman"/>
          <w:sz w:val="28"/>
          <w:szCs w:val="28"/>
        </w:rPr>
        <w:t>se completează cu litera h) cu următorul cuprins.</w:t>
      </w:r>
    </w:p>
    <w:p w:rsidR="00BB7E25" w:rsidRPr="000017F4" w:rsidRDefault="00BB7E25" w:rsidP="00D72E78">
      <w:pPr>
        <w:spacing w:after="0" w:line="240" w:lineRule="auto"/>
        <w:ind w:firstLine="567"/>
        <w:jc w:val="both"/>
        <w:rPr>
          <w:rFonts w:ascii="Times New Roman" w:eastAsia="Times New Roman" w:hAnsi="Times New Roman" w:cs="Times New Roman"/>
          <w:sz w:val="28"/>
          <w:szCs w:val="28"/>
          <w:lang w:eastAsia="ro-RO"/>
        </w:rPr>
      </w:pPr>
      <w:r w:rsidRPr="000017F4">
        <w:rPr>
          <w:rFonts w:ascii="Times New Roman" w:hAnsi="Times New Roman" w:cs="Times New Roman"/>
          <w:sz w:val="28"/>
          <w:szCs w:val="28"/>
        </w:rPr>
        <w:t>„</w:t>
      </w:r>
      <w:r w:rsidRPr="000017F4">
        <w:rPr>
          <w:rFonts w:ascii="Times New Roman" w:hAnsi="Times New Roman"/>
          <w:sz w:val="28"/>
          <w:szCs w:val="28"/>
        </w:rPr>
        <w:t xml:space="preserve">h) </w:t>
      </w:r>
      <w:r w:rsidRPr="000017F4">
        <w:rPr>
          <w:rFonts w:ascii="Times New Roman" w:eastAsia="Times New Roman" w:hAnsi="Times New Roman" w:cs="Times New Roman"/>
          <w:sz w:val="28"/>
          <w:szCs w:val="28"/>
          <w:lang w:eastAsia="ro-RO"/>
        </w:rPr>
        <w:t xml:space="preserve">să acorde, în bază de contract, servicii contra plată. </w:t>
      </w:r>
      <w:r w:rsidRPr="000017F4">
        <w:rPr>
          <w:rFonts w:ascii="Times New Roman" w:hAnsi="Times New Roman" w:cs="Times New Roman"/>
          <w:sz w:val="28"/>
          <w:szCs w:val="28"/>
        </w:rPr>
        <w:t>Nomenclatorul serviciilor contra plată și mărimea tarifelor la servicii se stabilesc de către Guvern</w:t>
      </w:r>
      <w:r w:rsidRPr="000017F4">
        <w:rPr>
          <w:rFonts w:ascii="Times New Roman" w:eastAsia="Times New Roman" w:hAnsi="Times New Roman" w:cs="Times New Roman"/>
          <w:sz w:val="28"/>
          <w:szCs w:val="28"/>
          <w:lang w:eastAsia="ro-RO"/>
        </w:rPr>
        <w:t>.</w:t>
      </w:r>
      <w:r w:rsidRPr="000017F4">
        <w:rPr>
          <w:rFonts w:ascii="Times New Roman" w:hAnsi="Times New Roman" w:cs="Times New Roman"/>
          <w:sz w:val="28"/>
          <w:szCs w:val="28"/>
        </w:rPr>
        <w:t>”</w:t>
      </w:r>
    </w:p>
    <w:p w:rsidR="00307573" w:rsidRPr="000017F4" w:rsidRDefault="00307573" w:rsidP="00D72E78">
      <w:pPr>
        <w:pStyle w:val="ListParagraph"/>
        <w:numPr>
          <w:ilvl w:val="0"/>
          <w:numId w:val="32"/>
        </w:numPr>
        <w:tabs>
          <w:tab w:val="left" w:pos="993"/>
        </w:tabs>
        <w:spacing w:after="0" w:line="240" w:lineRule="auto"/>
        <w:ind w:left="0" w:firstLine="567"/>
        <w:jc w:val="both"/>
        <w:rPr>
          <w:rFonts w:ascii="Times New Roman" w:hAnsi="Times New Roman"/>
          <w:sz w:val="28"/>
          <w:szCs w:val="28"/>
        </w:rPr>
      </w:pPr>
      <w:r w:rsidRPr="000017F4">
        <w:rPr>
          <w:rFonts w:ascii="Times New Roman" w:eastAsia="Times New Roman" w:hAnsi="Times New Roman"/>
          <w:sz w:val="28"/>
          <w:szCs w:val="28"/>
          <w:lang w:eastAsia="ro-RO"/>
        </w:rPr>
        <w:t>La articolul 47</w:t>
      </w:r>
      <w:r w:rsidRPr="000017F4">
        <w:rPr>
          <w:rFonts w:ascii="Times New Roman" w:hAnsi="Times New Roman"/>
          <w:sz w:val="28"/>
          <w:szCs w:val="28"/>
        </w:rPr>
        <w:t xml:space="preserve"> după cuvântul „contestare” se completează cu textul „ , potrivit  Legii </w:t>
      </w:r>
      <w:r w:rsidRPr="000017F4">
        <w:rPr>
          <w:rFonts w:ascii="Times New Roman" w:eastAsia="Times New Roman" w:hAnsi="Times New Roman"/>
          <w:sz w:val="28"/>
          <w:szCs w:val="28"/>
          <w:lang w:eastAsia="ro-RO"/>
        </w:rPr>
        <w:t>nr.131 din 8 iunie 2012 privind controlul de stat asupra activităţii de întreprinzător</w:t>
      </w:r>
      <w:r w:rsidRPr="000017F4">
        <w:rPr>
          <w:rFonts w:ascii="Times New Roman" w:hAnsi="Times New Roman"/>
          <w:sz w:val="28"/>
          <w:szCs w:val="28"/>
        </w:rPr>
        <w:t>”.</w:t>
      </w:r>
    </w:p>
    <w:p w:rsidR="00614A96" w:rsidRDefault="00614A96" w:rsidP="00D72E78">
      <w:pPr>
        <w:spacing w:after="0" w:line="240" w:lineRule="auto"/>
        <w:ind w:firstLine="567"/>
        <w:jc w:val="both"/>
        <w:rPr>
          <w:rFonts w:ascii="Times New Roman" w:hAnsi="Times New Roman" w:cs="Times New Roman"/>
          <w:b/>
          <w:bCs/>
          <w:sz w:val="28"/>
          <w:szCs w:val="28"/>
        </w:rPr>
      </w:pPr>
    </w:p>
    <w:p w:rsidR="00682EBA" w:rsidRPr="000017F4" w:rsidRDefault="00BE2A3B" w:rsidP="00D72E78">
      <w:pPr>
        <w:spacing w:after="0" w:line="240" w:lineRule="auto"/>
        <w:ind w:firstLine="567"/>
        <w:jc w:val="both"/>
        <w:rPr>
          <w:rFonts w:ascii="Times New Roman" w:hAnsi="Times New Roman" w:cs="Times New Roman"/>
          <w:sz w:val="28"/>
          <w:szCs w:val="28"/>
        </w:rPr>
      </w:pPr>
      <w:r w:rsidRPr="000017F4">
        <w:rPr>
          <w:rFonts w:ascii="Times New Roman" w:hAnsi="Times New Roman" w:cs="Times New Roman"/>
          <w:b/>
          <w:bCs/>
          <w:sz w:val="28"/>
          <w:szCs w:val="28"/>
        </w:rPr>
        <w:t>Art. XX</w:t>
      </w:r>
      <w:r w:rsidR="00182B3F" w:rsidRPr="000017F4">
        <w:rPr>
          <w:rFonts w:ascii="Times New Roman" w:hAnsi="Times New Roman" w:cs="Times New Roman"/>
          <w:b/>
          <w:bCs/>
          <w:sz w:val="28"/>
          <w:szCs w:val="28"/>
        </w:rPr>
        <w:t>IX</w:t>
      </w:r>
      <w:r w:rsidRPr="000017F4">
        <w:rPr>
          <w:rFonts w:ascii="Times New Roman" w:hAnsi="Times New Roman" w:cs="Times New Roman"/>
          <w:b/>
          <w:bCs/>
          <w:sz w:val="28"/>
          <w:szCs w:val="28"/>
        </w:rPr>
        <w:t>.</w:t>
      </w:r>
      <w:r w:rsidRPr="000017F4">
        <w:rPr>
          <w:rFonts w:ascii="Times New Roman" w:hAnsi="Times New Roman" w:cs="Times New Roman"/>
          <w:b/>
          <w:sz w:val="28"/>
          <w:szCs w:val="28"/>
        </w:rPr>
        <w:t xml:space="preserve"> </w:t>
      </w:r>
      <w:r w:rsidR="00A00922" w:rsidRPr="000017F4">
        <w:rPr>
          <w:rFonts w:ascii="Times New Roman" w:hAnsi="Times New Roman" w:cs="Times New Roman"/>
          <w:b/>
          <w:sz w:val="28"/>
          <w:szCs w:val="28"/>
        </w:rPr>
        <w:t>–</w:t>
      </w:r>
      <w:r w:rsidR="00A00922" w:rsidRPr="000017F4">
        <w:rPr>
          <w:rFonts w:ascii="Times New Roman" w:hAnsi="Times New Roman" w:cs="Times New Roman"/>
          <w:sz w:val="28"/>
          <w:szCs w:val="28"/>
          <w:lang w:eastAsia="ar-SA"/>
        </w:rPr>
        <w:t xml:space="preserve"> La articolul 3 litera b) din Legea nr. 218 din  19 octombrie 2012 privind modul de aplicare a </w:t>
      </w:r>
      <w:r w:rsidR="00F951BD" w:rsidRPr="000017F4">
        <w:rPr>
          <w:rFonts w:ascii="Times New Roman" w:hAnsi="Times New Roman" w:cs="Times New Roman"/>
          <w:sz w:val="28"/>
          <w:szCs w:val="28"/>
          <w:lang w:eastAsia="ar-SA"/>
        </w:rPr>
        <w:t>forței</w:t>
      </w:r>
      <w:r w:rsidR="00A00922" w:rsidRPr="000017F4">
        <w:rPr>
          <w:rFonts w:ascii="Times New Roman" w:hAnsi="Times New Roman" w:cs="Times New Roman"/>
          <w:sz w:val="28"/>
          <w:szCs w:val="28"/>
          <w:lang w:eastAsia="ar-SA"/>
        </w:rPr>
        <w:t xml:space="preserve"> fizice, a mijloacelor speciale </w:t>
      </w:r>
      <w:r w:rsidR="00F951BD" w:rsidRPr="000017F4">
        <w:rPr>
          <w:rFonts w:ascii="Times New Roman" w:hAnsi="Times New Roman" w:cs="Times New Roman"/>
          <w:sz w:val="28"/>
          <w:szCs w:val="28"/>
          <w:lang w:eastAsia="ar-SA"/>
        </w:rPr>
        <w:t>și</w:t>
      </w:r>
      <w:r w:rsidR="00A00922" w:rsidRPr="000017F4">
        <w:rPr>
          <w:rFonts w:ascii="Times New Roman" w:hAnsi="Times New Roman" w:cs="Times New Roman"/>
          <w:sz w:val="28"/>
          <w:szCs w:val="28"/>
          <w:lang w:eastAsia="ar-SA"/>
        </w:rPr>
        <w:t xml:space="preserve"> a armelor de foc (</w:t>
      </w:r>
      <w:r w:rsidR="00A00922" w:rsidRPr="000017F4">
        <w:rPr>
          <w:rFonts w:ascii="Times New Roman" w:hAnsi="Times New Roman" w:cs="Times New Roman"/>
          <w:sz w:val="28"/>
          <w:szCs w:val="28"/>
        </w:rPr>
        <w:t>Monitorul Oficial al Republicii Moldova, 2012, Nr. 254-262,</w:t>
      </w:r>
      <w:r w:rsidR="003C62F5">
        <w:rPr>
          <w:rFonts w:ascii="Times New Roman" w:hAnsi="Times New Roman" w:cs="Times New Roman"/>
          <w:sz w:val="28"/>
          <w:szCs w:val="28"/>
        </w:rPr>
        <w:t xml:space="preserve"> </w:t>
      </w:r>
      <w:r w:rsidR="00A00922" w:rsidRPr="000017F4">
        <w:rPr>
          <w:rFonts w:ascii="Times New Roman" w:hAnsi="Times New Roman" w:cs="Times New Roman"/>
          <w:sz w:val="28"/>
          <w:szCs w:val="28"/>
        </w:rPr>
        <w:t>art. 836</w:t>
      </w:r>
      <w:r w:rsidR="00A00922" w:rsidRPr="000017F4">
        <w:rPr>
          <w:rFonts w:ascii="Times New Roman" w:hAnsi="Times New Roman" w:cs="Times New Roman"/>
          <w:sz w:val="28"/>
          <w:szCs w:val="28"/>
          <w:lang w:eastAsia="ar-SA"/>
        </w:rPr>
        <w:t xml:space="preserve">), </w:t>
      </w:r>
      <w:r w:rsidR="00237EB8" w:rsidRPr="000017F4">
        <w:rPr>
          <w:rFonts w:ascii="Times New Roman" w:eastAsia="Times New Roman" w:hAnsi="Times New Roman"/>
          <w:sz w:val="28"/>
          <w:szCs w:val="28"/>
          <w:lang w:eastAsia="ro-RO"/>
        </w:rPr>
        <w:t xml:space="preserve">cu modificările ulterioare, </w:t>
      </w:r>
      <w:r w:rsidR="00A00922" w:rsidRPr="000017F4">
        <w:rPr>
          <w:rFonts w:ascii="Times New Roman" w:hAnsi="Times New Roman" w:cs="Times New Roman"/>
          <w:sz w:val="28"/>
          <w:szCs w:val="28"/>
        </w:rPr>
        <w:t xml:space="preserve">cuvintele „Inspectoratului Ecologic de Stat </w:t>
      </w:r>
      <w:r w:rsidR="00F951BD" w:rsidRPr="000017F4">
        <w:rPr>
          <w:rFonts w:ascii="Times New Roman" w:hAnsi="Times New Roman" w:cs="Times New Roman"/>
          <w:sz w:val="28"/>
          <w:szCs w:val="28"/>
        </w:rPr>
        <w:t>și</w:t>
      </w:r>
      <w:r w:rsidR="00A00922" w:rsidRPr="000017F4">
        <w:rPr>
          <w:rFonts w:ascii="Times New Roman" w:hAnsi="Times New Roman" w:cs="Times New Roman"/>
          <w:sz w:val="28"/>
          <w:szCs w:val="28"/>
        </w:rPr>
        <w:t xml:space="preserve"> al Serviciului Piscicol ale Ministerului Mediului” se substituie cu cuvintele „Inspectoratului pentru Protecția Mediului”.</w:t>
      </w:r>
    </w:p>
    <w:p w:rsidR="00614A96" w:rsidRDefault="00614A96" w:rsidP="00D72E78">
      <w:pPr>
        <w:spacing w:after="0" w:line="240" w:lineRule="auto"/>
        <w:ind w:firstLine="567"/>
        <w:jc w:val="both"/>
        <w:rPr>
          <w:rFonts w:ascii="Times New Roman" w:hAnsi="Times New Roman"/>
          <w:b/>
          <w:sz w:val="28"/>
          <w:szCs w:val="28"/>
        </w:rPr>
      </w:pPr>
    </w:p>
    <w:p w:rsidR="00682EBA" w:rsidRPr="000017F4" w:rsidRDefault="00682EBA" w:rsidP="00D72E78">
      <w:pPr>
        <w:spacing w:after="0" w:line="240" w:lineRule="auto"/>
        <w:ind w:firstLine="567"/>
        <w:jc w:val="both"/>
        <w:rPr>
          <w:rFonts w:ascii="Times New Roman" w:eastAsia="Times New Roman" w:hAnsi="Times New Roman"/>
          <w:sz w:val="28"/>
          <w:szCs w:val="28"/>
          <w:lang w:eastAsia="ro-RO"/>
        </w:rPr>
      </w:pPr>
      <w:r w:rsidRPr="000017F4">
        <w:rPr>
          <w:rFonts w:ascii="Times New Roman" w:hAnsi="Times New Roman"/>
          <w:b/>
          <w:sz w:val="28"/>
          <w:szCs w:val="28"/>
        </w:rPr>
        <w:lastRenderedPageBreak/>
        <w:t>Art.</w:t>
      </w:r>
      <w:r w:rsidR="00F951BD" w:rsidRPr="000017F4">
        <w:rPr>
          <w:rFonts w:ascii="Times New Roman" w:hAnsi="Times New Roman"/>
          <w:b/>
          <w:sz w:val="28"/>
          <w:szCs w:val="28"/>
        </w:rPr>
        <w:t xml:space="preserve"> </w:t>
      </w:r>
      <w:r w:rsidR="002021D5" w:rsidRPr="000017F4">
        <w:rPr>
          <w:rFonts w:ascii="Times New Roman" w:hAnsi="Times New Roman"/>
          <w:b/>
          <w:sz w:val="28"/>
          <w:szCs w:val="28"/>
        </w:rPr>
        <w:t>XX</w:t>
      </w:r>
      <w:r w:rsidR="003008AD" w:rsidRPr="000017F4">
        <w:rPr>
          <w:rFonts w:ascii="Times New Roman" w:hAnsi="Times New Roman"/>
          <w:b/>
          <w:sz w:val="28"/>
          <w:szCs w:val="28"/>
        </w:rPr>
        <w:t>X</w:t>
      </w:r>
      <w:r w:rsidRPr="000017F4">
        <w:rPr>
          <w:rFonts w:ascii="Times New Roman" w:hAnsi="Times New Roman"/>
          <w:b/>
          <w:sz w:val="28"/>
          <w:szCs w:val="28"/>
        </w:rPr>
        <w:t xml:space="preserve">. – </w:t>
      </w:r>
      <w:r w:rsidRPr="000017F4">
        <w:rPr>
          <w:rFonts w:ascii="Times New Roman" w:eastAsia="Times New Roman" w:hAnsi="Times New Roman"/>
          <w:sz w:val="28"/>
          <w:szCs w:val="28"/>
          <w:lang w:eastAsia="ro-RO"/>
        </w:rPr>
        <w:t xml:space="preserve">Legea nr. 75 din 30 aprilie 2015 cu privire la </w:t>
      </w:r>
      <w:r w:rsidR="00F951BD" w:rsidRPr="000017F4">
        <w:rPr>
          <w:rFonts w:ascii="Times New Roman" w:eastAsia="Times New Roman" w:hAnsi="Times New Roman"/>
          <w:sz w:val="28"/>
          <w:szCs w:val="28"/>
          <w:lang w:eastAsia="ro-RO"/>
        </w:rPr>
        <w:t>locuințe</w:t>
      </w:r>
      <w:r w:rsidRPr="000017F4">
        <w:rPr>
          <w:rFonts w:ascii="Times New Roman" w:eastAsia="Times New Roman" w:hAnsi="Times New Roman"/>
          <w:sz w:val="28"/>
          <w:szCs w:val="28"/>
          <w:lang w:eastAsia="ro-RO"/>
        </w:rPr>
        <w:t xml:space="preserve"> (Monitorul Oficial al Republicii Moldova, 2015, nr.131–138, art.249), cu modificările ulterioare, se modifică după cum urmează:</w:t>
      </w:r>
    </w:p>
    <w:p w:rsidR="00682EBA" w:rsidRPr="000017F4" w:rsidRDefault="00682EBA" w:rsidP="00D72E78">
      <w:pPr>
        <w:pStyle w:val="ListParagraph"/>
        <w:numPr>
          <w:ilvl w:val="0"/>
          <w:numId w:val="1"/>
        </w:numPr>
        <w:tabs>
          <w:tab w:val="left" w:pos="426"/>
          <w:tab w:val="left" w:pos="993"/>
        </w:tabs>
        <w:spacing w:after="0" w:line="240" w:lineRule="auto"/>
        <w:ind w:left="0" w:firstLine="567"/>
        <w:jc w:val="both"/>
        <w:rPr>
          <w:rFonts w:ascii="Times New Roman" w:hAnsi="Times New Roman"/>
          <w:sz w:val="28"/>
          <w:szCs w:val="28"/>
        </w:rPr>
      </w:pPr>
      <w:r w:rsidRPr="000017F4">
        <w:rPr>
          <w:rFonts w:ascii="Times New Roman" w:eastAsia="Times New Roman" w:hAnsi="Times New Roman"/>
          <w:sz w:val="28"/>
          <w:szCs w:val="28"/>
          <w:lang w:eastAsia="ro-RO"/>
        </w:rPr>
        <w:t>La articolul 56 alineatul (1) cuvintele „</w:t>
      </w:r>
      <w:r w:rsidR="00F951BD" w:rsidRPr="000017F4">
        <w:rPr>
          <w:rFonts w:ascii="Times New Roman" w:hAnsi="Times New Roman"/>
          <w:sz w:val="28"/>
          <w:szCs w:val="28"/>
        </w:rPr>
        <w:t>Inspecției</w:t>
      </w:r>
      <w:r w:rsidRPr="000017F4">
        <w:rPr>
          <w:rFonts w:ascii="Times New Roman" w:hAnsi="Times New Roman"/>
          <w:sz w:val="28"/>
          <w:szCs w:val="28"/>
        </w:rPr>
        <w:t xml:space="preserve"> de Stat în </w:t>
      </w:r>
      <w:r w:rsidR="00F951BD" w:rsidRPr="000017F4">
        <w:rPr>
          <w:rFonts w:ascii="Times New Roman" w:hAnsi="Times New Roman"/>
          <w:sz w:val="28"/>
          <w:szCs w:val="28"/>
        </w:rPr>
        <w:t>Construcții</w:t>
      </w:r>
      <w:r w:rsidRPr="000017F4">
        <w:rPr>
          <w:rFonts w:ascii="Times New Roman" w:eastAsia="Times New Roman" w:hAnsi="Times New Roman"/>
          <w:sz w:val="28"/>
          <w:szCs w:val="28"/>
          <w:lang w:eastAsia="ro-RO"/>
        </w:rPr>
        <w:t>” se înlocuiesc cu cuvintele „</w:t>
      </w:r>
      <w:r w:rsidRPr="000017F4">
        <w:rPr>
          <w:rFonts w:ascii="Times New Roman" w:hAnsi="Times New Roman"/>
          <w:sz w:val="28"/>
          <w:szCs w:val="28"/>
        </w:rPr>
        <w:t>Agenției pentru Supravegherea Tehnică</w:t>
      </w:r>
      <w:r w:rsidRPr="000017F4">
        <w:rPr>
          <w:rFonts w:ascii="Times New Roman" w:eastAsia="Times New Roman" w:hAnsi="Times New Roman"/>
          <w:sz w:val="28"/>
          <w:szCs w:val="28"/>
          <w:lang w:eastAsia="ro-RO"/>
        </w:rPr>
        <w:t>”.</w:t>
      </w:r>
    </w:p>
    <w:p w:rsidR="00682EBA" w:rsidRPr="000017F4" w:rsidRDefault="00682EBA" w:rsidP="00D72E78">
      <w:pPr>
        <w:pStyle w:val="ListParagraph"/>
        <w:numPr>
          <w:ilvl w:val="0"/>
          <w:numId w:val="1"/>
        </w:numPr>
        <w:tabs>
          <w:tab w:val="left" w:pos="426"/>
          <w:tab w:val="left" w:pos="993"/>
        </w:tabs>
        <w:spacing w:after="0" w:line="240" w:lineRule="auto"/>
        <w:ind w:left="0" w:firstLine="567"/>
        <w:jc w:val="both"/>
        <w:rPr>
          <w:rFonts w:ascii="Times New Roman" w:hAnsi="Times New Roman"/>
          <w:sz w:val="28"/>
          <w:szCs w:val="28"/>
        </w:rPr>
      </w:pPr>
      <w:r w:rsidRPr="000017F4">
        <w:rPr>
          <w:rFonts w:ascii="Times New Roman" w:eastAsia="Times New Roman" w:hAnsi="Times New Roman"/>
          <w:sz w:val="28"/>
          <w:szCs w:val="28"/>
          <w:lang w:eastAsia="ro-RO"/>
        </w:rPr>
        <w:t xml:space="preserve">La articolul 57 alineatul (2) </w:t>
      </w:r>
      <w:r w:rsidR="00F951BD" w:rsidRPr="000017F4">
        <w:rPr>
          <w:rFonts w:ascii="Times New Roman" w:eastAsia="Times New Roman" w:hAnsi="Times New Roman"/>
          <w:sz w:val="28"/>
          <w:szCs w:val="28"/>
          <w:lang w:eastAsia="ro-RO"/>
        </w:rPr>
        <w:t>cuvintele</w:t>
      </w:r>
      <w:r w:rsidRPr="000017F4">
        <w:rPr>
          <w:rFonts w:ascii="Times New Roman" w:eastAsia="Times New Roman" w:hAnsi="Times New Roman"/>
          <w:sz w:val="28"/>
          <w:szCs w:val="28"/>
          <w:lang w:eastAsia="ro-RO"/>
        </w:rPr>
        <w:t xml:space="preserve"> „</w:t>
      </w:r>
      <w:r w:rsidR="00F951BD" w:rsidRPr="000017F4">
        <w:rPr>
          <w:rFonts w:ascii="Times New Roman" w:hAnsi="Times New Roman"/>
          <w:sz w:val="28"/>
          <w:szCs w:val="28"/>
        </w:rPr>
        <w:t>Inspecția</w:t>
      </w:r>
      <w:r w:rsidRPr="000017F4">
        <w:rPr>
          <w:rFonts w:ascii="Times New Roman" w:hAnsi="Times New Roman"/>
          <w:sz w:val="28"/>
          <w:szCs w:val="28"/>
        </w:rPr>
        <w:t xml:space="preserve"> de Stat în </w:t>
      </w:r>
      <w:r w:rsidR="00F951BD" w:rsidRPr="000017F4">
        <w:rPr>
          <w:rFonts w:ascii="Times New Roman" w:hAnsi="Times New Roman"/>
          <w:sz w:val="28"/>
          <w:szCs w:val="28"/>
        </w:rPr>
        <w:t>Construcții</w:t>
      </w:r>
      <w:r w:rsidRPr="000017F4">
        <w:rPr>
          <w:rFonts w:ascii="Times New Roman" w:eastAsia="Times New Roman" w:hAnsi="Times New Roman"/>
          <w:sz w:val="28"/>
          <w:szCs w:val="28"/>
          <w:lang w:eastAsia="ro-RO"/>
        </w:rPr>
        <w:t>” se înlocuiesc cu cuvintele „</w:t>
      </w:r>
      <w:r w:rsidRPr="000017F4">
        <w:rPr>
          <w:rFonts w:ascii="Times New Roman" w:hAnsi="Times New Roman"/>
          <w:sz w:val="28"/>
          <w:szCs w:val="28"/>
        </w:rPr>
        <w:t>Agenția pentru Supravegherea Tehnică</w:t>
      </w:r>
      <w:r w:rsidRPr="000017F4">
        <w:rPr>
          <w:rFonts w:ascii="Times New Roman" w:eastAsia="Times New Roman" w:hAnsi="Times New Roman"/>
          <w:sz w:val="28"/>
          <w:szCs w:val="28"/>
          <w:lang w:eastAsia="ro-RO"/>
        </w:rPr>
        <w:t>”.</w:t>
      </w:r>
    </w:p>
    <w:p w:rsidR="00614A96" w:rsidRDefault="00614A96" w:rsidP="00D72E78">
      <w:pPr>
        <w:tabs>
          <w:tab w:val="left" w:pos="540"/>
          <w:tab w:val="left" w:pos="720"/>
        </w:tabs>
        <w:spacing w:after="0" w:line="240" w:lineRule="auto"/>
        <w:ind w:firstLine="567"/>
        <w:jc w:val="both"/>
        <w:rPr>
          <w:rFonts w:ascii="Times New Roman" w:hAnsi="Times New Roman" w:cs="Times New Roman"/>
          <w:b/>
          <w:bCs/>
          <w:sz w:val="28"/>
          <w:szCs w:val="28"/>
        </w:rPr>
      </w:pPr>
    </w:p>
    <w:p w:rsidR="00932658" w:rsidRPr="000017F4" w:rsidRDefault="00D22028" w:rsidP="00D72E78">
      <w:pPr>
        <w:tabs>
          <w:tab w:val="left" w:pos="540"/>
          <w:tab w:val="left" w:pos="720"/>
        </w:tabs>
        <w:spacing w:after="0" w:line="240" w:lineRule="auto"/>
        <w:ind w:firstLine="567"/>
        <w:jc w:val="both"/>
        <w:rPr>
          <w:rFonts w:ascii="Times New Roman" w:hAnsi="Times New Roman" w:cs="Times New Roman"/>
          <w:sz w:val="28"/>
          <w:szCs w:val="28"/>
        </w:rPr>
      </w:pPr>
      <w:r w:rsidRPr="000017F4">
        <w:rPr>
          <w:rFonts w:ascii="Times New Roman" w:hAnsi="Times New Roman" w:cs="Times New Roman"/>
          <w:b/>
          <w:bCs/>
          <w:sz w:val="28"/>
          <w:szCs w:val="28"/>
        </w:rPr>
        <w:t xml:space="preserve">Art. </w:t>
      </w:r>
      <w:r w:rsidR="002021D5" w:rsidRPr="000017F4">
        <w:rPr>
          <w:rFonts w:ascii="Times New Roman" w:hAnsi="Times New Roman" w:cs="Times New Roman"/>
          <w:b/>
          <w:sz w:val="28"/>
          <w:szCs w:val="28"/>
        </w:rPr>
        <w:t>XX</w:t>
      </w:r>
      <w:r w:rsidR="00404B38" w:rsidRPr="000017F4">
        <w:rPr>
          <w:rFonts w:ascii="Times New Roman" w:hAnsi="Times New Roman" w:cs="Times New Roman"/>
          <w:b/>
          <w:sz w:val="28"/>
          <w:szCs w:val="28"/>
        </w:rPr>
        <w:t>X</w:t>
      </w:r>
      <w:r w:rsidR="00182B3F" w:rsidRPr="000017F4">
        <w:rPr>
          <w:rFonts w:ascii="Times New Roman" w:hAnsi="Times New Roman" w:cs="Times New Roman"/>
          <w:b/>
          <w:sz w:val="28"/>
          <w:szCs w:val="28"/>
        </w:rPr>
        <w:t>I</w:t>
      </w:r>
      <w:r w:rsidRPr="000017F4">
        <w:rPr>
          <w:rFonts w:ascii="Times New Roman" w:hAnsi="Times New Roman" w:cs="Times New Roman"/>
          <w:b/>
          <w:bCs/>
          <w:sz w:val="28"/>
          <w:szCs w:val="28"/>
        </w:rPr>
        <w:t>.</w:t>
      </w:r>
      <w:r w:rsidRPr="000017F4">
        <w:rPr>
          <w:rFonts w:ascii="Times New Roman" w:hAnsi="Times New Roman" w:cs="Times New Roman"/>
          <w:bCs/>
          <w:sz w:val="28"/>
          <w:szCs w:val="28"/>
        </w:rPr>
        <w:t xml:space="preserve"> – Legea</w:t>
      </w:r>
      <w:r w:rsidRPr="000017F4">
        <w:rPr>
          <w:rFonts w:ascii="Times New Roman" w:hAnsi="Times New Roman" w:cs="Times New Roman"/>
          <w:sz w:val="28"/>
          <w:szCs w:val="28"/>
        </w:rPr>
        <w:t xml:space="preserve"> nr. 108 din 27 mai 2016 cu privire la gazele naturale (Monitorul Oficial al Republicii Moldova, 2016, nr.193-203, art.415) se modifică </w:t>
      </w:r>
      <w:r w:rsidR="003954A6" w:rsidRPr="000017F4">
        <w:rPr>
          <w:rFonts w:ascii="Times New Roman" w:hAnsi="Times New Roman" w:cs="Times New Roman"/>
          <w:sz w:val="28"/>
          <w:szCs w:val="28"/>
        </w:rPr>
        <w:t>și</w:t>
      </w:r>
      <w:r w:rsidRPr="000017F4">
        <w:rPr>
          <w:rFonts w:ascii="Times New Roman" w:hAnsi="Times New Roman" w:cs="Times New Roman"/>
          <w:sz w:val="28"/>
          <w:szCs w:val="28"/>
        </w:rPr>
        <w:t xml:space="preserve"> se completează după cum urmează:</w:t>
      </w:r>
    </w:p>
    <w:p w:rsidR="00D22028" w:rsidRPr="000017F4" w:rsidRDefault="00D6073D" w:rsidP="00D72E78">
      <w:pPr>
        <w:pStyle w:val="ListParagraph"/>
        <w:numPr>
          <w:ilvl w:val="0"/>
          <w:numId w:val="20"/>
        </w:numPr>
        <w:tabs>
          <w:tab w:val="left" w:pos="540"/>
          <w:tab w:val="left" w:pos="709"/>
          <w:tab w:val="left" w:pos="993"/>
        </w:tabs>
        <w:spacing w:after="0" w:line="240" w:lineRule="auto"/>
        <w:ind w:left="0" w:firstLine="567"/>
        <w:jc w:val="both"/>
        <w:rPr>
          <w:rFonts w:ascii="Times New Roman" w:hAnsi="Times New Roman"/>
          <w:sz w:val="28"/>
          <w:szCs w:val="28"/>
        </w:rPr>
      </w:pPr>
      <w:r w:rsidRPr="000017F4">
        <w:rPr>
          <w:rFonts w:ascii="Times New Roman" w:hAnsi="Times New Roman"/>
          <w:sz w:val="28"/>
          <w:szCs w:val="28"/>
        </w:rPr>
        <w:t>La a</w:t>
      </w:r>
      <w:r w:rsidR="00D22028" w:rsidRPr="000017F4">
        <w:rPr>
          <w:rFonts w:ascii="Times New Roman" w:hAnsi="Times New Roman"/>
          <w:sz w:val="28"/>
          <w:szCs w:val="28"/>
        </w:rPr>
        <w:t>rticolul 4 alineatul (1) lit. m) cuvintele „Inspectoratul pentru Supravegherea Tehnică a Obiectelor Industrial Periculoase” se substituie cu cuvintele „</w:t>
      </w:r>
      <w:r w:rsidR="003C3016" w:rsidRPr="000017F4">
        <w:rPr>
          <w:rFonts w:ascii="Times New Roman" w:hAnsi="Times New Roman"/>
          <w:sz w:val="28"/>
          <w:szCs w:val="28"/>
        </w:rPr>
        <w:t>Ministerul Economiei</w:t>
      </w:r>
      <w:r w:rsidR="00D22028" w:rsidRPr="000017F4">
        <w:rPr>
          <w:rFonts w:ascii="Times New Roman" w:hAnsi="Times New Roman"/>
          <w:sz w:val="28"/>
          <w:szCs w:val="28"/>
        </w:rPr>
        <w:t>”.</w:t>
      </w:r>
    </w:p>
    <w:p w:rsidR="00D22028" w:rsidRPr="000017F4" w:rsidRDefault="00D22028" w:rsidP="00D72E78">
      <w:pPr>
        <w:pStyle w:val="ListParagraph"/>
        <w:numPr>
          <w:ilvl w:val="0"/>
          <w:numId w:val="20"/>
        </w:numPr>
        <w:tabs>
          <w:tab w:val="left" w:pos="540"/>
          <w:tab w:val="left" w:pos="709"/>
          <w:tab w:val="left" w:pos="993"/>
        </w:tabs>
        <w:spacing w:after="0" w:line="240" w:lineRule="auto"/>
        <w:ind w:left="0" w:firstLine="567"/>
        <w:jc w:val="both"/>
        <w:rPr>
          <w:rFonts w:ascii="Times New Roman" w:hAnsi="Times New Roman"/>
          <w:sz w:val="28"/>
          <w:szCs w:val="28"/>
        </w:rPr>
      </w:pPr>
      <w:r w:rsidRPr="000017F4">
        <w:rPr>
          <w:rFonts w:ascii="Times New Roman" w:hAnsi="Times New Roman"/>
          <w:bCs/>
          <w:sz w:val="28"/>
          <w:szCs w:val="28"/>
        </w:rPr>
        <w:t xml:space="preserve"> </w:t>
      </w:r>
      <w:r w:rsidR="00D6073D" w:rsidRPr="000017F4">
        <w:rPr>
          <w:rFonts w:ascii="Times New Roman" w:hAnsi="Times New Roman"/>
          <w:bCs/>
          <w:sz w:val="28"/>
          <w:szCs w:val="28"/>
        </w:rPr>
        <w:t>La a</w:t>
      </w:r>
      <w:r w:rsidRPr="000017F4">
        <w:rPr>
          <w:rFonts w:ascii="Times New Roman" w:hAnsi="Times New Roman"/>
          <w:bCs/>
          <w:sz w:val="28"/>
          <w:szCs w:val="28"/>
        </w:rPr>
        <w:t>rticolul 79 alineatul (5) cuvintele „Inspectoratul pentru Supravegherea Tehnică a Obiectelor Industrial Periculoase” se substituie cu cuvintele „</w:t>
      </w:r>
      <w:r w:rsidR="004F390E" w:rsidRPr="000017F4">
        <w:rPr>
          <w:rFonts w:ascii="Times New Roman" w:hAnsi="Times New Roman"/>
          <w:bCs/>
          <w:sz w:val="28"/>
          <w:szCs w:val="28"/>
        </w:rPr>
        <w:t>Agenția</w:t>
      </w:r>
      <w:r w:rsidRPr="000017F4">
        <w:rPr>
          <w:rFonts w:ascii="Times New Roman" w:hAnsi="Times New Roman"/>
          <w:bCs/>
          <w:sz w:val="28"/>
          <w:szCs w:val="28"/>
        </w:rPr>
        <w:t xml:space="preserve"> pentru Supravegherea Tehnică”.</w:t>
      </w:r>
    </w:p>
    <w:p w:rsidR="00614A96" w:rsidRDefault="00614A96" w:rsidP="00D72E78">
      <w:pPr>
        <w:pStyle w:val="Heading1"/>
        <w:ind w:firstLine="567"/>
        <w:rPr>
          <w:rFonts w:ascii="Times New Roman" w:hAnsi="Times New Roman"/>
          <w:b/>
          <w:bCs/>
        </w:rPr>
      </w:pPr>
    </w:p>
    <w:p w:rsidR="00BF134C" w:rsidRPr="000017F4" w:rsidRDefault="002021D5" w:rsidP="00D72E78">
      <w:pPr>
        <w:pStyle w:val="Heading1"/>
        <w:ind w:firstLine="567"/>
        <w:rPr>
          <w:rFonts w:ascii="Times New Roman" w:hAnsi="Times New Roman"/>
        </w:rPr>
      </w:pPr>
      <w:bookmarkStart w:id="0" w:name="_GoBack"/>
      <w:bookmarkEnd w:id="0"/>
      <w:r w:rsidRPr="000017F4">
        <w:rPr>
          <w:rFonts w:ascii="Times New Roman" w:hAnsi="Times New Roman"/>
          <w:b/>
          <w:bCs/>
        </w:rPr>
        <w:t>Art. XXX</w:t>
      </w:r>
      <w:r w:rsidR="003008AD" w:rsidRPr="000017F4">
        <w:rPr>
          <w:rFonts w:ascii="Times New Roman" w:hAnsi="Times New Roman"/>
          <w:b/>
          <w:bCs/>
        </w:rPr>
        <w:t>I</w:t>
      </w:r>
      <w:r w:rsidR="00182B3F" w:rsidRPr="000017F4">
        <w:rPr>
          <w:rFonts w:ascii="Times New Roman" w:hAnsi="Times New Roman"/>
          <w:b/>
          <w:bCs/>
        </w:rPr>
        <w:t>I</w:t>
      </w:r>
      <w:r w:rsidR="00B27563" w:rsidRPr="000017F4">
        <w:rPr>
          <w:rFonts w:ascii="Times New Roman" w:hAnsi="Times New Roman"/>
          <w:b/>
          <w:bCs/>
        </w:rPr>
        <w:t>.</w:t>
      </w:r>
      <w:r w:rsidR="00B27563" w:rsidRPr="000017F4">
        <w:rPr>
          <w:rFonts w:ascii="Times New Roman" w:hAnsi="Times New Roman"/>
          <w:b/>
        </w:rPr>
        <w:t xml:space="preserve"> –</w:t>
      </w:r>
      <w:r w:rsidR="00B27563" w:rsidRPr="000017F4">
        <w:rPr>
          <w:rFonts w:ascii="Times New Roman" w:hAnsi="Times New Roman"/>
        </w:rPr>
        <w:t xml:space="preserve"> La articolul 25 alineatul (8) din Legea nr.209 din 29 iulie 2016 privind </w:t>
      </w:r>
      <w:r w:rsidR="00F951BD" w:rsidRPr="000017F4">
        <w:rPr>
          <w:rFonts w:ascii="Times New Roman" w:hAnsi="Times New Roman"/>
        </w:rPr>
        <w:t>deșeurile</w:t>
      </w:r>
      <w:r w:rsidR="00B27563" w:rsidRPr="000017F4">
        <w:rPr>
          <w:rFonts w:ascii="Times New Roman" w:hAnsi="Times New Roman"/>
        </w:rPr>
        <w:t xml:space="preserve"> (Monitorul Oficial al Republicii Moldova, 2016, nr.459-471, art.916), cuvintele „</w:t>
      </w:r>
      <w:r w:rsidR="00F951BD" w:rsidRPr="000017F4">
        <w:rPr>
          <w:rFonts w:ascii="Times New Roman" w:hAnsi="Times New Roman"/>
        </w:rPr>
        <w:t>agenției</w:t>
      </w:r>
      <w:r w:rsidR="00B27563" w:rsidRPr="000017F4">
        <w:rPr>
          <w:rFonts w:ascii="Times New Roman" w:hAnsi="Times New Roman"/>
        </w:rPr>
        <w:t xml:space="preserve"> sau </w:t>
      </w:r>
      <w:r w:rsidR="00F951BD" w:rsidRPr="000017F4">
        <w:rPr>
          <w:rFonts w:ascii="Times New Roman" w:hAnsi="Times New Roman"/>
        </w:rPr>
        <w:t>inspecției</w:t>
      </w:r>
      <w:r w:rsidR="00B27563" w:rsidRPr="000017F4">
        <w:rPr>
          <w:rFonts w:ascii="Times New Roman" w:hAnsi="Times New Roman"/>
        </w:rPr>
        <w:t xml:space="preserve"> ecologice teritoriale” se substituie cu cuvintele „Inspecției pentru Protecția Mediului”, iar cuvintele „</w:t>
      </w:r>
      <w:r w:rsidR="00F951BD" w:rsidRPr="000017F4">
        <w:rPr>
          <w:rFonts w:ascii="Times New Roman" w:hAnsi="Times New Roman"/>
        </w:rPr>
        <w:t>Agenția</w:t>
      </w:r>
      <w:r w:rsidR="00B27563" w:rsidRPr="000017F4">
        <w:rPr>
          <w:rFonts w:ascii="Times New Roman" w:hAnsi="Times New Roman"/>
        </w:rPr>
        <w:t xml:space="preserve"> sau </w:t>
      </w:r>
      <w:r w:rsidR="00F951BD" w:rsidRPr="000017F4">
        <w:rPr>
          <w:rFonts w:ascii="Times New Roman" w:hAnsi="Times New Roman"/>
        </w:rPr>
        <w:t>inspecția</w:t>
      </w:r>
      <w:r w:rsidR="00B27563" w:rsidRPr="000017F4">
        <w:rPr>
          <w:rFonts w:ascii="Times New Roman" w:hAnsi="Times New Roman"/>
        </w:rPr>
        <w:t xml:space="preserve"> ecologică teritorială” se su</w:t>
      </w:r>
      <w:r w:rsidR="00701D07" w:rsidRPr="000017F4">
        <w:rPr>
          <w:rFonts w:ascii="Times New Roman" w:hAnsi="Times New Roman"/>
        </w:rPr>
        <w:t>bstituie cu cuvintele „Inspectoratul</w:t>
      </w:r>
      <w:r w:rsidR="00B27563" w:rsidRPr="000017F4">
        <w:rPr>
          <w:rFonts w:ascii="Times New Roman" w:hAnsi="Times New Roman"/>
        </w:rPr>
        <w:t xml:space="preserve"> pentru Protecția Mediului”.</w:t>
      </w:r>
    </w:p>
    <w:p w:rsidR="00BF134C" w:rsidRPr="000017F4" w:rsidRDefault="00BF134C" w:rsidP="00D72E78">
      <w:pPr>
        <w:pStyle w:val="Heading1"/>
        <w:ind w:firstLine="567"/>
        <w:rPr>
          <w:rFonts w:ascii="Times New Roman" w:hAnsi="Times New Roman"/>
          <w:b/>
          <w:bCs/>
        </w:rPr>
      </w:pPr>
    </w:p>
    <w:p w:rsidR="00BF134C" w:rsidRPr="000017F4" w:rsidRDefault="00BF134C" w:rsidP="00D72E78">
      <w:pPr>
        <w:pStyle w:val="Heading1"/>
        <w:ind w:firstLine="567"/>
        <w:rPr>
          <w:rFonts w:ascii="Times New Roman" w:hAnsi="Times New Roman"/>
          <w:b/>
          <w:bCs/>
        </w:rPr>
      </w:pPr>
      <w:r w:rsidRPr="000017F4">
        <w:rPr>
          <w:rFonts w:ascii="Times New Roman" w:hAnsi="Times New Roman"/>
          <w:b/>
          <w:bCs/>
        </w:rPr>
        <w:t>Art. XXX</w:t>
      </w:r>
      <w:r w:rsidR="00404B38" w:rsidRPr="000017F4">
        <w:rPr>
          <w:rFonts w:ascii="Times New Roman" w:hAnsi="Times New Roman"/>
          <w:b/>
          <w:bCs/>
        </w:rPr>
        <w:t>I</w:t>
      </w:r>
      <w:r w:rsidR="003008AD" w:rsidRPr="000017F4">
        <w:rPr>
          <w:rFonts w:ascii="Times New Roman" w:hAnsi="Times New Roman"/>
          <w:b/>
          <w:bCs/>
        </w:rPr>
        <w:t>I</w:t>
      </w:r>
      <w:r w:rsidR="00182B3F" w:rsidRPr="000017F4">
        <w:rPr>
          <w:rFonts w:ascii="Times New Roman" w:hAnsi="Times New Roman"/>
          <w:b/>
          <w:bCs/>
        </w:rPr>
        <w:t>I</w:t>
      </w:r>
      <w:r w:rsidRPr="000017F4">
        <w:rPr>
          <w:rFonts w:ascii="Times New Roman" w:hAnsi="Times New Roman"/>
          <w:b/>
          <w:bCs/>
        </w:rPr>
        <w:t>.</w:t>
      </w:r>
    </w:p>
    <w:p w:rsidR="00BF134C" w:rsidRPr="000017F4" w:rsidRDefault="00BF134C" w:rsidP="00D72E78">
      <w:pPr>
        <w:pStyle w:val="Heading1"/>
        <w:ind w:firstLine="567"/>
        <w:rPr>
          <w:rFonts w:ascii="Times New Roman" w:hAnsi="Times New Roman"/>
        </w:rPr>
      </w:pPr>
      <w:r w:rsidRPr="000017F4">
        <w:rPr>
          <w:rFonts w:ascii="Times New Roman" w:hAnsi="Times New Roman"/>
        </w:rPr>
        <w:t xml:space="preserve">(1) Prezenta lege intră în vigoare la data publicării. </w:t>
      </w:r>
    </w:p>
    <w:p w:rsidR="00BF134C" w:rsidRPr="000017F4" w:rsidRDefault="00BF134C" w:rsidP="00D72E78">
      <w:pPr>
        <w:pStyle w:val="Heading1"/>
        <w:ind w:firstLine="567"/>
        <w:rPr>
          <w:rFonts w:ascii="Times New Roman" w:hAnsi="Times New Roman"/>
        </w:rPr>
      </w:pPr>
      <w:r w:rsidRPr="000017F4">
        <w:rPr>
          <w:rFonts w:ascii="Times New Roman" w:hAnsi="Times New Roman"/>
        </w:rPr>
        <w:t>(2) Guvernul, în termen de 3 luni de la publicarea prezentei legi, va aproba actele normative necesare pentru aplicarea normei indicate la alin. (1).</w:t>
      </w:r>
    </w:p>
    <w:p w:rsidR="00614A96" w:rsidRDefault="00614A96" w:rsidP="00411D51">
      <w:pPr>
        <w:spacing w:after="0" w:line="240" w:lineRule="auto"/>
        <w:ind w:left="720"/>
        <w:jc w:val="both"/>
        <w:rPr>
          <w:rFonts w:ascii="Times New Roman" w:eastAsia="Times New Roman" w:hAnsi="Times New Roman" w:cs="Times New Roman"/>
          <w:b/>
          <w:bCs/>
          <w:sz w:val="28"/>
          <w:szCs w:val="28"/>
          <w:lang w:eastAsia="ro-RO"/>
        </w:rPr>
      </w:pPr>
    </w:p>
    <w:p w:rsidR="00614A96" w:rsidRDefault="00614A96" w:rsidP="00411D51">
      <w:pPr>
        <w:spacing w:after="0" w:line="240" w:lineRule="auto"/>
        <w:ind w:left="720"/>
        <w:jc w:val="both"/>
        <w:rPr>
          <w:rFonts w:ascii="Times New Roman" w:eastAsia="Times New Roman" w:hAnsi="Times New Roman" w:cs="Times New Roman"/>
          <w:b/>
          <w:bCs/>
          <w:sz w:val="28"/>
          <w:szCs w:val="28"/>
          <w:lang w:eastAsia="ro-RO"/>
        </w:rPr>
      </w:pPr>
    </w:p>
    <w:p w:rsidR="00614A96" w:rsidRDefault="00614A96" w:rsidP="00411D51">
      <w:pPr>
        <w:spacing w:after="0" w:line="240" w:lineRule="auto"/>
        <w:ind w:left="720"/>
        <w:jc w:val="both"/>
        <w:rPr>
          <w:rFonts w:ascii="Times New Roman" w:eastAsia="Times New Roman" w:hAnsi="Times New Roman" w:cs="Times New Roman"/>
          <w:b/>
          <w:bCs/>
          <w:sz w:val="28"/>
          <w:szCs w:val="28"/>
          <w:lang w:eastAsia="ro-RO"/>
        </w:rPr>
      </w:pPr>
    </w:p>
    <w:p w:rsidR="00411D51" w:rsidRPr="000017F4" w:rsidRDefault="00411D51" w:rsidP="00411D51">
      <w:pPr>
        <w:spacing w:after="0" w:line="240" w:lineRule="auto"/>
        <w:ind w:left="720"/>
        <w:jc w:val="both"/>
        <w:rPr>
          <w:rFonts w:ascii="Times New Roman" w:eastAsia="Times New Roman" w:hAnsi="Times New Roman" w:cs="Times New Roman"/>
          <w:sz w:val="28"/>
          <w:szCs w:val="28"/>
          <w:lang w:eastAsia="ro-RO"/>
        </w:rPr>
      </w:pPr>
      <w:r w:rsidRPr="000017F4">
        <w:rPr>
          <w:rFonts w:ascii="Times New Roman" w:eastAsia="Times New Roman" w:hAnsi="Times New Roman" w:cs="Times New Roman"/>
          <w:b/>
          <w:bCs/>
          <w:sz w:val="28"/>
          <w:szCs w:val="28"/>
          <w:lang w:eastAsia="ro-RO"/>
        </w:rPr>
        <w:t>Președintele Parlamentului</w:t>
      </w:r>
    </w:p>
    <w:sectPr w:rsidR="00411D51" w:rsidRPr="000017F4" w:rsidSect="00614A96">
      <w:footerReference w:type="default" r:id="rId10"/>
      <w:pgSz w:w="11906" w:h="16838"/>
      <w:pgMar w:top="1134" w:right="991" w:bottom="1134"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7CD0" w:rsidRDefault="006D7CD0" w:rsidP="00851F39">
      <w:pPr>
        <w:spacing w:after="0" w:line="240" w:lineRule="auto"/>
      </w:pPr>
      <w:r>
        <w:separator/>
      </w:r>
    </w:p>
  </w:endnote>
  <w:endnote w:type="continuationSeparator" w:id="0">
    <w:p w:rsidR="006D7CD0" w:rsidRDefault="006D7CD0" w:rsidP="00851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8083782"/>
      <w:docPartObj>
        <w:docPartGallery w:val="Page Numbers (Bottom of Page)"/>
        <w:docPartUnique/>
      </w:docPartObj>
    </w:sdtPr>
    <w:sdtEndPr>
      <w:rPr>
        <w:noProof/>
      </w:rPr>
    </w:sdtEndPr>
    <w:sdtContent>
      <w:p w:rsidR="00496C02" w:rsidRDefault="00496C02">
        <w:pPr>
          <w:pStyle w:val="Footer"/>
          <w:jc w:val="right"/>
        </w:pPr>
        <w:r>
          <w:fldChar w:fldCharType="begin"/>
        </w:r>
        <w:r>
          <w:instrText xml:space="preserve"> PAGE   \* MERGEFORMAT </w:instrText>
        </w:r>
        <w:r>
          <w:fldChar w:fldCharType="separate"/>
        </w:r>
        <w:r w:rsidR="00614A96">
          <w:rPr>
            <w:noProof/>
          </w:rPr>
          <w:t>18</w:t>
        </w:r>
        <w:r>
          <w:rPr>
            <w:noProof/>
          </w:rPr>
          <w:fldChar w:fldCharType="end"/>
        </w:r>
      </w:p>
    </w:sdtContent>
  </w:sdt>
  <w:p w:rsidR="00496C02" w:rsidRDefault="00496C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7CD0" w:rsidRDefault="006D7CD0" w:rsidP="00851F39">
      <w:pPr>
        <w:spacing w:after="0" w:line="240" w:lineRule="auto"/>
      </w:pPr>
      <w:r>
        <w:separator/>
      </w:r>
    </w:p>
  </w:footnote>
  <w:footnote w:type="continuationSeparator" w:id="0">
    <w:p w:rsidR="006D7CD0" w:rsidRDefault="006D7CD0" w:rsidP="00851F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E2B0C"/>
    <w:multiLevelType w:val="hybridMultilevel"/>
    <w:tmpl w:val="F4200FBE"/>
    <w:lvl w:ilvl="0" w:tplc="3FBA0FD0">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
    <w:nsid w:val="07091FBF"/>
    <w:multiLevelType w:val="hybridMultilevel"/>
    <w:tmpl w:val="024A1892"/>
    <w:lvl w:ilvl="0" w:tplc="EB245B6A">
      <w:start w:val="1"/>
      <w:numFmt w:val="decimal"/>
      <w:lvlText w:val="%1."/>
      <w:lvlJc w:val="left"/>
      <w:pPr>
        <w:ind w:left="927" w:hanging="360"/>
      </w:pPr>
      <w:rPr>
        <w:rFonts w:hint="default"/>
        <w:b/>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
    <w:nsid w:val="090B1F6D"/>
    <w:multiLevelType w:val="hybridMultilevel"/>
    <w:tmpl w:val="0584FC4A"/>
    <w:lvl w:ilvl="0" w:tplc="B78032B0">
      <w:start w:val="1"/>
      <w:numFmt w:val="decimal"/>
      <w:lvlText w:val="%1."/>
      <w:lvlJc w:val="left"/>
      <w:pPr>
        <w:ind w:left="927" w:hanging="360"/>
      </w:pPr>
      <w:rPr>
        <w:rFonts w:hint="default"/>
        <w:b/>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
    <w:nsid w:val="09715E81"/>
    <w:multiLevelType w:val="hybridMultilevel"/>
    <w:tmpl w:val="D660AA76"/>
    <w:lvl w:ilvl="0" w:tplc="142E923E">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0ADA726C"/>
    <w:multiLevelType w:val="hybridMultilevel"/>
    <w:tmpl w:val="CA6C3CC2"/>
    <w:lvl w:ilvl="0" w:tplc="62C6DD64">
      <w:start w:val="1"/>
      <w:numFmt w:val="decimal"/>
      <w:lvlText w:val="%1."/>
      <w:lvlJc w:val="left"/>
      <w:pPr>
        <w:ind w:left="720" w:hanging="360"/>
      </w:pPr>
      <w:rPr>
        <w:rFonts w:ascii="Times New Roman" w:eastAsia="Times New Roman" w:hAnsi="Times New Roman" w:cs="Times New Roman" w:hint="default"/>
        <w:b/>
        <w:sz w:val="28"/>
        <w:szCs w:val="2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127D03D7"/>
    <w:multiLevelType w:val="hybridMultilevel"/>
    <w:tmpl w:val="A52E706A"/>
    <w:lvl w:ilvl="0" w:tplc="0828595C">
      <w:start w:val="1"/>
      <w:numFmt w:val="decimal"/>
      <w:lvlText w:val="%1."/>
      <w:lvlJc w:val="left"/>
      <w:pPr>
        <w:ind w:left="927" w:hanging="360"/>
      </w:pPr>
      <w:rPr>
        <w:rFonts w:hint="default"/>
        <w:b/>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6">
    <w:nsid w:val="12C6786B"/>
    <w:multiLevelType w:val="hybridMultilevel"/>
    <w:tmpl w:val="9926DA72"/>
    <w:lvl w:ilvl="0" w:tplc="CD28F8C2">
      <w:start w:val="1"/>
      <w:numFmt w:val="decimal"/>
      <w:lvlText w:val="%1."/>
      <w:lvlJc w:val="left"/>
      <w:pPr>
        <w:ind w:left="927" w:hanging="360"/>
      </w:pPr>
      <w:rPr>
        <w:rFonts w:hint="default"/>
        <w:b/>
        <w:color w:val="auto"/>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7">
    <w:nsid w:val="234B2CEF"/>
    <w:multiLevelType w:val="hybridMultilevel"/>
    <w:tmpl w:val="711843DA"/>
    <w:lvl w:ilvl="0" w:tplc="41444C66">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
    <w:nsid w:val="24336533"/>
    <w:multiLevelType w:val="hybridMultilevel"/>
    <w:tmpl w:val="3384B796"/>
    <w:lvl w:ilvl="0" w:tplc="99EECD3E">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25044BDD"/>
    <w:multiLevelType w:val="hybridMultilevel"/>
    <w:tmpl w:val="B23C4EEE"/>
    <w:lvl w:ilvl="0" w:tplc="616031FE">
      <w:start w:val="1"/>
      <w:numFmt w:val="decimal"/>
      <w:lvlText w:val="%1."/>
      <w:lvlJc w:val="left"/>
      <w:pPr>
        <w:ind w:left="927" w:hanging="360"/>
      </w:pPr>
      <w:rPr>
        <w:rFonts w:hint="default"/>
        <w:b/>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282606CB"/>
    <w:multiLevelType w:val="hybridMultilevel"/>
    <w:tmpl w:val="21A2C3B8"/>
    <w:lvl w:ilvl="0" w:tplc="36327A1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
    <w:nsid w:val="2B5A4AC6"/>
    <w:multiLevelType w:val="hybridMultilevel"/>
    <w:tmpl w:val="0778D98A"/>
    <w:lvl w:ilvl="0" w:tplc="DDBAB61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2CEA4937"/>
    <w:multiLevelType w:val="hybridMultilevel"/>
    <w:tmpl w:val="1DC445B0"/>
    <w:lvl w:ilvl="0" w:tplc="F70669E2">
      <w:start w:val="1"/>
      <w:numFmt w:val="decimal"/>
      <w:lvlText w:val="%1."/>
      <w:lvlJc w:val="left"/>
      <w:pPr>
        <w:ind w:left="927" w:hanging="360"/>
      </w:pPr>
      <w:rPr>
        <w:rFonts w:hint="default"/>
        <w:b/>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3">
    <w:nsid w:val="2F2719DA"/>
    <w:multiLevelType w:val="hybridMultilevel"/>
    <w:tmpl w:val="0778D98A"/>
    <w:lvl w:ilvl="0" w:tplc="DDBAB61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338C483B"/>
    <w:multiLevelType w:val="hybridMultilevel"/>
    <w:tmpl w:val="B5A274F8"/>
    <w:lvl w:ilvl="0" w:tplc="E81895E6">
      <w:start w:val="1"/>
      <w:numFmt w:val="decimal"/>
      <w:lvlText w:val="%1."/>
      <w:lvlJc w:val="left"/>
      <w:pPr>
        <w:ind w:left="927" w:hanging="360"/>
      </w:pPr>
      <w:rPr>
        <w:rFonts w:eastAsia="Times New Roman" w:hint="default"/>
        <w:b/>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5">
    <w:nsid w:val="3773730F"/>
    <w:multiLevelType w:val="hybridMultilevel"/>
    <w:tmpl w:val="26282C5A"/>
    <w:lvl w:ilvl="0" w:tplc="AAE47E34">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nsid w:val="40136251"/>
    <w:multiLevelType w:val="hybridMultilevel"/>
    <w:tmpl w:val="0D966E00"/>
    <w:lvl w:ilvl="0" w:tplc="54CECE2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7">
    <w:nsid w:val="46555DD7"/>
    <w:multiLevelType w:val="hybridMultilevel"/>
    <w:tmpl w:val="3D508CC2"/>
    <w:lvl w:ilvl="0" w:tplc="4EBC1B28">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8">
    <w:nsid w:val="4686483B"/>
    <w:multiLevelType w:val="hybridMultilevel"/>
    <w:tmpl w:val="EF982162"/>
    <w:lvl w:ilvl="0" w:tplc="177089AA">
      <w:start w:val="1"/>
      <w:numFmt w:val="decimal"/>
      <w:lvlText w:val="%1."/>
      <w:lvlJc w:val="left"/>
      <w:pPr>
        <w:ind w:left="720" w:hanging="360"/>
      </w:pPr>
      <w:rPr>
        <w:rFonts w:ascii="Times New Roman" w:eastAsia="Times New Roman" w:hAnsi="Times New Roman" w:cs="Times New Roman"/>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4BE5550E"/>
    <w:multiLevelType w:val="hybridMultilevel"/>
    <w:tmpl w:val="711843DA"/>
    <w:lvl w:ilvl="0" w:tplc="41444C66">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0">
    <w:nsid w:val="4F8E3086"/>
    <w:multiLevelType w:val="hybridMultilevel"/>
    <w:tmpl w:val="0B169712"/>
    <w:lvl w:ilvl="0" w:tplc="97E0F442">
      <w:start w:val="1"/>
      <w:numFmt w:val="decimal"/>
      <w:lvlText w:val="%1."/>
      <w:lvlJc w:val="left"/>
      <w:pPr>
        <w:ind w:left="927" w:hanging="360"/>
      </w:pPr>
      <w:rPr>
        <w:rFonts w:eastAsia="Times New Roman"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1">
    <w:nsid w:val="563F7407"/>
    <w:multiLevelType w:val="hybridMultilevel"/>
    <w:tmpl w:val="4CA25626"/>
    <w:lvl w:ilvl="0" w:tplc="6AE42358">
      <w:start w:val="1"/>
      <w:numFmt w:val="decimal"/>
      <w:lvlText w:val="%1."/>
      <w:lvlJc w:val="left"/>
      <w:pPr>
        <w:ind w:left="1287" w:hanging="360"/>
      </w:pPr>
      <w:rPr>
        <w:b/>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22">
    <w:nsid w:val="57866D6C"/>
    <w:multiLevelType w:val="hybridMultilevel"/>
    <w:tmpl w:val="FFB6AEFE"/>
    <w:lvl w:ilvl="0" w:tplc="FCF04782">
      <w:start w:val="1"/>
      <w:numFmt w:val="decimal"/>
      <w:lvlText w:val="%1."/>
      <w:lvlJc w:val="left"/>
      <w:pPr>
        <w:ind w:left="900" w:hanging="360"/>
      </w:pPr>
      <w:rPr>
        <w:rFonts w:hint="default"/>
        <w:b/>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nsid w:val="57E372BB"/>
    <w:multiLevelType w:val="hybridMultilevel"/>
    <w:tmpl w:val="5D4A42DA"/>
    <w:lvl w:ilvl="0" w:tplc="04180017">
      <w:start w:val="1"/>
      <w:numFmt w:val="lowerLetter"/>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24">
    <w:nsid w:val="61CC2735"/>
    <w:multiLevelType w:val="hybridMultilevel"/>
    <w:tmpl w:val="35709454"/>
    <w:lvl w:ilvl="0" w:tplc="F8FED2F0">
      <w:start w:val="1"/>
      <w:numFmt w:val="decimal"/>
      <w:lvlText w:val="%1."/>
      <w:lvlJc w:val="left"/>
      <w:pPr>
        <w:ind w:left="786"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62813231"/>
    <w:multiLevelType w:val="hybridMultilevel"/>
    <w:tmpl w:val="CBEA726C"/>
    <w:lvl w:ilvl="0" w:tplc="CE4AA142">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6">
    <w:nsid w:val="6F9A2ED1"/>
    <w:multiLevelType w:val="hybridMultilevel"/>
    <w:tmpl w:val="BADE4AD8"/>
    <w:lvl w:ilvl="0" w:tplc="D510553E">
      <w:start w:val="1"/>
      <w:numFmt w:val="decimal"/>
      <w:lvlText w:val="%1."/>
      <w:lvlJc w:val="left"/>
      <w:pPr>
        <w:ind w:left="927" w:hanging="360"/>
      </w:pPr>
      <w:rPr>
        <w:rFonts w:hint="default"/>
        <w:b/>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7">
    <w:nsid w:val="6FD62756"/>
    <w:multiLevelType w:val="hybridMultilevel"/>
    <w:tmpl w:val="D32239EC"/>
    <w:lvl w:ilvl="0" w:tplc="7EE82BAC">
      <w:start w:val="1"/>
      <w:numFmt w:val="decimal"/>
      <w:lvlText w:val="%1."/>
      <w:lvlJc w:val="left"/>
      <w:pPr>
        <w:ind w:left="927" w:hanging="360"/>
      </w:pPr>
      <w:rPr>
        <w:rFonts w:ascii="Times New Roman" w:eastAsia="Calibri" w:hAnsi="Times New Roman" w:cs="Times New Roman"/>
        <w:b/>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8">
    <w:nsid w:val="73583841"/>
    <w:multiLevelType w:val="hybridMultilevel"/>
    <w:tmpl w:val="3760E8DC"/>
    <w:lvl w:ilvl="0" w:tplc="6BA053A4">
      <w:start w:val="1"/>
      <w:numFmt w:val="decimal"/>
      <w:lvlText w:val="(%1)"/>
      <w:lvlJc w:val="left"/>
      <w:pPr>
        <w:ind w:left="1287" w:hanging="360"/>
      </w:pPr>
      <w:rPr>
        <w:rFonts w:hint="default"/>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29">
    <w:nsid w:val="79F629B9"/>
    <w:multiLevelType w:val="hybridMultilevel"/>
    <w:tmpl w:val="602295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A7D67BB"/>
    <w:multiLevelType w:val="hybridMultilevel"/>
    <w:tmpl w:val="D9ECCDB8"/>
    <w:lvl w:ilvl="0" w:tplc="8488D556">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nsid w:val="7BB35805"/>
    <w:multiLevelType w:val="hybridMultilevel"/>
    <w:tmpl w:val="97B69F50"/>
    <w:lvl w:ilvl="0" w:tplc="4732D036">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3"/>
  </w:num>
  <w:num w:numId="2">
    <w:abstractNumId w:val="4"/>
  </w:num>
  <w:num w:numId="3">
    <w:abstractNumId w:val="30"/>
  </w:num>
  <w:num w:numId="4">
    <w:abstractNumId w:val="18"/>
  </w:num>
  <w:num w:numId="5">
    <w:abstractNumId w:val="17"/>
  </w:num>
  <w:num w:numId="6">
    <w:abstractNumId w:val="25"/>
  </w:num>
  <w:num w:numId="7">
    <w:abstractNumId w:val="24"/>
  </w:num>
  <w:num w:numId="8">
    <w:abstractNumId w:val="0"/>
  </w:num>
  <w:num w:numId="9">
    <w:abstractNumId w:val="31"/>
  </w:num>
  <w:num w:numId="10">
    <w:abstractNumId w:val="16"/>
  </w:num>
  <w:num w:numId="11">
    <w:abstractNumId w:val="10"/>
  </w:num>
  <w:num w:numId="12">
    <w:abstractNumId w:val="7"/>
  </w:num>
  <w:num w:numId="13">
    <w:abstractNumId w:val="5"/>
  </w:num>
  <w:num w:numId="14">
    <w:abstractNumId w:val="9"/>
  </w:num>
  <w:num w:numId="15">
    <w:abstractNumId w:val="13"/>
  </w:num>
  <w:num w:numId="16">
    <w:abstractNumId w:val="15"/>
  </w:num>
  <w:num w:numId="17">
    <w:abstractNumId w:val="28"/>
  </w:num>
  <w:num w:numId="18">
    <w:abstractNumId w:val="11"/>
  </w:num>
  <w:num w:numId="19">
    <w:abstractNumId w:val="20"/>
  </w:num>
  <w:num w:numId="20">
    <w:abstractNumId w:val="21"/>
  </w:num>
  <w:num w:numId="21">
    <w:abstractNumId w:val="27"/>
  </w:num>
  <w:num w:numId="22">
    <w:abstractNumId w:val="22"/>
  </w:num>
  <w:num w:numId="23">
    <w:abstractNumId w:val="8"/>
  </w:num>
  <w:num w:numId="24">
    <w:abstractNumId w:val="29"/>
  </w:num>
  <w:num w:numId="25">
    <w:abstractNumId w:val="26"/>
  </w:num>
  <w:num w:numId="26">
    <w:abstractNumId w:val="2"/>
  </w:num>
  <w:num w:numId="27">
    <w:abstractNumId w:val="23"/>
  </w:num>
  <w:num w:numId="28">
    <w:abstractNumId w:val="19"/>
  </w:num>
  <w:num w:numId="29">
    <w:abstractNumId w:val="1"/>
  </w:num>
  <w:num w:numId="30">
    <w:abstractNumId w:val="12"/>
  </w:num>
  <w:num w:numId="31">
    <w:abstractNumId w:val="14"/>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028"/>
    <w:rsid w:val="000017F4"/>
    <w:rsid w:val="00006C1A"/>
    <w:rsid w:val="00020739"/>
    <w:rsid w:val="000227DD"/>
    <w:rsid w:val="000306F6"/>
    <w:rsid w:val="0004436E"/>
    <w:rsid w:val="00045C07"/>
    <w:rsid w:val="000551F9"/>
    <w:rsid w:val="00073D18"/>
    <w:rsid w:val="0008080D"/>
    <w:rsid w:val="0008412E"/>
    <w:rsid w:val="000933FD"/>
    <w:rsid w:val="000950FA"/>
    <w:rsid w:val="000A4538"/>
    <w:rsid w:val="000D3202"/>
    <w:rsid w:val="000D35AF"/>
    <w:rsid w:val="000E14E1"/>
    <w:rsid w:val="000F0B51"/>
    <w:rsid w:val="000F236C"/>
    <w:rsid w:val="000F5806"/>
    <w:rsid w:val="00102BC9"/>
    <w:rsid w:val="00103AD7"/>
    <w:rsid w:val="00114EB9"/>
    <w:rsid w:val="00117A05"/>
    <w:rsid w:val="0012250F"/>
    <w:rsid w:val="0012394A"/>
    <w:rsid w:val="001276FA"/>
    <w:rsid w:val="00130B1D"/>
    <w:rsid w:val="00131922"/>
    <w:rsid w:val="00140E56"/>
    <w:rsid w:val="00142581"/>
    <w:rsid w:val="001509B2"/>
    <w:rsid w:val="00160E61"/>
    <w:rsid w:val="0017320E"/>
    <w:rsid w:val="00173FCF"/>
    <w:rsid w:val="00182B3F"/>
    <w:rsid w:val="00185581"/>
    <w:rsid w:val="00190688"/>
    <w:rsid w:val="00190F7C"/>
    <w:rsid w:val="0019587B"/>
    <w:rsid w:val="001A40CC"/>
    <w:rsid w:val="001A6645"/>
    <w:rsid w:val="001B52D5"/>
    <w:rsid w:val="001C1A03"/>
    <w:rsid w:val="001C22D8"/>
    <w:rsid w:val="001D4339"/>
    <w:rsid w:val="001E3067"/>
    <w:rsid w:val="00200890"/>
    <w:rsid w:val="0020089C"/>
    <w:rsid w:val="002021D5"/>
    <w:rsid w:val="002026D6"/>
    <w:rsid w:val="00204CD4"/>
    <w:rsid w:val="00214F7B"/>
    <w:rsid w:val="00217BC0"/>
    <w:rsid w:val="00222111"/>
    <w:rsid w:val="00237EB8"/>
    <w:rsid w:val="00240B16"/>
    <w:rsid w:val="00246F7D"/>
    <w:rsid w:val="0025299F"/>
    <w:rsid w:val="002727D3"/>
    <w:rsid w:val="0027394B"/>
    <w:rsid w:val="0029237B"/>
    <w:rsid w:val="002A4EC8"/>
    <w:rsid w:val="002A6D2B"/>
    <w:rsid w:val="002B1029"/>
    <w:rsid w:val="002B2F39"/>
    <w:rsid w:val="002C2B67"/>
    <w:rsid w:val="002C3D7B"/>
    <w:rsid w:val="002C518C"/>
    <w:rsid w:val="002F1167"/>
    <w:rsid w:val="002F46A8"/>
    <w:rsid w:val="003008AD"/>
    <w:rsid w:val="00302546"/>
    <w:rsid w:val="003027C5"/>
    <w:rsid w:val="00307573"/>
    <w:rsid w:val="003558CB"/>
    <w:rsid w:val="00356F7B"/>
    <w:rsid w:val="00380F80"/>
    <w:rsid w:val="00380FB5"/>
    <w:rsid w:val="003819B9"/>
    <w:rsid w:val="00393F13"/>
    <w:rsid w:val="003954A6"/>
    <w:rsid w:val="003A3860"/>
    <w:rsid w:val="003A7BAE"/>
    <w:rsid w:val="003A7E45"/>
    <w:rsid w:val="003B6610"/>
    <w:rsid w:val="003C3016"/>
    <w:rsid w:val="003C62F5"/>
    <w:rsid w:val="003D6131"/>
    <w:rsid w:val="003F041B"/>
    <w:rsid w:val="003F3704"/>
    <w:rsid w:val="003F7337"/>
    <w:rsid w:val="00404B38"/>
    <w:rsid w:val="00410253"/>
    <w:rsid w:val="00411D51"/>
    <w:rsid w:val="00413589"/>
    <w:rsid w:val="004238E9"/>
    <w:rsid w:val="00430F8D"/>
    <w:rsid w:val="00440800"/>
    <w:rsid w:val="00441E10"/>
    <w:rsid w:val="00444F5E"/>
    <w:rsid w:val="00446572"/>
    <w:rsid w:val="00447BCC"/>
    <w:rsid w:val="00454AE6"/>
    <w:rsid w:val="004564FA"/>
    <w:rsid w:val="00457691"/>
    <w:rsid w:val="004578AB"/>
    <w:rsid w:val="00467ABC"/>
    <w:rsid w:val="00476A4E"/>
    <w:rsid w:val="00491082"/>
    <w:rsid w:val="00496C02"/>
    <w:rsid w:val="004A3199"/>
    <w:rsid w:val="004A7EA8"/>
    <w:rsid w:val="004B0256"/>
    <w:rsid w:val="004B1292"/>
    <w:rsid w:val="004B4B94"/>
    <w:rsid w:val="004E7D3D"/>
    <w:rsid w:val="004F25F6"/>
    <w:rsid w:val="004F390E"/>
    <w:rsid w:val="004F40EA"/>
    <w:rsid w:val="004F7A8E"/>
    <w:rsid w:val="00500041"/>
    <w:rsid w:val="00505E2B"/>
    <w:rsid w:val="00512C84"/>
    <w:rsid w:val="00514F9D"/>
    <w:rsid w:val="00524F78"/>
    <w:rsid w:val="005313DC"/>
    <w:rsid w:val="005355BC"/>
    <w:rsid w:val="0054615A"/>
    <w:rsid w:val="00552BE1"/>
    <w:rsid w:val="00554B5A"/>
    <w:rsid w:val="00556B3B"/>
    <w:rsid w:val="0056058D"/>
    <w:rsid w:val="005623E6"/>
    <w:rsid w:val="00566F1E"/>
    <w:rsid w:val="005867DE"/>
    <w:rsid w:val="00590492"/>
    <w:rsid w:val="005964CE"/>
    <w:rsid w:val="005A0BB3"/>
    <w:rsid w:val="005C4407"/>
    <w:rsid w:val="005C5D1F"/>
    <w:rsid w:val="005D263A"/>
    <w:rsid w:val="005E5B86"/>
    <w:rsid w:val="005F1BE1"/>
    <w:rsid w:val="005F4FA1"/>
    <w:rsid w:val="005F6798"/>
    <w:rsid w:val="00614A96"/>
    <w:rsid w:val="00614BDC"/>
    <w:rsid w:val="006154E7"/>
    <w:rsid w:val="00616A13"/>
    <w:rsid w:val="006172D7"/>
    <w:rsid w:val="0064297E"/>
    <w:rsid w:val="00645DFC"/>
    <w:rsid w:val="00652E45"/>
    <w:rsid w:val="00655AC1"/>
    <w:rsid w:val="0067114A"/>
    <w:rsid w:val="00682EBA"/>
    <w:rsid w:val="00684352"/>
    <w:rsid w:val="0068493B"/>
    <w:rsid w:val="006C0F7C"/>
    <w:rsid w:val="006D7CD0"/>
    <w:rsid w:val="006F568D"/>
    <w:rsid w:val="006F7A91"/>
    <w:rsid w:val="007010F0"/>
    <w:rsid w:val="00701D07"/>
    <w:rsid w:val="007066E6"/>
    <w:rsid w:val="007111F9"/>
    <w:rsid w:val="0071641F"/>
    <w:rsid w:val="00716D1F"/>
    <w:rsid w:val="0072198B"/>
    <w:rsid w:val="00731011"/>
    <w:rsid w:val="00745F0D"/>
    <w:rsid w:val="007517FE"/>
    <w:rsid w:val="00766DC3"/>
    <w:rsid w:val="00773F5A"/>
    <w:rsid w:val="007819BC"/>
    <w:rsid w:val="00781AD2"/>
    <w:rsid w:val="007840CB"/>
    <w:rsid w:val="007915BB"/>
    <w:rsid w:val="00792E03"/>
    <w:rsid w:val="007A72D0"/>
    <w:rsid w:val="007A75FE"/>
    <w:rsid w:val="007B1C55"/>
    <w:rsid w:val="007C64D0"/>
    <w:rsid w:val="007E5B41"/>
    <w:rsid w:val="007F0298"/>
    <w:rsid w:val="007F2EC4"/>
    <w:rsid w:val="007F3D94"/>
    <w:rsid w:val="00801AFF"/>
    <w:rsid w:val="0081494C"/>
    <w:rsid w:val="00814FBC"/>
    <w:rsid w:val="00817AA0"/>
    <w:rsid w:val="00823CCC"/>
    <w:rsid w:val="008242FC"/>
    <w:rsid w:val="00824BB6"/>
    <w:rsid w:val="00836DB6"/>
    <w:rsid w:val="00840D01"/>
    <w:rsid w:val="0084490E"/>
    <w:rsid w:val="00846FD8"/>
    <w:rsid w:val="00851F39"/>
    <w:rsid w:val="00852242"/>
    <w:rsid w:val="00863ED9"/>
    <w:rsid w:val="00871E19"/>
    <w:rsid w:val="00875345"/>
    <w:rsid w:val="00897D28"/>
    <w:rsid w:val="008B0A63"/>
    <w:rsid w:val="008B64BA"/>
    <w:rsid w:val="008B76C5"/>
    <w:rsid w:val="008B7862"/>
    <w:rsid w:val="008D759E"/>
    <w:rsid w:val="008E6DA8"/>
    <w:rsid w:val="008F158C"/>
    <w:rsid w:val="0091288A"/>
    <w:rsid w:val="00915A59"/>
    <w:rsid w:val="00924675"/>
    <w:rsid w:val="0092491C"/>
    <w:rsid w:val="00932658"/>
    <w:rsid w:val="00943E3C"/>
    <w:rsid w:val="0094465E"/>
    <w:rsid w:val="009504EC"/>
    <w:rsid w:val="0095121A"/>
    <w:rsid w:val="009643C5"/>
    <w:rsid w:val="00965DE6"/>
    <w:rsid w:val="009743FF"/>
    <w:rsid w:val="009963DA"/>
    <w:rsid w:val="009975B5"/>
    <w:rsid w:val="009B1EBF"/>
    <w:rsid w:val="009C059F"/>
    <w:rsid w:val="009D5D4E"/>
    <w:rsid w:val="009D61B6"/>
    <w:rsid w:val="009E2644"/>
    <w:rsid w:val="009F594D"/>
    <w:rsid w:val="00A00922"/>
    <w:rsid w:val="00A23862"/>
    <w:rsid w:val="00A25794"/>
    <w:rsid w:val="00A312FD"/>
    <w:rsid w:val="00A44FBF"/>
    <w:rsid w:val="00A56B01"/>
    <w:rsid w:val="00A71F49"/>
    <w:rsid w:val="00A77B7F"/>
    <w:rsid w:val="00A847BF"/>
    <w:rsid w:val="00A90EAC"/>
    <w:rsid w:val="00A9351E"/>
    <w:rsid w:val="00AA0F2C"/>
    <w:rsid w:val="00AA4521"/>
    <w:rsid w:val="00AA69BE"/>
    <w:rsid w:val="00AC1078"/>
    <w:rsid w:val="00AC2FCD"/>
    <w:rsid w:val="00AD470C"/>
    <w:rsid w:val="00AF3183"/>
    <w:rsid w:val="00AF7486"/>
    <w:rsid w:val="00B03E44"/>
    <w:rsid w:val="00B1064D"/>
    <w:rsid w:val="00B12527"/>
    <w:rsid w:val="00B20C91"/>
    <w:rsid w:val="00B2521C"/>
    <w:rsid w:val="00B27563"/>
    <w:rsid w:val="00B35A09"/>
    <w:rsid w:val="00B36E3E"/>
    <w:rsid w:val="00B43C7C"/>
    <w:rsid w:val="00B559E3"/>
    <w:rsid w:val="00B679E2"/>
    <w:rsid w:val="00B71AD8"/>
    <w:rsid w:val="00B746D9"/>
    <w:rsid w:val="00B8557E"/>
    <w:rsid w:val="00B856C2"/>
    <w:rsid w:val="00B875A5"/>
    <w:rsid w:val="00B925EE"/>
    <w:rsid w:val="00B93F09"/>
    <w:rsid w:val="00BA0B94"/>
    <w:rsid w:val="00BA13C1"/>
    <w:rsid w:val="00BA1806"/>
    <w:rsid w:val="00BA1E0B"/>
    <w:rsid w:val="00BA625A"/>
    <w:rsid w:val="00BA77BD"/>
    <w:rsid w:val="00BB3CA7"/>
    <w:rsid w:val="00BB5CC8"/>
    <w:rsid w:val="00BB7E25"/>
    <w:rsid w:val="00BC3642"/>
    <w:rsid w:val="00BC441B"/>
    <w:rsid w:val="00BE1136"/>
    <w:rsid w:val="00BE2A3B"/>
    <w:rsid w:val="00BE7A18"/>
    <w:rsid w:val="00BF134C"/>
    <w:rsid w:val="00BF1472"/>
    <w:rsid w:val="00BF1C42"/>
    <w:rsid w:val="00C0046E"/>
    <w:rsid w:val="00C1262E"/>
    <w:rsid w:val="00C2235A"/>
    <w:rsid w:val="00C4290B"/>
    <w:rsid w:val="00C43853"/>
    <w:rsid w:val="00C47E9C"/>
    <w:rsid w:val="00C50855"/>
    <w:rsid w:val="00C57E8E"/>
    <w:rsid w:val="00C63482"/>
    <w:rsid w:val="00C639EA"/>
    <w:rsid w:val="00C82B5D"/>
    <w:rsid w:val="00C97CDF"/>
    <w:rsid w:val="00CA45DB"/>
    <w:rsid w:val="00CB31CB"/>
    <w:rsid w:val="00CD3559"/>
    <w:rsid w:val="00CE31EC"/>
    <w:rsid w:val="00CE41FE"/>
    <w:rsid w:val="00CE7DFE"/>
    <w:rsid w:val="00CF7433"/>
    <w:rsid w:val="00D00198"/>
    <w:rsid w:val="00D06E06"/>
    <w:rsid w:val="00D12BC6"/>
    <w:rsid w:val="00D22028"/>
    <w:rsid w:val="00D23B25"/>
    <w:rsid w:val="00D257BE"/>
    <w:rsid w:val="00D3452C"/>
    <w:rsid w:val="00D40A37"/>
    <w:rsid w:val="00D42282"/>
    <w:rsid w:val="00D5042B"/>
    <w:rsid w:val="00D50C41"/>
    <w:rsid w:val="00D5211A"/>
    <w:rsid w:val="00D6073D"/>
    <w:rsid w:val="00D61987"/>
    <w:rsid w:val="00D6354C"/>
    <w:rsid w:val="00D7245E"/>
    <w:rsid w:val="00D72E78"/>
    <w:rsid w:val="00D83CB2"/>
    <w:rsid w:val="00D84DF0"/>
    <w:rsid w:val="00DB5080"/>
    <w:rsid w:val="00DC32EF"/>
    <w:rsid w:val="00DE35D4"/>
    <w:rsid w:val="00DE51AC"/>
    <w:rsid w:val="00DF3D04"/>
    <w:rsid w:val="00E052E7"/>
    <w:rsid w:val="00E07A8A"/>
    <w:rsid w:val="00E249AC"/>
    <w:rsid w:val="00E279DA"/>
    <w:rsid w:val="00E4676D"/>
    <w:rsid w:val="00E46B03"/>
    <w:rsid w:val="00E479AE"/>
    <w:rsid w:val="00E62804"/>
    <w:rsid w:val="00E85203"/>
    <w:rsid w:val="00EB20A1"/>
    <w:rsid w:val="00EB2FC3"/>
    <w:rsid w:val="00EB382A"/>
    <w:rsid w:val="00EF4C4F"/>
    <w:rsid w:val="00F07C03"/>
    <w:rsid w:val="00F13421"/>
    <w:rsid w:val="00F265E3"/>
    <w:rsid w:val="00F27668"/>
    <w:rsid w:val="00F30376"/>
    <w:rsid w:val="00F3650A"/>
    <w:rsid w:val="00F469D4"/>
    <w:rsid w:val="00F54F4C"/>
    <w:rsid w:val="00F619C3"/>
    <w:rsid w:val="00F67FE8"/>
    <w:rsid w:val="00F73729"/>
    <w:rsid w:val="00F840E3"/>
    <w:rsid w:val="00F9212F"/>
    <w:rsid w:val="00F9309D"/>
    <w:rsid w:val="00F93DF1"/>
    <w:rsid w:val="00F951BD"/>
    <w:rsid w:val="00F96E6E"/>
    <w:rsid w:val="00FA18B2"/>
    <w:rsid w:val="00FA3D40"/>
    <w:rsid w:val="00FB18F5"/>
    <w:rsid w:val="00FB71B6"/>
    <w:rsid w:val="00FD2524"/>
    <w:rsid w:val="00FD5593"/>
    <w:rsid w:val="00FE14C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028"/>
  </w:style>
  <w:style w:type="paragraph" w:styleId="Heading1">
    <w:name w:val="heading 1"/>
    <w:basedOn w:val="Normal"/>
    <w:next w:val="Normal"/>
    <w:link w:val="Heading1Char"/>
    <w:uiPriority w:val="9"/>
    <w:qFormat/>
    <w:rsid w:val="0094465E"/>
    <w:pPr>
      <w:tabs>
        <w:tab w:val="left" w:pos="1560"/>
      </w:tabs>
      <w:spacing w:after="0" w:line="240" w:lineRule="auto"/>
      <w:contextualSpacing/>
      <w:jc w:val="both"/>
      <w:outlineLvl w:val="0"/>
    </w:pPr>
    <w:rPr>
      <w:rFonts w:ascii="Calibri" w:eastAsia="Calibri" w:hAnsi="Calibri"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22028"/>
    <w:pPr>
      <w:spacing w:after="0" w:line="240" w:lineRule="auto"/>
      <w:ind w:firstLine="567"/>
      <w:jc w:val="both"/>
    </w:pPr>
    <w:rPr>
      <w:rFonts w:ascii="Times New Roman" w:eastAsiaTheme="minorEastAsia" w:hAnsi="Times New Roman" w:cs="Times New Roman"/>
      <w:sz w:val="24"/>
      <w:szCs w:val="24"/>
      <w:lang w:val="ru-RU" w:eastAsia="ru-RU"/>
    </w:rPr>
  </w:style>
  <w:style w:type="paragraph" w:customStyle="1" w:styleId="tt">
    <w:name w:val="tt"/>
    <w:basedOn w:val="Normal"/>
    <w:rsid w:val="00D22028"/>
    <w:pPr>
      <w:spacing w:after="0" w:line="240" w:lineRule="auto"/>
      <w:jc w:val="center"/>
    </w:pPr>
    <w:rPr>
      <w:rFonts w:ascii="Times New Roman" w:eastAsiaTheme="minorEastAsia" w:hAnsi="Times New Roman" w:cs="Times New Roman"/>
      <w:b/>
      <w:bCs/>
      <w:sz w:val="24"/>
      <w:szCs w:val="24"/>
      <w:lang w:val="ru-RU" w:eastAsia="ru-RU"/>
    </w:rPr>
  </w:style>
  <w:style w:type="paragraph" w:styleId="ListParagraph">
    <w:name w:val="List Paragraph"/>
    <w:basedOn w:val="Normal"/>
    <w:uiPriority w:val="34"/>
    <w:qFormat/>
    <w:rsid w:val="00D22028"/>
    <w:pPr>
      <w:ind w:left="720"/>
      <w:contextualSpacing/>
    </w:pPr>
    <w:rPr>
      <w:rFonts w:ascii="Calibri" w:eastAsia="Calibri" w:hAnsi="Calibri" w:cs="Times New Roman"/>
    </w:rPr>
  </w:style>
  <w:style w:type="character" w:customStyle="1" w:styleId="apple-converted-space">
    <w:name w:val="apple-converted-space"/>
    <w:basedOn w:val="DefaultParagraphFont"/>
    <w:rsid w:val="005C5D1F"/>
  </w:style>
  <w:style w:type="character" w:styleId="CommentReference">
    <w:name w:val="annotation reference"/>
    <w:basedOn w:val="DefaultParagraphFont"/>
    <w:uiPriority w:val="99"/>
    <w:semiHidden/>
    <w:unhideWhenUsed/>
    <w:rsid w:val="005C5D1F"/>
    <w:rPr>
      <w:sz w:val="16"/>
      <w:szCs w:val="16"/>
    </w:rPr>
  </w:style>
  <w:style w:type="paragraph" w:styleId="CommentText">
    <w:name w:val="annotation text"/>
    <w:basedOn w:val="Normal"/>
    <w:link w:val="CommentTextChar"/>
    <w:uiPriority w:val="99"/>
    <w:semiHidden/>
    <w:unhideWhenUsed/>
    <w:rsid w:val="005C5D1F"/>
    <w:pPr>
      <w:spacing w:line="240" w:lineRule="auto"/>
    </w:pPr>
    <w:rPr>
      <w:sz w:val="20"/>
      <w:szCs w:val="20"/>
    </w:rPr>
  </w:style>
  <w:style w:type="character" w:customStyle="1" w:styleId="CommentTextChar">
    <w:name w:val="Comment Text Char"/>
    <w:basedOn w:val="DefaultParagraphFont"/>
    <w:link w:val="CommentText"/>
    <w:uiPriority w:val="99"/>
    <w:semiHidden/>
    <w:rsid w:val="005C5D1F"/>
    <w:rPr>
      <w:sz w:val="20"/>
      <w:szCs w:val="20"/>
    </w:rPr>
  </w:style>
  <w:style w:type="paragraph" w:customStyle="1" w:styleId="bodytextd">
    <w:name w:val="bodytextd"/>
    <w:basedOn w:val="Normal"/>
    <w:rsid w:val="005C5D1F"/>
    <w:pPr>
      <w:spacing w:after="0" w:line="240" w:lineRule="auto"/>
    </w:pPr>
    <w:rPr>
      <w:rFonts w:ascii="Times New Roman" w:eastAsia="Calibri" w:hAnsi="Times New Roman" w:cs="Times New Roman"/>
      <w:sz w:val="24"/>
      <w:szCs w:val="24"/>
      <w:lang w:eastAsia="ru-RU"/>
    </w:rPr>
  </w:style>
  <w:style w:type="character" w:styleId="Strong">
    <w:name w:val="Strong"/>
    <w:basedOn w:val="DefaultParagraphFont"/>
    <w:qFormat/>
    <w:rsid w:val="005C5D1F"/>
    <w:rPr>
      <w:rFonts w:cs="Times New Roman"/>
      <w:b/>
    </w:rPr>
  </w:style>
  <w:style w:type="paragraph" w:styleId="BalloonText">
    <w:name w:val="Balloon Text"/>
    <w:basedOn w:val="Normal"/>
    <w:link w:val="BalloonTextChar"/>
    <w:uiPriority w:val="99"/>
    <w:semiHidden/>
    <w:unhideWhenUsed/>
    <w:rsid w:val="005C5D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5D1F"/>
    <w:rPr>
      <w:rFonts w:ascii="Tahoma" w:hAnsi="Tahoma" w:cs="Tahoma"/>
      <w:sz w:val="16"/>
      <w:szCs w:val="16"/>
    </w:rPr>
  </w:style>
  <w:style w:type="character" w:customStyle="1" w:styleId="FontStyle25">
    <w:name w:val="Font Style25"/>
    <w:rsid w:val="006C0F7C"/>
    <w:rPr>
      <w:rFonts w:ascii="Times New Roman" w:hAnsi="Times New Roman" w:cs="Times New Roman"/>
      <w:sz w:val="20"/>
      <w:szCs w:val="20"/>
    </w:rPr>
  </w:style>
  <w:style w:type="character" w:customStyle="1" w:styleId="cb">
    <w:name w:val="cb Знак"/>
    <w:link w:val="cb0"/>
    <w:uiPriority w:val="99"/>
    <w:locked/>
    <w:rsid w:val="0094465E"/>
    <w:rPr>
      <w:rFonts w:ascii="Times New Roman" w:eastAsia="SimSun" w:hAnsi="Times New Roman"/>
      <w:b/>
      <w:bCs/>
      <w:sz w:val="24"/>
      <w:szCs w:val="24"/>
      <w:lang w:val="en-US" w:eastAsia="zh-CN"/>
    </w:rPr>
  </w:style>
  <w:style w:type="paragraph" w:customStyle="1" w:styleId="cb0">
    <w:name w:val="cb"/>
    <w:basedOn w:val="Normal"/>
    <w:link w:val="cb"/>
    <w:uiPriority w:val="99"/>
    <w:rsid w:val="0094465E"/>
    <w:pPr>
      <w:spacing w:after="0" w:line="240" w:lineRule="auto"/>
      <w:jc w:val="center"/>
    </w:pPr>
    <w:rPr>
      <w:rFonts w:ascii="Times New Roman" w:eastAsia="SimSun" w:hAnsi="Times New Roman"/>
      <w:b/>
      <w:bCs/>
      <w:sz w:val="24"/>
      <w:szCs w:val="24"/>
      <w:lang w:val="en-US" w:eastAsia="zh-CN"/>
    </w:rPr>
  </w:style>
  <w:style w:type="character" w:styleId="Hyperlink">
    <w:name w:val="Hyperlink"/>
    <w:uiPriority w:val="99"/>
    <w:unhideWhenUsed/>
    <w:rsid w:val="0094465E"/>
    <w:rPr>
      <w:color w:val="0000FF"/>
      <w:u w:val="single"/>
    </w:rPr>
  </w:style>
  <w:style w:type="character" w:customStyle="1" w:styleId="Heading1Char">
    <w:name w:val="Heading 1 Char"/>
    <w:basedOn w:val="DefaultParagraphFont"/>
    <w:link w:val="Heading1"/>
    <w:uiPriority w:val="9"/>
    <w:rsid w:val="0094465E"/>
    <w:rPr>
      <w:rFonts w:ascii="Calibri" w:eastAsia="Calibri" w:hAnsi="Calibri" w:cs="Times New Roman"/>
      <w:sz w:val="28"/>
      <w:szCs w:val="28"/>
    </w:rPr>
  </w:style>
  <w:style w:type="paragraph" w:customStyle="1" w:styleId="lf">
    <w:name w:val="lf"/>
    <w:basedOn w:val="Normal"/>
    <w:rsid w:val="00875345"/>
    <w:pPr>
      <w:spacing w:after="0" w:line="240" w:lineRule="auto"/>
    </w:pPr>
    <w:rPr>
      <w:rFonts w:ascii="Times New Roman" w:eastAsia="Times New Roman" w:hAnsi="Times New Roman" w:cs="Times New Roman"/>
      <w:sz w:val="24"/>
      <w:szCs w:val="24"/>
      <w:lang w:eastAsia="ro-RO"/>
    </w:rPr>
  </w:style>
  <w:style w:type="character" w:customStyle="1" w:styleId="docbody1">
    <w:name w:val="doc_body1"/>
    <w:rsid w:val="009975B5"/>
    <w:rPr>
      <w:rFonts w:ascii="Times New Roman" w:hAnsi="Times New Roman" w:cs="Times New Roman" w:hint="default"/>
      <w:color w:val="000000"/>
      <w:sz w:val="24"/>
      <w:szCs w:val="24"/>
    </w:rPr>
  </w:style>
  <w:style w:type="paragraph" w:styleId="Header">
    <w:name w:val="header"/>
    <w:basedOn w:val="Normal"/>
    <w:link w:val="HeaderChar"/>
    <w:uiPriority w:val="99"/>
    <w:unhideWhenUsed/>
    <w:rsid w:val="00851F39"/>
    <w:pPr>
      <w:tabs>
        <w:tab w:val="center" w:pos="4536"/>
        <w:tab w:val="right" w:pos="9072"/>
      </w:tabs>
      <w:spacing w:after="0" w:line="240" w:lineRule="auto"/>
    </w:pPr>
  </w:style>
  <w:style w:type="character" w:customStyle="1" w:styleId="HeaderChar">
    <w:name w:val="Header Char"/>
    <w:basedOn w:val="DefaultParagraphFont"/>
    <w:link w:val="Header"/>
    <w:uiPriority w:val="99"/>
    <w:rsid w:val="00851F39"/>
  </w:style>
  <w:style w:type="paragraph" w:styleId="Footer">
    <w:name w:val="footer"/>
    <w:basedOn w:val="Normal"/>
    <w:link w:val="FooterChar"/>
    <w:uiPriority w:val="99"/>
    <w:unhideWhenUsed/>
    <w:rsid w:val="00851F39"/>
    <w:pPr>
      <w:tabs>
        <w:tab w:val="center" w:pos="4536"/>
        <w:tab w:val="right" w:pos="9072"/>
      </w:tabs>
      <w:spacing w:after="0" w:line="240" w:lineRule="auto"/>
    </w:pPr>
  </w:style>
  <w:style w:type="character" w:customStyle="1" w:styleId="FooterChar">
    <w:name w:val="Footer Char"/>
    <w:basedOn w:val="DefaultParagraphFont"/>
    <w:link w:val="Footer"/>
    <w:uiPriority w:val="99"/>
    <w:rsid w:val="00851F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028"/>
  </w:style>
  <w:style w:type="paragraph" w:styleId="Heading1">
    <w:name w:val="heading 1"/>
    <w:basedOn w:val="Normal"/>
    <w:next w:val="Normal"/>
    <w:link w:val="Heading1Char"/>
    <w:uiPriority w:val="9"/>
    <w:qFormat/>
    <w:rsid w:val="0094465E"/>
    <w:pPr>
      <w:tabs>
        <w:tab w:val="left" w:pos="1560"/>
      </w:tabs>
      <w:spacing w:after="0" w:line="240" w:lineRule="auto"/>
      <w:contextualSpacing/>
      <w:jc w:val="both"/>
      <w:outlineLvl w:val="0"/>
    </w:pPr>
    <w:rPr>
      <w:rFonts w:ascii="Calibri" w:eastAsia="Calibri" w:hAnsi="Calibri"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22028"/>
    <w:pPr>
      <w:spacing w:after="0" w:line="240" w:lineRule="auto"/>
      <w:ind w:firstLine="567"/>
      <w:jc w:val="both"/>
    </w:pPr>
    <w:rPr>
      <w:rFonts w:ascii="Times New Roman" w:eastAsiaTheme="minorEastAsia" w:hAnsi="Times New Roman" w:cs="Times New Roman"/>
      <w:sz w:val="24"/>
      <w:szCs w:val="24"/>
      <w:lang w:val="ru-RU" w:eastAsia="ru-RU"/>
    </w:rPr>
  </w:style>
  <w:style w:type="paragraph" w:customStyle="1" w:styleId="tt">
    <w:name w:val="tt"/>
    <w:basedOn w:val="Normal"/>
    <w:rsid w:val="00D22028"/>
    <w:pPr>
      <w:spacing w:after="0" w:line="240" w:lineRule="auto"/>
      <w:jc w:val="center"/>
    </w:pPr>
    <w:rPr>
      <w:rFonts w:ascii="Times New Roman" w:eastAsiaTheme="minorEastAsia" w:hAnsi="Times New Roman" w:cs="Times New Roman"/>
      <w:b/>
      <w:bCs/>
      <w:sz w:val="24"/>
      <w:szCs w:val="24"/>
      <w:lang w:val="ru-RU" w:eastAsia="ru-RU"/>
    </w:rPr>
  </w:style>
  <w:style w:type="paragraph" w:styleId="ListParagraph">
    <w:name w:val="List Paragraph"/>
    <w:basedOn w:val="Normal"/>
    <w:uiPriority w:val="34"/>
    <w:qFormat/>
    <w:rsid w:val="00D22028"/>
    <w:pPr>
      <w:ind w:left="720"/>
      <w:contextualSpacing/>
    </w:pPr>
    <w:rPr>
      <w:rFonts w:ascii="Calibri" w:eastAsia="Calibri" w:hAnsi="Calibri" w:cs="Times New Roman"/>
    </w:rPr>
  </w:style>
  <w:style w:type="character" w:customStyle="1" w:styleId="apple-converted-space">
    <w:name w:val="apple-converted-space"/>
    <w:basedOn w:val="DefaultParagraphFont"/>
    <w:rsid w:val="005C5D1F"/>
  </w:style>
  <w:style w:type="character" w:styleId="CommentReference">
    <w:name w:val="annotation reference"/>
    <w:basedOn w:val="DefaultParagraphFont"/>
    <w:uiPriority w:val="99"/>
    <w:semiHidden/>
    <w:unhideWhenUsed/>
    <w:rsid w:val="005C5D1F"/>
    <w:rPr>
      <w:sz w:val="16"/>
      <w:szCs w:val="16"/>
    </w:rPr>
  </w:style>
  <w:style w:type="paragraph" w:styleId="CommentText">
    <w:name w:val="annotation text"/>
    <w:basedOn w:val="Normal"/>
    <w:link w:val="CommentTextChar"/>
    <w:uiPriority w:val="99"/>
    <w:semiHidden/>
    <w:unhideWhenUsed/>
    <w:rsid w:val="005C5D1F"/>
    <w:pPr>
      <w:spacing w:line="240" w:lineRule="auto"/>
    </w:pPr>
    <w:rPr>
      <w:sz w:val="20"/>
      <w:szCs w:val="20"/>
    </w:rPr>
  </w:style>
  <w:style w:type="character" w:customStyle="1" w:styleId="CommentTextChar">
    <w:name w:val="Comment Text Char"/>
    <w:basedOn w:val="DefaultParagraphFont"/>
    <w:link w:val="CommentText"/>
    <w:uiPriority w:val="99"/>
    <w:semiHidden/>
    <w:rsid w:val="005C5D1F"/>
    <w:rPr>
      <w:sz w:val="20"/>
      <w:szCs w:val="20"/>
    </w:rPr>
  </w:style>
  <w:style w:type="paragraph" w:customStyle="1" w:styleId="bodytextd">
    <w:name w:val="bodytextd"/>
    <w:basedOn w:val="Normal"/>
    <w:rsid w:val="005C5D1F"/>
    <w:pPr>
      <w:spacing w:after="0" w:line="240" w:lineRule="auto"/>
    </w:pPr>
    <w:rPr>
      <w:rFonts w:ascii="Times New Roman" w:eastAsia="Calibri" w:hAnsi="Times New Roman" w:cs="Times New Roman"/>
      <w:sz w:val="24"/>
      <w:szCs w:val="24"/>
      <w:lang w:eastAsia="ru-RU"/>
    </w:rPr>
  </w:style>
  <w:style w:type="character" w:styleId="Strong">
    <w:name w:val="Strong"/>
    <w:basedOn w:val="DefaultParagraphFont"/>
    <w:qFormat/>
    <w:rsid w:val="005C5D1F"/>
    <w:rPr>
      <w:rFonts w:cs="Times New Roman"/>
      <w:b/>
    </w:rPr>
  </w:style>
  <w:style w:type="paragraph" w:styleId="BalloonText">
    <w:name w:val="Balloon Text"/>
    <w:basedOn w:val="Normal"/>
    <w:link w:val="BalloonTextChar"/>
    <w:uiPriority w:val="99"/>
    <w:semiHidden/>
    <w:unhideWhenUsed/>
    <w:rsid w:val="005C5D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5D1F"/>
    <w:rPr>
      <w:rFonts w:ascii="Tahoma" w:hAnsi="Tahoma" w:cs="Tahoma"/>
      <w:sz w:val="16"/>
      <w:szCs w:val="16"/>
    </w:rPr>
  </w:style>
  <w:style w:type="character" w:customStyle="1" w:styleId="FontStyle25">
    <w:name w:val="Font Style25"/>
    <w:rsid w:val="006C0F7C"/>
    <w:rPr>
      <w:rFonts w:ascii="Times New Roman" w:hAnsi="Times New Roman" w:cs="Times New Roman"/>
      <w:sz w:val="20"/>
      <w:szCs w:val="20"/>
    </w:rPr>
  </w:style>
  <w:style w:type="character" w:customStyle="1" w:styleId="cb">
    <w:name w:val="cb Знак"/>
    <w:link w:val="cb0"/>
    <w:uiPriority w:val="99"/>
    <w:locked/>
    <w:rsid w:val="0094465E"/>
    <w:rPr>
      <w:rFonts w:ascii="Times New Roman" w:eastAsia="SimSun" w:hAnsi="Times New Roman"/>
      <w:b/>
      <w:bCs/>
      <w:sz w:val="24"/>
      <w:szCs w:val="24"/>
      <w:lang w:val="en-US" w:eastAsia="zh-CN"/>
    </w:rPr>
  </w:style>
  <w:style w:type="paragraph" w:customStyle="1" w:styleId="cb0">
    <w:name w:val="cb"/>
    <w:basedOn w:val="Normal"/>
    <w:link w:val="cb"/>
    <w:uiPriority w:val="99"/>
    <w:rsid w:val="0094465E"/>
    <w:pPr>
      <w:spacing w:after="0" w:line="240" w:lineRule="auto"/>
      <w:jc w:val="center"/>
    </w:pPr>
    <w:rPr>
      <w:rFonts w:ascii="Times New Roman" w:eastAsia="SimSun" w:hAnsi="Times New Roman"/>
      <w:b/>
      <w:bCs/>
      <w:sz w:val="24"/>
      <w:szCs w:val="24"/>
      <w:lang w:val="en-US" w:eastAsia="zh-CN"/>
    </w:rPr>
  </w:style>
  <w:style w:type="character" w:styleId="Hyperlink">
    <w:name w:val="Hyperlink"/>
    <w:uiPriority w:val="99"/>
    <w:unhideWhenUsed/>
    <w:rsid w:val="0094465E"/>
    <w:rPr>
      <w:color w:val="0000FF"/>
      <w:u w:val="single"/>
    </w:rPr>
  </w:style>
  <w:style w:type="character" w:customStyle="1" w:styleId="Heading1Char">
    <w:name w:val="Heading 1 Char"/>
    <w:basedOn w:val="DefaultParagraphFont"/>
    <w:link w:val="Heading1"/>
    <w:uiPriority w:val="9"/>
    <w:rsid w:val="0094465E"/>
    <w:rPr>
      <w:rFonts w:ascii="Calibri" w:eastAsia="Calibri" w:hAnsi="Calibri" w:cs="Times New Roman"/>
      <w:sz w:val="28"/>
      <w:szCs w:val="28"/>
    </w:rPr>
  </w:style>
  <w:style w:type="paragraph" w:customStyle="1" w:styleId="lf">
    <w:name w:val="lf"/>
    <w:basedOn w:val="Normal"/>
    <w:rsid w:val="00875345"/>
    <w:pPr>
      <w:spacing w:after="0" w:line="240" w:lineRule="auto"/>
    </w:pPr>
    <w:rPr>
      <w:rFonts w:ascii="Times New Roman" w:eastAsia="Times New Roman" w:hAnsi="Times New Roman" w:cs="Times New Roman"/>
      <w:sz w:val="24"/>
      <w:szCs w:val="24"/>
      <w:lang w:eastAsia="ro-RO"/>
    </w:rPr>
  </w:style>
  <w:style w:type="character" w:customStyle="1" w:styleId="docbody1">
    <w:name w:val="doc_body1"/>
    <w:rsid w:val="009975B5"/>
    <w:rPr>
      <w:rFonts w:ascii="Times New Roman" w:hAnsi="Times New Roman" w:cs="Times New Roman" w:hint="default"/>
      <w:color w:val="000000"/>
      <w:sz w:val="24"/>
      <w:szCs w:val="24"/>
    </w:rPr>
  </w:style>
  <w:style w:type="paragraph" w:styleId="Header">
    <w:name w:val="header"/>
    <w:basedOn w:val="Normal"/>
    <w:link w:val="HeaderChar"/>
    <w:uiPriority w:val="99"/>
    <w:unhideWhenUsed/>
    <w:rsid w:val="00851F39"/>
    <w:pPr>
      <w:tabs>
        <w:tab w:val="center" w:pos="4536"/>
        <w:tab w:val="right" w:pos="9072"/>
      </w:tabs>
      <w:spacing w:after="0" w:line="240" w:lineRule="auto"/>
    </w:pPr>
  </w:style>
  <w:style w:type="character" w:customStyle="1" w:styleId="HeaderChar">
    <w:name w:val="Header Char"/>
    <w:basedOn w:val="DefaultParagraphFont"/>
    <w:link w:val="Header"/>
    <w:uiPriority w:val="99"/>
    <w:rsid w:val="00851F39"/>
  </w:style>
  <w:style w:type="paragraph" w:styleId="Footer">
    <w:name w:val="footer"/>
    <w:basedOn w:val="Normal"/>
    <w:link w:val="FooterChar"/>
    <w:uiPriority w:val="99"/>
    <w:unhideWhenUsed/>
    <w:rsid w:val="00851F39"/>
    <w:pPr>
      <w:tabs>
        <w:tab w:val="center" w:pos="4536"/>
        <w:tab w:val="right" w:pos="9072"/>
      </w:tabs>
      <w:spacing w:after="0" w:line="240" w:lineRule="auto"/>
    </w:pPr>
  </w:style>
  <w:style w:type="character" w:customStyle="1" w:styleId="FooterChar">
    <w:name w:val="Footer Char"/>
    <w:basedOn w:val="DefaultParagraphFont"/>
    <w:link w:val="Footer"/>
    <w:uiPriority w:val="99"/>
    <w:rsid w:val="00851F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27398">
      <w:bodyDiv w:val="1"/>
      <w:marLeft w:val="0"/>
      <w:marRight w:val="0"/>
      <w:marTop w:val="0"/>
      <w:marBottom w:val="0"/>
      <w:divBdr>
        <w:top w:val="none" w:sz="0" w:space="0" w:color="auto"/>
        <w:left w:val="none" w:sz="0" w:space="0" w:color="auto"/>
        <w:bottom w:val="none" w:sz="0" w:space="0" w:color="auto"/>
        <w:right w:val="none" w:sz="0" w:space="0" w:color="auto"/>
      </w:divBdr>
    </w:div>
    <w:div w:id="190655047">
      <w:bodyDiv w:val="1"/>
      <w:marLeft w:val="0"/>
      <w:marRight w:val="0"/>
      <w:marTop w:val="0"/>
      <w:marBottom w:val="0"/>
      <w:divBdr>
        <w:top w:val="none" w:sz="0" w:space="0" w:color="auto"/>
        <w:left w:val="none" w:sz="0" w:space="0" w:color="auto"/>
        <w:bottom w:val="none" w:sz="0" w:space="0" w:color="auto"/>
        <w:right w:val="none" w:sz="0" w:space="0" w:color="auto"/>
      </w:divBdr>
    </w:div>
    <w:div w:id="264843793">
      <w:bodyDiv w:val="1"/>
      <w:marLeft w:val="0"/>
      <w:marRight w:val="0"/>
      <w:marTop w:val="0"/>
      <w:marBottom w:val="0"/>
      <w:divBdr>
        <w:top w:val="none" w:sz="0" w:space="0" w:color="auto"/>
        <w:left w:val="none" w:sz="0" w:space="0" w:color="auto"/>
        <w:bottom w:val="none" w:sz="0" w:space="0" w:color="auto"/>
        <w:right w:val="none" w:sz="0" w:space="0" w:color="auto"/>
      </w:divBdr>
    </w:div>
    <w:div w:id="298610513">
      <w:bodyDiv w:val="1"/>
      <w:marLeft w:val="0"/>
      <w:marRight w:val="0"/>
      <w:marTop w:val="0"/>
      <w:marBottom w:val="0"/>
      <w:divBdr>
        <w:top w:val="none" w:sz="0" w:space="0" w:color="auto"/>
        <w:left w:val="none" w:sz="0" w:space="0" w:color="auto"/>
        <w:bottom w:val="none" w:sz="0" w:space="0" w:color="auto"/>
        <w:right w:val="none" w:sz="0" w:space="0" w:color="auto"/>
      </w:divBdr>
    </w:div>
    <w:div w:id="582955515">
      <w:bodyDiv w:val="1"/>
      <w:marLeft w:val="0"/>
      <w:marRight w:val="0"/>
      <w:marTop w:val="0"/>
      <w:marBottom w:val="0"/>
      <w:divBdr>
        <w:top w:val="none" w:sz="0" w:space="0" w:color="auto"/>
        <w:left w:val="none" w:sz="0" w:space="0" w:color="auto"/>
        <w:bottom w:val="none" w:sz="0" w:space="0" w:color="auto"/>
        <w:right w:val="none" w:sz="0" w:space="0" w:color="auto"/>
      </w:divBdr>
    </w:div>
    <w:div w:id="608854769">
      <w:bodyDiv w:val="1"/>
      <w:marLeft w:val="0"/>
      <w:marRight w:val="0"/>
      <w:marTop w:val="0"/>
      <w:marBottom w:val="0"/>
      <w:divBdr>
        <w:top w:val="none" w:sz="0" w:space="0" w:color="auto"/>
        <w:left w:val="none" w:sz="0" w:space="0" w:color="auto"/>
        <w:bottom w:val="none" w:sz="0" w:space="0" w:color="auto"/>
        <w:right w:val="none" w:sz="0" w:space="0" w:color="auto"/>
      </w:divBdr>
    </w:div>
    <w:div w:id="986133102">
      <w:bodyDiv w:val="1"/>
      <w:marLeft w:val="0"/>
      <w:marRight w:val="0"/>
      <w:marTop w:val="0"/>
      <w:marBottom w:val="0"/>
      <w:divBdr>
        <w:top w:val="none" w:sz="0" w:space="0" w:color="auto"/>
        <w:left w:val="none" w:sz="0" w:space="0" w:color="auto"/>
        <w:bottom w:val="none" w:sz="0" w:space="0" w:color="auto"/>
        <w:right w:val="none" w:sz="0" w:space="0" w:color="auto"/>
      </w:divBdr>
    </w:div>
    <w:div w:id="1109815779">
      <w:bodyDiv w:val="1"/>
      <w:marLeft w:val="0"/>
      <w:marRight w:val="0"/>
      <w:marTop w:val="0"/>
      <w:marBottom w:val="0"/>
      <w:divBdr>
        <w:top w:val="none" w:sz="0" w:space="0" w:color="auto"/>
        <w:left w:val="none" w:sz="0" w:space="0" w:color="auto"/>
        <w:bottom w:val="none" w:sz="0" w:space="0" w:color="auto"/>
        <w:right w:val="none" w:sz="0" w:space="0" w:color="auto"/>
      </w:divBdr>
    </w:div>
    <w:div w:id="1768110396">
      <w:bodyDiv w:val="1"/>
      <w:marLeft w:val="0"/>
      <w:marRight w:val="0"/>
      <w:marTop w:val="0"/>
      <w:marBottom w:val="0"/>
      <w:divBdr>
        <w:top w:val="none" w:sz="0" w:space="0" w:color="auto"/>
        <w:left w:val="none" w:sz="0" w:space="0" w:color="auto"/>
        <w:bottom w:val="none" w:sz="0" w:space="0" w:color="auto"/>
        <w:right w:val="none" w:sz="0" w:space="0" w:color="auto"/>
      </w:divBdr>
    </w:div>
    <w:div w:id="192618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lex:LPLP1998022515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59423A-5602-48BB-AB48-52EDAF066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2623</TotalTime>
  <Pages>19</Pages>
  <Words>7647</Words>
  <Characters>44357</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51901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Catalina Scortescu</dc:creator>
  <cp:lastModifiedBy>Valentina Chiper</cp:lastModifiedBy>
  <cp:revision>272</cp:revision>
  <dcterms:created xsi:type="dcterms:W3CDTF">2017-02-19T08:49:00Z</dcterms:created>
  <dcterms:modified xsi:type="dcterms:W3CDTF">2017-04-19T06:57:00Z</dcterms:modified>
</cp:coreProperties>
</file>