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F8" w:rsidRPr="00E831EA" w:rsidRDefault="00FD46F8" w:rsidP="00FD46F8">
      <w:pPr>
        <w:jc w:val="right"/>
        <w:rPr>
          <w:i/>
          <w:sz w:val="28"/>
          <w:szCs w:val="28"/>
          <w:lang w:val="ro-RO"/>
        </w:rPr>
      </w:pPr>
      <w:bookmarkStart w:id="0" w:name="_GoBack"/>
      <w:bookmarkEnd w:id="0"/>
      <w:r w:rsidRPr="00E831EA">
        <w:rPr>
          <w:i/>
          <w:sz w:val="28"/>
          <w:szCs w:val="28"/>
          <w:lang w:val="ro-RO"/>
        </w:rPr>
        <w:t>Proiect</w:t>
      </w:r>
    </w:p>
    <w:p w:rsidR="00FD46F8" w:rsidRPr="00E831EA" w:rsidRDefault="00FD46F8" w:rsidP="00FD46F8">
      <w:pPr>
        <w:jc w:val="right"/>
        <w:rPr>
          <w:b/>
          <w:sz w:val="32"/>
          <w:szCs w:val="32"/>
          <w:lang w:val="ro-RO"/>
        </w:rPr>
      </w:pPr>
    </w:p>
    <w:p w:rsidR="00FD46F8" w:rsidRPr="00E831EA" w:rsidRDefault="00FD46F8" w:rsidP="00FD46F8">
      <w:pPr>
        <w:jc w:val="center"/>
        <w:rPr>
          <w:b/>
          <w:sz w:val="28"/>
          <w:szCs w:val="28"/>
          <w:lang w:val="ro-RO"/>
        </w:rPr>
      </w:pPr>
      <w:r w:rsidRPr="00E831EA">
        <w:rPr>
          <w:b/>
          <w:sz w:val="28"/>
          <w:szCs w:val="28"/>
          <w:lang w:val="ro-RO"/>
        </w:rPr>
        <w:t>GUVERNUL REPUBLICII MOLDOVA</w:t>
      </w:r>
    </w:p>
    <w:p w:rsidR="00FD46F8" w:rsidRPr="00E831EA" w:rsidRDefault="00FD46F8" w:rsidP="00FD46F8">
      <w:pPr>
        <w:jc w:val="center"/>
        <w:rPr>
          <w:b/>
          <w:sz w:val="28"/>
          <w:szCs w:val="28"/>
          <w:lang w:val="ro-RO"/>
        </w:rPr>
      </w:pPr>
    </w:p>
    <w:p w:rsidR="00FD46F8" w:rsidRPr="00E831EA" w:rsidRDefault="00FD46F8" w:rsidP="00FD46F8">
      <w:pPr>
        <w:jc w:val="center"/>
        <w:rPr>
          <w:b/>
          <w:sz w:val="28"/>
          <w:szCs w:val="28"/>
          <w:lang w:val="ro-RO"/>
        </w:rPr>
      </w:pPr>
      <w:r w:rsidRPr="00E831EA">
        <w:rPr>
          <w:b/>
          <w:sz w:val="28"/>
          <w:szCs w:val="28"/>
          <w:lang w:val="ro-RO"/>
        </w:rPr>
        <w:t>HOTĂRÎRE  Nr. _____</w:t>
      </w:r>
    </w:p>
    <w:p w:rsidR="00FD46F8" w:rsidRPr="00E831EA" w:rsidRDefault="00FD46F8" w:rsidP="00FD46F8">
      <w:pPr>
        <w:jc w:val="center"/>
        <w:rPr>
          <w:b/>
          <w:sz w:val="28"/>
          <w:szCs w:val="28"/>
          <w:lang w:val="ro-RO"/>
        </w:rPr>
      </w:pPr>
      <w:r w:rsidRPr="00E831EA">
        <w:rPr>
          <w:b/>
          <w:sz w:val="28"/>
          <w:szCs w:val="28"/>
          <w:lang w:val="ro-RO"/>
        </w:rPr>
        <w:t>din ____  _________________ 2017</w:t>
      </w:r>
    </w:p>
    <w:p w:rsidR="00FD46F8" w:rsidRPr="00E831EA" w:rsidRDefault="00FD46F8" w:rsidP="00FD46F8">
      <w:pPr>
        <w:spacing w:line="360" w:lineRule="auto"/>
        <w:jc w:val="center"/>
        <w:rPr>
          <w:b/>
          <w:sz w:val="28"/>
          <w:szCs w:val="28"/>
          <w:lang w:val="ro-RO"/>
        </w:rPr>
      </w:pPr>
      <w:r w:rsidRPr="00E831EA">
        <w:rPr>
          <w:b/>
          <w:sz w:val="28"/>
          <w:szCs w:val="28"/>
          <w:lang w:val="ro-RO"/>
        </w:rPr>
        <w:t>mun. Chişinău</w:t>
      </w:r>
    </w:p>
    <w:p w:rsidR="00FD46F8" w:rsidRPr="009A2129" w:rsidRDefault="00FD46F8" w:rsidP="00FD46F8">
      <w:pPr>
        <w:jc w:val="center"/>
        <w:rPr>
          <w:b/>
          <w:bCs/>
          <w:color w:val="000000"/>
          <w:sz w:val="28"/>
          <w:szCs w:val="28"/>
          <w:lang w:val="it-IT"/>
        </w:rPr>
      </w:pPr>
      <w:r w:rsidRPr="009A2129">
        <w:rPr>
          <w:rStyle w:val="docheader"/>
          <w:b/>
          <w:bCs/>
          <w:color w:val="000000"/>
          <w:sz w:val="28"/>
          <w:szCs w:val="28"/>
          <w:lang w:val="it-IT"/>
        </w:rPr>
        <w:t>pentru aprobarea Regulamentului sanitar</w:t>
      </w:r>
      <w:r w:rsidRPr="009A2129">
        <w:rPr>
          <w:rStyle w:val="apple-converted-space"/>
          <w:b/>
          <w:bCs/>
          <w:color w:val="000000"/>
          <w:sz w:val="28"/>
          <w:szCs w:val="28"/>
          <w:lang w:val="it-IT"/>
        </w:rPr>
        <w:t> </w:t>
      </w:r>
      <w:r w:rsidRPr="009A2129">
        <w:rPr>
          <w:rStyle w:val="docheader"/>
          <w:b/>
          <w:bCs/>
          <w:color w:val="000000"/>
          <w:sz w:val="28"/>
          <w:szCs w:val="28"/>
          <w:lang w:val="it-IT"/>
        </w:rPr>
        <w:t xml:space="preserve">privind </w:t>
      </w:r>
      <w:r w:rsidRPr="009A2129">
        <w:rPr>
          <w:b/>
          <w:bCs/>
          <w:color w:val="000000"/>
          <w:sz w:val="28"/>
          <w:szCs w:val="28"/>
          <w:lang w:val="it-IT"/>
        </w:rPr>
        <w:t>materialele și obiectele fabricate din folie de celuloză regenerată care vin în contact cu produsele alimentare</w:t>
      </w:r>
    </w:p>
    <w:p w:rsidR="00D7738B" w:rsidRPr="009A2129" w:rsidRDefault="00D7738B" w:rsidP="00D7738B">
      <w:pPr>
        <w:spacing w:after="240"/>
        <w:ind w:firstLine="708"/>
        <w:rPr>
          <w:color w:val="000000"/>
          <w:sz w:val="28"/>
          <w:szCs w:val="28"/>
          <w:lang w:val="it-IT"/>
        </w:rPr>
      </w:pPr>
    </w:p>
    <w:p w:rsidR="00D7738B" w:rsidRPr="009A2129" w:rsidRDefault="00FD46F8" w:rsidP="00D7738B">
      <w:pPr>
        <w:ind w:firstLine="567"/>
        <w:jc w:val="both"/>
        <w:rPr>
          <w:sz w:val="28"/>
          <w:szCs w:val="28"/>
          <w:lang w:val="it-IT"/>
        </w:rPr>
      </w:pPr>
      <w:r w:rsidRPr="009A2129">
        <w:rPr>
          <w:sz w:val="28"/>
          <w:szCs w:val="28"/>
          <w:lang w:val="it-IT"/>
        </w:rPr>
        <w:t>În temeiul art. 9 alin. (1) şi (9) din Legea nr.78-XV din 18 martie 2004</w:t>
      </w:r>
      <w:r w:rsidRPr="009A2129">
        <w:rPr>
          <w:lang w:val="it-IT"/>
        </w:rPr>
        <w:t xml:space="preserve"> </w:t>
      </w:r>
      <w:r w:rsidRPr="009A2129">
        <w:rPr>
          <w:sz w:val="28"/>
          <w:szCs w:val="28"/>
          <w:lang w:val="it-IT"/>
        </w:rPr>
        <w:t>privind produsele alimentare (Monitorul Oficial al Republicii Moldova, 2004, nr.83-87, art.431), cu modificările şi completările ulterioare, art. 6 din Legea nr.10-XVI din 3 februarie 2009 privind supravegherea de stat a sănătăţii publice (Monitorul Oficial al Republicii Moldova, 2009, nr.67, art.183), cu modificările şi completările ulte</w:t>
      </w:r>
      <w:r w:rsidR="00D7738B" w:rsidRPr="009A2129">
        <w:rPr>
          <w:sz w:val="28"/>
          <w:szCs w:val="28"/>
          <w:lang w:val="it-IT"/>
        </w:rPr>
        <w:t>rioare, Guvernul HOTĂRĂŞTE:</w:t>
      </w:r>
    </w:p>
    <w:p w:rsidR="00D7738B" w:rsidRPr="009A2129" w:rsidRDefault="00FD46F8" w:rsidP="00D7738B">
      <w:pPr>
        <w:ind w:firstLine="567"/>
        <w:jc w:val="both"/>
        <w:rPr>
          <w:sz w:val="28"/>
          <w:szCs w:val="28"/>
          <w:lang w:val="it-IT"/>
        </w:rPr>
      </w:pPr>
      <w:r w:rsidRPr="009A2129">
        <w:rPr>
          <w:sz w:val="28"/>
          <w:szCs w:val="28"/>
          <w:lang w:val="it-IT"/>
        </w:rPr>
        <w:t>1. Se aprobă Regulamentul sanitar privind privind</w:t>
      </w:r>
      <w:r w:rsidRPr="009A2129">
        <w:rPr>
          <w:bCs/>
          <w:sz w:val="28"/>
          <w:szCs w:val="28"/>
          <w:lang w:val="it-IT"/>
        </w:rPr>
        <w:t xml:space="preserve"> materialele și obiectele fabricate din folie de celuloză regenerată care vin în contact cu produsele alimentare</w:t>
      </w:r>
      <w:r w:rsidR="00D7738B" w:rsidRPr="009A2129">
        <w:rPr>
          <w:sz w:val="28"/>
          <w:szCs w:val="28"/>
          <w:lang w:val="it-IT"/>
        </w:rPr>
        <w:t xml:space="preserve"> (se anexează).</w:t>
      </w:r>
    </w:p>
    <w:p w:rsidR="00D7738B" w:rsidRPr="009A2129" w:rsidRDefault="00FD46F8" w:rsidP="00D7738B">
      <w:pPr>
        <w:ind w:firstLine="567"/>
        <w:jc w:val="both"/>
        <w:rPr>
          <w:sz w:val="28"/>
          <w:szCs w:val="28"/>
          <w:lang w:val="it-IT"/>
        </w:rPr>
      </w:pPr>
      <w:r w:rsidRPr="009A2129">
        <w:rPr>
          <w:sz w:val="28"/>
          <w:szCs w:val="28"/>
          <w:lang w:val="it-IT"/>
        </w:rPr>
        <w:t>2. Regulamentul sanitar privind</w:t>
      </w:r>
      <w:r w:rsidRPr="009A2129">
        <w:rPr>
          <w:bCs/>
          <w:sz w:val="28"/>
          <w:szCs w:val="28"/>
          <w:lang w:val="it-IT"/>
        </w:rPr>
        <w:t xml:space="preserve"> materialele și obiectele fabricate din folie de celuloză regenerată care vin în contact cu produsele alimentare</w:t>
      </w:r>
      <w:r w:rsidRPr="009A2129">
        <w:rPr>
          <w:sz w:val="28"/>
          <w:szCs w:val="28"/>
          <w:lang w:val="it-IT"/>
        </w:rPr>
        <w:t xml:space="preserve"> intră în vigoare în termen de 3 luni de la data publicării în Monitorul Oficial al Republicii Moldova.</w:t>
      </w:r>
      <w:r w:rsidRPr="009A2129">
        <w:rPr>
          <w:rStyle w:val="apple-converted-space"/>
          <w:color w:val="000000"/>
          <w:sz w:val="28"/>
          <w:szCs w:val="28"/>
          <w:lang w:val="it-IT"/>
        </w:rPr>
        <w:t> </w:t>
      </w:r>
    </w:p>
    <w:p w:rsidR="00D7738B" w:rsidRPr="009A2129" w:rsidRDefault="00FD46F8" w:rsidP="00D7738B">
      <w:pPr>
        <w:ind w:firstLine="567"/>
        <w:jc w:val="both"/>
        <w:rPr>
          <w:sz w:val="28"/>
          <w:szCs w:val="28"/>
          <w:lang w:val="it-IT"/>
        </w:rPr>
      </w:pPr>
      <w:r w:rsidRPr="009A2129">
        <w:rPr>
          <w:sz w:val="28"/>
          <w:szCs w:val="28"/>
          <w:lang w:val="it-IT"/>
        </w:rPr>
        <w:t xml:space="preserve">3. Se permite comercializarea </w:t>
      </w:r>
      <w:r w:rsidRPr="009A2129">
        <w:rPr>
          <w:bCs/>
          <w:sz w:val="28"/>
          <w:szCs w:val="28"/>
          <w:lang w:val="it-IT"/>
        </w:rPr>
        <w:t>materialel</w:t>
      </w:r>
      <w:r w:rsidR="00D7738B" w:rsidRPr="009A2129">
        <w:rPr>
          <w:bCs/>
          <w:sz w:val="28"/>
          <w:szCs w:val="28"/>
          <w:lang w:val="it-IT"/>
        </w:rPr>
        <w:t>or</w:t>
      </w:r>
      <w:r w:rsidRPr="009A2129">
        <w:rPr>
          <w:bCs/>
          <w:sz w:val="28"/>
          <w:szCs w:val="28"/>
          <w:lang w:val="it-IT"/>
        </w:rPr>
        <w:t xml:space="preserve"> și obiectel</w:t>
      </w:r>
      <w:r w:rsidR="00D7738B" w:rsidRPr="009A2129">
        <w:rPr>
          <w:bCs/>
          <w:sz w:val="28"/>
          <w:szCs w:val="28"/>
          <w:lang w:val="it-IT"/>
        </w:rPr>
        <w:t>or</w:t>
      </w:r>
      <w:r w:rsidRPr="009A2129">
        <w:rPr>
          <w:bCs/>
          <w:sz w:val="28"/>
          <w:szCs w:val="28"/>
          <w:lang w:val="it-IT"/>
        </w:rPr>
        <w:t xml:space="preserve"> fabricate din folie de celuloză regenerată care vin în contact cu produsele alimentare</w:t>
      </w:r>
      <w:r w:rsidRPr="009A2129">
        <w:rPr>
          <w:sz w:val="28"/>
          <w:szCs w:val="28"/>
          <w:lang w:val="it-IT"/>
        </w:rPr>
        <w:t>, introduse pe piaţă în mod legal înainte de data intrării în vigoare a prezentului Regulament</w:t>
      </w:r>
      <w:r w:rsidR="00D7738B" w:rsidRPr="009A2129">
        <w:rPr>
          <w:sz w:val="28"/>
          <w:szCs w:val="28"/>
          <w:lang w:val="it-IT"/>
        </w:rPr>
        <w:t>,</w:t>
      </w:r>
      <w:r w:rsidRPr="009A2129">
        <w:rPr>
          <w:sz w:val="28"/>
          <w:szCs w:val="28"/>
          <w:lang w:val="it-IT"/>
        </w:rPr>
        <w:t xml:space="preserve"> pînă la epuizarea stocurilor.</w:t>
      </w:r>
      <w:r w:rsidRPr="009A2129">
        <w:rPr>
          <w:rStyle w:val="apple-converted-space"/>
          <w:color w:val="000000"/>
          <w:sz w:val="28"/>
          <w:szCs w:val="28"/>
          <w:lang w:val="it-IT"/>
        </w:rPr>
        <w:t> </w:t>
      </w:r>
    </w:p>
    <w:p w:rsidR="00D7738B" w:rsidRPr="009A2129" w:rsidRDefault="00FD46F8" w:rsidP="00D7738B">
      <w:pPr>
        <w:ind w:firstLine="567"/>
        <w:jc w:val="both"/>
        <w:rPr>
          <w:sz w:val="28"/>
          <w:szCs w:val="28"/>
          <w:lang w:val="it-IT"/>
        </w:rPr>
      </w:pPr>
      <w:r w:rsidRPr="009A2129">
        <w:rPr>
          <w:sz w:val="28"/>
          <w:szCs w:val="28"/>
          <w:lang w:val="it-IT"/>
        </w:rPr>
        <w:t xml:space="preserve">4. Controlul asupra executării prezentei hotărîri se pune în </w:t>
      </w:r>
      <w:r w:rsidR="00D7738B" w:rsidRPr="009A2129">
        <w:rPr>
          <w:sz w:val="28"/>
          <w:szCs w:val="28"/>
          <w:lang w:val="it-IT"/>
        </w:rPr>
        <w:t>sarcina Ministerului Sănătăţii.</w:t>
      </w:r>
    </w:p>
    <w:p w:rsidR="00FD46F8" w:rsidRPr="009A2129" w:rsidRDefault="00FD46F8" w:rsidP="00D7738B">
      <w:pPr>
        <w:ind w:firstLine="567"/>
        <w:rPr>
          <w:rStyle w:val="docsign1"/>
          <w:sz w:val="28"/>
          <w:szCs w:val="28"/>
          <w:lang w:val="it-IT"/>
        </w:rPr>
      </w:pPr>
      <w:r w:rsidRPr="009A2129">
        <w:rPr>
          <w:b/>
          <w:bCs/>
          <w:sz w:val="28"/>
          <w:szCs w:val="28"/>
          <w:lang w:val="it-IT"/>
        </w:rPr>
        <w:br/>
      </w:r>
      <w:r w:rsidRPr="009A2129">
        <w:rPr>
          <w:rStyle w:val="docsign1"/>
          <w:b/>
          <w:bCs/>
          <w:color w:val="000000"/>
          <w:sz w:val="28"/>
          <w:szCs w:val="28"/>
          <w:lang w:val="it-IT"/>
        </w:rPr>
        <w:t>    PRIM-MINISTRU                                                        Pavel FILIP</w:t>
      </w:r>
      <w:r w:rsidRPr="009A2129">
        <w:rPr>
          <w:b/>
          <w:bCs/>
          <w:lang w:val="it-IT"/>
        </w:rPr>
        <w:br/>
      </w:r>
      <w:r w:rsidRPr="009A2129">
        <w:rPr>
          <w:b/>
          <w:bCs/>
          <w:lang w:val="it-IT"/>
        </w:rPr>
        <w:br/>
      </w:r>
      <w:r w:rsidRPr="009A2129">
        <w:rPr>
          <w:rStyle w:val="docsign1"/>
          <w:b/>
          <w:bCs/>
          <w:color w:val="000000"/>
          <w:sz w:val="28"/>
          <w:szCs w:val="28"/>
          <w:lang w:val="it-IT"/>
        </w:rPr>
        <w:t>    Contrasemnează:</w:t>
      </w:r>
      <w:r w:rsidRPr="009A2129">
        <w:rPr>
          <w:b/>
          <w:bCs/>
          <w:lang w:val="it-IT"/>
        </w:rPr>
        <w:br/>
      </w:r>
      <w:r w:rsidRPr="009A2129">
        <w:rPr>
          <w:rStyle w:val="docsign1"/>
          <w:b/>
          <w:bCs/>
          <w:color w:val="000000"/>
          <w:sz w:val="28"/>
          <w:szCs w:val="28"/>
          <w:lang w:val="it-IT"/>
        </w:rPr>
        <w:t>    Ministrul sănătăţii                                                         Ruxanda Glavan</w:t>
      </w:r>
      <w:r w:rsidRPr="009A2129">
        <w:rPr>
          <w:rStyle w:val="apple-converted-space"/>
          <w:b/>
          <w:bCs/>
          <w:color w:val="000000"/>
          <w:sz w:val="28"/>
          <w:szCs w:val="28"/>
          <w:lang w:val="it-IT"/>
        </w:rPr>
        <w:t> </w:t>
      </w:r>
      <w:r w:rsidRPr="009A2129">
        <w:rPr>
          <w:b/>
          <w:bCs/>
          <w:lang w:val="it-IT"/>
        </w:rPr>
        <w:br/>
      </w:r>
      <w:r w:rsidRPr="009A2129">
        <w:rPr>
          <w:b/>
          <w:bCs/>
          <w:lang w:val="it-IT"/>
        </w:rPr>
        <w:br/>
      </w:r>
    </w:p>
    <w:p w:rsidR="00FD46F8" w:rsidRPr="009A2129" w:rsidRDefault="00FD46F8" w:rsidP="00FD46F8">
      <w:pPr>
        <w:jc w:val="right"/>
        <w:rPr>
          <w:color w:val="000000"/>
          <w:sz w:val="28"/>
          <w:szCs w:val="28"/>
          <w:lang w:val="it-IT"/>
        </w:rPr>
      </w:pPr>
    </w:p>
    <w:p w:rsidR="00FD46F8" w:rsidRPr="009A2129" w:rsidRDefault="00FD46F8" w:rsidP="00FD46F8">
      <w:pPr>
        <w:jc w:val="right"/>
        <w:rPr>
          <w:color w:val="000000"/>
          <w:sz w:val="28"/>
          <w:szCs w:val="28"/>
          <w:lang w:val="it-IT"/>
        </w:rPr>
      </w:pPr>
    </w:p>
    <w:p w:rsidR="00FD46F8" w:rsidRPr="009A2129" w:rsidRDefault="00FD46F8" w:rsidP="00FD46F8">
      <w:pPr>
        <w:jc w:val="right"/>
        <w:rPr>
          <w:color w:val="000000"/>
          <w:sz w:val="28"/>
          <w:szCs w:val="28"/>
          <w:lang w:val="it-IT"/>
        </w:rPr>
      </w:pPr>
    </w:p>
    <w:p w:rsidR="00FD46F8" w:rsidRPr="009A2129" w:rsidRDefault="00FD46F8" w:rsidP="00FD46F8">
      <w:pPr>
        <w:jc w:val="right"/>
        <w:rPr>
          <w:color w:val="000000"/>
          <w:sz w:val="28"/>
          <w:szCs w:val="28"/>
          <w:lang w:val="it-IT"/>
        </w:rPr>
      </w:pPr>
    </w:p>
    <w:p w:rsidR="00FD46F8" w:rsidRPr="009A2129" w:rsidRDefault="00FD46F8" w:rsidP="00896861">
      <w:pPr>
        <w:rPr>
          <w:color w:val="000000"/>
          <w:sz w:val="28"/>
          <w:szCs w:val="28"/>
          <w:lang w:val="it-IT"/>
        </w:rPr>
      </w:pPr>
    </w:p>
    <w:p w:rsidR="00FD46F8" w:rsidRPr="009A2129" w:rsidRDefault="00FD46F8" w:rsidP="00FD46F8">
      <w:pPr>
        <w:jc w:val="right"/>
        <w:rPr>
          <w:color w:val="000000"/>
          <w:sz w:val="28"/>
          <w:szCs w:val="28"/>
          <w:lang w:val="it-IT"/>
        </w:rPr>
      </w:pPr>
      <w:r w:rsidRPr="009A2129">
        <w:rPr>
          <w:color w:val="000000"/>
          <w:sz w:val="28"/>
          <w:szCs w:val="28"/>
          <w:lang w:val="it-IT"/>
        </w:rPr>
        <w:lastRenderedPageBreak/>
        <w:t>Aprobat</w:t>
      </w:r>
      <w:r w:rsidRPr="009A2129">
        <w:rPr>
          <w:color w:val="000000"/>
          <w:sz w:val="28"/>
          <w:szCs w:val="28"/>
          <w:lang w:val="it-IT"/>
        </w:rPr>
        <w:br/>
        <w:t xml:space="preserve">prin Hotărîrea Guvernului nr. </w:t>
      </w:r>
      <w:r w:rsidRPr="009A2129">
        <w:rPr>
          <w:color w:val="000000"/>
          <w:sz w:val="28"/>
          <w:szCs w:val="28"/>
          <w:lang w:val="it-IT"/>
        </w:rPr>
        <w:br/>
        <w:t>din             2017</w:t>
      </w:r>
    </w:p>
    <w:p w:rsidR="00896861" w:rsidRPr="009A2129" w:rsidRDefault="00896861" w:rsidP="00FD46F8">
      <w:pPr>
        <w:jc w:val="center"/>
        <w:rPr>
          <w:b/>
          <w:bCs/>
          <w:color w:val="000000"/>
          <w:sz w:val="28"/>
          <w:szCs w:val="28"/>
          <w:lang w:val="it-IT"/>
        </w:rPr>
      </w:pPr>
    </w:p>
    <w:p w:rsidR="00896861" w:rsidRPr="009A2129" w:rsidRDefault="00FD46F8" w:rsidP="00FD46F8">
      <w:pPr>
        <w:jc w:val="center"/>
        <w:rPr>
          <w:bCs/>
          <w:color w:val="000000"/>
          <w:sz w:val="28"/>
          <w:szCs w:val="28"/>
          <w:lang w:val="it-IT"/>
        </w:rPr>
      </w:pPr>
      <w:r w:rsidRPr="009A2129">
        <w:rPr>
          <w:b/>
          <w:bCs/>
          <w:color w:val="000000"/>
          <w:sz w:val="28"/>
          <w:szCs w:val="28"/>
          <w:lang w:val="it-IT"/>
        </w:rPr>
        <w:t>REGULAMENTUL SANITAR</w:t>
      </w:r>
      <w:r w:rsidRPr="009A2129">
        <w:rPr>
          <w:b/>
          <w:bCs/>
          <w:color w:val="000000"/>
          <w:sz w:val="28"/>
          <w:szCs w:val="28"/>
          <w:lang w:val="it-IT"/>
        </w:rPr>
        <w:br/>
      </w:r>
      <w:r w:rsidRPr="009A2129">
        <w:rPr>
          <w:sz w:val="28"/>
          <w:szCs w:val="28"/>
          <w:lang w:val="it-IT"/>
        </w:rPr>
        <w:t>privind</w:t>
      </w:r>
      <w:r w:rsidRPr="009A2129">
        <w:rPr>
          <w:bCs/>
          <w:color w:val="000000"/>
          <w:sz w:val="28"/>
          <w:szCs w:val="28"/>
          <w:lang w:val="it-IT"/>
        </w:rPr>
        <w:t xml:space="preserve"> materialele și obiectele fabricate din folie de celuloză regenerată </w:t>
      </w:r>
    </w:p>
    <w:p w:rsidR="00FD46F8" w:rsidRPr="009A2129" w:rsidRDefault="00FD46F8" w:rsidP="00FD46F8">
      <w:pPr>
        <w:jc w:val="center"/>
        <w:rPr>
          <w:b/>
          <w:bCs/>
          <w:color w:val="000000"/>
          <w:sz w:val="28"/>
          <w:szCs w:val="28"/>
          <w:lang w:val="it-IT"/>
        </w:rPr>
      </w:pPr>
      <w:r w:rsidRPr="009A2129">
        <w:rPr>
          <w:bCs/>
          <w:color w:val="000000"/>
          <w:sz w:val="28"/>
          <w:szCs w:val="28"/>
          <w:lang w:val="it-IT"/>
        </w:rPr>
        <w:t>care vin în contact cu produsele alimentare</w:t>
      </w:r>
    </w:p>
    <w:p w:rsidR="000807BD" w:rsidRPr="009A2129" w:rsidRDefault="000807BD" w:rsidP="000807BD">
      <w:pPr>
        <w:pStyle w:val="ac"/>
        <w:tabs>
          <w:tab w:val="left" w:pos="567"/>
        </w:tabs>
        <w:jc w:val="both"/>
        <w:rPr>
          <w:rFonts w:ascii="Times New Roman" w:eastAsia="Times New Roman" w:hAnsi="Times New Roman" w:cs="Times New Roman"/>
          <w:color w:val="000000"/>
          <w:sz w:val="28"/>
          <w:szCs w:val="28"/>
          <w:lang w:val="it-IT" w:eastAsia="ru-RU"/>
        </w:rPr>
      </w:pPr>
    </w:p>
    <w:p w:rsidR="00FD46F8" w:rsidRPr="00F7640C" w:rsidRDefault="000807BD" w:rsidP="000807BD">
      <w:pPr>
        <w:pStyle w:val="ac"/>
        <w:tabs>
          <w:tab w:val="left" w:pos="567"/>
        </w:tabs>
        <w:ind w:firstLine="567"/>
        <w:jc w:val="both"/>
        <w:rPr>
          <w:rFonts w:ascii="Times New Roman" w:eastAsia="Times New Roman" w:hAnsi="Times New Roman" w:cs="Times New Roman"/>
          <w:sz w:val="28"/>
          <w:szCs w:val="28"/>
          <w:lang w:val="ro-RO"/>
        </w:rPr>
      </w:pPr>
      <w:r w:rsidRPr="009A2129">
        <w:rPr>
          <w:rFonts w:ascii="Times New Roman" w:eastAsia="Times New Roman" w:hAnsi="Times New Roman" w:cs="Times New Roman"/>
          <w:color w:val="000000"/>
          <w:sz w:val="28"/>
          <w:szCs w:val="28"/>
          <w:lang w:val="it-IT" w:eastAsia="ru-RU"/>
        </w:rPr>
        <w:tab/>
      </w:r>
      <w:r w:rsidR="00FD46F8" w:rsidRPr="00E831EA">
        <w:rPr>
          <w:rFonts w:ascii="Times New Roman" w:eastAsia="Times New Roman" w:hAnsi="Times New Roman" w:cs="Times New Roman"/>
          <w:sz w:val="28"/>
          <w:szCs w:val="28"/>
          <w:lang w:val="ro-RO"/>
        </w:rPr>
        <w:t xml:space="preserve">Regulamentul sanitar </w:t>
      </w:r>
      <w:r w:rsidR="00FD46F8" w:rsidRPr="009A2129">
        <w:rPr>
          <w:rFonts w:ascii="Times New Roman" w:hAnsi="Times New Roman" w:cs="Times New Roman"/>
          <w:sz w:val="28"/>
          <w:szCs w:val="28"/>
          <w:lang w:val="it-IT"/>
        </w:rPr>
        <w:t>privind</w:t>
      </w:r>
      <w:r w:rsidR="00FD46F8" w:rsidRPr="009A2129">
        <w:rPr>
          <w:rFonts w:ascii="Times New Roman" w:hAnsi="Times New Roman" w:cs="Times New Roman"/>
          <w:bCs/>
          <w:color w:val="000000"/>
          <w:sz w:val="28"/>
          <w:szCs w:val="28"/>
          <w:lang w:val="it-IT"/>
        </w:rPr>
        <w:t xml:space="preserve"> materialele și obiectele fabricate din folie de celuloză regenerată care vin în contact cu produsele alimentare</w:t>
      </w:r>
      <w:r w:rsidR="00FD46F8" w:rsidRPr="00E831EA">
        <w:rPr>
          <w:rFonts w:ascii="Times New Roman" w:eastAsia="Times New Roman" w:hAnsi="Times New Roman" w:cs="Times New Roman"/>
          <w:sz w:val="28"/>
          <w:szCs w:val="28"/>
          <w:lang w:val="ro-RO"/>
        </w:rPr>
        <w:t xml:space="preserve"> (în continuare–Regulament) transpune prevederile </w:t>
      </w:r>
      <w:r w:rsidR="00FD46F8" w:rsidRPr="009A2129">
        <w:rPr>
          <w:rFonts w:ascii="Times New Roman" w:hAnsi="Times New Roman" w:cs="Times New Roman"/>
          <w:bCs/>
          <w:color w:val="000000"/>
          <w:sz w:val="28"/>
          <w:szCs w:val="28"/>
          <w:lang w:val="it-IT"/>
        </w:rPr>
        <w:t>D</w:t>
      </w:r>
      <w:r w:rsidRPr="009A2129">
        <w:rPr>
          <w:rFonts w:ascii="Times New Roman" w:hAnsi="Times New Roman" w:cs="Times New Roman"/>
          <w:bCs/>
          <w:color w:val="000000"/>
          <w:sz w:val="28"/>
          <w:szCs w:val="28"/>
          <w:lang w:val="it-IT"/>
        </w:rPr>
        <w:t>irectivei</w:t>
      </w:r>
      <w:r w:rsidR="00FD46F8" w:rsidRPr="009A2129">
        <w:rPr>
          <w:rStyle w:val="apple-converted-space"/>
          <w:rFonts w:ascii="Times New Roman" w:hAnsi="Times New Roman" w:cs="Times New Roman"/>
          <w:bCs/>
          <w:color w:val="000000"/>
          <w:sz w:val="28"/>
          <w:szCs w:val="28"/>
          <w:lang w:val="it-IT"/>
        </w:rPr>
        <w:t> </w:t>
      </w:r>
      <w:r w:rsidR="00FD46F8" w:rsidRPr="009A2129">
        <w:rPr>
          <w:rFonts w:ascii="Times New Roman" w:hAnsi="Times New Roman" w:cs="Times New Roman"/>
          <w:bCs/>
          <w:color w:val="000000"/>
          <w:sz w:val="28"/>
          <w:szCs w:val="28"/>
          <w:lang w:val="it-IT"/>
        </w:rPr>
        <w:t>2007/42/CE</w:t>
      </w:r>
      <w:r w:rsidR="00FD46F8" w:rsidRPr="009A2129">
        <w:rPr>
          <w:rStyle w:val="apple-converted-space"/>
          <w:rFonts w:ascii="Times New Roman" w:hAnsi="Times New Roman" w:cs="Times New Roman"/>
          <w:bCs/>
          <w:color w:val="000000"/>
          <w:sz w:val="28"/>
          <w:szCs w:val="28"/>
          <w:lang w:val="it-IT"/>
        </w:rPr>
        <w:t> </w:t>
      </w:r>
      <w:r w:rsidRPr="009A2129">
        <w:rPr>
          <w:rStyle w:val="apple-converted-space"/>
          <w:rFonts w:ascii="Times New Roman" w:hAnsi="Times New Roman" w:cs="Times New Roman"/>
          <w:bCs/>
          <w:color w:val="000000"/>
          <w:sz w:val="28"/>
          <w:szCs w:val="28"/>
          <w:lang w:val="it-IT"/>
        </w:rPr>
        <w:t>a</w:t>
      </w:r>
      <w:r w:rsidR="00FD46F8" w:rsidRPr="009A2129">
        <w:rPr>
          <w:rFonts w:ascii="Times New Roman" w:hAnsi="Times New Roman" w:cs="Times New Roman"/>
          <w:bCs/>
          <w:color w:val="000000"/>
          <w:sz w:val="28"/>
          <w:szCs w:val="28"/>
          <w:lang w:val="it-IT"/>
        </w:rPr>
        <w:t xml:space="preserve"> C</w:t>
      </w:r>
      <w:r w:rsidRPr="009A2129">
        <w:rPr>
          <w:rFonts w:ascii="Times New Roman" w:hAnsi="Times New Roman" w:cs="Times New Roman"/>
          <w:bCs/>
          <w:color w:val="000000"/>
          <w:sz w:val="28"/>
          <w:szCs w:val="28"/>
          <w:lang w:val="it-IT"/>
        </w:rPr>
        <w:t>omisiei</w:t>
      </w:r>
      <w:r w:rsidR="00FD46F8" w:rsidRPr="009A2129">
        <w:rPr>
          <w:rFonts w:ascii="Times New Roman" w:hAnsi="Times New Roman" w:cs="Times New Roman"/>
          <w:bCs/>
          <w:color w:val="000000"/>
          <w:sz w:val="28"/>
          <w:szCs w:val="28"/>
          <w:lang w:val="it-IT"/>
        </w:rPr>
        <w:t xml:space="preserve"> din 29 iunie 2007 privind materialele și obiectele fabricate din folie de celuloză regenerată care vin în contact cu produsele alimentare</w:t>
      </w:r>
      <w:r w:rsidRPr="009A2129">
        <w:rPr>
          <w:rFonts w:ascii="Times New Roman" w:hAnsi="Times New Roman" w:cs="Times New Roman"/>
          <w:bCs/>
          <w:color w:val="000000"/>
          <w:sz w:val="28"/>
          <w:szCs w:val="28"/>
          <w:lang w:val="it-IT"/>
        </w:rPr>
        <w:t>, publicat în Jurnalul Oficial al Uniunii Europene nr. L 172/71 din 30 iunie 2007</w:t>
      </w:r>
      <w:r w:rsidR="00BE3B29" w:rsidRPr="009A2129">
        <w:rPr>
          <w:rFonts w:ascii="Times New Roman" w:hAnsi="Times New Roman" w:cs="Times New Roman"/>
          <w:bCs/>
          <w:color w:val="000000"/>
          <w:sz w:val="28"/>
          <w:szCs w:val="28"/>
          <w:lang w:val="it-IT"/>
        </w:rPr>
        <w:t>.</w:t>
      </w:r>
      <w:r w:rsidR="00FD46F8" w:rsidRPr="00E831EA">
        <w:rPr>
          <w:rFonts w:ascii="Times New Roman" w:eastAsia="Times New Roman" w:hAnsi="Times New Roman" w:cs="Times New Roman"/>
          <w:sz w:val="28"/>
          <w:szCs w:val="28"/>
          <w:lang w:val="ro-RO"/>
        </w:rPr>
        <w:t xml:space="preserve"> </w:t>
      </w:r>
    </w:p>
    <w:p w:rsidR="00FD46F8" w:rsidRPr="00E831EA" w:rsidRDefault="00FD46F8" w:rsidP="000807BD">
      <w:pPr>
        <w:tabs>
          <w:tab w:val="left" w:pos="567"/>
        </w:tabs>
        <w:ind w:firstLine="567"/>
        <w:rPr>
          <w:color w:val="000000"/>
          <w:sz w:val="28"/>
          <w:szCs w:val="28"/>
          <w:lang w:val="ro-RO"/>
        </w:rPr>
      </w:pPr>
    </w:p>
    <w:p w:rsidR="00FD46F8" w:rsidRPr="009A2129" w:rsidRDefault="001E1F9C" w:rsidP="001E1F9C">
      <w:pPr>
        <w:tabs>
          <w:tab w:val="left" w:pos="567"/>
        </w:tabs>
        <w:ind w:left="567"/>
        <w:jc w:val="center"/>
        <w:rPr>
          <w:b/>
          <w:bCs/>
          <w:color w:val="000000"/>
          <w:sz w:val="28"/>
          <w:szCs w:val="28"/>
          <w:lang w:val="it-IT"/>
        </w:rPr>
      </w:pPr>
      <w:r w:rsidRPr="009A2129">
        <w:rPr>
          <w:b/>
          <w:bCs/>
          <w:color w:val="000000"/>
          <w:sz w:val="28"/>
          <w:szCs w:val="28"/>
          <w:lang w:val="it-IT"/>
        </w:rPr>
        <w:t xml:space="preserve">I. </w:t>
      </w:r>
      <w:r w:rsidR="00FD46F8" w:rsidRPr="009A2129">
        <w:rPr>
          <w:b/>
          <w:bCs/>
          <w:color w:val="000000"/>
          <w:sz w:val="28"/>
          <w:szCs w:val="28"/>
          <w:lang w:val="it-IT"/>
        </w:rPr>
        <w:t>Dispoziţii generale</w:t>
      </w:r>
    </w:p>
    <w:p w:rsidR="00FD46F8" w:rsidRPr="009A2129" w:rsidRDefault="00FD46F8" w:rsidP="001A66E1">
      <w:pPr>
        <w:pStyle w:val="ac"/>
        <w:ind w:firstLine="567"/>
        <w:jc w:val="both"/>
        <w:rPr>
          <w:rFonts w:ascii="Times New Roman" w:hAnsi="Times New Roman" w:cs="Times New Roman"/>
          <w:sz w:val="28"/>
          <w:szCs w:val="28"/>
          <w:lang w:val="it-IT"/>
        </w:rPr>
      </w:pPr>
      <w:r w:rsidRPr="009A2129">
        <w:rPr>
          <w:rFonts w:ascii="Times New Roman" w:hAnsi="Times New Roman" w:cs="Times New Roman"/>
          <w:sz w:val="28"/>
          <w:szCs w:val="28"/>
          <w:lang w:val="it-IT"/>
        </w:rPr>
        <w:t>1</w:t>
      </w:r>
      <w:r w:rsidRPr="00E831EA">
        <w:rPr>
          <w:rFonts w:ascii="Times New Roman" w:hAnsi="Times New Roman" w:cs="Times New Roman"/>
          <w:sz w:val="28"/>
          <w:szCs w:val="28"/>
          <w:lang w:val="ro-RO"/>
        </w:rPr>
        <w:t>.</w:t>
      </w:r>
      <w:r w:rsidR="000E5F15">
        <w:rPr>
          <w:rFonts w:ascii="Times New Roman" w:hAnsi="Times New Roman" w:cs="Times New Roman"/>
          <w:sz w:val="28"/>
          <w:szCs w:val="28"/>
          <w:lang w:val="ro-RO"/>
        </w:rPr>
        <w:t xml:space="preserve"> </w:t>
      </w:r>
      <w:r w:rsidRPr="009A2129">
        <w:rPr>
          <w:rFonts w:ascii="Times New Roman" w:hAnsi="Times New Roman" w:cs="Times New Roman"/>
          <w:sz w:val="28"/>
          <w:szCs w:val="28"/>
          <w:lang w:val="it-IT"/>
        </w:rPr>
        <w:t xml:space="preserve">Prezentul Regulament se aplică foliei de celuloză regenerată, în sensul </w:t>
      </w:r>
      <w:r w:rsidR="00F37D6F" w:rsidRPr="009A2129">
        <w:rPr>
          <w:rFonts w:ascii="Times New Roman" w:hAnsi="Times New Roman" w:cs="Times New Roman"/>
          <w:sz w:val="28"/>
          <w:szCs w:val="28"/>
          <w:lang w:val="it-IT"/>
        </w:rPr>
        <w:t>punctului 4 al prezentului</w:t>
      </w:r>
      <w:r w:rsidR="000807BD" w:rsidRPr="009A2129">
        <w:rPr>
          <w:rFonts w:ascii="Times New Roman" w:hAnsi="Times New Roman" w:cs="Times New Roman"/>
          <w:sz w:val="28"/>
          <w:szCs w:val="28"/>
          <w:lang w:val="it-IT"/>
        </w:rPr>
        <w:t xml:space="preserve"> Regulament</w:t>
      </w:r>
      <w:r w:rsidRPr="009A2129">
        <w:rPr>
          <w:rFonts w:ascii="Times New Roman" w:hAnsi="Times New Roman" w:cs="Times New Roman"/>
          <w:sz w:val="28"/>
          <w:szCs w:val="28"/>
          <w:lang w:val="it-IT"/>
        </w:rPr>
        <w:t>, care vine în contact cu produsele alimentare sau care, prin natura sa, este destinată a veni în contact cu acestea și care fie:</w:t>
      </w:r>
    </w:p>
    <w:p w:rsidR="00FD46F8" w:rsidRPr="009A2129" w:rsidRDefault="000807BD" w:rsidP="001A66E1">
      <w:pPr>
        <w:pStyle w:val="ac"/>
        <w:ind w:firstLine="567"/>
        <w:jc w:val="both"/>
        <w:rPr>
          <w:rFonts w:ascii="Times New Roman" w:hAnsi="Times New Roman" w:cs="Times New Roman"/>
          <w:sz w:val="28"/>
          <w:szCs w:val="28"/>
          <w:lang w:val="it-IT"/>
        </w:rPr>
      </w:pPr>
      <w:r w:rsidRPr="009A2129">
        <w:rPr>
          <w:rFonts w:ascii="Times New Roman" w:hAnsi="Times New Roman" w:cs="Times New Roman"/>
          <w:sz w:val="28"/>
          <w:szCs w:val="28"/>
          <w:lang w:val="it-IT"/>
        </w:rPr>
        <w:t xml:space="preserve">1) </w:t>
      </w:r>
      <w:r w:rsidR="00FD46F8" w:rsidRPr="009A2129">
        <w:rPr>
          <w:rFonts w:ascii="Times New Roman" w:hAnsi="Times New Roman" w:cs="Times New Roman"/>
          <w:sz w:val="28"/>
          <w:szCs w:val="28"/>
          <w:lang w:val="it-IT"/>
        </w:rPr>
        <w:t>constituie un produs finit în sine; sau</w:t>
      </w:r>
    </w:p>
    <w:p w:rsidR="00FD46F8" w:rsidRPr="009A2129" w:rsidRDefault="00FD46F8" w:rsidP="001A66E1">
      <w:pPr>
        <w:pStyle w:val="ac"/>
        <w:ind w:firstLine="567"/>
        <w:jc w:val="both"/>
        <w:rPr>
          <w:rFonts w:ascii="Times New Roman" w:hAnsi="Times New Roman" w:cs="Times New Roman"/>
          <w:vanish/>
          <w:sz w:val="28"/>
          <w:szCs w:val="28"/>
          <w:lang w:val="it-IT"/>
        </w:rPr>
      </w:pPr>
    </w:p>
    <w:p w:rsidR="00FD46F8" w:rsidRPr="009A2129" w:rsidRDefault="000807BD" w:rsidP="001A66E1">
      <w:pPr>
        <w:pStyle w:val="ac"/>
        <w:ind w:firstLine="567"/>
        <w:jc w:val="both"/>
        <w:rPr>
          <w:rFonts w:ascii="Times New Roman" w:hAnsi="Times New Roman" w:cs="Times New Roman"/>
          <w:sz w:val="28"/>
          <w:szCs w:val="28"/>
          <w:lang w:val="it-IT"/>
        </w:rPr>
      </w:pPr>
      <w:r w:rsidRPr="009A2129">
        <w:rPr>
          <w:rFonts w:ascii="Times New Roman" w:hAnsi="Times New Roman" w:cs="Times New Roman"/>
          <w:sz w:val="28"/>
          <w:szCs w:val="28"/>
          <w:lang w:val="it-IT"/>
        </w:rPr>
        <w:t xml:space="preserve">2) </w:t>
      </w:r>
      <w:r w:rsidR="00FD46F8" w:rsidRPr="009A2129">
        <w:rPr>
          <w:rFonts w:ascii="Times New Roman" w:hAnsi="Times New Roman" w:cs="Times New Roman"/>
          <w:sz w:val="28"/>
          <w:szCs w:val="28"/>
          <w:lang w:val="it-IT"/>
        </w:rPr>
        <w:t xml:space="preserve">face parte dintr-un produs finit care conține și alte </w:t>
      </w:r>
      <w:r w:rsidR="00C21B1B" w:rsidRPr="009A2129">
        <w:rPr>
          <w:rFonts w:ascii="Times New Roman" w:hAnsi="Times New Roman" w:cs="Times New Roman"/>
          <w:sz w:val="28"/>
          <w:szCs w:val="28"/>
          <w:lang w:val="it-IT"/>
        </w:rPr>
        <w:t>material, cum ar fi folia de staniu, materialele plasice, sticla</w:t>
      </w:r>
      <w:r w:rsidR="00FD46F8" w:rsidRPr="009A2129">
        <w:rPr>
          <w:rFonts w:ascii="Times New Roman" w:hAnsi="Times New Roman" w:cs="Times New Roman"/>
          <w:sz w:val="28"/>
          <w:szCs w:val="28"/>
          <w:lang w:val="it-IT"/>
        </w:rPr>
        <w:t>.</w:t>
      </w:r>
    </w:p>
    <w:p w:rsidR="00FD46F8" w:rsidRPr="009A2129" w:rsidRDefault="00FD46F8" w:rsidP="001A66E1">
      <w:pPr>
        <w:pStyle w:val="ac"/>
        <w:ind w:firstLine="567"/>
        <w:jc w:val="both"/>
        <w:rPr>
          <w:rFonts w:ascii="Times New Roman" w:hAnsi="Times New Roman" w:cs="Times New Roman"/>
          <w:sz w:val="28"/>
          <w:szCs w:val="28"/>
          <w:lang w:val="it-IT"/>
        </w:rPr>
      </w:pPr>
      <w:r w:rsidRPr="009A2129">
        <w:rPr>
          <w:rFonts w:ascii="Times New Roman" w:hAnsi="Times New Roman" w:cs="Times New Roman"/>
          <w:sz w:val="28"/>
          <w:szCs w:val="28"/>
          <w:lang w:val="it-IT"/>
        </w:rPr>
        <w:t>2.  Prezent</w:t>
      </w:r>
      <w:r w:rsidR="000807BD" w:rsidRPr="009A2129">
        <w:rPr>
          <w:rFonts w:ascii="Times New Roman" w:hAnsi="Times New Roman" w:cs="Times New Roman"/>
          <w:sz w:val="28"/>
          <w:szCs w:val="28"/>
          <w:lang w:val="it-IT"/>
        </w:rPr>
        <w:t>ul</w:t>
      </w:r>
      <w:r w:rsidRPr="009A2129">
        <w:rPr>
          <w:rFonts w:ascii="Times New Roman" w:hAnsi="Times New Roman" w:cs="Times New Roman"/>
          <w:sz w:val="28"/>
          <w:szCs w:val="28"/>
          <w:lang w:val="it-IT"/>
        </w:rPr>
        <w:t xml:space="preserve"> </w:t>
      </w:r>
      <w:r w:rsidR="000807BD" w:rsidRPr="009A2129">
        <w:rPr>
          <w:rFonts w:ascii="Times New Roman" w:hAnsi="Times New Roman" w:cs="Times New Roman"/>
          <w:sz w:val="28"/>
          <w:szCs w:val="28"/>
          <w:lang w:val="it-IT"/>
        </w:rPr>
        <w:t>Regulament</w:t>
      </w:r>
      <w:r w:rsidRPr="009A2129">
        <w:rPr>
          <w:rFonts w:ascii="Times New Roman" w:hAnsi="Times New Roman" w:cs="Times New Roman"/>
          <w:sz w:val="28"/>
          <w:szCs w:val="28"/>
          <w:lang w:val="it-IT"/>
        </w:rPr>
        <w:t xml:space="preserve"> se aplică pentru cofrajele sintetice de celuloză regenerată.</w:t>
      </w:r>
    </w:p>
    <w:p w:rsidR="00FD46F8" w:rsidRPr="009A2129" w:rsidRDefault="00FD46F8" w:rsidP="001A66E1">
      <w:pPr>
        <w:pStyle w:val="ac"/>
        <w:ind w:firstLine="567"/>
        <w:jc w:val="both"/>
        <w:rPr>
          <w:rFonts w:ascii="Times New Roman" w:hAnsi="Times New Roman" w:cs="Times New Roman"/>
          <w:sz w:val="28"/>
          <w:szCs w:val="28"/>
          <w:lang w:val="it-IT"/>
        </w:rPr>
      </w:pPr>
      <w:r w:rsidRPr="00E831EA">
        <w:rPr>
          <w:rFonts w:ascii="Times New Roman" w:hAnsi="Times New Roman" w:cs="Times New Roman"/>
          <w:sz w:val="28"/>
          <w:szCs w:val="28"/>
          <w:lang w:val="ro-RO"/>
        </w:rPr>
        <w:t>3.</w:t>
      </w:r>
      <w:r w:rsidRPr="009A2129">
        <w:rPr>
          <w:rFonts w:ascii="Times New Roman" w:hAnsi="Times New Roman" w:cs="Times New Roman"/>
          <w:sz w:val="28"/>
          <w:szCs w:val="28"/>
          <w:lang w:val="it-IT"/>
        </w:rPr>
        <w:t xml:space="preserve"> Foliile de celuloză regenerată prevăzute la punctul 1</w:t>
      </w:r>
      <w:r w:rsidR="000807BD" w:rsidRPr="009A2129">
        <w:rPr>
          <w:rFonts w:ascii="Times New Roman" w:hAnsi="Times New Roman" w:cs="Times New Roman"/>
          <w:sz w:val="28"/>
          <w:szCs w:val="28"/>
          <w:lang w:val="it-IT"/>
        </w:rPr>
        <w:t>al prezentului Regulament</w:t>
      </w:r>
      <w:r w:rsidRPr="009A2129">
        <w:rPr>
          <w:rFonts w:ascii="Times New Roman" w:hAnsi="Times New Roman" w:cs="Times New Roman"/>
          <w:sz w:val="28"/>
          <w:szCs w:val="28"/>
          <w:lang w:val="it-IT"/>
        </w:rPr>
        <w:t xml:space="preserve">  aparțin unuia dintre următoarele tipuri:</w:t>
      </w:r>
    </w:p>
    <w:p w:rsidR="00FD46F8" w:rsidRPr="009A2129" w:rsidRDefault="001A66E1" w:rsidP="001A66E1">
      <w:pPr>
        <w:pStyle w:val="ac"/>
        <w:ind w:firstLine="567"/>
        <w:jc w:val="both"/>
        <w:rPr>
          <w:rFonts w:ascii="Times New Roman" w:hAnsi="Times New Roman" w:cs="Times New Roman"/>
          <w:sz w:val="28"/>
          <w:szCs w:val="28"/>
          <w:lang w:val="it-IT"/>
        </w:rPr>
      </w:pPr>
      <w:r w:rsidRPr="009A2129">
        <w:rPr>
          <w:rFonts w:ascii="Times New Roman" w:hAnsi="Times New Roman" w:cs="Times New Roman"/>
          <w:sz w:val="28"/>
          <w:szCs w:val="28"/>
          <w:lang w:val="it-IT"/>
        </w:rPr>
        <w:t xml:space="preserve">1) </w:t>
      </w:r>
      <w:r w:rsidR="00FD46F8" w:rsidRPr="009A2129">
        <w:rPr>
          <w:rFonts w:ascii="Times New Roman" w:hAnsi="Times New Roman" w:cs="Times New Roman"/>
          <w:sz w:val="28"/>
          <w:szCs w:val="28"/>
          <w:lang w:val="it-IT"/>
        </w:rPr>
        <w:t>folie de celuloză regenerată neacoperită cu strat de protecție;</w:t>
      </w:r>
    </w:p>
    <w:p w:rsidR="00FD46F8" w:rsidRPr="009A2129" w:rsidRDefault="00FD46F8" w:rsidP="001A66E1">
      <w:pPr>
        <w:pStyle w:val="ac"/>
        <w:ind w:firstLine="567"/>
        <w:jc w:val="both"/>
        <w:rPr>
          <w:rFonts w:ascii="Times New Roman" w:hAnsi="Times New Roman" w:cs="Times New Roman"/>
          <w:vanish/>
          <w:sz w:val="28"/>
          <w:szCs w:val="28"/>
          <w:lang w:val="it-IT"/>
        </w:rPr>
      </w:pPr>
    </w:p>
    <w:p w:rsidR="001A66E1" w:rsidRPr="009A2129" w:rsidRDefault="001A66E1" w:rsidP="001A66E1">
      <w:pPr>
        <w:pStyle w:val="ac"/>
        <w:ind w:firstLine="567"/>
        <w:jc w:val="both"/>
        <w:rPr>
          <w:rFonts w:ascii="Times New Roman" w:hAnsi="Times New Roman" w:cs="Times New Roman"/>
          <w:sz w:val="28"/>
          <w:szCs w:val="28"/>
          <w:lang w:val="it-IT"/>
        </w:rPr>
      </w:pPr>
      <w:r w:rsidRPr="009A2129">
        <w:rPr>
          <w:rFonts w:ascii="Times New Roman" w:hAnsi="Times New Roman" w:cs="Times New Roman"/>
          <w:sz w:val="28"/>
          <w:szCs w:val="28"/>
          <w:lang w:val="it-IT"/>
        </w:rPr>
        <w:t xml:space="preserve">2) </w:t>
      </w:r>
      <w:r w:rsidR="00FD46F8" w:rsidRPr="009A2129">
        <w:rPr>
          <w:rFonts w:ascii="Times New Roman" w:hAnsi="Times New Roman" w:cs="Times New Roman"/>
          <w:sz w:val="28"/>
          <w:szCs w:val="28"/>
          <w:lang w:val="it-IT"/>
        </w:rPr>
        <w:t>folie de celuloză regenerată acoperită cu un strat de protecție derivat din celuloză;</w:t>
      </w:r>
      <w:r w:rsidRPr="009A2129">
        <w:rPr>
          <w:rFonts w:ascii="Times New Roman" w:hAnsi="Times New Roman" w:cs="Times New Roman"/>
          <w:sz w:val="28"/>
          <w:szCs w:val="28"/>
          <w:lang w:val="it-IT"/>
        </w:rPr>
        <w:t xml:space="preserve"> sau</w:t>
      </w:r>
    </w:p>
    <w:p w:rsidR="00FD46F8" w:rsidRPr="009A2129" w:rsidRDefault="001A66E1" w:rsidP="001A66E1">
      <w:pPr>
        <w:pStyle w:val="ac"/>
        <w:ind w:firstLine="567"/>
        <w:jc w:val="both"/>
        <w:rPr>
          <w:rFonts w:ascii="Times New Roman" w:hAnsi="Times New Roman" w:cs="Times New Roman"/>
          <w:sz w:val="28"/>
          <w:szCs w:val="28"/>
          <w:lang w:val="it-IT"/>
        </w:rPr>
      </w:pPr>
      <w:r w:rsidRPr="009A2129">
        <w:rPr>
          <w:rFonts w:ascii="Times New Roman" w:hAnsi="Times New Roman" w:cs="Times New Roman"/>
          <w:sz w:val="28"/>
          <w:szCs w:val="28"/>
          <w:lang w:val="it-IT"/>
        </w:rPr>
        <w:t xml:space="preserve">3) </w:t>
      </w:r>
      <w:r w:rsidR="00FD46F8" w:rsidRPr="009A2129">
        <w:rPr>
          <w:rFonts w:ascii="Times New Roman" w:hAnsi="Times New Roman" w:cs="Times New Roman"/>
          <w:sz w:val="28"/>
          <w:szCs w:val="28"/>
          <w:lang w:val="it-IT"/>
        </w:rPr>
        <w:t>folie de celuloză regenerată acoperită cu un strat de protecție alcătuit din materiale plastice.</w:t>
      </w:r>
    </w:p>
    <w:p w:rsidR="00FD46F8" w:rsidRPr="00B33DD5" w:rsidRDefault="00FD46F8" w:rsidP="00B33DD5">
      <w:pPr>
        <w:pStyle w:val="ac"/>
        <w:ind w:firstLine="567"/>
        <w:jc w:val="both"/>
        <w:rPr>
          <w:rFonts w:ascii="Times New Roman" w:eastAsia="Times New Roman" w:hAnsi="Times New Roman" w:cs="Times New Roman"/>
          <w:sz w:val="28"/>
          <w:szCs w:val="28"/>
          <w:lang w:val="ro-RO"/>
        </w:rPr>
      </w:pPr>
      <w:r w:rsidRPr="009A2129">
        <w:rPr>
          <w:rFonts w:ascii="Times New Roman" w:hAnsi="Times New Roman" w:cs="Times New Roman"/>
          <w:sz w:val="28"/>
          <w:szCs w:val="28"/>
          <w:lang w:val="it-IT" w:eastAsia="ro-RO"/>
        </w:rPr>
        <w:t xml:space="preserve">4. În sensul prezentului Regulament, se aplică </w:t>
      </w:r>
      <w:r w:rsidR="006B6420" w:rsidRPr="009A2129">
        <w:rPr>
          <w:rFonts w:ascii="Times New Roman" w:hAnsi="Times New Roman" w:cs="Times New Roman"/>
          <w:sz w:val="28"/>
          <w:szCs w:val="28"/>
          <w:lang w:val="it-IT" w:eastAsia="ro-RO"/>
        </w:rPr>
        <w:t>noțiunile</w:t>
      </w:r>
      <w:r w:rsidRPr="009A2129">
        <w:rPr>
          <w:rFonts w:ascii="Times New Roman" w:hAnsi="Times New Roman" w:cs="Times New Roman"/>
          <w:sz w:val="28"/>
          <w:szCs w:val="28"/>
          <w:lang w:val="it-IT" w:eastAsia="ro-RO"/>
        </w:rPr>
        <w:t xml:space="preserve"> prevăzute </w:t>
      </w:r>
      <w:r w:rsidR="006B6420" w:rsidRPr="009A2129">
        <w:rPr>
          <w:rFonts w:ascii="Times New Roman" w:hAnsi="Times New Roman" w:cs="Times New Roman"/>
          <w:sz w:val="28"/>
          <w:szCs w:val="28"/>
          <w:lang w:val="it-IT" w:eastAsia="ro-RO"/>
        </w:rPr>
        <w:t>în</w:t>
      </w:r>
      <w:r w:rsidRPr="00E831EA">
        <w:rPr>
          <w:rFonts w:ascii="Times New Roman" w:hAnsi="Times New Roman" w:cs="Times New Roman"/>
          <w:sz w:val="28"/>
          <w:szCs w:val="28"/>
          <w:lang w:val="ro-RO"/>
        </w:rPr>
        <w:t xml:space="preserve"> Regulamentul sanitar privind materialele şi obiectele destinate să vină în contact cu produsele alimentare, aprobat prin </w:t>
      </w:r>
      <w:r w:rsidR="00B33DD5" w:rsidRPr="00E831EA">
        <w:rPr>
          <w:rFonts w:ascii="Times New Roman" w:eastAsia="Times New Roman" w:hAnsi="Times New Roman" w:cs="Times New Roman"/>
          <w:sz w:val="28"/>
          <w:szCs w:val="28"/>
          <w:lang w:val="ro-RO"/>
        </w:rPr>
        <w:t xml:space="preserve">Hotărîrea Guvernului nr. 308 din 29 aprilie 2011 </w:t>
      </w:r>
      <w:r w:rsidR="00B33DD5" w:rsidRPr="009A2129">
        <w:rPr>
          <w:rFonts w:ascii="Times New Roman" w:hAnsi="Times New Roman" w:cs="Times New Roman"/>
          <w:sz w:val="28"/>
          <w:szCs w:val="28"/>
          <w:lang w:val="it-IT"/>
        </w:rPr>
        <w:t>(Monitorul Oficial al Republicii Moldova, 2011, nr.74-77, art.352)</w:t>
      </w:r>
      <w:r w:rsidRPr="00E831EA">
        <w:rPr>
          <w:rFonts w:ascii="Times New Roman" w:hAnsi="Times New Roman" w:cs="Times New Roman"/>
          <w:sz w:val="28"/>
          <w:szCs w:val="28"/>
          <w:lang w:val="ro-RO"/>
        </w:rPr>
        <w:t xml:space="preserve"> și</w:t>
      </w:r>
      <w:r w:rsidRPr="009A2129">
        <w:rPr>
          <w:rFonts w:ascii="Times New Roman" w:hAnsi="Times New Roman" w:cs="Times New Roman"/>
          <w:sz w:val="28"/>
          <w:szCs w:val="28"/>
          <w:lang w:val="it-IT"/>
        </w:rPr>
        <w:t xml:space="preserve"> Regulamentul sanitar privind materialele şi obiectele din plastic destinate să vină în contact cu produsele alimentare aprobat prin </w:t>
      </w:r>
      <w:r w:rsidR="00B33DD5" w:rsidRPr="009A2129">
        <w:rPr>
          <w:rFonts w:ascii="Times New Roman" w:hAnsi="Times New Roman" w:cs="Times New Roman"/>
          <w:sz w:val="28"/>
          <w:szCs w:val="28"/>
          <w:lang w:val="it-IT"/>
        </w:rPr>
        <w:t>Hotărîrea Guvernului nr. 278 din 24 aprilie 2013 (Monitorul Oficial al Republicii Moldova, 2013, nr.97-103, art.340)</w:t>
      </w:r>
      <w:r w:rsidRPr="009A2129">
        <w:rPr>
          <w:rFonts w:ascii="Times New Roman" w:hAnsi="Times New Roman" w:cs="Times New Roman"/>
          <w:sz w:val="28"/>
          <w:szCs w:val="28"/>
          <w:lang w:val="it-IT" w:eastAsia="ro-RO"/>
        </w:rPr>
        <w:t>, inclusiv și definiția specifică după cum urmează: </w:t>
      </w:r>
    </w:p>
    <w:p w:rsidR="00FD46F8" w:rsidRPr="009A2129" w:rsidRDefault="006B6420" w:rsidP="001A66E1">
      <w:pPr>
        <w:pStyle w:val="ac"/>
        <w:ind w:firstLine="567"/>
        <w:jc w:val="both"/>
        <w:rPr>
          <w:rFonts w:ascii="Times New Roman" w:hAnsi="Times New Roman" w:cs="Times New Roman"/>
          <w:sz w:val="28"/>
          <w:szCs w:val="28"/>
          <w:lang w:val="it-IT"/>
        </w:rPr>
      </w:pPr>
      <w:r w:rsidRPr="009A2129">
        <w:rPr>
          <w:rFonts w:ascii="Times New Roman" w:hAnsi="Times New Roman" w:cs="Times New Roman"/>
          <w:i/>
          <w:sz w:val="28"/>
          <w:szCs w:val="28"/>
          <w:lang w:val="it-IT"/>
        </w:rPr>
        <w:t>f</w:t>
      </w:r>
      <w:r w:rsidR="00FD46F8" w:rsidRPr="009A2129">
        <w:rPr>
          <w:rFonts w:ascii="Times New Roman" w:hAnsi="Times New Roman" w:cs="Times New Roman"/>
          <w:i/>
          <w:sz w:val="28"/>
          <w:szCs w:val="28"/>
          <w:lang w:val="it-IT"/>
        </w:rPr>
        <w:t>olia de celuloză regenerată</w:t>
      </w:r>
      <w:r w:rsidR="00FD46F8" w:rsidRPr="009A2129">
        <w:rPr>
          <w:rFonts w:ascii="Times New Roman" w:hAnsi="Times New Roman" w:cs="Times New Roman"/>
          <w:sz w:val="28"/>
          <w:szCs w:val="28"/>
          <w:lang w:val="it-IT"/>
        </w:rPr>
        <w:t xml:space="preserve"> </w:t>
      </w:r>
      <w:r w:rsidRPr="009A2129">
        <w:rPr>
          <w:rFonts w:ascii="Times New Roman" w:hAnsi="Times New Roman" w:cs="Times New Roman"/>
          <w:sz w:val="28"/>
          <w:szCs w:val="28"/>
          <w:lang w:val="it-IT"/>
        </w:rPr>
        <w:t xml:space="preserve">- </w:t>
      </w:r>
      <w:r w:rsidR="00FD46F8" w:rsidRPr="009A2129">
        <w:rPr>
          <w:rFonts w:ascii="Times New Roman" w:hAnsi="Times New Roman" w:cs="Times New Roman"/>
          <w:sz w:val="28"/>
          <w:szCs w:val="28"/>
          <w:lang w:val="it-IT"/>
        </w:rPr>
        <w:t xml:space="preserve">o foaie subțire de material obținut dintr-o celuloză rafinată derivată din lemn sau bumbac nereciclabil. Pentru îndeplinirea </w:t>
      </w:r>
      <w:r w:rsidR="00472276" w:rsidRPr="009A2129">
        <w:rPr>
          <w:rFonts w:ascii="Times New Roman" w:hAnsi="Times New Roman" w:cs="Times New Roman"/>
          <w:sz w:val="28"/>
          <w:szCs w:val="28"/>
          <w:lang w:val="it-IT"/>
        </w:rPr>
        <w:t xml:space="preserve">anumitor funcții </w:t>
      </w:r>
      <w:r w:rsidR="00FD46F8" w:rsidRPr="009A2129">
        <w:rPr>
          <w:rFonts w:ascii="Times New Roman" w:hAnsi="Times New Roman" w:cs="Times New Roman"/>
          <w:sz w:val="28"/>
          <w:szCs w:val="28"/>
          <w:lang w:val="it-IT"/>
        </w:rPr>
        <w:t>tehnice</w:t>
      </w:r>
      <w:r w:rsidR="00472276" w:rsidRPr="009A2129">
        <w:rPr>
          <w:rFonts w:ascii="Times New Roman" w:hAnsi="Times New Roman" w:cs="Times New Roman"/>
          <w:sz w:val="28"/>
          <w:szCs w:val="28"/>
          <w:lang w:val="it-IT"/>
        </w:rPr>
        <w:t xml:space="preserve">, cum ar fi rezistența la </w:t>
      </w:r>
      <w:r w:rsidR="004A3595" w:rsidRPr="009A2129">
        <w:rPr>
          <w:rFonts w:ascii="Times New Roman" w:hAnsi="Times New Roman" w:cs="Times New Roman"/>
          <w:sz w:val="28"/>
          <w:szCs w:val="28"/>
          <w:lang w:val="it-IT"/>
        </w:rPr>
        <w:t xml:space="preserve">temperature înalte, </w:t>
      </w:r>
      <w:r w:rsidR="00472276" w:rsidRPr="009A2129">
        <w:rPr>
          <w:rFonts w:ascii="Times New Roman" w:hAnsi="Times New Roman" w:cs="Times New Roman"/>
          <w:sz w:val="28"/>
          <w:szCs w:val="28"/>
          <w:lang w:val="it-IT"/>
        </w:rPr>
        <w:t xml:space="preserve">soluții lichide </w:t>
      </w:r>
      <w:r w:rsidR="00472276" w:rsidRPr="009A2129">
        <w:rPr>
          <w:rFonts w:ascii="Times New Roman" w:hAnsi="Times New Roman" w:cs="Times New Roman"/>
          <w:sz w:val="28"/>
          <w:szCs w:val="28"/>
          <w:lang w:val="it-IT"/>
        </w:rPr>
        <w:lastRenderedPageBreak/>
        <w:t xml:space="preserve">și produse cu conținut de grăsimi alimentare, </w:t>
      </w:r>
      <w:r w:rsidR="00FD46F8" w:rsidRPr="009A2129">
        <w:rPr>
          <w:rFonts w:ascii="Times New Roman" w:hAnsi="Times New Roman" w:cs="Times New Roman"/>
          <w:sz w:val="28"/>
          <w:szCs w:val="28"/>
          <w:lang w:val="it-IT"/>
        </w:rPr>
        <w:t xml:space="preserve"> se pot adăuga substanțe corespunzătoare atât în masă, cât și pe suprafață. Folia de celuloză regenerată poate fi acoperită pe o parte sau pe ambele părți de un strat de protecție.</w:t>
      </w:r>
    </w:p>
    <w:p w:rsidR="00FD46F8" w:rsidRPr="009A2129" w:rsidRDefault="00FD46F8" w:rsidP="001A66E1">
      <w:pPr>
        <w:pStyle w:val="ac"/>
        <w:ind w:firstLine="567"/>
        <w:jc w:val="both"/>
        <w:rPr>
          <w:rFonts w:ascii="Times New Roman" w:hAnsi="Times New Roman" w:cs="Times New Roman"/>
          <w:sz w:val="28"/>
          <w:szCs w:val="28"/>
          <w:lang w:val="it-IT"/>
        </w:rPr>
      </w:pPr>
    </w:p>
    <w:p w:rsidR="00FD46F8" w:rsidRPr="00E831EA" w:rsidRDefault="006B6420" w:rsidP="00310BB0">
      <w:pPr>
        <w:pStyle w:val="ac"/>
        <w:ind w:firstLine="567"/>
        <w:jc w:val="center"/>
        <w:rPr>
          <w:rFonts w:ascii="Times New Roman" w:hAnsi="Times New Roman" w:cs="Times New Roman"/>
          <w:b/>
          <w:sz w:val="28"/>
          <w:szCs w:val="28"/>
          <w:lang w:val="ro-RO"/>
        </w:rPr>
      </w:pPr>
      <w:r w:rsidRPr="00E831EA">
        <w:rPr>
          <w:rFonts w:ascii="Times New Roman" w:hAnsi="Times New Roman" w:cs="Times New Roman"/>
          <w:b/>
          <w:sz w:val="28"/>
          <w:szCs w:val="28"/>
          <w:lang w:val="ro-RO"/>
        </w:rPr>
        <w:t xml:space="preserve">II. </w:t>
      </w:r>
      <w:r w:rsidR="00310BB0" w:rsidRPr="00E831EA">
        <w:rPr>
          <w:rFonts w:ascii="Times New Roman" w:hAnsi="Times New Roman" w:cs="Times New Roman"/>
          <w:b/>
          <w:sz w:val="28"/>
          <w:szCs w:val="28"/>
          <w:lang w:val="ro-RO"/>
        </w:rPr>
        <w:t>Cerințe pentru substanțele componente</w:t>
      </w:r>
    </w:p>
    <w:p w:rsidR="00FD46F8" w:rsidRPr="009A2129" w:rsidRDefault="00FD46F8" w:rsidP="001A66E1">
      <w:pPr>
        <w:pStyle w:val="ac"/>
        <w:ind w:firstLine="567"/>
        <w:jc w:val="both"/>
        <w:rPr>
          <w:rFonts w:ascii="Times New Roman" w:hAnsi="Times New Roman" w:cs="Times New Roman"/>
          <w:sz w:val="28"/>
          <w:szCs w:val="28"/>
          <w:lang w:val="it-IT"/>
        </w:rPr>
      </w:pPr>
      <w:r w:rsidRPr="00CB23B1">
        <w:rPr>
          <w:rFonts w:ascii="Times New Roman" w:hAnsi="Times New Roman" w:cs="Times New Roman"/>
          <w:sz w:val="28"/>
          <w:szCs w:val="28"/>
          <w:lang w:val="ro-RO"/>
        </w:rPr>
        <w:t>5.</w:t>
      </w:r>
      <w:r w:rsidRPr="00CB23B1">
        <w:rPr>
          <w:rFonts w:ascii="Times New Roman" w:hAnsi="Times New Roman" w:cs="Times New Roman"/>
          <w:b/>
          <w:sz w:val="28"/>
          <w:szCs w:val="28"/>
          <w:lang w:val="ro-RO"/>
        </w:rPr>
        <w:t xml:space="preserve"> </w:t>
      </w:r>
      <w:r w:rsidRPr="009A2129">
        <w:rPr>
          <w:rFonts w:ascii="Times New Roman" w:hAnsi="Times New Roman" w:cs="Times New Roman"/>
          <w:sz w:val="28"/>
          <w:szCs w:val="28"/>
          <w:lang w:val="it-IT"/>
        </w:rPr>
        <w:t xml:space="preserve">La fabricarea foliilor de celuloză regenerată prevăzute la </w:t>
      </w:r>
      <w:r w:rsidR="00791824" w:rsidRPr="009A2129">
        <w:rPr>
          <w:rFonts w:ascii="Times New Roman" w:hAnsi="Times New Roman" w:cs="Times New Roman"/>
          <w:sz w:val="28"/>
          <w:szCs w:val="28"/>
          <w:lang w:val="it-IT"/>
        </w:rPr>
        <w:t>subpunctele</w:t>
      </w:r>
      <w:r w:rsidRPr="009A2129">
        <w:rPr>
          <w:rFonts w:ascii="Times New Roman" w:hAnsi="Times New Roman" w:cs="Times New Roman"/>
          <w:sz w:val="28"/>
          <w:szCs w:val="28"/>
          <w:lang w:val="it-IT"/>
        </w:rPr>
        <w:t xml:space="preserve"> </w:t>
      </w:r>
      <w:r w:rsidR="00791824" w:rsidRPr="009A2129">
        <w:rPr>
          <w:rFonts w:ascii="Times New Roman" w:hAnsi="Times New Roman" w:cs="Times New Roman"/>
          <w:sz w:val="28"/>
          <w:szCs w:val="28"/>
          <w:lang w:val="it-IT"/>
        </w:rPr>
        <w:t>1</w:t>
      </w:r>
      <w:r w:rsidRPr="009A2129">
        <w:rPr>
          <w:rFonts w:ascii="Times New Roman" w:hAnsi="Times New Roman" w:cs="Times New Roman"/>
          <w:sz w:val="28"/>
          <w:szCs w:val="28"/>
          <w:lang w:val="it-IT"/>
        </w:rPr>
        <w:t xml:space="preserve">) și </w:t>
      </w:r>
      <w:r w:rsidR="00791824" w:rsidRPr="009A2129">
        <w:rPr>
          <w:rFonts w:ascii="Times New Roman" w:hAnsi="Times New Roman" w:cs="Times New Roman"/>
          <w:sz w:val="28"/>
          <w:szCs w:val="28"/>
          <w:lang w:val="it-IT"/>
        </w:rPr>
        <w:t>2</w:t>
      </w:r>
      <w:r w:rsidRPr="009A2129">
        <w:rPr>
          <w:rFonts w:ascii="Times New Roman" w:hAnsi="Times New Roman" w:cs="Times New Roman"/>
          <w:sz w:val="28"/>
          <w:szCs w:val="28"/>
          <w:lang w:val="it-IT"/>
        </w:rPr>
        <w:t xml:space="preserve">) de la punctul 3 </w:t>
      </w:r>
      <w:r w:rsidR="00791824" w:rsidRPr="009A2129">
        <w:rPr>
          <w:rFonts w:ascii="Times New Roman" w:hAnsi="Times New Roman" w:cs="Times New Roman"/>
          <w:sz w:val="28"/>
          <w:szCs w:val="28"/>
          <w:lang w:val="it-IT"/>
        </w:rPr>
        <w:t xml:space="preserve">al prezentului Regulament </w:t>
      </w:r>
      <w:r w:rsidRPr="009A2129">
        <w:rPr>
          <w:rFonts w:ascii="Times New Roman" w:hAnsi="Times New Roman" w:cs="Times New Roman"/>
          <w:sz w:val="28"/>
          <w:szCs w:val="28"/>
          <w:lang w:val="it-IT"/>
        </w:rPr>
        <w:t>se utilizează numai substanțele sau grupele d</w:t>
      </w:r>
      <w:r w:rsidR="00791824" w:rsidRPr="009A2129">
        <w:rPr>
          <w:rFonts w:ascii="Times New Roman" w:hAnsi="Times New Roman" w:cs="Times New Roman"/>
          <w:sz w:val="28"/>
          <w:szCs w:val="28"/>
          <w:lang w:val="it-IT"/>
        </w:rPr>
        <w:t xml:space="preserve">e substanțe enumerate în anexa </w:t>
      </w:r>
      <w:r w:rsidR="00E1686B" w:rsidRPr="009A2129">
        <w:rPr>
          <w:rFonts w:ascii="Times New Roman" w:hAnsi="Times New Roman" w:cs="Times New Roman"/>
          <w:sz w:val="28"/>
          <w:szCs w:val="28"/>
          <w:lang w:val="it-IT"/>
        </w:rPr>
        <w:t xml:space="preserve">la </w:t>
      </w:r>
      <w:r w:rsidR="00791824" w:rsidRPr="009A2129">
        <w:rPr>
          <w:rFonts w:ascii="Times New Roman" w:hAnsi="Times New Roman" w:cs="Times New Roman"/>
          <w:sz w:val="28"/>
          <w:szCs w:val="28"/>
          <w:lang w:val="it-IT"/>
        </w:rPr>
        <w:t>prezentul Regulament</w:t>
      </w:r>
      <w:r w:rsidRPr="009A2129">
        <w:rPr>
          <w:rFonts w:ascii="Times New Roman" w:hAnsi="Times New Roman" w:cs="Times New Roman"/>
          <w:sz w:val="28"/>
          <w:szCs w:val="28"/>
          <w:lang w:val="it-IT"/>
        </w:rPr>
        <w:t>, sub rezerva restricțiilor prevăzute în aceasta.</w:t>
      </w:r>
    </w:p>
    <w:p w:rsidR="00FD46F8" w:rsidRPr="00CB23B1" w:rsidRDefault="00EE2051" w:rsidP="001A66E1">
      <w:pPr>
        <w:pStyle w:val="ac"/>
        <w:ind w:firstLine="567"/>
        <w:jc w:val="both"/>
        <w:rPr>
          <w:rFonts w:ascii="Times New Roman" w:hAnsi="Times New Roman" w:cs="Times New Roman"/>
          <w:sz w:val="28"/>
          <w:szCs w:val="28"/>
        </w:rPr>
      </w:pPr>
      <w:r w:rsidRPr="00CB23B1">
        <w:rPr>
          <w:rFonts w:ascii="Times New Roman" w:hAnsi="Times New Roman" w:cs="Times New Roman"/>
          <w:sz w:val="28"/>
          <w:szCs w:val="28"/>
        </w:rPr>
        <w:t>6. Prin derogare de la punctul 5</w:t>
      </w:r>
      <w:r w:rsidR="00791824" w:rsidRPr="00CB23B1">
        <w:rPr>
          <w:rFonts w:ascii="Times New Roman" w:hAnsi="Times New Roman" w:cs="Times New Roman"/>
          <w:sz w:val="28"/>
          <w:szCs w:val="28"/>
        </w:rPr>
        <w:t xml:space="preserve"> al prezentului Regulament</w:t>
      </w:r>
      <w:r w:rsidR="00FD46F8" w:rsidRPr="00CB23B1">
        <w:rPr>
          <w:rFonts w:ascii="Times New Roman" w:hAnsi="Times New Roman" w:cs="Times New Roman"/>
          <w:sz w:val="28"/>
          <w:szCs w:val="28"/>
        </w:rPr>
        <w:t xml:space="preserve"> se pot utiliza și alte substanțe decât cele menționate în anexa </w:t>
      </w:r>
      <w:r w:rsidR="00E1686B" w:rsidRPr="00CB23B1">
        <w:rPr>
          <w:rFonts w:ascii="Times New Roman" w:hAnsi="Times New Roman" w:cs="Times New Roman"/>
          <w:sz w:val="28"/>
          <w:szCs w:val="28"/>
        </w:rPr>
        <w:t>la</w:t>
      </w:r>
      <w:r w:rsidR="00791824" w:rsidRPr="00CB23B1">
        <w:rPr>
          <w:rFonts w:ascii="Times New Roman" w:hAnsi="Times New Roman" w:cs="Times New Roman"/>
          <w:sz w:val="28"/>
          <w:szCs w:val="28"/>
        </w:rPr>
        <w:t xml:space="preserve"> prezentul Regulament</w:t>
      </w:r>
      <w:r w:rsidR="00FD46F8" w:rsidRPr="00CB23B1">
        <w:rPr>
          <w:rFonts w:ascii="Times New Roman" w:hAnsi="Times New Roman" w:cs="Times New Roman"/>
          <w:sz w:val="28"/>
          <w:szCs w:val="28"/>
        </w:rPr>
        <w:t xml:space="preserve"> în cazul în care aceste substanțe sunt utilizate ca substanțe colorante (coloranți sau pigmenți) sau ca adezivi, cu condiția să nu existe nici o urmă de migrare a acestora, detectabilă printr-o metodă</w:t>
      </w:r>
      <w:r w:rsidR="00472276" w:rsidRPr="00CB23B1">
        <w:rPr>
          <w:rFonts w:ascii="Times New Roman" w:hAnsi="Times New Roman" w:cs="Times New Roman"/>
          <w:sz w:val="28"/>
          <w:szCs w:val="28"/>
        </w:rPr>
        <w:t xml:space="preserve"> aprobată la nivel național pentru determinarea coloranților ți pigmenților în sau produse alimentare </w:t>
      </w:r>
      <w:r w:rsidR="00FD46F8" w:rsidRPr="00CB23B1">
        <w:rPr>
          <w:rFonts w:ascii="Times New Roman" w:hAnsi="Times New Roman" w:cs="Times New Roman"/>
          <w:sz w:val="28"/>
          <w:szCs w:val="28"/>
        </w:rPr>
        <w:t>, în sau pe produsele alimentare.</w:t>
      </w:r>
    </w:p>
    <w:p w:rsidR="00FD46F8" w:rsidRPr="00CB23B1" w:rsidRDefault="00FD46F8" w:rsidP="001A66E1">
      <w:pPr>
        <w:pStyle w:val="ac"/>
        <w:ind w:firstLine="567"/>
        <w:jc w:val="both"/>
        <w:rPr>
          <w:rFonts w:ascii="Times New Roman" w:hAnsi="Times New Roman" w:cs="Times New Roman"/>
          <w:sz w:val="28"/>
          <w:szCs w:val="28"/>
        </w:rPr>
      </w:pPr>
      <w:r w:rsidRPr="00CB23B1">
        <w:rPr>
          <w:rFonts w:ascii="Times New Roman" w:hAnsi="Times New Roman" w:cs="Times New Roman"/>
          <w:sz w:val="28"/>
          <w:szCs w:val="28"/>
          <w:lang w:val="ro-RO"/>
        </w:rPr>
        <w:t>7.</w:t>
      </w:r>
      <w:r w:rsidRPr="00CB23B1">
        <w:rPr>
          <w:rFonts w:ascii="Times New Roman" w:hAnsi="Times New Roman" w:cs="Times New Roman"/>
          <w:b/>
          <w:sz w:val="28"/>
          <w:szCs w:val="28"/>
          <w:lang w:val="ro-RO"/>
        </w:rPr>
        <w:t xml:space="preserve"> </w:t>
      </w:r>
      <w:r w:rsidRPr="00CB23B1">
        <w:rPr>
          <w:rFonts w:ascii="Times New Roman" w:hAnsi="Times New Roman" w:cs="Times New Roman"/>
          <w:sz w:val="28"/>
          <w:szCs w:val="28"/>
        </w:rPr>
        <w:t xml:space="preserve">La fabricarea foliilor de celuloză regenerată prevăzute la </w:t>
      </w:r>
      <w:r w:rsidR="00791824" w:rsidRPr="00CB23B1">
        <w:rPr>
          <w:rFonts w:ascii="Times New Roman" w:hAnsi="Times New Roman" w:cs="Times New Roman"/>
          <w:sz w:val="28"/>
          <w:szCs w:val="28"/>
        </w:rPr>
        <w:t>subpunctul 3)</w:t>
      </w:r>
      <w:r w:rsidRPr="00CB23B1">
        <w:rPr>
          <w:rFonts w:ascii="Times New Roman" w:hAnsi="Times New Roman" w:cs="Times New Roman"/>
          <w:sz w:val="28"/>
          <w:szCs w:val="28"/>
        </w:rPr>
        <w:t xml:space="preserve"> de la punctul 3</w:t>
      </w:r>
      <w:r w:rsidR="00791824" w:rsidRPr="00CB23B1">
        <w:rPr>
          <w:rFonts w:ascii="Times New Roman" w:hAnsi="Times New Roman" w:cs="Times New Roman"/>
          <w:sz w:val="28"/>
          <w:szCs w:val="28"/>
        </w:rPr>
        <w:t xml:space="preserve"> al prezentului Regulament</w:t>
      </w:r>
      <w:r w:rsidRPr="00CB23B1">
        <w:rPr>
          <w:rFonts w:ascii="Times New Roman" w:hAnsi="Times New Roman" w:cs="Times New Roman"/>
          <w:sz w:val="28"/>
          <w:szCs w:val="28"/>
        </w:rPr>
        <w:t xml:space="preserve"> se utilizează numai substanțele sau grupele de substanțe enumerate în anexa </w:t>
      </w:r>
      <w:r w:rsidR="00E1686B" w:rsidRPr="00CB23B1">
        <w:rPr>
          <w:rFonts w:ascii="Times New Roman" w:hAnsi="Times New Roman" w:cs="Times New Roman"/>
          <w:sz w:val="28"/>
          <w:szCs w:val="28"/>
        </w:rPr>
        <w:t>la</w:t>
      </w:r>
      <w:r w:rsidR="00791824" w:rsidRPr="00CB23B1">
        <w:rPr>
          <w:rFonts w:ascii="Times New Roman" w:hAnsi="Times New Roman" w:cs="Times New Roman"/>
          <w:sz w:val="28"/>
          <w:szCs w:val="28"/>
        </w:rPr>
        <w:t xml:space="preserve"> prezentul Regulament</w:t>
      </w:r>
      <w:r w:rsidRPr="00CB23B1">
        <w:rPr>
          <w:rFonts w:ascii="Times New Roman" w:hAnsi="Times New Roman" w:cs="Times New Roman"/>
          <w:sz w:val="28"/>
          <w:szCs w:val="28"/>
        </w:rPr>
        <w:t>, sub rezerva restricțiilor prevăzute în aceasta.</w:t>
      </w:r>
    </w:p>
    <w:p w:rsidR="00FD46F8" w:rsidRPr="00CB23B1" w:rsidRDefault="00FD46F8" w:rsidP="001A66E1">
      <w:pPr>
        <w:pStyle w:val="ac"/>
        <w:ind w:firstLine="567"/>
        <w:jc w:val="both"/>
        <w:rPr>
          <w:rFonts w:ascii="Times New Roman" w:hAnsi="Times New Roman" w:cs="Times New Roman"/>
          <w:sz w:val="28"/>
          <w:szCs w:val="28"/>
        </w:rPr>
      </w:pPr>
      <w:r w:rsidRPr="00CB23B1">
        <w:rPr>
          <w:rFonts w:ascii="Times New Roman" w:hAnsi="Times New Roman" w:cs="Times New Roman"/>
          <w:sz w:val="28"/>
          <w:szCs w:val="28"/>
        </w:rPr>
        <w:t>8. La fabricarea stratului de protecție care se aplică pe folia de celuloză r</w:t>
      </w:r>
      <w:r w:rsidR="0089429B" w:rsidRPr="00CB23B1">
        <w:rPr>
          <w:rFonts w:ascii="Times New Roman" w:hAnsi="Times New Roman" w:cs="Times New Roman"/>
          <w:sz w:val="28"/>
          <w:szCs w:val="28"/>
        </w:rPr>
        <w:t>egenerată prevăzută la punctul 7</w:t>
      </w:r>
      <w:r w:rsidRPr="00CB23B1">
        <w:rPr>
          <w:rFonts w:ascii="Times New Roman" w:hAnsi="Times New Roman" w:cs="Times New Roman"/>
          <w:sz w:val="28"/>
          <w:szCs w:val="28"/>
        </w:rPr>
        <w:t xml:space="preserve"> </w:t>
      </w:r>
      <w:r w:rsidR="00791824" w:rsidRPr="00CB23B1">
        <w:rPr>
          <w:rFonts w:ascii="Times New Roman" w:hAnsi="Times New Roman" w:cs="Times New Roman"/>
          <w:sz w:val="28"/>
          <w:szCs w:val="28"/>
        </w:rPr>
        <w:t xml:space="preserve">al prezentului Regulament </w:t>
      </w:r>
      <w:r w:rsidRPr="00CB23B1">
        <w:rPr>
          <w:rFonts w:ascii="Times New Roman" w:hAnsi="Times New Roman" w:cs="Times New Roman"/>
          <w:sz w:val="28"/>
          <w:szCs w:val="28"/>
        </w:rPr>
        <w:t>se utilizează numai substanțele sau grupele de substanțe enumerate în anexele</w:t>
      </w:r>
      <w:r w:rsidR="00791824" w:rsidRPr="00CB23B1">
        <w:rPr>
          <w:rFonts w:ascii="Times New Roman" w:hAnsi="Times New Roman" w:cs="Times New Roman"/>
          <w:sz w:val="28"/>
          <w:szCs w:val="28"/>
        </w:rPr>
        <w:t xml:space="preserve"> nr. 1-4 </w:t>
      </w:r>
      <w:r w:rsidRPr="00CB23B1">
        <w:rPr>
          <w:rFonts w:ascii="Times New Roman" w:hAnsi="Times New Roman" w:cs="Times New Roman"/>
          <w:sz w:val="28"/>
          <w:szCs w:val="28"/>
        </w:rPr>
        <w:t>a</w:t>
      </w:r>
      <w:r w:rsidR="00791824" w:rsidRPr="00CB23B1">
        <w:rPr>
          <w:rFonts w:ascii="Times New Roman" w:hAnsi="Times New Roman" w:cs="Times New Roman"/>
          <w:sz w:val="28"/>
          <w:szCs w:val="28"/>
        </w:rPr>
        <w:t xml:space="preserve">le </w:t>
      </w:r>
      <w:r w:rsidRPr="00CB23B1">
        <w:rPr>
          <w:rFonts w:ascii="Times New Roman" w:eastAsia="Times New Roman" w:hAnsi="Times New Roman" w:cs="Times New Roman"/>
          <w:bCs/>
          <w:sz w:val="28"/>
          <w:szCs w:val="28"/>
          <w:lang w:eastAsia="ro-RO"/>
        </w:rPr>
        <w:t>Regulamentul</w:t>
      </w:r>
      <w:r w:rsidR="00791824" w:rsidRPr="00CB23B1">
        <w:rPr>
          <w:rFonts w:ascii="Times New Roman" w:eastAsia="Times New Roman" w:hAnsi="Times New Roman" w:cs="Times New Roman"/>
          <w:bCs/>
          <w:sz w:val="28"/>
          <w:szCs w:val="28"/>
          <w:lang w:eastAsia="ro-RO"/>
        </w:rPr>
        <w:t>ui</w:t>
      </w:r>
      <w:r w:rsidRPr="00CB23B1">
        <w:rPr>
          <w:rFonts w:ascii="Times New Roman" w:eastAsia="Times New Roman" w:hAnsi="Times New Roman" w:cs="Times New Roman"/>
          <w:bCs/>
          <w:sz w:val="28"/>
          <w:szCs w:val="28"/>
          <w:lang w:eastAsia="ro-RO"/>
        </w:rPr>
        <w:t xml:space="preserve"> sanitar privind materialele şi obiectele din plastic destinate să vină în contact cu produsele alimentare</w:t>
      </w:r>
      <w:r w:rsidR="00791824" w:rsidRPr="00CB23B1">
        <w:rPr>
          <w:rFonts w:ascii="Times New Roman" w:eastAsia="Times New Roman" w:hAnsi="Times New Roman" w:cs="Times New Roman"/>
          <w:bCs/>
          <w:sz w:val="28"/>
          <w:szCs w:val="28"/>
          <w:lang w:eastAsia="ro-RO"/>
        </w:rPr>
        <w:t>,</w:t>
      </w:r>
      <w:r w:rsidRPr="00CB23B1">
        <w:rPr>
          <w:rFonts w:ascii="Times New Roman" w:hAnsi="Times New Roman" w:cs="Times New Roman"/>
          <w:sz w:val="28"/>
          <w:szCs w:val="28"/>
        </w:rPr>
        <w:t xml:space="preserve"> aprobat prin Hotărîrea Guvern</w:t>
      </w:r>
      <w:r w:rsidR="00791824" w:rsidRPr="00CB23B1">
        <w:rPr>
          <w:rFonts w:ascii="Times New Roman" w:hAnsi="Times New Roman" w:cs="Times New Roman"/>
          <w:sz w:val="28"/>
          <w:szCs w:val="28"/>
        </w:rPr>
        <w:t>ului</w:t>
      </w:r>
      <w:r w:rsidRPr="00CB23B1">
        <w:rPr>
          <w:rFonts w:ascii="Times New Roman" w:hAnsi="Times New Roman" w:cs="Times New Roman"/>
          <w:sz w:val="28"/>
          <w:szCs w:val="28"/>
        </w:rPr>
        <w:t xml:space="preserve"> nr. 278 din 24</w:t>
      </w:r>
      <w:r w:rsidR="00791824" w:rsidRPr="00CB23B1">
        <w:rPr>
          <w:rFonts w:ascii="Times New Roman" w:hAnsi="Times New Roman" w:cs="Times New Roman"/>
          <w:sz w:val="28"/>
          <w:szCs w:val="28"/>
        </w:rPr>
        <w:t xml:space="preserve"> aprilie </w:t>
      </w:r>
      <w:r w:rsidRPr="00CB23B1">
        <w:rPr>
          <w:rFonts w:ascii="Times New Roman" w:hAnsi="Times New Roman" w:cs="Times New Roman"/>
          <w:sz w:val="28"/>
          <w:szCs w:val="28"/>
        </w:rPr>
        <w:t>2013</w:t>
      </w:r>
      <w:r w:rsidR="00791824" w:rsidRPr="00CB23B1">
        <w:rPr>
          <w:rFonts w:ascii="Times New Roman" w:hAnsi="Times New Roman" w:cs="Times New Roman"/>
          <w:sz w:val="28"/>
          <w:szCs w:val="28"/>
        </w:rPr>
        <w:t xml:space="preserve"> </w:t>
      </w:r>
      <w:r w:rsidR="00C43954" w:rsidRPr="00CB23B1">
        <w:rPr>
          <w:rFonts w:ascii="Times New Roman" w:hAnsi="Times New Roman" w:cs="Times New Roman"/>
          <w:sz w:val="28"/>
          <w:szCs w:val="28"/>
        </w:rPr>
        <w:t>(Monitorul Oficial al Republicii Moldova, 2013, nr.97-103, art.340)</w:t>
      </w:r>
      <w:r w:rsidR="00157A92" w:rsidRPr="00CB23B1">
        <w:rPr>
          <w:rFonts w:ascii="Times New Roman" w:hAnsi="Times New Roman" w:cs="Times New Roman"/>
          <w:sz w:val="28"/>
          <w:szCs w:val="28"/>
        </w:rPr>
        <w:t>,</w:t>
      </w:r>
      <w:r w:rsidRPr="00CB23B1">
        <w:rPr>
          <w:rFonts w:ascii="Times New Roman" w:hAnsi="Times New Roman" w:cs="Times New Roman"/>
          <w:sz w:val="28"/>
          <w:szCs w:val="28"/>
        </w:rPr>
        <w:t xml:space="preserve"> sub rezerva restricțiilor prevăzute în acesta.</w:t>
      </w:r>
    </w:p>
    <w:p w:rsidR="00FD46F8" w:rsidRPr="00CB23B1" w:rsidRDefault="00FD46F8" w:rsidP="001A66E1">
      <w:pPr>
        <w:pStyle w:val="ac"/>
        <w:ind w:firstLine="567"/>
        <w:jc w:val="both"/>
        <w:rPr>
          <w:rFonts w:ascii="Times New Roman" w:hAnsi="Times New Roman" w:cs="Times New Roman"/>
          <w:sz w:val="28"/>
          <w:szCs w:val="28"/>
        </w:rPr>
      </w:pPr>
      <w:r w:rsidRPr="00CB23B1">
        <w:rPr>
          <w:rFonts w:ascii="Times New Roman" w:hAnsi="Times New Roman" w:cs="Times New Roman"/>
          <w:sz w:val="28"/>
          <w:szCs w:val="28"/>
        </w:rPr>
        <w:t>9.  F</w:t>
      </w:r>
      <w:r w:rsidR="008D25B9" w:rsidRPr="00CB23B1">
        <w:rPr>
          <w:rFonts w:ascii="Times New Roman" w:hAnsi="Times New Roman" w:cs="Times New Roman"/>
          <w:sz w:val="28"/>
          <w:szCs w:val="28"/>
        </w:rPr>
        <w:t xml:space="preserve">ără a aduce atingere punctului 7 </w:t>
      </w:r>
      <w:r w:rsidR="00157A92" w:rsidRPr="00CB23B1">
        <w:rPr>
          <w:rFonts w:ascii="Times New Roman" w:hAnsi="Times New Roman" w:cs="Times New Roman"/>
          <w:sz w:val="28"/>
          <w:szCs w:val="28"/>
        </w:rPr>
        <w:t>al prezentului Regulament</w:t>
      </w:r>
      <w:r w:rsidRPr="00CB23B1">
        <w:rPr>
          <w:rFonts w:ascii="Times New Roman" w:hAnsi="Times New Roman" w:cs="Times New Roman"/>
          <w:sz w:val="28"/>
          <w:szCs w:val="28"/>
        </w:rPr>
        <w:t xml:space="preserve">, materialele și obiectele fabricate din folia de celuloză regenerată prevăzută la punctul 3, </w:t>
      </w:r>
      <w:r w:rsidR="00157A92" w:rsidRPr="00CB23B1">
        <w:rPr>
          <w:rFonts w:ascii="Times New Roman" w:hAnsi="Times New Roman" w:cs="Times New Roman"/>
          <w:sz w:val="28"/>
          <w:szCs w:val="28"/>
        </w:rPr>
        <w:t>subpunctul 3) al prezentului Regulament</w:t>
      </w:r>
      <w:r w:rsidRPr="00CB23B1">
        <w:rPr>
          <w:rFonts w:ascii="Times New Roman" w:hAnsi="Times New Roman" w:cs="Times New Roman"/>
          <w:sz w:val="28"/>
          <w:szCs w:val="28"/>
        </w:rPr>
        <w:t xml:space="preserve"> respectă dispozițiile punctelor 15, 16, 18, 19, 20-30 </w:t>
      </w:r>
      <w:r w:rsidR="00157A92" w:rsidRPr="00CB23B1">
        <w:rPr>
          <w:rFonts w:ascii="Times New Roman" w:hAnsi="Times New Roman" w:cs="Times New Roman"/>
          <w:sz w:val="28"/>
          <w:szCs w:val="28"/>
        </w:rPr>
        <w:t>ale</w:t>
      </w:r>
      <w:r w:rsidRPr="00CB23B1">
        <w:rPr>
          <w:rFonts w:ascii="Times New Roman" w:hAnsi="Times New Roman" w:cs="Times New Roman"/>
          <w:sz w:val="28"/>
          <w:szCs w:val="28"/>
        </w:rPr>
        <w:t xml:space="preserve"> Regulamentul sanitar privind materialele şi obiectele din plastic destinate să vină în contact cu produsele alimentare</w:t>
      </w:r>
      <w:r w:rsidR="00623470" w:rsidRPr="00CB23B1">
        <w:rPr>
          <w:rFonts w:ascii="Times New Roman" w:hAnsi="Times New Roman" w:cs="Times New Roman"/>
          <w:sz w:val="28"/>
          <w:szCs w:val="28"/>
        </w:rPr>
        <w:t>,</w:t>
      </w:r>
      <w:r w:rsidRPr="00CB23B1">
        <w:rPr>
          <w:rFonts w:ascii="Times New Roman" w:hAnsi="Times New Roman" w:cs="Times New Roman"/>
          <w:sz w:val="28"/>
          <w:szCs w:val="28"/>
        </w:rPr>
        <w:t xml:space="preserve"> aprobat </w:t>
      </w:r>
      <w:r w:rsidR="00157A92" w:rsidRPr="00CB23B1">
        <w:rPr>
          <w:rFonts w:ascii="Times New Roman" w:hAnsi="Times New Roman" w:cs="Times New Roman"/>
          <w:sz w:val="28"/>
          <w:szCs w:val="28"/>
        </w:rPr>
        <w:t>Hotărîrea Guvernului nr. 278 din 24 aprilie 2013 (Monitorul Oficial al Republicii Moldova, 2013, nr.97-103, art.340).</w:t>
      </w:r>
    </w:p>
    <w:p w:rsidR="00FD46F8" w:rsidRPr="009A2129" w:rsidRDefault="00FD46F8" w:rsidP="001A66E1">
      <w:pPr>
        <w:pStyle w:val="ac"/>
        <w:ind w:firstLine="567"/>
        <w:jc w:val="both"/>
        <w:rPr>
          <w:rFonts w:ascii="Times New Roman" w:hAnsi="Times New Roman" w:cs="Times New Roman"/>
          <w:sz w:val="28"/>
          <w:szCs w:val="28"/>
          <w:lang w:val="it-IT"/>
        </w:rPr>
      </w:pPr>
      <w:r w:rsidRPr="00CB23B1">
        <w:rPr>
          <w:rFonts w:ascii="Times New Roman" w:hAnsi="Times New Roman" w:cs="Times New Roman"/>
          <w:sz w:val="28"/>
          <w:szCs w:val="28"/>
          <w:lang w:val="ro-RO"/>
        </w:rPr>
        <w:t>10.</w:t>
      </w:r>
      <w:r w:rsidRPr="009A2129">
        <w:rPr>
          <w:rFonts w:ascii="Times New Roman" w:hAnsi="Times New Roman" w:cs="Times New Roman"/>
          <w:sz w:val="28"/>
          <w:szCs w:val="28"/>
          <w:lang w:val="it-IT"/>
        </w:rPr>
        <w:t xml:space="preserve"> Suprafețele imprimate din folie de celuloză regenerată nu trebuie să vină în contact cu produsele alimentare.</w:t>
      </w:r>
    </w:p>
    <w:p w:rsidR="00623470" w:rsidRPr="009A2129" w:rsidRDefault="00623470" w:rsidP="001A66E1">
      <w:pPr>
        <w:pStyle w:val="ac"/>
        <w:ind w:firstLine="567"/>
        <w:jc w:val="both"/>
        <w:rPr>
          <w:rFonts w:ascii="Times New Roman" w:hAnsi="Times New Roman" w:cs="Times New Roman"/>
          <w:sz w:val="28"/>
          <w:szCs w:val="28"/>
          <w:lang w:val="it-IT"/>
        </w:rPr>
      </w:pPr>
    </w:p>
    <w:p w:rsidR="00FD46F8" w:rsidRPr="009A2129" w:rsidRDefault="00FD46F8" w:rsidP="00623470">
      <w:pPr>
        <w:pStyle w:val="ac"/>
        <w:ind w:firstLine="567"/>
        <w:jc w:val="center"/>
        <w:rPr>
          <w:rFonts w:ascii="Times New Roman" w:hAnsi="Times New Roman" w:cs="Times New Roman"/>
          <w:b/>
          <w:sz w:val="28"/>
          <w:szCs w:val="28"/>
          <w:lang w:val="it-IT"/>
        </w:rPr>
      </w:pPr>
      <w:r w:rsidRPr="009A2129">
        <w:rPr>
          <w:rFonts w:ascii="Times New Roman" w:hAnsi="Times New Roman" w:cs="Times New Roman"/>
          <w:b/>
          <w:sz w:val="28"/>
          <w:szCs w:val="28"/>
          <w:lang w:val="it-IT"/>
        </w:rPr>
        <w:t xml:space="preserve">III. </w:t>
      </w:r>
      <w:r w:rsidR="00623470" w:rsidRPr="009A2129">
        <w:rPr>
          <w:rFonts w:ascii="Times New Roman" w:hAnsi="Times New Roman" w:cs="Times New Roman"/>
          <w:b/>
          <w:sz w:val="28"/>
          <w:szCs w:val="28"/>
          <w:lang w:val="it-IT"/>
        </w:rPr>
        <w:t>Declarația conformității</w:t>
      </w:r>
    </w:p>
    <w:p w:rsidR="00FD46F8" w:rsidRPr="00CB23B1" w:rsidRDefault="00FD46F8" w:rsidP="001A66E1">
      <w:pPr>
        <w:pStyle w:val="ac"/>
        <w:ind w:firstLine="567"/>
        <w:jc w:val="both"/>
        <w:rPr>
          <w:rFonts w:ascii="Times New Roman" w:eastAsia="Times New Roman" w:hAnsi="Times New Roman" w:cs="Times New Roman"/>
          <w:sz w:val="28"/>
          <w:szCs w:val="28"/>
          <w:lang w:val="ro-RO"/>
        </w:rPr>
      </w:pPr>
      <w:r w:rsidRPr="00E831EA">
        <w:rPr>
          <w:rFonts w:ascii="Times New Roman" w:hAnsi="Times New Roman" w:cs="Times New Roman"/>
          <w:sz w:val="28"/>
          <w:szCs w:val="28"/>
          <w:lang w:val="ro-RO"/>
        </w:rPr>
        <w:t>11.</w:t>
      </w:r>
      <w:r w:rsidRPr="00E831EA">
        <w:rPr>
          <w:rFonts w:ascii="Times New Roman" w:hAnsi="Times New Roman" w:cs="Times New Roman"/>
          <w:b/>
          <w:sz w:val="28"/>
          <w:szCs w:val="28"/>
          <w:lang w:val="ro-RO"/>
        </w:rPr>
        <w:t xml:space="preserve"> </w:t>
      </w:r>
      <w:r w:rsidRPr="009A2129">
        <w:rPr>
          <w:rFonts w:ascii="Times New Roman" w:hAnsi="Times New Roman" w:cs="Times New Roman"/>
          <w:sz w:val="28"/>
          <w:szCs w:val="28"/>
          <w:lang w:val="it-IT"/>
        </w:rPr>
        <w:t>La nivelul stadiilor de comercializare, altele decât cel al vânzării cu amănuntul, materialele și obiectele fabricate din folie de celuloză regenerată care vin în contact cu produsele alimentare sunt însoțite de o declarație scrisă în conformitate cu punctul 19 al</w:t>
      </w:r>
      <w:r w:rsidRPr="00E831EA">
        <w:rPr>
          <w:rFonts w:ascii="Times New Roman" w:eastAsia="Times New Roman" w:hAnsi="Times New Roman" w:cs="Times New Roman"/>
          <w:sz w:val="28"/>
          <w:szCs w:val="28"/>
          <w:lang w:val="ro-RO"/>
        </w:rPr>
        <w:t xml:space="preserve"> Regulamentului sanitar privind materialele şi obiectele destinate să vină în contact cu produsele alimentare, aprobat prin </w:t>
      </w:r>
      <w:r w:rsidRPr="00CB23B1">
        <w:rPr>
          <w:rFonts w:ascii="Times New Roman" w:eastAsia="Times New Roman" w:hAnsi="Times New Roman" w:cs="Times New Roman"/>
          <w:sz w:val="28"/>
          <w:szCs w:val="28"/>
          <w:lang w:val="ro-RO"/>
        </w:rPr>
        <w:lastRenderedPageBreak/>
        <w:t xml:space="preserve">Hotărîrea Guvernului nr. 308 din 29 aprilie 2011 </w:t>
      </w:r>
      <w:r w:rsidR="009A78DC" w:rsidRPr="009A2129">
        <w:rPr>
          <w:rFonts w:ascii="Times New Roman" w:hAnsi="Times New Roman" w:cs="Times New Roman"/>
          <w:sz w:val="28"/>
          <w:szCs w:val="28"/>
          <w:lang w:val="it-IT"/>
        </w:rPr>
        <w:t>(Monitorul Oficial al Republicii Moldova, 2011, nr.74-77, art.352).</w:t>
      </w:r>
    </w:p>
    <w:p w:rsidR="00FD46F8" w:rsidRPr="009A2129" w:rsidRDefault="00FD46F8" w:rsidP="001A66E1">
      <w:pPr>
        <w:pStyle w:val="ac"/>
        <w:ind w:firstLine="567"/>
        <w:jc w:val="both"/>
        <w:rPr>
          <w:rFonts w:ascii="Times New Roman" w:hAnsi="Times New Roman" w:cs="Times New Roman"/>
          <w:sz w:val="28"/>
          <w:szCs w:val="28"/>
          <w:lang w:val="ro-RO"/>
        </w:rPr>
      </w:pPr>
      <w:r w:rsidRPr="009A2129">
        <w:rPr>
          <w:rFonts w:ascii="Times New Roman" w:hAnsi="Times New Roman" w:cs="Times New Roman"/>
          <w:sz w:val="28"/>
          <w:szCs w:val="28"/>
          <w:lang w:val="ro-RO"/>
        </w:rPr>
        <w:t>12. Punctul 11</w:t>
      </w:r>
      <w:r w:rsidR="00B87859" w:rsidRPr="009A2129">
        <w:rPr>
          <w:rFonts w:ascii="Times New Roman" w:hAnsi="Times New Roman" w:cs="Times New Roman"/>
          <w:sz w:val="28"/>
          <w:szCs w:val="28"/>
          <w:lang w:val="ro-RO"/>
        </w:rPr>
        <w:t xml:space="preserve"> al prezentului Regulament</w:t>
      </w:r>
      <w:r w:rsidRPr="009A2129">
        <w:rPr>
          <w:rFonts w:ascii="Times New Roman" w:hAnsi="Times New Roman" w:cs="Times New Roman"/>
          <w:sz w:val="28"/>
          <w:szCs w:val="28"/>
          <w:lang w:val="ro-RO"/>
        </w:rPr>
        <w:t xml:space="preserve"> se aplică materialelor și obiectelor fabricate din folie de celuloză regenerată care, prin natura lor, sunt destinate </w:t>
      </w:r>
      <w:r w:rsidRPr="009A2129">
        <w:rPr>
          <w:rFonts w:ascii="Times New Roman" w:hAnsi="Times New Roman" w:cs="Times New Roman"/>
          <w:color w:val="FF0000"/>
          <w:sz w:val="28"/>
          <w:szCs w:val="28"/>
          <w:lang w:val="ro-RO"/>
        </w:rPr>
        <w:t xml:space="preserve">în </w:t>
      </w:r>
      <w:r w:rsidRPr="009A2129">
        <w:rPr>
          <w:rFonts w:ascii="Times New Roman" w:hAnsi="Times New Roman" w:cs="Times New Roman"/>
          <w:sz w:val="28"/>
          <w:szCs w:val="28"/>
          <w:lang w:val="ro-RO"/>
        </w:rPr>
        <w:t xml:space="preserve">mod clar să vină în contact cu produsele alimentare. </w:t>
      </w:r>
    </w:p>
    <w:p w:rsidR="00FD46F8" w:rsidRPr="009A2129" w:rsidRDefault="00FD46F8" w:rsidP="001A66E1">
      <w:pPr>
        <w:pStyle w:val="ac"/>
        <w:ind w:firstLine="567"/>
        <w:jc w:val="both"/>
        <w:rPr>
          <w:rFonts w:ascii="Times New Roman" w:hAnsi="Times New Roman" w:cs="Times New Roman"/>
          <w:b/>
          <w:bCs/>
          <w:sz w:val="28"/>
          <w:szCs w:val="28"/>
          <w:lang w:val="it-IT"/>
        </w:rPr>
      </w:pPr>
      <w:r w:rsidRPr="009A2129">
        <w:rPr>
          <w:rFonts w:ascii="Times New Roman" w:hAnsi="Times New Roman" w:cs="Times New Roman"/>
          <w:sz w:val="28"/>
          <w:szCs w:val="28"/>
          <w:lang w:val="it-IT"/>
        </w:rPr>
        <w:t>13. În cazul în care se indică condiții speciale de utilizare</w:t>
      </w:r>
      <w:r w:rsidR="00472276" w:rsidRPr="009A2129">
        <w:rPr>
          <w:rFonts w:ascii="Times New Roman" w:hAnsi="Times New Roman" w:cs="Times New Roman"/>
          <w:sz w:val="28"/>
          <w:szCs w:val="28"/>
          <w:lang w:val="it-IT"/>
        </w:rPr>
        <w:t xml:space="preserve"> </w:t>
      </w:r>
      <w:r w:rsidR="00640771" w:rsidRPr="009A2129">
        <w:rPr>
          <w:rFonts w:ascii="Times New Roman" w:hAnsi="Times New Roman" w:cs="Times New Roman"/>
          <w:sz w:val="28"/>
          <w:szCs w:val="28"/>
          <w:lang w:val="it-IT"/>
        </w:rPr>
        <w:t>(</w:t>
      </w:r>
      <w:r w:rsidR="00472276" w:rsidRPr="009A2129">
        <w:rPr>
          <w:rFonts w:ascii="Times New Roman" w:hAnsi="Times New Roman" w:cs="Times New Roman"/>
          <w:sz w:val="28"/>
          <w:szCs w:val="28"/>
          <w:lang w:val="it-IT"/>
        </w:rPr>
        <w:t>utilizare la temperature înalte, cu utilizarea lichidelor cu conținut de grăsimi</w:t>
      </w:r>
      <w:r w:rsidR="00640771" w:rsidRPr="009A2129">
        <w:rPr>
          <w:rFonts w:ascii="Times New Roman" w:hAnsi="Times New Roman" w:cs="Times New Roman"/>
          <w:sz w:val="28"/>
          <w:szCs w:val="28"/>
          <w:lang w:val="it-IT"/>
        </w:rPr>
        <w:t>)</w:t>
      </w:r>
      <w:r w:rsidRPr="009A2129">
        <w:rPr>
          <w:rFonts w:ascii="Times New Roman" w:hAnsi="Times New Roman" w:cs="Times New Roman"/>
          <w:sz w:val="28"/>
          <w:szCs w:val="28"/>
          <w:lang w:val="it-IT"/>
        </w:rPr>
        <w:t xml:space="preserve">, materialul sau obiectul fabricat din folie de celuloză regenerată se etichetează </w:t>
      </w:r>
      <w:r w:rsidR="00472276" w:rsidRPr="009A2129">
        <w:rPr>
          <w:rFonts w:ascii="Times New Roman" w:hAnsi="Times New Roman" w:cs="Times New Roman"/>
          <w:sz w:val="28"/>
          <w:szCs w:val="28"/>
          <w:lang w:val="it-IT"/>
        </w:rPr>
        <w:t>cu indicarea modului și regimului de utilizare</w:t>
      </w:r>
      <w:r w:rsidR="00640771" w:rsidRPr="009A2129">
        <w:rPr>
          <w:rFonts w:ascii="Times New Roman" w:hAnsi="Times New Roman" w:cs="Times New Roman"/>
          <w:sz w:val="28"/>
          <w:szCs w:val="28"/>
          <w:lang w:val="it-IT"/>
        </w:rPr>
        <w:t xml:space="preserve"> corspunzător </w:t>
      </w:r>
      <w:r w:rsidR="004A3595" w:rsidRPr="009A2129">
        <w:rPr>
          <w:rFonts w:ascii="Times New Roman" w:hAnsi="Times New Roman" w:cs="Times New Roman"/>
          <w:sz w:val="28"/>
          <w:szCs w:val="28"/>
          <w:lang w:val="it-IT"/>
        </w:rPr>
        <w:t>‘‘</w:t>
      </w:r>
      <w:r w:rsidR="00640771" w:rsidRPr="009A2129">
        <w:rPr>
          <w:rFonts w:ascii="Times New Roman" w:hAnsi="Times New Roman" w:cs="Times New Roman"/>
          <w:sz w:val="28"/>
          <w:szCs w:val="28"/>
          <w:lang w:val="it-IT"/>
        </w:rPr>
        <w:t>permis pentru utilizare la temperature înalte și produse cu conținut de grăsimi</w:t>
      </w:r>
      <w:r w:rsidR="004A3595" w:rsidRPr="009A2129">
        <w:rPr>
          <w:rFonts w:ascii="Times New Roman" w:hAnsi="Times New Roman" w:cs="Times New Roman"/>
          <w:sz w:val="28"/>
          <w:szCs w:val="28"/>
          <w:lang w:val="it-IT"/>
        </w:rPr>
        <w:t>’’</w:t>
      </w:r>
      <w:r w:rsidRPr="009A2129">
        <w:rPr>
          <w:rFonts w:ascii="Times New Roman" w:hAnsi="Times New Roman" w:cs="Times New Roman"/>
          <w:sz w:val="28"/>
          <w:szCs w:val="28"/>
          <w:lang w:val="it-IT"/>
        </w:rPr>
        <w:t>.</w:t>
      </w:r>
      <w:r w:rsidRPr="009A2129">
        <w:rPr>
          <w:rFonts w:ascii="Times New Roman" w:hAnsi="Times New Roman" w:cs="Times New Roman"/>
          <w:b/>
          <w:bCs/>
          <w:sz w:val="28"/>
          <w:szCs w:val="28"/>
          <w:lang w:val="it-IT"/>
        </w:rPr>
        <w:t xml:space="preserve"> </w:t>
      </w:r>
    </w:p>
    <w:p w:rsidR="00FD46F8" w:rsidRPr="009A2129" w:rsidRDefault="00FD46F8" w:rsidP="001A66E1">
      <w:pPr>
        <w:shd w:val="clear" w:color="auto" w:fill="FFFFFF"/>
        <w:spacing w:before="240" w:after="120"/>
        <w:ind w:firstLine="567"/>
        <w:jc w:val="center"/>
        <w:rPr>
          <w:b/>
          <w:bCs/>
          <w:color w:val="000000"/>
          <w:sz w:val="28"/>
          <w:szCs w:val="28"/>
          <w:lang w:val="it-IT"/>
        </w:rPr>
      </w:pPr>
    </w:p>
    <w:p w:rsidR="00FD46F8" w:rsidRPr="009A2129" w:rsidRDefault="00FD46F8" w:rsidP="001A66E1">
      <w:pPr>
        <w:shd w:val="clear" w:color="auto" w:fill="FFFFFF"/>
        <w:spacing w:before="240" w:after="120"/>
        <w:ind w:firstLine="567"/>
        <w:jc w:val="center"/>
        <w:rPr>
          <w:b/>
          <w:bCs/>
          <w:color w:val="000000"/>
          <w:sz w:val="28"/>
          <w:szCs w:val="28"/>
          <w:lang w:val="it-IT"/>
        </w:rPr>
      </w:pPr>
    </w:p>
    <w:p w:rsidR="00FD46F8" w:rsidRPr="009A2129" w:rsidRDefault="00FD46F8" w:rsidP="00FD46F8">
      <w:pPr>
        <w:shd w:val="clear" w:color="auto" w:fill="FFFFFF"/>
        <w:spacing w:before="240" w:after="120"/>
        <w:jc w:val="center"/>
        <w:rPr>
          <w:b/>
          <w:bCs/>
          <w:color w:val="000000"/>
          <w:sz w:val="28"/>
          <w:szCs w:val="28"/>
          <w:lang w:val="it-IT"/>
        </w:rPr>
      </w:pPr>
    </w:p>
    <w:p w:rsidR="00FD46F8" w:rsidRPr="009A2129" w:rsidRDefault="00FD46F8" w:rsidP="00FD46F8">
      <w:pPr>
        <w:shd w:val="clear" w:color="auto" w:fill="FFFFFF"/>
        <w:spacing w:before="240" w:after="120"/>
        <w:jc w:val="center"/>
        <w:rPr>
          <w:b/>
          <w:bCs/>
          <w:color w:val="000000"/>
          <w:sz w:val="28"/>
          <w:szCs w:val="28"/>
          <w:lang w:val="it-IT"/>
        </w:rPr>
      </w:pPr>
    </w:p>
    <w:p w:rsidR="00FD46F8" w:rsidRPr="009A2129" w:rsidRDefault="00FD46F8" w:rsidP="00FD46F8">
      <w:pPr>
        <w:shd w:val="clear" w:color="auto" w:fill="FFFFFF"/>
        <w:spacing w:before="240" w:after="120"/>
        <w:jc w:val="center"/>
        <w:rPr>
          <w:b/>
          <w:bCs/>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FD46F8" w:rsidRPr="009A2129" w:rsidRDefault="00FD46F8" w:rsidP="00FD46F8">
      <w:pPr>
        <w:rPr>
          <w:color w:val="000000"/>
          <w:sz w:val="28"/>
          <w:szCs w:val="28"/>
          <w:lang w:val="it-IT"/>
        </w:rPr>
      </w:pPr>
    </w:p>
    <w:p w:rsidR="00B87859" w:rsidRPr="009A2129" w:rsidRDefault="00B87859" w:rsidP="00FD46F8">
      <w:pPr>
        <w:rPr>
          <w:color w:val="000000"/>
          <w:sz w:val="28"/>
          <w:szCs w:val="28"/>
          <w:lang w:val="it-IT"/>
        </w:rPr>
      </w:pPr>
    </w:p>
    <w:p w:rsidR="00B87859" w:rsidRPr="00E831EA" w:rsidRDefault="00FD46F8" w:rsidP="00FD46F8">
      <w:pPr>
        <w:jc w:val="right"/>
        <w:rPr>
          <w:rStyle w:val="ae"/>
          <w:i w:val="0"/>
          <w:sz w:val="28"/>
          <w:szCs w:val="28"/>
          <w:lang w:val="en-US"/>
        </w:rPr>
      </w:pPr>
      <w:r w:rsidRPr="00E831EA">
        <w:rPr>
          <w:rStyle w:val="ae"/>
          <w:i w:val="0"/>
          <w:sz w:val="28"/>
          <w:szCs w:val="28"/>
          <w:lang w:val="en-US"/>
        </w:rPr>
        <w:t>Anex</w:t>
      </w:r>
      <w:r w:rsidR="00C930C4">
        <w:rPr>
          <w:rStyle w:val="ae"/>
          <w:i w:val="0"/>
          <w:sz w:val="28"/>
          <w:szCs w:val="28"/>
          <w:lang w:val="en-US"/>
        </w:rPr>
        <w:t>ă</w:t>
      </w:r>
      <w:r w:rsidRPr="00E831EA">
        <w:rPr>
          <w:rStyle w:val="ae"/>
          <w:i w:val="0"/>
          <w:sz w:val="28"/>
          <w:szCs w:val="28"/>
          <w:lang w:val="en-US"/>
        </w:rPr>
        <w:t xml:space="preserve"> </w:t>
      </w:r>
    </w:p>
    <w:p w:rsidR="00FD46F8" w:rsidRPr="009A2129" w:rsidRDefault="00FD46F8" w:rsidP="00FD46F8">
      <w:pPr>
        <w:jc w:val="right"/>
        <w:rPr>
          <w:rStyle w:val="ae"/>
          <w:i w:val="0"/>
          <w:sz w:val="28"/>
          <w:szCs w:val="28"/>
          <w:lang w:val="it-IT"/>
        </w:rPr>
      </w:pPr>
      <w:r w:rsidRPr="00E831EA">
        <w:rPr>
          <w:rStyle w:val="ae"/>
          <w:i w:val="0"/>
          <w:sz w:val="28"/>
          <w:szCs w:val="28"/>
          <w:lang w:val="en-US"/>
        </w:rPr>
        <w:t xml:space="preserve"> </w:t>
      </w:r>
      <w:r w:rsidRPr="009A2129">
        <w:rPr>
          <w:rStyle w:val="ae"/>
          <w:i w:val="0"/>
          <w:sz w:val="28"/>
          <w:szCs w:val="28"/>
          <w:lang w:val="it-IT"/>
        </w:rPr>
        <w:t>la Regulamentul sanitar privind</w:t>
      </w:r>
    </w:p>
    <w:p w:rsidR="00FD46F8" w:rsidRPr="009A2129" w:rsidRDefault="00FD46F8" w:rsidP="00FD46F8">
      <w:pPr>
        <w:jc w:val="right"/>
        <w:rPr>
          <w:rStyle w:val="ae"/>
          <w:i w:val="0"/>
          <w:sz w:val="28"/>
          <w:szCs w:val="28"/>
          <w:lang w:val="it-IT"/>
        </w:rPr>
      </w:pPr>
      <w:r w:rsidRPr="009A2129">
        <w:rPr>
          <w:rStyle w:val="ae"/>
          <w:i w:val="0"/>
          <w:sz w:val="28"/>
          <w:szCs w:val="28"/>
          <w:lang w:val="it-IT"/>
        </w:rPr>
        <w:t xml:space="preserve"> materialele și obiectele fabricate din folie de </w:t>
      </w:r>
    </w:p>
    <w:p w:rsidR="00FD46F8" w:rsidRPr="009A2129" w:rsidRDefault="00FD46F8" w:rsidP="00FD46F8">
      <w:pPr>
        <w:jc w:val="right"/>
        <w:rPr>
          <w:rStyle w:val="ae"/>
          <w:i w:val="0"/>
          <w:sz w:val="28"/>
          <w:szCs w:val="28"/>
          <w:lang w:val="it-IT"/>
        </w:rPr>
      </w:pPr>
      <w:r w:rsidRPr="009A2129">
        <w:rPr>
          <w:rStyle w:val="ae"/>
          <w:i w:val="0"/>
          <w:sz w:val="28"/>
          <w:szCs w:val="28"/>
          <w:lang w:val="it-IT"/>
        </w:rPr>
        <w:lastRenderedPageBreak/>
        <w:t>celuloză regenerată care vin în</w:t>
      </w:r>
    </w:p>
    <w:p w:rsidR="00FD46F8" w:rsidRPr="009A2129" w:rsidRDefault="00FD46F8" w:rsidP="00FD46F8">
      <w:pPr>
        <w:jc w:val="right"/>
        <w:rPr>
          <w:rStyle w:val="ae"/>
          <w:i w:val="0"/>
          <w:sz w:val="28"/>
          <w:szCs w:val="28"/>
          <w:lang w:val="it-IT"/>
        </w:rPr>
      </w:pPr>
      <w:r w:rsidRPr="009A2129">
        <w:rPr>
          <w:rStyle w:val="ae"/>
          <w:i w:val="0"/>
          <w:sz w:val="28"/>
          <w:szCs w:val="28"/>
          <w:lang w:val="it-IT"/>
        </w:rPr>
        <w:t xml:space="preserve"> contact cu produsele alimentare</w:t>
      </w:r>
    </w:p>
    <w:p w:rsidR="00FD46F8" w:rsidRPr="009A2129" w:rsidRDefault="00FD46F8" w:rsidP="00FD46F8">
      <w:pPr>
        <w:rPr>
          <w:color w:val="000000"/>
          <w:sz w:val="28"/>
          <w:szCs w:val="28"/>
          <w:lang w:val="it-IT"/>
        </w:rPr>
      </w:pPr>
    </w:p>
    <w:p w:rsidR="00B87859" w:rsidRPr="00CB23B1" w:rsidRDefault="00B87859" w:rsidP="00D97D6F">
      <w:pPr>
        <w:pStyle w:val="ac"/>
        <w:jc w:val="center"/>
        <w:rPr>
          <w:rFonts w:ascii="Times New Roman" w:hAnsi="Times New Roman" w:cs="Times New Roman"/>
          <w:b/>
          <w:sz w:val="28"/>
          <w:szCs w:val="28"/>
        </w:rPr>
      </w:pPr>
      <w:r w:rsidRPr="00CB23B1">
        <w:rPr>
          <w:rFonts w:ascii="Times New Roman" w:hAnsi="Times New Roman" w:cs="Times New Roman"/>
          <w:b/>
          <w:sz w:val="28"/>
          <w:szCs w:val="28"/>
        </w:rPr>
        <w:t>Lista de substanțe autorizate</w:t>
      </w:r>
    </w:p>
    <w:p w:rsidR="00B87859" w:rsidRPr="009A2129" w:rsidRDefault="00B87859" w:rsidP="00D97D6F">
      <w:pPr>
        <w:pStyle w:val="ac"/>
        <w:jc w:val="center"/>
        <w:rPr>
          <w:rFonts w:ascii="Times New Roman" w:hAnsi="Times New Roman" w:cs="Times New Roman"/>
          <w:b/>
          <w:sz w:val="28"/>
          <w:szCs w:val="28"/>
          <w:lang w:val="it-IT"/>
        </w:rPr>
      </w:pPr>
      <w:r w:rsidRPr="009A2129">
        <w:rPr>
          <w:rFonts w:ascii="Times New Roman" w:hAnsi="Times New Roman" w:cs="Times New Roman"/>
          <w:b/>
          <w:sz w:val="28"/>
          <w:szCs w:val="28"/>
          <w:lang w:val="it-IT"/>
        </w:rPr>
        <w:t>pentru fabricarea foliei de celuloză regenerată</w:t>
      </w:r>
    </w:p>
    <w:p w:rsidR="00FD46F8" w:rsidRPr="009A2129" w:rsidRDefault="00FD46F8" w:rsidP="00BC698D">
      <w:pPr>
        <w:pStyle w:val="ac"/>
        <w:ind w:firstLine="708"/>
        <w:jc w:val="both"/>
        <w:rPr>
          <w:rFonts w:ascii="Times New Roman" w:hAnsi="Times New Roman" w:cs="Times New Roman"/>
          <w:sz w:val="28"/>
          <w:szCs w:val="28"/>
          <w:lang w:val="it-IT"/>
        </w:rPr>
      </w:pPr>
      <w:r w:rsidRPr="009A2129">
        <w:rPr>
          <w:rFonts w:ascii="Times New Roman" w:hAnsi="Times New Roman" w:cs="Times New Roman"/>
          <w:sz w:val="28"/>
          <w:szCs w:val="28"/>
          <w:lang w:val="it-IT"/>
        </w:rPr>
        <w:t>Procentajele din prima și din a doua parte din prezenta anexă sunt exprimate în masă/masă (m/m) și sunt calculate în funcție de cantitatea de folie de celuloză regenerată deshidratată și fără strat de protecție.</w:t>
      </w:r>
    </w:p>
    <w:p w:rsidR="00FD46F8" w:rsidRPr="009A2129" w:rsidRDefault="00FD46F8" w:rsidP="00175711">
      <w:pPr>
        <w:pStyle w:val="ac"/>
        <w:ind w:firstLine="708"/>
        <w:jc w:val="both"/>
        <w:rPr>
          <w:rFonts w:ascii="Times New Roman" w:hAnsi="Times New Roman" w:cs="Times New Roman"/>
          <w:sz w:val="28"/>
          <w:szCs w:val="28"/>
          <w:lang w:val="it-IT"/>
        </w:rPr>
      </w:pPr>
      <w:r w:rsidRPr="009A2129">
        <w:rPr>
          <w:rFonts w:ascii="Times New Roman" w:hAnsi="Times New Roman" w:cs="Times New Roman"/>
          <w:sz w:val="28"/>
          <w:szCs w:val="28"/>
          <w:lang w:val="it-IT"/>
        </w:rPr>
        <w:t>Denumirile tehnice uzuale sunt menționate în paranteze pătrate.</w:t>
      </w:r>
    </w:p>
    <w:p w:rsidR="00FD46F8" w:rsidRPr="009A2129" w:rsidRDefault="00FD46F8" w:rsidP="00175711">
      <w:pPr>
        <w:pStyle w:val="ac"/>
        <w:ind w:firstLine="708"/>
        <w:jc w:val="both"/>
        <w:rPr>
          <w:rFonts w:ascii="Times New Roman" w:hAnsi="Times New Roman" w:cs="Times New Roman"/>
          <w:sz w:val="28"/>
          <w:szCs w:val="28"/>
          <w:lang w:val="it-IT"/>
        </w:rPr>
      </w:pPr>
      <w:r w:rsidRPr="009A2129">
        <w:rPr>
          <w:rFonts w:ascii="Times New Roman" w:hAnsi="Times New Roman" w:cs="Times New Roman"/>
          <w:sz w:val="28"/>
          <w:szCs w:val="28"/>
          <w:lang w:val="it-IT"/>
        </w:rPr>
        <w:t>Substanțele utilizate vor fi de o calitate tehnică bună în ceea ce privește criteriile de puritate</w:t>
      </w:r>
      <w:r w:rsidR="00B220C9" w:rsidRPr="009A2129">
        <w:rPr>
          <w:rFonts w:ascii="Times New Roman" w:hAnsi="Times New Roman" w:cs="Times New Roman"/>
          <w:sz w:val="28"/>
          <w:szCs w:val="28"/>
          <w:lang w:val="it-IT"/>
        </w:rPr>
        <w:t xml:space="preserve"> prevăzute în fișele/certificatele de calitate</w:t>
      </w:r>
      <w:r w:rsidRPr="009A2129">
        <w:rPr>
          <w:rFonts w:ascii="Times New Roman" w:hAnsi="Times New Roman" w:cs="Times New Roman"/>
          <w:sz w:val="28"/>
          <w:szCs w:val="28"/>
          <w:lang w:val="it-IT"/>
        </w:rPr>
        <w:t>.</w:t>
      </w:r>
    </w:p>
    <w:p w:rsidR="00175711" w:rsidRPr="009A2129" w:rsidRDefault="00175711" w:rsidP="00175711">
      <w:pPr>
        <w:pStyle w:val="ac"/>
        <w:ind w:firstLine="708"/>
        <w:jc w:val="both"/>
        <w:rPr>
          <w:rFonts w:ascii="Times New Roman" w:hAnsi="Times New Roman" w:cs="Times New Roman"/>
          <w:sz w:val="28"/>
          <w:szCs w:val="28"/>
          <w:lang w:val="it-IT"/>
        </w:rPr>
      </w:pPr>
    </w:p>
    <w:p w:rsidR="00BC698D" w:rsidRPr="00CB23B1" w:rsidRDefault="00175711" w:rsidP="00175711">
      <w:pPr>
        <w:pStyle w:val="ac"/>
        <w:ind w:left="360"/>
        <w:jc w:val="center"/>
        <w:rPr>
          <w:rFonts w:ascii="Times New Roman" w:hAnsi="Times New Roman" w:cs="Times New Roman"/>
          <w:b/>
          <w:sz w:val="28"/>
          <w:szCs w:val="28"/>
        </w:rPr>
      </w:pPr>
      <w:r w:rsidRPr="00CB23B1">
        <w:rPr>
          <w:rFonts w:ascii="Times New Roman" w:hAnsi="Times New Roman" w:cs="Times New Roman"/>
          <w:b/>
          <w:sz w:val="28"/>
          <w:szCs w:val="28"/>
        </w:rPr>
        <w:t xml:space="preserve">I. </w:t>
      </w:r>
      <w:r w:rsidR="00BC698D" w:rsidRPr="00CB23B1">
        <w:rPr>
          <w:rFonts w:ascii="Times New Roman" w:hAnsi="Times New Roman" w:cs="Times New Roman"/>
          <w:b/>
          <w:sz w:val="28"/>
          <w:szCs w:val="28"/>
        </w:rPr>
        <w:t>Folie de celuloză regenerată fără strat protector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66"/>
        <w:gridCol w:w="4492"/>
      </w:tblGrid>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ind w:right="195"/>
              <w:jc w:val="center"/>
              <w:rPr>
                <w:b/>
                <w:bCs/>
              </w:rPr>
            </w:pPr>
            <w:r w:rsidRPr="00807796">
              <w:rPr>
                <w:b/>
                <w:bCs/>
              </w:rPr>
              <w:t>Denumiri</w:t>
            </w: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ind w:right="195"/>
              <w:jc w:val="center"/>
              <w:rPr>
                <w:b/>
                <w:bCs/>
              </w:rPr>
            </w:pPr>
            <w:r w:rsidRPr="00807796">
              <w:rPr>
                <w:b/>
                <w:bCs/>
              </w:rPr>
              <w:t>Restricții</w:t>
            </w:r>
          </w:p>
        </w:tc>
      </w:tr>
      <w:tr w:rsidR="00BC698D" w:rsidRPr="009A2129" w:rsidTr="008D44A2">
        <w:trPr>
          <w:tblCellSpacing w:w="0" w:type="dxa"/>
        </w:trPr>
        <w:tc>
          <w:tcPr>
            <w:tcW w:w="0" w:type="auto"/>
            <w:tcBorders>
              <w:top w:val="single" w:sz="6" w:space="0" w:color="000000"/>
              <w:left w:val="single" w:sz="6" w:space="0" w:color="000000"/>
              <w:bottom w:val="nil"/>
              <w:right w:val="single" w:sz="6" w:space="0" w:color="000000"/>
            </w:tcBorders>
            <w:hideMark/>
          </w:tcPr>
          <w:tbl>
            <w:tblPr>
              <w:tblW w:w="4677" w:type="pct"/>
              <w:tblCellSpacing w:w="0" w:type="dxa"/>
              <w:tblCellMar>
                <w:left w:w="0" w:type="dxa"/>
                <w:right w:w="0" w:type="dxa"/>
              </w:tblCellMar>
              <w:tblLook w:val="04A0" w:firstRow="1" w:lastRow="0" w:firstColumn="1" w:lastColumn="0" w:noHBand="0" w:noVBand="1"/>
            </w:tblPr>
            <w:tblGrid>
              <w:gridCol w:w="4337"/>
            </w:tblGrid>
            <w:tr w:rsidR="00E831EA" w:rsidRPr="00807796" w:rsidTr="00E831EA">
              <w:trPr>
                <w:tblCellSpacing w:w="0" w:type="dxa"/>
              </w:trPr>
              <w:tc>
                <w:tcPr>
                  <w:tcW w:w="5000" w:type="pct"/>
                  <w:tcBorders>
                    <w:bottom w:val="nil"/>
                  </w:tcBorders>
                  <w:hideMark/>
                </w:tcPr>
                <w:p w:rsidR="00E831EA" w:rsidRPr="00807796" w:rsidRDefault="00E831EA" w:rsidP="008D44A2">
                  <w:r w:rsidRPr="00807796">
                    <w:rPr>
                      <w:b/>
                      <w:bCs/>
                      <w:lang w:val="ro-MO"/>
                    </w:rPr>
                    <w:t xml:space="preserve">A. </w:t>
                  </w:r>
                  <w:r w:rsidRPr="00807796">
                    <w:rPr>
                      <w:b/>
                      <w:bCs/>
                    </w:rPr>
                    <w:t>Celuloză regenerată</w:t>
                  </w:r>
                </w:p>
              </w:tc>
            </w:tr>
          </w:tbl>
          <w:p w:rsidR="00BC698D" w:rsidRPr="00807796" w:rsidRDefault="00BC698D" w:rsidP="008D44A2"/>
        </w:tc>
        <w:tc>
          <w:tcPr>
            <w:tcW w:w="0" w:type="auto"/>
            <w:tcBorders>
              <w:top w:val="single" w:sz="6" w:space="0" w:color="000000"/>
              <w:left w:val="single" w:sz="6" w:space="0" w:color="000000"/>
              <w:bottom w:val="nil"/>
              <w:right w:val="single" w:sz="6" w:space="0" w:color="000000"/>
            </w:tcBorders>
            <w:hideMark/>
          </w:tcPr>
          <w:p w:rsidR="00BC698D" w:rsidRPr="009A2129" w:rsidRDefault="00BC698D" w:rsidP="008D44A2">
            <w:pPr>
              <w:spacing w:before="60" w:after="60"/>
              <w:rPr>
                <w:lang w:val="it-IT"/>
              </w:rPr>
            </w:pPr>
            <w:r w:rsidRPr="009A2129">
              <w:rPr>
                <w:lang w:val="it-IT"/>
              </w:rPr>
              <w:t>Nu mai puțin de 72 % (m/m).</w:t>
            </w:r>
          </w:p>
        </w:tc>
      </w:tr>
      <w:tr w:rsidR="00BC698D" w:rsidRPr="00807796" w:rsidTr="008D44A2">
        <w:trPr>
          <w:tblCellSpacing w:w="0" w:type="dxa"/>
        </w:trPr>
        <w:tc>
          <w:tcPr>
            <w:tcW w:w="0" w:type="auto"/>
            <w:gridSpan w:val="2"/>
            <w:tcBorders>
              <w:top w:val="nil"/>
            </w:tcBorders>
            <w:vAlign w:val="center"/>
            <w:hideMark/>
          </w:tcPr>
          <w:p w:rsidR="00BC698D" w:rsidRPr="00807796" w:rsidRDefault="00BC698D" w:rsidP="008D44A2">
            <w:pPr>
              <w:rPr>
                <w:b/>
              </w:rPr>
            </w:pPr>
            <w:r w:rsidRPr="00807796">
              <w:rPr>
                <w:b/>
              </w:rPr>
              <w:t>B.   Aditivi</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9"/>
              <w:gridCol w:w="4617"/>
            </w:tblGrid>
            <w:tr w:rsidR="00BC698D" w:rsidRPr="00807796" w:rsidTr="00E40636">
              <w:trPr>
                <w:tblCellSpacing w:w="0" w:type="dxa"/>
              </w:trPr>
              <w:tc>
                <w:tcPr>
                  <w:tcW w:w="20" w:type="pct"/>
                  <w:vAlign w:val="center"/>
                  <w:hideMark/>
                </w:tcPr>
                <w:p w:rsidR="00BC698D" w:rsidRPr="00807796" w:rsidRDefault="00BC698D" w:rsidP="008D44A2">
                  <w:pPr>
                    <w:spacing w:before="120"/>
                  </w:pPr>
                </w:p>
              </w:tc>
              <w:tc>
                <w:tcPr>
                  <w:tcW w:w="4980" w:type="pct"/>
                  <w:vAlign w:val="center"/>
                  <w:hideMark/>
                </w:tcPr>
                <w:p w:rsidR="00BC698D" w:rsidRPr="00807796" w:rsidRDefault="00BC698D" w:rsidP="008D44A2">
                  <w:pPr>
                    <w:pStyle w:val="ad"/>
                    <w:numPr>
                      <w:ilvl w:val="0"/>
                      <w:numId w:val="3"/>
                    </w:numPr>
                  </w:pPr>
                  <w:r w:rsidRPr="00807796">
                    <w:rPr>
                      <w:iCs/>
                    </w:rPr>
                    <w:t>Agenți de înmuiere</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Nu mai mult de 27 % (m/m) în total.</w:t>
            </w:r>
          </w:p>
        </w:tc>
      </w:tr>
      <w:tr w:rsidR="00BC698D" w:rsidRPr="00BD087E"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32"/>
              <w:gridCol w:w="4504"/>
            </w:tblGrid>
            <w:tr w:rsidR="00BC698D" w:rsidRPr="00807796" w:rsidTr="00E40636">
              <w:trPr>
                <w:tblCellSpacing w:w="0" w:type="dxa"/>
              </w:trPr>
              <w:tc>
                <w:tcPr>
                  <w:tcW w:w="142" w:type="pct"/>
                  <w:hideMark/>
                </w:tcPr>
                <w:p w:rsidR="00BC698D" w:rsidRPr="00807796" w:rsidRDefault="00BC698D" w:rsidP="008D44A2">
                  <w:pPr>
                    <w:spacing w:before="120"/>
                    <w:jc w:val="both"/>
                    <w:rPr>
                      <w:lang w:val="ro-MO"/>
                    </w:rPr>
                  </w:pPr>
                </w:p>
              </w:tc>
              <w:tc>
                <w:tcPr>
                  <w:tcW w:w="4858" w:type="pct"/>
                  <w:hideMark/>
                </w:tcPr>
                <w:p w:rsidR="00BC698D" w:rsidRPr="00807796" w:rsidRDefault="00BC698D" w:rsidP="008D44A2">
                  <w:pPr>
                    <w:spacing w:before="120"/>
                    <w:jc w:val="both"/>
                  </w:pPr>
                  <w:r w:rsidRPr="00807796">
                    <w:t>Eter bis(2-hidroxietilic) [= dietilenglicol]</w:t>
                  </w:r>
                </w:p>
              </w:tc>
            </w:tr>
          </w:tbl>
          <w:p w:rsidR="00BC698D" w:rsidRPr="00807796" w:rsidRDefault="00BC698D" w:rsidP="008D44A2"/>
        </w:tc>
        <w:tc>
          <w:tcPr>
            <w:tcW w:w="0" w:type="auto"/>
            <w:vMerge w:val="restart"/>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Numai pentru folii care vor fi acoperite de un strat protector și apoi folosite pentru produsele alimentare care nu sunt umede, adică nu au un conținut de apă care este liber la suprafață din punct de vede fizic. Cantitatea totală de eter bis(2-hidroxietilic) și de etandiol prezentă în alimentele care au fost în contact cu folie de acest tip nu trebuie să depășească 30 mg/kg de produs alimentar.</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32"/>
              <w:gridCol w:w="4504"/>
            </w:tblGrid>
            <w:tr w:rsidR="00BC698D" w:rsidRPr="00807796" w:rsidTr="00E40636">
              <w:trPr>
                <w:tblCellSpacing w:w="0" w:type="dxa"/>
              </w:trPr>
              <w:tc>
                <w:tcPr>
                  <w:tcW w:w="142" w:type="pct"/>
                  <w:hideMark/>
                </w:tcPr>
                <w:p w:rsidR="00BC698D" w:rsidRPr="00807796" w:rsidRDefault="00BC698D" w:rsidP="008D44A2">
                  <w:pPr>
                    <w:spacing w:before="120"/>
                    <w:jc w:val="both"/>
                    <w:rPr>
                      <w:lang w:val="ro-MO"/>
                    </w:rPr>
                  </w:pPr>
                </w:p>
              </w:tc>
              <w:tc>
                <w:tcPr>
                  <w:tcW w:w="4858" w:type="pct"/>
                  <w:hideMark/>
                </w:tcPr>
                <w:p w:rsidR="00BC698D" w:rsidRPr="00807796" w:rsidRDefault="00BC698D" w:rsidP="008D44A2">
                  <w:pPr>
                    <w:spacing w:before="120"/>
                    <w:jc w:val="both"/>
                  </w:pPr>
                  <w:r w:rsidRPr="00807796">
                    <w:t>Etandiol [= monoetilenglicol]</w:t>
                  </w:r>
                </w:p>
              </w:tc>
            </w:tr>
          </w:tbl>
          <w:p w:rsidR="00BC698D" w:rsidRPr="00807796" w:rsidRDefault="00BC698D" w:rsidP="008D44A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698D" w:rsidRPr="00807796" w:rsidRDefault="00BC698D" w:rsidP="008D44A2"/>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4538" w:type="pct"/>
              <w:tblCellSpacing w:w="0" w:type="dxa"/>
              <w:tblCellMar>
                <w:left w:w="0" w:type="dxa"/>
                <w:right w:w="0" w:type="dxa"/>
              </w:tblCellMar>
              <w:tblLook w:val="04A0" w:firstRow="1" w:lastRow="0" w:firstColumn="1" w:lastColumn="0" w:noHBand="0" w:noVBand="1"/>
            </w:tblPr>
            <w:tblGrid>
              <w:gridCol w:w="131"/>
              <w:gridCol w:w="4077"/>
            </w:tblGrid>
            <w:tr w:rsidR="00BC698D" w:rsidRPr="00807796" w:rsidTr="00E40636">
              <w:trPr>
                <w:tblCellSpacing w:w="0" w:type="dxa"/>
              </w:trPr>
              <w:tc>
                <w:tcPr>
                  <w:tcW w:w="156" w:type="pct"/>
                </w:tcPr>
                <w:p w:rsidR="00BC698D" w:rsidRPr="00807796" w:rsidRDefault="00BC698D" w:rsidP="008D44A2">
                  <w:pPr>
                    <w:spacing w:before="120"/>
                    <w:jc w:val="both"/>
                  </w:pPr>
                </w:p>
              </w:tc>
              <w:tc>
                <w:tcPr>
                  <w:tcW w:w="4844" w:type="pct"/>
                  <w:hideMark/>
                </w:tcPr>
                <w:p w:rsidR="00BC698D" w:rsidRPr="00807796" w:rsidRDefault="00BC698D" w:rsidP="008D44A2">
                  <w:pPr>
                    <w:spacing w:before="120"/>
                    <w:ind w:hanging="406"/>
                    <w:jc w:val="both"/>
                  </w:pPr>
                  <w:r w:rsidRPr="00807796">
                    <w:t>1,3-</w:t>
                  </w:r>
                  <w:r w:rsidR="00690740" w:rsidRPr="00807796">
                    <w:rPr>
                      <w:lang w:val="ro-RO"/>
                    </w:rPr>
                    <w:t>1,3-</w:t>
                  </w:r>
                  <w:r w:rsidRPr="00807796">
                    <w:t>butandiol</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4170" w:type="pct"/>
              <w:tblCellSpacing w:w="0" w:type="dxa"/>
              <w:tblCellMar>
                <w:left w:w="0" w:type="dxa"/>
                <w:right w:w="0" w:type="dxa"/>
              </w:tblCellMar>
              <w:tblLook w:val="04A0" w:firstRow="1" w:lastRow="0" w:firstColumn="1" w:lastColumn="0" w:noHBand="0" w:noVBand="1"/>
            </w:tblPr>
            <w:tblGrid>
              <w:gridCol w:w="131"/>
              <w:gridCol w:w="3735"/>
            </w:tblGrid>
            <w:tr w:rsidR="00BC698D" w:rsidRPr="00807796" w:rsidTr="00E40636">
              <w:trPr>
                <w:tblCellSpacing w:w="0" w:type="dxa"/>
              </w:trPr>
              <w:tc>
                <w:tcPr>
                  <w:tcW w:w="170" w:type="pct"/>
                  <w:hideMark/>
                </w:tcPr>
                <w:p w:rsidR="00BC698D" w:rsidRPr="00807796" w:rsidRDefault="00BC698D" w:rsidP="008D44A2">
                  <w:pPr>
                    <w:spacing w:before="120"/>
                    <w:jc w:val="both"/>
                    <w:rPr>
                      <w:lang w:val="ro-MO"/>
                    </w:rPr>
                  </w:pPr>
                </w:p>
              </w:tc>
              <w:tc>
                <w:tcPr>
                  <w:tcW w:w="4830" w:type="pct"/>
                  <w:hideMark/>
                </w:tcPr>
                <w:p w:rsidR="00BC698D" w:rsidRPr="00807796" w:rsidRDefault="00BC698D" w:rsidP="008D44A2">
                  <w:pPr>
                    <w:spacing w:before="120"/>
                    <w:jc w:val="both"/>
                  </w:pPr>
                  <w:r w:rsidRPr="00807796">
                    <w:t>Glicerină</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8"/>
              <w:gridCol w:w="4628"/>
            </w:tblGrid>
            <w:tr w:rsidR="00BC698D" w:rsidRPr="00807796" w:rsidTr="008D44A2">
              <w:trPr>
                <w:tblCellSpacing w:w="0" w:type="dxa"/>
              </w:trPr>
              <w:tc>
                <w:tcPr>
                  <w:tcW w:w="0" w:type="auto"/>
                  <w:hideMark/>
                </w:tcPr>
                <w:p w:rsidR="00BC698D" w:rsidRPr="00807796" w:rsidRDefault="008A2D0A" w:rsidP="008D44A2">
                  <w:pPr>
                    <w:spacing w:before="120"/>
                    <w:jc w:val="both"/>
                    <w:rPr>
                      <w:lang w:val="ro-MO"/>
                    </w:rPr>
                  </w:pPr>
                  <w:r w:rsidRPr="00807796">
                    <w:rPr>
                      <w:lang w:val="ro-MO"/>
                    </w:rPr>
                    <w:t xml:space="preserve"> </w:t>
                  </w:r>
                </w:p>
              </w:tc>
              <w:tc>
                <w:tcPr>
                  <w:tcW w:w="0" w:type="auto"/>
                  <w:hideMark/>
                </w:tcPr>
                <w:p w:rsidR="00BC698D" w:rsidRPr="00807796" w:rsidRDefault="00625B9A" w:rsidP="008D44A2">
                  <w:pPr>
                    <w:spacing w:before="120"/>
                    <w:jc w:val="both"/>
                  </w:pPr>
                  <w:r w:rsidRPr="00807796">
                    <w:rPr>
                      <w:lang w:val="ro-MO"/>
                    </w:rPr>
                    <w:t xml:space="preserve">  </w:t>
                  </w:r>
                  <w:r w:rsidR="00BC698D" w:rsidRPr="00807796">
                    <w:t>1,2-propandiol [= 1,2 propilenglicol]</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BD087E"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
              <w:gridCol w:w="4629"/>
            </w:tblGrid>
            <w:tr w:rsidR="00BC698D" w:rsidRPr="00807796" w:rsidTr="008D44A2">
              <w:trPr>
                <w:tblCellSpacing w:w="0" w:type="dxa"/>
              </w:trPr>
              <w:tc>
                <w:tcPr>
                  <w:tcW w:w="0" w:type="auto"/>
                  <w:hideMark/>
                </w:tcPr>
                <w:p w:rsidR="00BC698D" w:rsidRPr="00807796" w:rsidRDefault="008A2D0A" w:rsidP="008D44A2">
                  <w:pPr>
                    <w:spacing w:before="120"/>
                    <w:jc w:val="both"/>
                    <w:rPr>
                      <w:lang w:val="ro-MO"/>
                    </w:rPr>
                  </w:pPr>
                  <w:r w:rsidRPr="00807796">
                    <w:rPr>
                      <w:lang w:val="ro-MO"/>
                    </w:rPr>
                    <w:t xml:space="preserve">     </w:t>
                  </w:r>
                </w:p>
              </w:tc>
              <w:tc>
                <w:tcPr>
                  <w:tcW w:w="0" w:type="auto"/>
                  <w:hideMark/>
                </w:tcPr>
                <w:p w:rsidR="00BC698D" w:rsidRPr="00807796" w:rsidRDefault="00625B9A" w:rsidP="008D44A2">
                  <w:pPr>
                    <w:spacing w:before="120"/>
                    <w:jc w:val="both"/>
                  </w:pPr>
                  <w:r w:rsidRPr="00807796">
                    <w:rPr>
                      <w:lang w:val="ro-MO"/>
                    </w:rPr>
                    <w:t xml:space="preserve">  </w:t>
                  </w:r>
                  <w:r w:rsidR="00BC698D" w:rsidRPr="00807796">
                    <w:t>Oxid de polietilenă [= polietilenglicol]</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ind w:right="195"/>
              <w:jc w:val="right"/>
              <w:rPr>
                <w:lang w:val="it-IT"/>
              </w:rPr>
            </w:pPr>
            <w:r w:rsidRPr="009A2129">
              <w:rPr>
                <w:lang w:val="it-IT"/>
              </w:rPr>
              <w:t>Greutate moleculară medie între 250 și 1 200.</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32"/>
              <w:gridCol w:w="4504"/>
            </w:tblGrid>
            <w:tr w:rsidR="00BC698D" w:rsidRPr="00807796" w:rsidTr="00625B9A">
              <w:trPr>
                <w:tblCellSpacing w:w="0" w:type="dxa"/>
              </w:trPr>
              <w:tc>
                <w:tcPr>
                  <w:tcW w:w="142" w:type="pct"/>
                  <w:hideMark/>
                </w:tcPr>
                <w:p w:rsidR="00BC698D" w:rsidRPr="00807796" w:rsidRDefault="00BC698D" w:rsidP="008D44A2">
                  <w:pPr>
                    <w:spacing w:before="120"/>
                    <w:jc w:val="both"/>
                    <w:rPr>
                      <w:lang w:val="ro-MO"/>
                    </w:rPr>
                  </w:pPr>
                </w:p>
              </w:tc>
              <w:tc>
                <w:tcPr>
                  <w:tcW w:w="4858" w:type="pct"/>
                  <w:hideMark/>
                </w:tcPr>
                <w:p w:rsidR="00BC698D" w:rsidRPr="00807796" w:rsidRDefault="00BC698D" w:rsidP="008D44A2">
                  <w:pPr>
                    <w:spacing w:before="120"/>
                    <w:jc w:val="both"/>
                  </w:pPr>
                  <w:r w:rsidRPr="00807796">
                    <w:t>Oxid de 1,2-polipropilenă [= 1,2-polipropilenglicol]</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Greutate moleculară medie nu mai mare de 400 și conținut liber de 1,3-propandiol nu mai mare de 1 % (m/m) în substanță.</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32"/>
              <w:gridCol w:w="4504"/>
            </w:tblGrid>
            <w:tr w:rsidR="00BC698D" w:rsidRPr="00807796" w:rsidTr="008B4FEE">
              <w:trPr>
                <w:tblCellSpacing w:w="0" w:type="dxa"/>
              </w:trPr>
              <w:tc>
                <w:tcPr>
                  <w:tcW w:w="142" w:type="pct"/>
                  <w:hideMark/>
                </w:tcPr>
                <w:p w:rsidR="00BC698D" w:rsidRPr="009A2129" w:rsidRDefault="00BC698D" w:rsidP="008D44A2">
                  <w:pPr>
                    <w:spacing w:before="120"/>
                    <w:jc w:val="both"/>
                    <w:rPr>
                      <w:lang w:val="it-IT"/>
                    </w:rPr>
                  </w:pPr>
                </w:p>
              </w:tc>
              <w:tc>
                <w:tcPr>
                  <w:tcW w:w="4858" w:type="pct"/>
                  <w:hideMark/>
                </w:tcPr>
                <w:p w:rsidR="00BC698D" w:rsidRPr="00807796" w:rsidRDefault="00BC698D" w:rsidP="008D44A2">
                  <w:pPr>
                    <w:spacing w:before="120"/>
                    <w:jc w:val="both"/>
                  </w:pPr>
                  <w:r w:rsidRPr="00807796">
                    <w:t>Sorbitol</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32"/>
              <w:gridCol w:w="4504"/>
            </w:tblGrid>
            <w:tr w:rsidR="00BC698D" w:rsidRPr="00807796" w:rsidTr="008B4FEE">
              <w:trPr>
                <w:tblCellSpacing w:w="0" w:type="dxa"/>
              </w:trPr>
              <w:tc>
                <w:tcPr>
                  <w:tcW w:w="142" w:type="pct"/>
                  <w:hideMark/>
                </w:tcPr>
                <w:p w:rsidR="00BC698D" w:rsidRPr="00807796" w:rsidRDefault="00BC698D" w:rsidP="008D44A2">
                  <w:pPr>
                    <w:spacing w:before="120"/>
                    <w:jc w:val="both"/>
                    <w:rPr>
                      <w:lang w:val="ro-MO"/>
                    </w:rPr>
                  </w:pPr>
                </w:p>
              </w:tc>
              <w:tc>
                <w:tcPr>
                  <w:tcW w:w="4858" w:type="pct"/>
                  <w:hideMark/>
                </w:tcPr>
                <w:p w:rsidR="00BC698D" w:rsidRPr="00807796" w:rsidRDefault="00BC698D" w:rsidP="008D44A2">
                  <w:pPr>
                    <w:spacing w:before="120"/>
                    <w:jc w:val="both"/>
                  </w:pPr>
                  <w:r w:rsidRPr="00807796">
                    <w:t>Tetraetilenglicol</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32"/>
              <w:gridCol w:w="4504"/>
            </w:tblGrid>
            <w:tr w:rsidR="00BC698D" w:rsidRPr="00807796" w:rsidTr="008B4FEE">
              <w:trPr>
                <w:tblCellSpacing w:w="0" w:type="dxa"/>
              </w:trPr>
              <w:tc>
                <w:tcPr>
                  <w:tcW w:w="142" w:type="pct"/>
                  <w:hideMark/>
                </w:tcPr>
                <w:p w:rsidR="00BC698D" w:rsidRPr="00807796" w:rsidRDefault="00BC698D" w:rsidP="008D44A2">
                  <w:pPr>
                    <w:spacing w:before="120"/>
                    <w:jc w:val="both"/>
                    <w:rPr>
                      <w:lang w:val="ro-MO"/>
                    </w:rPr>
                  </w:pPr>
                </w:p>
              </w:tc>
              <w:tc>
                <w:tcPr>
                  <w:tcW w:w="4858" w:type="pct"/>
                  <w:hideMark/>
                </w:tcPr>
                <w:p w:rsidR="00BC698D" w:rsidRPr="00807796" w:rsidRDefault="00BC698D" w:rsidP="008D44A2">
                  <w:pPr>
                    <w:spacing w:before="120"/>
                    <w:jc w:val="both"/>
                  </w:pPr>
                  <w:r w:rsidRPr="00807796">
                    <w:t>Trietilenglicol</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32"/>
              <w:gridCol w:w="4504"/>
            </w:tblGrid>
            <w:tr w:rsidR="00BC698D" w:rsidRPr="00807796" w:rsidTr="008B4FEE">
              <w:trPr>
                <w:tblCellSpacing w:w="0" w:type="dxa"/>
              </w:trPr>
              <w:tc>
                <w:tcPr>
                  <w:tcW w:w="142" w:type="pct"/>
                  <w:hideMark/>
                </w:tcPr>
                <w:p w:rsidR="00BC698D" w:rsidRPr="00807796" w:rsidRDefault="00BC698D" w:rsidP="008D44A2">
                  <w:pPr>
                    <w:spacing w:before="120"/>
                    <w:jc w:val="both"/>
                    <w:rPr>
                      <w:lang w:val="ro-MO"/>
                    </w:rPr>
                  </w:pPr>
                </w:p>
              </w:tc>
              <w:tc>
                <w:tcPr>
                  <w:tcW w:w="4858" w:type="pct"/>
                  <w:hideMark/>
                </w:tcPr>
                <w:p w:rsidR="00BC698D" w:rsidRPr="00807796" w:rsidRDefault="00BC698D" w:rsidP="008D44A2">
                  <w:pPr>
                    <w:spacing w:before="120"/>
                    <w:jc w:val="both"/>
                  </w:pPr>
                  <w:r w:rsidRPr="00807796">
                    <w:t>Uree</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2"/>
              <w:gridCol w:w="4614"/>
            </w:tblGrid>
            <w:tr w:rsidR="00BC698D" w:rsidRPr="00807796" w:rsidTr="00E831EA">
              <w:trPr>
                <w:trHeight w:val="80"/>
                <w:tblCellSpacing w:w="0" w:type="dxa"/>
              </w:trPr>
              <w:tc>
                <w:tcPr>
                  <w:tcW w:w="0" w:type="auto"/>
                  <w:hideMark/>
                </w:tcPr>
                <w:p w:rsidR="00BC698D" w:rsidRPr="00807796" w:rsidRDefault="00BC698D" w:rsidP="008D44A2">
                  <w:pPr>
                    <w:spacing w:before="120"/>
                    <w:jc w:val="both"/>
                    <w:rPr>
                      <w:b/>
                      <w:lang w:val="ro-MO"/>
                    </w:rPr>
                  </w:pPr>
                </w:p>
              </w:tc>
              <w:tc>
                <w:tcPr>
                  <w:tcW w:w="0" w:type="auto"/>
                  <w:hideMark/>
                </w:tcPr>
                <w:p w:rsidR="00BC698D" w:rsidRPr="00807796" w:rsidRDefault="00E831EA" w:rsidP="008B4FEE">
                  <w:pPr>
                    <w:ind w:firstLine="547"/>
                    <w:rPr>
                      <w:lang w:val="en-US"/>
                    </w:rPr>
                  </w:pPr>
                  <w:r w:rsidRPr="00807796">
                    <w:rPr>
                      <w:iCs/>
                      <w:lang w:val="ro-MO"/>
                    </w:rPr>
                    <w:t xml:space="preserve">2. </w:t>
                  </w:r>
                  <w:r w:rsidR="00BC698D" w:rsidRPr="00807796">
                    <w:rPr>
                      <w:iCs/>
                      <w:lang w:val="en-US"/>
                    </w:rPr>
                    <w:t>Alți aditivi</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Nu mai mult de 1 % (m/m) în total.</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A2D0A">
            <w:pPr>
              <w:spacing w:before="60" w:after="60"/>
              <w:jc w:val="center"/>
              <w:rPr>
                <w:lang w:val="en-US"/>
              </w:rPr>
            </w:pPr>
            <w:r w:rsidRPr="00807796">
              <w:rPr>
                <w:lang w:val="en-US"/>
              </w:rPr>
              <w:t>Prima clasă</w:t>
            </w: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 xml:space="preserve">Cantitatea de substanță sau a grupei de </w:t>
            </w:r>
            <w:r w:rsidRPr="00807796">
              <w:rPr>
                <w:lang w:val="en-US"/>
              </w:rPr>
              <w:lastRenderedPageBreak/>
              <w:t>substanțe de la fiecare rubrică nu poate să depășească 2 mg/dm</w:t>
            </w:r>
            <w:r w:rsidRPr="00807796">
              <w:rPr>
                <w:vertAlign w:val="superscript"/>
                <w:lang w:val="en-US"/>
              </w:rPr>
              <w:t>2</w:t>
            </w:r>
            <w:r w:rsidRPr="00807796">
              <w:rPr>
                <w:lang w:val="en-US"/>
              </w:rPr>
              <w:t> de folie fără strat protector.</w:t>
            </w:r>
          </w:p>
        </w:tc>
      </w:tr>
      <w:tr w:rsidR="00BC698D" w:rsidRPr="00BD087E"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BD087E" w:rsidTr="008D44A2">
              <w:trPr>
                <w:tblCellSpacing w:w="0" w:type="dxa"/>
              </w:trPr>
              <w:tc>
                <w:tcPr>
                  <w:tcW w:w="0" w:type="auto"/>
                  <w:hideMark/>
                </w:tcPr>
                <w:p w:rsidR="00BC698D" w:rsidRPr="00807796" w:rsidRDefault="00BC698D" w:rsidP="008D44A2">
                  <w:pPr>
                    <w:spacing w:before="120"/>
                    <w:jc w:val="both"/>
                    <w:rPr>
                      <w:lang w:val="en-US"/>
                    </w:rPr>
                  </w:pPr>
                </w:p>
              </w:tc>
              <w:tc>
                <w:tcPr>
                  <w:tcW w:w="0" w:type="auto"/>
                  <w:hideMark/>
                </w:tcPr>
                <w:p w:rsidR="00BC698D" w:rsidRPr="009A2129" w:rsidRDefault="008A2D0A" w:rsidP="008D44A2">
                  <w:pPr>
                    <w:spacing w:before="120"/>
                    <w:jc w:val="both"/>
                    <w:rPr>
                      <w:lang w:val="it-IT"/>
                    </w:rPr>
                  </w:pPr>
                  <w:r w:rsidRPr="00807796">
                    <w:rPr>
                      <w:lang w:val="en-US"/>
                    </w:rPr>
                    <w:t xml:space="preserve">   </w:t>
                  </w:r>
                  <w:r w:rsidR="00BC698D" w:rsidRPr="009A2129">
                    <w:rPr>
                      <w:lang w:val="it-IT"/>
                    </w:rPr>
                    <w:t>Acid acetic și sărurile sale de NH</w:t>
                  </w:r>
                  <w:r w:rsidR="00BC698D" w:rsidRPr="009A2129">
                    <w:rPr>
                      <w:vertAlign w:val="subscript"/>
                      <w:lang w:val="it-IT"/>
                    </w:rPr>
                    <w:t>4</w:t>
                  </w:r>
                  <w:r w:rsidR="00BC698D" w:rsidRPr="009A2129">
                    <w:rPr>
                      <w:lang w:val="it-IT"/>
                    </w:rPr>
                    <w:t>, Ca, Mg, K și Na</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BD087E"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BD087E" w:rsidTr="008D44A2">
              <w:trPr>
                <w:tblCellSpacing w:w="0" w:type="dxa"/>
              </w:trPr>
              <w:tc>
                <w:tcPr>
                  <w:tcW w:w="0" w:type="auto"/>
                  <w:hideMark/>
                </w:tcPr>
                <w:p w:rsidR="00BC698D" w:rsidRPr="009A2129" w:rsidRDefault="00BC698D" w:rsidP="008D44A2">
                  <w:pPr>
                    <w:spacing w:before="120"/>
                    <w:jc w:val="both"/>
                    <w:rPr>
                      <w:lang w:val="it-IT"/>
                    </w:rPr>
                  </w:pPr>
                </w:p>
              </w:tc>
              <w:tc>
                <w:tcPr>
                  <w:tcW w:w="0" w:type="auto"/>
                  <w:hideMark/>
                </w:tcPr>
                <w:p w:rsidR="00BC698D" w:rsidRPr="009A2129" w:rsidRDefault="008A2D0A" w:rsidP="008D44A2">
                  <w:pPr>
                    <w:spacing w:before="120"/>
                    <w:jc w:val="both"/>
                    <w:rPr>
                      <w:lang w:val="it-IT"/>
                    </w:rPr>
                  </w:pPr>
                  <w:r w:rsidRPr="009A2129">
                    <w:rPr>
                      <w:lang w:val="it-IT"/>
                    </w:rPr>
                    <w:t xml:space="preserve">   </w:t>
                  </w:r>
                  <w:r w:rsidR="00BC698D" w:rsidRPr="009A2129">
                    <w:rPr>
                      <w:lang w:val="it-IT"/>
                    </w:rPr>
                    <w:t>Acid ascorbic și sărurile sale de NH</w:t>
                  </w:r>
                  <w:r w:rsidR="00BC698D" w:rsidRPr="009A2129">
                    <w:rPr>
                      <w:vertAlign w:val="subscript"/>
                      <w:lang w:val="it-IT"/>
                    </w:rPr>
                    <w:t>4</w:t>
                  </w:r>
                  <w:r w:rsidR="00BC698D" w:rsidRPr="009A2129">
                    <w:rPr>
                      <w:lang w:val="it-IT"/>
                    </w:rPr>
                    <w:t>, Ca, Mg, K și Na</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13"/>
              <w:gridCol w:w="4423"/>
            </w:tblGrid>
            <w:tr w:rsidR="00BC698D" w:rsidRPr="00807796" w:rsidTr="00D85672">
              <w:trPr>
                <w:tblCellSpacing w:w="0" w:type="dxa"/>
              </w:trPr>
              <w:tc>
                <w:tcPr>
                  <w:tcW w:w="230" w:type="pct"/>
                  <w:hideMark/>
                </w:tcPr>
                <w:p w:rsidR="00BC698D" w:rsidRPr="009A2129" w:rsidRDefault="00BC698D" w:rsidP="008D44A2">
                  <w:pPr>
                    <w:spacing w:before="120"/>
                    <w:jc w:val="both"/>
                    <w:rPr>
                      <w:lang w:val="it-IT"/>
                    </w:rPr>
                  </w:pPr>
                </w:p>
              </w:tc>
              <w:tc>
                <w:tcPr>
                  <w:tcW w:w="4770" w:type="pct"/>
                  <w:hideMark/>
                </w:tcPr>
                <w:p w:rsidR="00BC698D" w:rsidRPr="00807796" w:rsidRDefault="00BC698D" w:rsidP="008D44A2">
                  <w:pPr>
                    <w:spacing w:before="120"/>
                    <w:jc w:val="both"/>
                    <w:rPr>
                      <w:lang w:val="en-US"/>
                    </w:rPr>
                  </w:pPr>
                  <w:r w:rsidRPr="00807796">
                    <w:rPr>
                      <w:lang w:val="en-US"/>
                    </w:rPr>
                    <w:t>Acid benzoic și benzoat de sodiu</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rPr>
                <w:lang w:val="en-US"/>
              </w:rPr>
            </w:pPr>
            <w:r w:rsidRPr="00807796">
              <w:rPr>
                <w:lang w:val="en-US"/>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807796" w:rsidRDefault="00BC698D" w:rsidP="008D44A2">
                  <w:pPr>
                    <w:spacing w:before="120"/>
                    <w:jc w:val="both"/>
                    <w:rPr>
                      <w:lang w:val="en-US"/>
                    </w:rPr>
                  </w:pPr>
                </w:p>
              </w:tc>
              <w:tc>
                <w:tcPr>
                  <w:tcW w:w="0" w:type="auto"/>
                  <w:hideMark/>
                </w:tcPr>
                <w:p w:rsidR="00BC698D" w:rsidRPr="009A2129" w:rsidRDefault="00BC698D" w:rsidP="008B4FEE">
                  <w:pPr>
                    <w:spacing w:before="120"/>
                    <w:ind w:firstLine="278"/>
                    <w:jc w:val="both"/>
                    <w:rPr>
                      <w:lang w:val="it-IT"/>
                    </w:rPr>
                  </w:pPr>
                  <w:r w:rsidRPr="009A2129">
                    <w:rPr>
                      <w:lang w:val="it-IT"/>
                    </w:rPr>
                    <w:t>Acid formic și sărurile sale de NH</w:t>
                  </w:r>
                  <w:r w:rsidRPr="009A2129">
                    <w:rPr>
                      <w:vertAlign w:val="subscript"/>
                      <w:lang w:val="it-IT"/>
                    </w:rPr>
                    <w:t>4</w:t>
                  </w:r>
                  <w:r w:rsidRPr="009A2129">
                    <w:rPr>
                      <w:lang w:val="it-IT"/>
                    </w:rPr>
                    <w:t>, Ca, Mg, K și Na</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9A2129" w:rsidRDefault="00BC698D" w:rsidP="008D44A2">
                  <w:pPr>
                    <w:spacing w:before="120"/>
                    <w:jc w:val="both"/>
                    <w:rPr>
                      <w:lang w:val="it-IT"/>
                    </w:rPr>
                  </w:pPr>
                </w:p>
              </w:tc>
              <w:tc>
                <w:tcPr>
                  <w:tcW w:w="0" w:type="auto"/>
                  <w:hideMark/>
                </w:tcPr>
                <w:p w:rsidR="00BC698D" w:rsidRPr="009A2129" w:rsidRDefault="00BC698D" w:rsidP="008B4FEE">
                  <w:pPr>
                    <w:spacing w:before="120"/>
                    <w:ind w:firstLine="278"/>
                    <w:jc w:val="both"/>
                    <w:rPr>
                      <w:lang w:val="it-IT"/>
                    </w:rPr>
                  </w:pPr>
                  <w:r w:rsidRPr="009A2129">
                    <w:rPr>
                      <w:lang w:val="it-IT"/>
                    </w:rPr>
                    <w:t>Acizi grași liniari, saturați sau nesaturați, cu un număr par de carbon de la 8 la 20 inclusiv și acizii behenic și ricinoleic și sărurile de NH</w:t>
                  </w:r>
                  <w:r w:rsidRPr="009A2129">
                    <w:rPr>
                      <w:vertAlign w:val="subscript"/>
                      <w:lang w:val="it-IT"/>
                    </w:rPr>
                    <w:t>4</w:t>
                  </w:r>
                  <w:r w:rsidRPr="009A2129">
                    <w:rPr>
                      <w:lang w:val="it-IT"/>
                    </w:rPr>
                    <w:t>, Ca, Mg, K, Na, Al, Zn ale acestora</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807796" w:rsidTr="008D44A2">
              <w:trPr>
                <w:tblCellSpacing w:w="0" w:type="dxa"/>
              </w:trPr>
              <w:tc>
                <w:tcPr>
                  <w:tcW w:w="0" w:type="auto"/>
                  <w:hideMark/>
                </w:tcPr>
                <w:p w:rsidR="00BC698D" w:rsidRPr="009A2129" w:rsidRDefault="00BC698D" w:rsidP="008D44A2">
                  <w:pPr>
                    <w:spacing w:before="120"/>
                    <w:jc w:val="both"/>
                    <w:rPr>
                      <w:lang w:val="it-IT"/>
                    </w:rPr>
                  </w:pPr>
                </w:p>
              </w:tc>
              <w:tc>
                <w:tcPr>
                  <w:tcW w:w="0" w:type="auto"/>
                  <w:hideMark/>
                </w:tcPr>
                <w:p w:rsidR="00BC698D" w:rsidRPr="00807796" w:rsidRDefault="00BC698D" w:rsidP="008B4FEE">
                  <w:pPr>
                    <w:spacing w:before="120"/>
                    <w:ind w:firstLine="278"/>
                    <w:jc w:val="both"/>
                    <w:rPr>
                      <w:lang w:val="en-US"/>
                    </w:rPr>
                  </w:pPr>
                  <w:r w:rsidRPr="00807796">
                    <w:rPr>
                      <w:lang w:val="en-US"/>
                    </w:rPr>
                    <w:t>Acid citric, D și L-lactic, maleic, L-tartaric și sărurile lor de Na și K</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rPr>
                <w:lang w:val="en-US"/>
              </w:rPr>
            </w:pPr>
            <w:r w:rsidRPr="00807796">
              <w:rPr>
                <w:lang w:val="en-US"/>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807796" w:rsidRDefault="00BC698D" w:rsidP="008B4FEE">
                  <w:pPr>
                    <w:spacing w:before="120"/>
                    <w:ind w:firstLine="284"/>
                    <w:jc w:val="both"/>
                    <w:rPr>
                      <w:lang w:val="en-US"/>
                    </w:rPr>
                  </w:pPr>
                </w:p>
              </w:tc>
              <w:tc>
                <w:tcPr>
                  <w:tcW w:w="0" w:type="auto"/>
                  <w:hideMark/>
                </w:tcPr>
                <w:p w:rsidR="00BC698D" w:rsidRPr="009A2129" w:rsidRDefault="00BC698D" w:rsidP="008B4FEE">
                  <w:pPr>
                    <w:spacing w:before="120"/>
                    <w:ind w:firstLine="284"/>
                    <w:jc w:val="both"/>
                    <w:rPr>
                      <w:lang w:val="it-IT"/>
                    </w:rPr>
                  </w:pPr>
                  <w:r w:rsidRPr="009A2129">
                    <w:rPr>
                      <w:lang w:val="it-IT"/>
                    </w:rPr>
                    <w:t>Acid sorbic și sărurile sale de NH</w:t>
                  </w:r>
                  <w:r w:rsidRPr="009A2129">
                    <w:rPr>
                      <w:vertAlign w:val="subscript"/>
                      <w:lang w:val="it-IT"/>
                    </w:rPr>
                    <w:t>4</w:t>
                  </w:r>
                  <w:r w:rsidRPr="009A2129">
                    <w:rPr>
                      <w:lang w:val="it-IT"/>
                    </w:rPr>
                    <w:t>, Ca, Mg, K și Na</w:t>
                  </w:r>
                </w:p>
              </w:tc>
            </w:tr>
          </w:tbl>
          <w:p w:rsidR="00BC698D" w:rsidRPr="009A2129" w:rsidRDefault="00BC698D" w:rsidP="008B4FEE">
            <w:pPr>
              <w:ind w:firstLine="284"/>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9A2129" w:rsidRDefault="00BC698D" w:rsidP="008B4FEE">
                  <w:pPr>
                    <w:spacing w:before="120"/>
                    <w:ind w:firstLine="284"/>
                    <w:jc w:val="both"/>
                    <w:rPr>
                      <w:lang w:val="it-IT"/>
                    </w:rPr>
                  </w:pPr>
                </w:p>
              </w:tc>
              <w:tc>
                <w:tcPr>
                  <w:tcW w:w="0" w:type="auto"/>
                  <w:hideMark/>
                </w:tcPr>
                <w:p w:rsidR="00BC698D" w:rsidRPr="009A2129" w:rsidRDefault="00BC698D" w:rsidP="008B4FEE">
                  <w:pPr>
                    <w:spacing w:before="120"/>
                    <w:ind w:firstLine="284"/>
                    <w:jc w:val="both"/>
                    <w:rPr>
                      <w:lang w:val="it-IT"/>
                    </w:rPr>
                  </w:pPr>
                  <w:r w:rsidRPr="009A2129">
                    <w:rPr>
                      <w:lang w:val="it-IT"/>
                    </w:rPr>
                    <w:t>Amidele acizilor grași liniari, saturați sau nesaturați, cu un număr par de atomi de carbon de la 8 la 20 inclusiv și amidele acizilor behenic și ricinoleic</w:t>
                  </w:r>
                </w:p>
              </w:tc>
            </w:tr>
          </w:tbl>
          <w:p w:rsidR="00BC698D" w:rsidRPr="009A2129" w:rsidRDefault="00BC698D" w:rsidP="008B4FEE">
            <w:pPr>
              <w:ind w:firstLine="284"/>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9A2129" w:rsidRDefault="00BC698D" w:rsidP="008D44A2">
                  <w:pPr>
                    <w:spacing w:before="120"/>
                    <w:jc w:val="both"/>
                    <w:rPr>
                      <w:lang w:val="it-IT"/>
                    </w:rPr>
                  </w:pPr>
                </w:p>
              </w:tc>
              <w:tc>
                <w:tcPr>
                  <w:tcW w:w="0" w:type="auto"/>
                  <w:hideMark/>
                </w:tcPr>
                <w:p w:rsidR="00BC698D" w:rsidRPr="009A2129" w:rsidRDefault="00BC698D" w:rsidP="008B4FEE">
                  <w:pPr>
                    <w:spacing w:before="120"/>
                    <w:ind w:firstLine="278"/>
                    <w:jc w:val="both"/>
                    <w:rPr>
                      <w:lang w:val="it-IT"/>
                    </w:rPr>
                  </w:pPr>
                  <w:r w:rsidRPr="009A2129">
                    <w:rPr>
                      <w:lang w:val="it-IT"/>
                    </w:rPr>
                    <w:t>Tipuri de amidon și făină naturale, comestibile</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9A2129" w:rsidRDefault="00BC698D" w:rsidP="008A2D0A">
                  <w:pPr>
                    <w:spacing w:before="120"/>
                    <w:ind w:firstLine="142"/>
                    <w:jc w:val="both"/>
                    <w:rPr>
                      <w:lang w:val="it-IT"/>
                    </w:rPr>
                  </w:pPr>
                </w:p>
              </w:tc>
              <w:tc>
                <w:tcPr>
                  <w:tcW w:w="0" w:type="auto"/>
                  <w:hideMark/>
                </w:tcPr>
                <w:p w:rsidR="00BC698D" w:rsidRPr="009A2129" w:rsidRDefault="00BC698D" w:rsidP="008A2D0A">
                  <w:pPr>
                    <w:spacing w:before="120"/>
                    <w:ind w:firstLine="142"/>
                    <w:jc w:val="both"/>
                    <w:rPr>
                      <w:lang w:val="it-IT"/>
                    </w:rPr>
                  </w:pPr>
                  <w:r w:rsidRPr="009A2129">
                    <w:rPr>
                      <w:lang w:val="it-IT"/>
                    </w:rPr>
                    <w:t>Tipuri de amidon și făină modificate prin tratament chimic</w:t>
                  </w:r>
                </w:p>
              </w:tc>
            </w:tr>
          </w:tbl>
          <w:p w:rsidR="00BC698D" w:rsidRPr="009A2129" w:rsidRDefault="00BC698D" w:rsidP="008A2D0A">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8"/>
              <w:gridCol w:w="4618"/>
            </w:tblGrid>
            <w:tr w:rsidR="00BC698D" w:rsidRPr="00807796" w:rsidTr="008A2D0A">
              <w:trPr>
                <w:tblCellSpacing w:w="0" w:type="dxa"/>
              </w:trPr>
              <w:tc>
                <w:tcPr>
                  <w:tcW w:w="19" w:type="pct"/>
                  <w:hideMark/>
                </w:tcPr>
                <w:p w:rsidR="00BC698D" w:rsidRPr="009A2129" w:rsidRDefault="00BC698D" w:rsidP="008A2D0A">
                  <w:pPr>
                    <w:spacing w:before="120"/>
                    <w:ind w:firstLine="142"/>
                    <w:jc w:val="both"/>
                    <w:rPr>
                      <w:lang w:val="it-IT"/>
                    </w:rPr>
                  </w:pPr>
                </w:p>
              </w:tc>
              <w:tc>
                <w:tcPr>
                  <w:tcW w:w="4981" w:type="pct"/>
                  <w:hideMark/>
                </w:tcPr>
                <w:p w:rsidR="00BC698D" w:rsidRPr="00807796" w:rsidRDefault="00BC698D" w:rsidP="008A2D0A">
                  <w:pPr>
                    <w:spacing w:before="120"/>
                    <w:ind w:firstLine="142"/>
                    <w:jc w:val="both"/>
                  </w:pPr>
                  <w:r w:rsidRPr="00807796">
                    <w:t>Amiloză</w:t>
                  </w:r>
                </w:p>
              </w:tc>
            </w:tr>
          </w:tbl>
          <w:p w:rsidR="00BC698D" w:rsidRPr="00807796" w:rsidRDefault="00BC698D" w:rsidP="008A2D0A">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
              <w:gridCol w:w="4629"/>
            </w:tblGrid>
            <w:tr w:rsidR="00BC698D" w:rsidRPr="009A2129" w:rsidTr="008D44A2">
              <w:trPr>
                <w:tblCellSpacing w:w="0" w:type="dxa"/>
              </w:trPr>
              <w:tc>
                <w:tcPr>
                  <w:tcW w:w="0" w:type="auto"/>
                  <w:hideMark/>
                </w:tcPr>
                <w:p w:rsidR="00BC698D" w:rsidRPr="00807796" w:rsidRDefault="00BC698D" w:rsidP="008A2D0A">
                  <w:pPr>
                    <w:spacing w:before="120"/>
                    <w:ind w:firstLine="142"/>
                    <w:jc w:val="both"/>
                  </w:pPr>
                </w:p>
              </w:tc>
              <w:tc>
                <w:tcPr>
                  <w:tcW w:w="0" w:type="auto"/>
                  <w:hideMark/>
                </w:tcPr>
                <w:p w:rsidR="00BC698D" w:rsidRPr="009A2129" w:rsidRDefault="00BC698D" w:rsidP="008A2D0A">
                  <w:pPr>
                    <w:spacing w:before="120"/>
                    <w:ind w:firstLine="142"/>
                    <w:jc w:val="both"/>
                    <w:rPr>
                      <w:lang w:val="it-IT"/>
                    </w:rPr>
                  </w:pPr>
                  <w:r w:rsidRPr="009A2129">
                    <w:rPr>
                      <w:lang w:val="it-IT"/>
                    </w:rPr>
                    <w:t>Carbonați și cloruri de calciu și magneziu</w:t>
                  </w:r>
                </w:p>
              </w:tc>
            </w:tr>
          </w:tbl>
          <w:p w:rsidR="00BC698D" w:rsidRPr="009A2129" w:rsidRDefault="00BC698D" w:rsidP="008A2D0A">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9A2129" w:rsidRDefault="00BC698D" w:rsidP="008A2D0A">
                  <w:pPr>
                    <w:spacing w:before="120"/>
                    <w:ind w:firstLine="142"/>
                    <w:jc w:val="both"/>
                    <w:rPr>
                      <w:lang w:val="it-IT"/>
                    </w:rPr>
                  </w:pPr>
                </w:p>
              </w:tc>
              <w:tc>
                <w:tcPr>
                  <w:tcW w:w="0" w:type="auto"/>
                  <w:hideMark/>
                </w:tcPr>
                <w:p w:rsidR="00BC698D" w:rsidRPr="009A2129" w:rsidRDefault="00BC698D" w:rsidP="008A2D0A">
                  <w:pPr>
                    <w:spacing w:before="120"/>
                    <w:ind w:firstLine="142"/>
                    <w:jc w:val="both"/>
                    <w:rPr>
                      <w:lang w:val="it-IT"/>
                    </w:rPr>
                  </w:pPr>
                  <w:r w:rsidRPr="009A2129">
                    <w:rPr>
                      <w:lang w:val="it-IT"/>
                    </w:rPr>
                    <w:t>Esteri ai glicerinei cu acizi grași liniari, saturați sau nesaturați, cu un număr par de atomi de carbon de la 8 la 20 inclusiv și/sau cu acid adipic, citric, 12-hidroxistearic (oxistearin), ricinoleic</w:t>
                  </w:r>
                </w:p>
              </w:tc>
            </w:tr>
          </w:tbl>
          <w:p w:rsidR="00BC698D" w:rsidRPr="009A2129" w:rsidRDefault="00BC698D" w:rsidP="008A2D0A">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9A2129" w:rsidRDefault="00BC698D" w:rsidP="009C47EC">
                  <w:pPr>
                    <w:spacing w:before="120"/>
                    <w:ind w:firstLine="142"/>
                    <w:jc w:val="both"/>
                    <w:rPr>
                      <w:lang w:val="it-IT"/>
                    </w:rPr>
                  </w:pPr>
                </w:p>
              </w:tc>
              <w:tc>
                <w:tcPr>
                  <w:tcW w:w="0" w:type="auto"/>
                  <w:hideMark/>
                </w:tcPr>
                <w:p w:rsidR="00BC698D" w:rsidRPr="009A2129" w:rsidRDefault="00BC698D" w:rsidP="009C47EC">
                  <w:pPr>
                    <w:spacing w:before="120"/>
                    <w:ind w:firstLine="142"/>
                    <w:jc w:val="both"/>
                    <w:rPr>
                      <w:lang w:val="it-IT"/>
                    </w:rPr>
                  </w:pPr>
                  <w:r w:rsidRPr="009A2129">
                    <w:rPr>
                      <w:lang w:val="it-IT"/>
                    </w:rPr>
                    <w:t>Esteri ai polioxietilenei (8-14 grupări de oxietilenă) cu acizi grași liniari, saturați sau nesaturați, cu un număr par de atomi de carbon de la 8 la 20 inclusiv</w:t>
                  </w:r>
                </w:p>
              </w:tc>
            </w:tr>
          </w:tbl>
          <w:p w:rsidR="00BC698D" w:rsidRPr="009A2129" w:rsidRDefault="00BC698D" w:rsidP="009C47EC">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9A2129" w:rsidRDefault="00BC698D" w:rsidP="009C47EC">
                  <w:pPr>
                    <w:spacing w:before="120"/>
                    <w:ind w:firstLine="142"/>
                    <w:jc w:val="both"/>
                    <w:rPr>
                      <w:lang w:val="it-IT"/>
                    </w:rPr>
                  </w:pPr>
                </w:p>
              </w:tc>
              <w:tc>
                <w:tcPr>
                  <w:tcW w:w="0" w:type="auto"/>
                  <w:hideMark/>
                </w:tcPr>
                <w:p w:rsidR="00BC698D" w:rsidRPr="009A2129" w:rsidRDefault="00BC698D" w:rsidP="009C47EC">
                  <w:pPr>
                    <w:spacing w:before="120"/>
                    <w:ind w:firstLine="142"/>
                    <w:jc w:val="both"/>
                    <w:rPr>
                      <w:lang w:val="it-IT"/>
                    </w:rPr>
                  </w:pPr>
                  <w:r w:rsidRPr="009A2129">
                    <w:rPr>
                      <w:lang w:val="it-IT"/>
                    </w:rPr>
                    <w:t>Esteri ai sorbitolului cu acizi grași liniari, saturați sau nesaturați, cu un număr par de atomi de carbon de la 8 la 20 inclusiv</w:t>
                  </w:r>
                </w:p>
              </w:tc>
            </w:tr>
          </w:tbl>
          <w:p w:rsidR="00BC698D" w:rsidRPr="009A2129" w:rsidRDefault="00BC698D" w:rsidP="009C47EC">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9A2129" w:rsidRDefault="00BC698D" w:rsidP="009C47EC">
                  <w:pPr>
                    <w:spacing w:before="120"/>
                    <w:ind w:firstLine="142"/>
                    <w:jc w:val="both"/>
                    <w:rPr>
                      <w:lang w:val="it-IT"/>
                    </w:rPr>
                  </w:pPr>
                </w:p>
              </w:tc>
              <w:tc>
                <w:tcPr>
                  <w:tcW w:w="0" w:type="auto"/>
                  <w:hideMark/>
                </w:tcPr>
                <w:p w:rsidR="00BC698D" w:rsidRPr="009A2129" w:rsidRDefault="00BC698D" w:rsidP="009C47EC">
                  <w:pPr>
                    <w:spacing w:before="120"/>
                    <w:ind w:firstLine="142"/>
                    <w:jc w:val="both"/>
                    <w:rPr>
                      <w:lang w:val="it-IT"/>
                    </w:rPr>
                  </w:pPr>
                  <w:r w:rsidRPr="009A2129">
                    <w:rPr>
                      <w:lang w:val="it-IT"/>
                    </w:rPr>
                    <w:t xml:space="preserve">Mono- și/sau diesteri ai acidului stearic cu </w:t>
                  </w:r>
                  <w:r w:rsidRPr="009A2129">
                    <w:rPr>
                      <w:lang w:val="it-IT"/>
                    </w:rPr>
                    <w:lastRenderedPageBreak/>
                    <w:t>etandiol și/sau eter bis(2-hidroxietilic) și/sau trietilen glicol</w:t>
                  </w:r>
                </w:p>
              </w:tc>
            </w:tr>
          </w:tbl>
          <w:p w:rsidR="00BC698D" w:rsidRPr="009A2129" w:rsidRDefault="00BC698D" w:rsidP="009C47EC">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lastRenderedPageBreak/>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9A2129" w:rsidRDefault="00BC698D" w:rsidP="009C47EC">
                  <w:pPr>
                    <w:spacing w:before="120"/>
                    <w:ind w:firstLine="142"/>
                    <w:jc w:val="both"/>
                    <w:rPr>
                      <w:lang w:val="it-IT"/>
                    </w:rPr>
                  </w:pPr>
                </w:p>
              </w:tc>
              <w:tc>
                <w:tcPr>
                  <w:tcW w:w="0" w:type="auto"/>
                  <w:hideMark/>
                </w:tcPr>
                <w:p w:rsidR="00BC698D" w:rsidRPr="009A2129" w:rsidRDefault="00BC698D" w:rsidP="009C47EC">
                  <w:pPr>
                    <w:spacing w:before="120"/>
                    <w:ind w:firstLine="142"/>
                    <w:jc w:val="both"/>
                    <w:rPr>
                      <w:lang w:val="it-IT"/>
                    </w:rPr>
                  </w:pPr>
                  <w:r w:rsidRPr="009A2129">
                    <w:rPr>
                      <w:lang w:val="it-IT"/>
                    </w:rPr>
                    <w:t>Oxizii și hidroxizii aluminiului, calciului, magneziului și siliciului, silicații și silicații hidratați de aluminiu, calciu, magneziu și potasiu</w:t>
                  </w:r>
                </w:p>
              </w:tc>
            </w:tr>
          </w:tbl>
          <w:p w:rsidR="00BC698D" w:rsidRPr="009A2129" w:rsidRDefault="00BC698D" w:rsidP="009C47EC">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
              <w:gridCol w:w="4629"/>
            </w:tblGrid>
            <w:tr w:rsidR="00BC698D" w:rsidRPr="00807796" w:rsidTr="008D44A2">
              <w:trPr>
                <w:tblCellSpacing w:w="0" w:type="dxa"/>
              </w:trPr>
              <w:tc>
                <w:tcPr>
                  <w:tcW w:w="0" w:type="auto"/>
                  <w:hideMark/>
                </w:tcPr>
                <w:p w:rsidR="00BC698D" w:rsidRPr="009A2129" w:rsidRDefault="00BC698D" w:rsidP="009C47EC">
                  <w:pPr>
                    <w:spacing w:before="120"/>
                    <w:ind w:firstLine="142"/>
                    <w:jc w:val="both"/>
                    <w:rPr>
                      <w:lang w:val="it-IT"/>
                    </w:rPr>
                  </w:pPr>
                </w:p>
              </w:tc>
              <w:tc>
                <w:tcPr>
                  <w:tcW w:w="0" w:type="auto"/>
                  <w:hideMark/>
                </w:tcPr>
                <w:p w:rsidR="00BC698D" w:rsidRPr="00807796" w:rsidRDefault="00BC698D" w:rsidP="009C47EC">
                  <w:pPr>
                    <w:spacing w:before="120"/>
                    <w:ind w:firstLine="142"/>
                    <w:jc w:val="both"/>
                  </w:pPr>
                  <w:r w:rsidRPr="00807796">
                    <w:t>Oxidul de polietilenă [= polietilenglicol]</w:t>
                  </w:r>
                </w:p>
              </w:tc>
            </w:tr>
          </w:tbl>
          <w:p w:rsidR="00BC698D" w:rsidRPr="00807796" w:rsidRDefault="00BC698D" w:rsidP="009C47EC">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ind w:right="195"/>
              <w:jc w:val="right"/>
              <w:rPr>
                <w:lang w:val="it-IT"/>
              </w:rPr>
            </w:pPr>
            <w:r w:rsidRPr="009A2129">
              <w:rPr>
                <w:lang w:val="it-IT"/>
              </w:rPr>
              <w:t>Greutate moleculară medie între 1 200 și 4 000.</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32"/>
              <w:gridCol w:w="4504"/>
            </w:tblGrid>
            <w:tr w:rsidR="00BC698D" w:rsidRPr="00807796" w:rsidTr="00823C23">
              <w:trPr>
                <w:tblCellSpacing w:w="0" w:type="dxa"/>
              </w:trPr>
              <w:tc>
                <w:tcPr>
                  <w:tcW w:w="142" w:type="pct"/>
                  <w:hideMark/>
                </w:tcPr>
                <w:p w:rsidR="00BC698D" w:rsidRPr="009A2129" w:rsidRDefault="00BC698D" w:rsidP="008D44A2">
                  <w:pPr>
                    <w:spacing w:before="120"/>
                    <w:jc w:val="both"/>
                    <w:rPr>
                      <w:lang w:val="it-IT"/>
                    </w:rPr>
                  </w:pPr>
                </w:p>
              </w:tc>
              <w:tc>
                <w:tcPr>
                  <w:tcW w:w="4858" w:type="pct"/>
                  <w:hideMark/>
                </w:tcPr>
                <w:p w:rsidR="00BC698D" w:rsidRPr="00807796" w:rsidRDefault="00BC698D" w:rsidP="008D44A2">
                  <w:pPr>
                    <w:spacing w:before="120"/>
                    <w:jc w:val="both"/>
                  </w:pPr>
                  <w:r w:rsidRPr="00807796">
                    <w:t>Propionat de sodiu</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A2D0A">
            <w:pPr>
              <w:spacing w:before="60" w:after="60"/>
              <w:jc w:val="center"/>
            </w:pPr>
            <w:r w:rsidRPr="00807796">
              <w:t>Clasa a doua</w:t>
            </w: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pPr>
            <w:r w:rsidRPr="00807796">
              <w:rPr>
                <w:lang w:val="en-US"/>
              </w:rPr>
              <w:t>Cantitatea</w:t>
            </w:r>
            <w:r w:rsidRPr="009A2129">
              <w:t xml:space="preserve"> </w:t>
            </w:r>
            <w:r w:rsidRPr="00807796">
              <w:rPr>
                <w:lang w:val="en-US"/>
              </w:rPr>
              <w:t>total</w:t>
            </w:r>
            <w:r w:rsidRPr="009A2129">
              <w:t xml:space="preserve">ă </w:t>
            </w:r>
            <w:r w:rsidRPr="00807796">
              <w:rPr>
                <w:lang w:val="en-US"/>
              </w:rPr>
              <w:t>de</w:t>
            </w:r>
            <w:r w:rsidRPr="009A2129">
              <w:t xml:space="preserve"> </w:t>
            </w:r>
            <w:r w:rsidRPr="00807796">
              <w:rPr>
                <w:lang w:val="en-US"/>
              </w:rPr>
              <w:t>substan</w:t>
            </w:r>
            <w:r w:rsidRPr="009A2129">
              <w:t>ț</w:t>
            </w:r>
            <w:r w:rsidRPr="00807796">
              <w:rPr>
                <w:lang w:val="en-US"/>
              </w:rPr>
              <w:t>e</w:t>
            </w:r>
            <w:r w:rsidRPr="009A2129">
              <w:t xml:space="preserve"> </w:t>
            </w:r>
            <w:r w:rsidRPr="00807796">
              <w:rPr>
                <w:lang w:val="en-US"/>
              </w:rPr>
              <w:t>nu</w:t>
            </w:r>
            <w:r w:rsidRPr="009A2129">
              <w:t xml:space="preserve"> </w:t>
            </w:r>
            <w:r w:rsidRPr="00807796">
              <w:rPr>
                <w:lang w:val="en-US"/>
              </w:rPr>
              <w:t>trebuie</w:t>
            </w:r>
            <w:r w:rsidRPr="009A2129">
              <w:t xml:space="preserve"> </w:t>
            </w:r>
            <w:r w:rsidRPr="00807796">
              <w:rPr>
                <w:lang w:val="en-US"/>
              </w:rPr>
              <w:t>s</w:t>
            </w:r>
            <w:r w:rsidRPr="009A2129">
              <w:t xml:space="preserve">ă </w:t>
            </w:r>
            <w:r w:rsidRPr="00807796">
              <w:rPr>
                <w:lang w:val="en-US"/>
              </w:rPr>
              <w:t>dep</w:t>
            </w:r>
            <w:r w:rsidRPr="009A2129">
              <w:t>ăș</w:t>
            </w:r>
            <w:r w:rsidRPr="00807796">
              <w:rPr>
                <w:lang w:val="en-US"/>
              </w:rPr>
              <w:t>easc</w:t>
            </w:r>
            <w:r w:rsidRPr="009A2129">
              <w:t xml:space="preserve">ă 1 </w:t>
            </w:r>
            <w:r w:rsidRPr="00807796">
              <w:rPr>
                <w:lang w:val="en-US"/>
              </w:rPr>
              <w:t>mg</w:t>
            </w:r>
            <w:r w:rsidRPr="009A2129">
              <w:t>/</w:t>
            </w:r>
            <w:r w:rsidRPr="00807796">
              <w:rPr>
                <w:lang w:val="en-US"/>
              </w:rPr>
              <w:t>dm</w:t>
            </w:r>
            <w:r w:rsidRPr="009A2129">
              <w:rPr>
                <w:vertAlign w:val="superscript"/>
              </w:rPr>
              <w:t>2</w:t>
            </w:r>
            <w:r w:rsidRPr="00807796">
              <w:rPr>
                <w:lang w:val="en-US"/>
              </w:rPr>
              <w:t> de</w:t>
            </w:r>
            <w:r w:rsidRPr="009A2129">
              <w:t xml:space="preserve"> </w:t>
            </w:r>
            <w:r w:rsidRPr="00807796">
              <w:rPr>
                <w:lang w:val="en-US"/>
              </w:rPr>
              <w:t>folie</w:t>
            </w:r>
            <w:r w:rsidRPr="009A2129">
              <w:t xml:space="preserve"> </w:t>
            </w:r>
            <w:r w:rsidRPr="00807796">
              <w:rPr>
                <w:lang w:val="en-US"/>
              </w:rPr>
              <w:t>f</w:t>
            </w:r>
            <w:r w:rsidRPr="009A2129">
              <w:t>ă</w:t>
            </w:r>
            <w:r w:rsidRPr="00807796">
              <w:rPr>
                <w:lang w:val="en-US"/>
              </w:rPr>
              <w:t>r</w:t>
            </w:r>
            <w:r w:rsidRPr="009A2129">
              <w:t xml:space="preserve">ă </w:t>
            </w:r>
            <w:r w:rsidRPr="00807796">
              <w:rPr>
                <w:lang w:val="en-US"/>
              </w:rPr>
              <w:t>strat</w:t>
            </w:r>
            <w:r w:rsidRPr="009A2129">
              <w:t xml:space="preserve"> </w:t>
            </w:r>
            <w:r w:rsidRPr="00807796">
              <w:rPr>
                <w:lang w:val="en-US"/>
              </w:rPr>
              <w:t>protector</w:t>
            </w:r>
            <w:r w:rsidRPr="009A2129">
              <w:t xml:space="preserve"> ș</w:t>
            </w:r>
            <w:r w:rsidRPr="00807796">
              <w:rPr>
                <w:lang w:val="en-US"/>
              </w:rPr>
              <w:t>i</w:t>
            </w:r>
            <w:r w:rsidRPr="009A2129">
              <w:t xml:space="preserve"> </w:t>
            </w:r>
            <w:r w:rsidRPr="00807796">
              <w:rPr>
                <w:lang w:val="en-US"/>
              </w:rPr>
              <w:t>cantitatea</w:t>
            </w:r>
            <w:r w:rsidRPr="009A2129">
              <w:t xml:space="preserve"> </w:t>
            </w:r>
            <w:r w:rsidRPr="00807796">
              <w:rPr>
                <w:lang w:val="en-US"/>
              </w:rPr>
              <w:t>de</w:t>
            </w:r>
            <w:r w:rsidRPr="009A2129">
              <w:t xml:space="preserve"> </w:t>
            </w:r>
            <w:r w:rsidRPr="00807796">
              <w:rPr>
                <w:lang w:val="en-US"/>
              </w:rPr>
              <w:t>substan</w:t>
            </w:r>
            <w:r w:rsidRPr="009A2129">
              <w:t xml:space="preserve">ță </w:t>
            </w:r>
            <w:r w:rsidRPr="00807796">
              <w:rPr>
                <w:lang w:val="en-US"/>
              </w:rPr>
              <w:t>sau</w:t>
            </w:r>
            <w:r w:rsidRPr="009A2129">
              <w:t xml:space="preserve"> </w:t>
            </w:r>
            <w:r w:rsidRPr="00807796">
              <w:rPr>
                <w:lang w:val="en-US"/>
              </w:rPr>
              <w:t>a</w:t>
            </w:r>
            <w:r w:rsidRPr="009A2129">
              <w:t xml:space="preserve"> </w:t>
            </w:r>
            <w:r w:rsidRPr="00807796">
              <w:rPr>
                <w:lang w:val="en-US"/>
              </w:rPr>
              <w:t>grupei</w:t>
            </w:r>
            <w:r w:rsidRPr="009A2129">
              <w:t xml:space="preserve"> </w:t>
            </w:r>
            <w:r w:rsidRPr="00807796">
              <w:rPr>
                <w:lang w:val="en-US"/>
              </w:rPr>
              <w:t>de</w:t>
            </w:r>
            <w:r w:rsidRPr="009A2129">
              <w:t xml:space="preserve"> </w:t>
            </w:r>
            <w:r w:rsidRPr="00807796">
              <w:rPr>
                <w:lang w:val="en-US"/>
              </w:rPr>
              <w:t>substan</w:t>
            </w:r>
            <w:r w:rsidRPr="009A2129">
              <w:t xml:space="preserve">ță </w:t>
            </w:r>
            <w:r w:rsidRPr="00807796">
              <w:rPr>
                <w:lang w:val="en-US"/>
              </w:rPr>
              <w:t>de</w:t>
            </w:r>
            <w:r w:rsidRPr="009A2129">
              <w:t xml:space="preserve"> </w:t>
            </w:r>
            <w:r w:rsidRPr="00807796">
              <w:rPr>
                <w:lang w:val="en-US"/>
              </w:rPr>
              <w:t>la</w:t>
            </w:r>
            <w:r w:rsidRPr="009A2129">
              <w:t xml:space="preserve"> </w:t>
            </w:r>
            <w:r w:rsidRPr="00807796">
              <w:rPr>
                <w:lang w:val="en-US"/>
              </w:rPr>
              <w:t>fiecare</w:t>
            </w:r>
            <w:r w:rsidRPr="009A2129">
              <w:t xml:space="preserve"> </w:t>
            </w:r>
            <w:r w:rsidRPr="00807796">
              <w:rPr>
                <w:lang w:val="en-US"/>
              </w:rPr>
              <w:t>rubric</w:t>
            </w:r>
            <w:r w:rsidRPr="009A2129">
              <w:t xml:space="preserve">ă </w:t>
            </w:r>
            <w:r w:rsidRPr="00807796">
              <w:rPr>
                <w:lang w:val="en-US"/>
              </w:rPr>
              <w:t>nu</w:t>
            </w:r>
            <w:r w:rsidRPr="009A2129">
              <w:t xml:space="preserve"> </w:t>
            </w:r>
            <w:r w:rsidRPr="00807796">
              <w:rPr>
                <w:lang w:val="en-US"/>
              </w:rPr>
              <w:t>trebuie</w:t>
            </w:r>
            <w:r w:rsidRPr="009A2129">
              <w:t xml:space="preserve"> </w:t>
            </w:r>
            <w:r w:rsidRPr="00807796">
              <w:rPr>
                <w:lang w:val="en-US"/>
              </w:rPr>
              <w:t>s</w:t>
            </w:r>
            <w:r w:rsidRPr="009A2129">
              <w:t xml:space="preserve">ă </w:t>
            </w:r>
            <w:r w:rsidRPr="00807796">
              <w:rPr>
                <w:lang w:val="en-US"/>
              </w:rPr>
              <w:t>dep</w:t>
            </w:r>
            <w:r w:rsidRPr="009A2129">
              <w:t>ăș</w:t>
            </w:r>
            <w:r w:rsidRPr="00807796">
              <w:rPr>
                <w:lang w:val="en-US"/>
              </w:rPr>
              <w:t>easc</w:t>
            </w:r>
            <w:r w:rsidRPr="009A2129">
              <w:t xml:space="preserve">ă 0,2 </w:t>
            </w:r>
            <w:r w:rsidRPr="00807796">
              <w:rPr>
                <w:lang w:val="en-US"/>
              </w:rPr>
              <w:t>mg</w:t>
            </w:r>
            <w:r w:rsidRPr="009A2129">
              <w:t>/</w:t>
            </w:r>
            <w:r w:rsidRPr="00807796">
              <w:rPr>
                <w:lang w:val="en-US"/>
              </w:rPr>
              <w:t>dm</w:t>
            </w:r>
            <w:r w:rsidRPr="009A2129">
              <w:rPr>
                <w:vertAlign w:val="superscript"/>
              </w:rPr>
              <w:t>2</w:t>
            </w:r>
            <w:r w:rsidRPr="00807796">
              <w:rPr>
                <w:lang w:val="en-US"/>
              </w:rPr>
              <w:t> </w:t>
            </w:r>
            <w:r w:rsidRPr="009A2129">
              <w:t>(</w:t>
            </w:r>
            <w:r w:rsidRPr="00807796">
              <w:rPr>
                <w:lang w:val="en-US"/>
              </w:rPr>
              <w:t>sau</w:t>
            </w:r>
            <w:r w:rsidRPr="009A2129">
              <w:t xml:space="preserve"> </w:t>
            </w:r>
            <w:r w:rsidRPr="00807796">
              <w:rPr>
                <w:lang w:val="en-US"/>
              </w:rPr>
              <w:t>o</w:t>
            </w:r>
            <w:r w:rsidRPr="009A2129">
              <w:t xml:space="preserve"> </w:t>
            </w:r>
            <w:r w:rsidRPr="00807796">
              <w:rPr>
                <w:lang w:val="en-US"/>
              </w:rPr>
              <w:t>limit</w:t>
            </w:r>
            <w:r w:rsidRPr="009A2129">
              <w:t xml:space="preserve">ă </w:t>
            </w:r>
            <w:r w:rsidRPr="00807796">
              <w:rPr>
                <w:lang w:val="en-US"/>
              </w:rPr>
              <w:t>mai</w:t>
            </w:r>
            <w:r w:rsidRPr="009A2129">
              <w:t xml:space="preserve"> </w:t>
            </w:r>
            <w:r w:rsidRPr="00807796">
              <w:rPr>
                <w:lang w:val="en-US"/>
              </w:rPr>
              <w:t>mic</w:t>
            </w:r>
            <w:r w:rsidRPr="009A2129">
              <w:t xml:space="preserve">ă </w:t>
            </w:r>
            <w:r w:rsidRPr="00807796">
              <w:rPr>
                <w:lang w:val="en-US"/>
              </w:rPr>
              <w:t>dac</w:t>
            </w:r>
            <w:r w:rsidRPr="009A2129">
              <w:t xml:space="preserve">ă </w:t>
            </w:r>
            <w:r w:rsidRPr="00807796">
              <w:rPr>
                <w:lang w:val="en-US"/>
              </w:rPr>
              <w:t>este</w:t>
            </w:r>
            <w:r w:rsidRPr="009A2129">
              <w:t xml:space="preserve"> </w:t>
            </w:r>
            <w:r w:rsidRPr="00807796">
              <w:rPr>
                <w:lang w:val="en-US"/>
              </w:rPr>
              <w:t>specificat</w:t>
            </w:r>
            <w:r w:rsidRPr="009A2129">
              <w:t xml:space="preserve">ă) </w:t>
            </w:r>
            <w:r w:rsidRPr="00807796">
              <w:rPr>
                <w:lang w:val="en-US"/>
              </w:rPr>
              <w:t>de</w:t>
            </w:r>
            <w:r w:rsidRPr="009A2129">
              <w:t xml:space="preserve"> </w:t>
            </w:r>
            <w:r w:rsidRPr="00807796">
              <w:rPr>
                <w:lang w:val="en-US"/>
              </w:rPr>
              <w:t>folie</w:t>
            </w:r>
            <w:r w:rsidRPr="009A2129">
              <w:t xml:space="preserve"> </w:t>
            </w:r>
            <w:r w:rsidRPr="00807796">
              <w:rPr>
                <w:lang w:val="en-US"/>
              </w:rPr>
              <w:t>f</w:t>
            </w:r>
            <w:r w:rsidRPr="009A2129">
              <w:t>ă</w:t>
            </w:r>
            <w:r w:rsidRPr="00807796">
              <w:rPr>
                <w:lang w:val="en-US"/>
              </w:rPr>
              <w:t>r</w:t>
            </w:r>
            <w:r w:rsidRPr="009A2129">
              <w:t xml:space="preserve">ă </w:t>
            </w:r>
            <w:r w:rsidRPr="00807796">
              <w:rPr>
                <w:lang w:val="en-US"/>
              </w:rPr>
              <w:t>strat</w:t>
            </w:r>
            <w:r w:rsidRPr="009A2129">
              <w:t xml:space="preserve"> </w:t>
            </w:r>
            <w:r w:rsidRPr="00807796">
              <w:rPr>
                <w:lang w:val="en-US"/>
              </w:rPr>
              <w:t>de</w:t>
            </w:r>
            <w:r w:rsidRPr="009A2129">
              <w:t xml:space="preserve"> </w:t>
            </w:r>
            <w:r w:rsidRPr="00807796">
              <w:rPr>
                <w:lang w:val="en-US"/>
              </w:rPr>
              <w:t>protec</w:t>
            </w:r>
            <w:r w:rsidRPr="009A2129">
              <w:t>ț</w:t>
            </w:r>
            <w:r w:rsidRPr="00807796">
              <w:rPr>
                <w:lang w:val="en-US"/>
              </w:rPr>
              <w:t>ie</w:t>
            </w:r>
            <w:r w:rsidRPr="009A2129">
              <w:t>.</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
              <w:gridCol w:w="4629"/>
            </w:tblGrid>
            <w:tr w:rsidR="00BC698D" w:rsidRPr="009A2129" w:rsidTr="008D44A2">
              <w:trPr>
                <w:tblCellSpacing w:w="0" w:type="dxa"/>
              </w:trPr>
              <w:tc>
                <w:tcPr>
                  <w:tcW w:w="0" w:type="auto"/>
                  <w:hideMark/>
                </w:tcPr>
                <w:p w:rsidR="00BC698D" w:rsidRPr="009A2129" w:rsidRDefault="00BC698D" w:rsidP="00823C23">
                  <w:pPr>
                    <w:spacing w:before="120"/>
                    <w:ind w:firstLine="142"/>
                    <w:jc w:val="both"/>
                  </w:pPr>
                </w:p>
              </w:tc>
              <w:tc>
                <w:tcPr>
                  <w:tcW w:w="0" w:type="auto"/>
                  <w:hideMark/>
                </w:tcPr>
                <w:p w:rsidR="00BC698D" w:rsidRPr="009A2129" w:rsidRDefault="00BC698D" w:rsidP="00823C23">
                  <w:pPr>
                    <w:spacing w:before="120"/>
                    <w:ind w:firstLine="142"/>
                    <w:jc w:val="both"/>
                    <w:rPr>
                      <w:lang w:val="it-IT"/>
                    </w:rPr>
                  </w:pPr>
                  <w:r w:rsidRPr="009A2129">
                    <w:rPr>
                      <w:lang w:val="it-IT"/>
                    </w:rPr>
                    <w:t>Sulfonat de sodiu alchil (C</w:t>
                  </w:r>
                  <w:r w:rsidRPr="009A2129">
                    <w:rPr>
                      <w:vertAlign w:val="subscript"/>
                      <w:lang w:val="it-IT"/>
                    </w:rPr>
                    <w:t>8</w:t>
                  </w:r>
                  <w:r w:rsidRPr="009A2129">
                    <w:rPr>
                      <w:lang w:val="it-IT"/>
                    </w:rPr>
                    <w:t>-C</w:t>
                  </w:r>
                  <w:r w:rsidRPr="009A2129">
                    <w:rPr>
                      <w:vertAlign w:val="subscript"/>
                      <w:lang w:val="it-IT"/>
                    </w:rPr>
                    <w:t>18</w:t>
                  </w:r>
                  <w:r w:rsidRPr="009A2129">
                    <w:rPr>
                      <w:lang w:val="it-IT"/>
                    </w:rPr>
                    <w:t>) benzen</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8"/>
              <w:gridCol w:w="4628"/>
            </w:tblGrid>
            <w:tr w:rsidR="00BC698D" w:rsidRPr="009A2129" w:rsidTr="008D44A2">
              <w:trPr>
                <w:tblCellSpacing w:w="0" w:type="dxa"/>
              </w:trPr>
              <w:tc>
                <w:tcPr>
                  <w:tcW w:w="0" w:type="auto"/>
                  <w:hideMark/>
                </w:tcPr>
                <w:p w:rsidR="00BC698D" w:rsidRPr="009A2129" w:rsidRDefault="00BC698D" w:rsidP="00823C23">
                  <w:pPr>
                    <w:spacing w:before="120"/>
                    <w:ind w:firstLine="142"/>
                    <w:jc w:val="both"/>
                    <w:rPr>
                      <w:lang w:val="it-IT"/>
                    </w:rPr>
                  </w:pPr>
                </w:p>
              </w:tc>
              <w:tc>
                <w:tcPr>
                  <w:tcW w:w="0" w:type="auto"/>
                  <w:hideMark/>
                </w:tcPr>
                <w:p w:rsidR="00BC698D" w:rsidRPr="009A2129" w:rsidRDefault="00BC698D" w:rsidP="00823C23">
                  <w:pPr>
                    <w:spacing w:before="120"/>
                    <w:ind w:firstLine="142"/>
                    <w:jc w:val="both"/>
                    <w:rPr>
                      <w:lang w:val="it-IT"/>
                    </w:rPr>
                  </w:pPr>
                  <w:r w:rsidRPr="009A2129">
                    <w:rPr>
                      <w:lang w:val="it-IT"/>
                    </w:rPr>
                    <w:t>Sulfonat de sodiu izopropil naftalină</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0"/>
              <w:gridCol w:w="4626"/>
            </w:tblGrid>
            <w:tr w:rsidR="00BC698D" w:rsidRPr="009A2129" w:rsidTr="008D44A2">
              <w:trPr>
                <w:tblCellSpacing w:w="0" w:type="dxa"/>
              </w:trPr>
              <w:tc>
                <w:tcPr>
                  <w:tcW w:w="0" w:type="auto"/>
                  <w:hideMark/>
                </w:tcPr>
                <w:p w:rsidR="00BC698D" w:rsidRPr="009A2129" w:rsidRDefault="00BC698D" w:rsidP="00823C23">
                  <w:pPr>
                    <w:spacing w:before="120"/>
                    <w:ind w:firstLine="142"/>
                    <w:jc w:val="both"/>
                    <w:rPr>
                      <w:lang w:val="it-IT"/>
                    </w:rPr>
                  </w:pPr>
                </w:p>
              </w:tc>
              <w:tc>
                <w:tcPr>
                  <w:tcW w:w="0" w:type="auto"/>
                  <w:hideMark/>
                </w:tcPr>
                <w:p w:rsidR="00BC698D" w:rsidRPr="009A2129" w:rsidRDefault="00BC698D" w:rsidP="00823C23">
                  <w:pPr>
                    <w:spacing w:before="120"/>
                    <w:ind w:firstLine="142"/>
                    <w:jc w:val="both"/>
                    <w:rPr>
                      <w:lang w:val="it-IT"/>
                    </w:rPr>
                  </w:pPr>
                  <w:r w:rsidRPr="009A2129">
                    <w:rPr>
                      <w:lang w:val="it-IT"/>
                    </w:rPr>
                    <w:t>Sulfat de sodiu alchil (C</w:t>
                  </w:r>
                  <w:r w:rsidRPr="009A2129">
                    <w:rPr>
                      <w:vertAlign w:val="subscript"/>
                      <w:lang w:val="it-IT"/>
                    </w:rPr>
                    <w:t>8</w:t>
                  </w:r>
                  <w:r w:rsidRPr="009A2129">
                    <w:rPr>
                      <w:lang w:val="it-IT"/>
                    </w:rPr>
                    <w:t>-C</w:t>
                  </w:r>
                  <w:r w:rsidRPr="009A2129">
                    <w:rPr>
                      <w:vertAlign w:val="subscript"/>
                      <w:lang w:val="it-IT"/>
                    </w:rPr>
                    <w:t>18</w:t>
                  </w:r>
                  <w:r w:rsidRPr="009A2129">
                    <w:rPr>
                      <w:lang w:val="it-IT"/>
                    </w:rPr>
                    <w:t>)</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9"/>
              <w:gridCol w:w="4627"/>
            </w:tblGrid>
            <w:tr w:rsidR="00BC698D" w:rsidRPr="009A2129" w:rsidTr="008D44A2">
              <w:trPr>
                <w:tblCellSpacing w:w="0" w:type="dxa"/>
              </w:trPr>
              <w:tc>
                <w:tcPr>
                  <w:tcW w:w="0" w:type="auto"/>
                  <w:hideMark/>
                </w:tcPr>
                <w:p w:rsidR="00BC698D" w:rsidRPr="009A2129" w:rsidRDefault="00BC698D" w:rsidP="00823C23">
                  <w:pPr>
                    <w:spacing w:before="120"/>
                    <w:ind w:firstLine="142"/>
                    <w:jc w:val="both"/>
                    <w:rPr>
                      <w:lang w:val="it-IT"/>
                    </w:rPr>
                  </w:pPr>
                </w:p>
              </w:tc>
              <w:tc>
                <w:tcPr>
                  <w:tcW w:w="0" w:type="auto"/>
                  <w:hideMark/>
                </w:tcPr>
                <w:p w:rsidR="00BC698D" w:rsidRPr="009A2129" w:rsidRDefault="00BC698D" w:rsidP="00823C23">
                  <w:pPr>
                    <w:spacing w:before="120"/>
                    <w:ind w:firstLine="142"/>
                    <w:jc w:val="both"/>
                    <w:rPr>
                      <w:lang w:val="it-IT"/>
                    </w:rPr>
                  </w:pPr>
                  <w:r w:rsidRPr="009A2129">
                    <w:rPr>
                      <w:lang w:val="it-IT"/>
                    </w:rPr>
                    <w:t>Sulfonat de sodiu alchil (C</w:t>
                  </w:r>
                  <w:r w:rsidRPr="009A2129">
                    <w:rPr>
                      <w:vertAlign w:val="subscript"/>
                      <w:lang w:val="it-IT"/>
                    </w:rPr>
                    <w:t>8</w:t>
                  </w:r>
                  <w:r w:rsidRPr="009A2129">
                    <w:rPr>
                      <w:lang w:val="it-IT"/>
                    </w:rPr>
                    <w:t>-C</w:t>
                  </w:r>
                  <w:r w:rsidRPr="009A2129">
                    <w:rPr>
                      <w:vertAlign w:val="subscript"/>
                      <w:lang w:val="it-IT"/>
                    </w:rPr>
                    <w:t>18</w:t>
                  </w:r>
                  <w:r w:rsidRPr="009A2129">
                    <w:rPr>
                      <w:lang w:val="it-IT"/>
                    </w:rPr>
                    <w:t>)</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0"/>
              <w:gridCol w:w="4626"/>
            </w:tblGrid>
            <w:tr w:rsidR="00BC698D" w:rsidRPr="00807796" w:rsidTr="008D44A2">
              <w:trPr>
                <w:tblCellSpacing w:w="0" w:type="dxa"/>
              </w:trPr>
              <w:tc>
                <w:tcPr>
                  <w:tcW w:w="0" w:type="auto"/>
                  <w:hideMark/>
                </w:tcPr>
                <w:p w:rsidR="00BC698D" w:rsidRPr="009A2129" w:rsidRDefault="00BC698D" w:rsidP="00823C23">
                  <w:pPr>
                    <w:spacing w:before="120"/>
                    <w:ind w:firstLine="142"/>
                    <w:jc w:val="both"/>
                    <w:rPr>
                      <w:lang w:val="it-IT"/>
                    </w:rPr>
                  </w:pPr>
                </w:p>
              </w:tc>
              <w:tc>
                <w:tcPr>
                  <w:tcW w:w="0" w:type="auto"/>
                  <w:hideMark/>
                </w:tcPr>
                <w:p w:rsidR="00BC698D" w:rsidRPr="00807796" w:rsidRDefault="00BC698D" w:rsidP="00823C23">
                  <w:pPr>
                    <w:spacing w:before="120"/>
                    <w:ind w:firstLine="142"/>
                    <w:jc w:val="both"/>
                  </w:pPr>
                  <w:r w:rsidRPr="00807796">
                    <w:t>Dioctilsulfosuccinat de sodiu</w:t>
                  </w:r>
                </w:p>
              </w:tc>
            </w:tr>
          </w:tbl>
          <w:p w:rsidR="00BC698D" w:rsidRPr="00807796" w:rsidRDefault="00BC698D" w:rsidP="00823C23">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807796" w:rsidTr="008D44A2">
              <w:trPr>
                <w:tblCellSpacing w:w="0" w:type="dxa"/>
              </w:trPr>
              <w:tc>
                <w:tcPr>
                  <w:tcW w:w="0" w:type="auto"/>
                  <w:hideMark/>
                </w:tcPr>
                <w:p w:rsidR="00BC698D" w:rsidRPr="00807796" w:rsidRDefault="00BC698D" w:rsidP="00823C23">
                  <w:pPr>
                    <w:spacing w:before="120"/>
                    <w:ind w:firstLine="142"/>
                    <w:jc w:val="both"/>
                  </w:pPr>
                </w:p>
              </w:tc>
              <w:tc>
                <w:tcPr>
                  <w:tcW w:w="0" w:type="auto"/>
                  <w:hideMark/>
                </w:tcPr>
                <w:p w:rsidR="00BC698D" w:rsidRPr="00807796" w:rsidRDefault="00BC698D" w:rsidP="00823C23">
                  <w:pPr>
                    <w:spacing w:before="120"/>
                    <w:ind w:firstLine="142"/>
                    <w:jc w:val="both"/>
                    <w:rPr>
                      <w:lang w:val="en-US"/>
                    </w:rPr>
                  </w:pPr>
                  <w:r w:rsidRPr="00807796">
                    <w:rPr>
                      <w:lang w:val="en-US"/>
                    </w:rPr>
                    <w:t>Distearat de monoacetat de dihidroxietil dietilen triamină</w:t>
                  </w:r>
                </w:p>
              </w:tc>
            </w:tr>
          </w:tbl>
          <w:p w:rsidR="00BC698D" w:rsidRPr="00807796" w:rsidRDefault="00BC698D" w:rsidP="00823C23">
            <w:pPr>
              <w:ind w:firstLine="142"/>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Nu mai mult de 0,05 mg/dm</w:t>
            </w:r>
            <w:r w:rsidRPr="00807796">
              <w:rPr>
                <w:vertAlign w:val="superscript"/>
                <w:lang w:val="en-US"/>
              </w:rPr>
              <w:t>2</w:t>
            </w:r>
            <w:r w:rsidRPr="00807796">
              <w:rPr>
                <w:lang w:val="en-US"/>
              </w:rPr>
              <w:t> de folie fără strat protector.</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807796" w:rsidRDefault="00BC698D" w:rsidP="00823C23">
                  <w:pPr>
                    <w:spacing w:before="120"/>
                    <w:ind w:firstLine="142"/>
                    <w:jc w:val="both"/>
                    <w:rPr>
                      <w:lang w:val="en-US"/>
                    </w:rPr>
                  </w:pPr>
                </w:p>
              </w:tc>
              <w:tc>
                <w:tcPr>
                  <w:tcW w:w="0" w:type="auto"/>
                  <w:hideMark/>
                </w:tcPr>
                <w:p w:rsidR="00BC698D" w:rsidRPr="009A2129" w:rsidRDefault="00BC698D" w:rsidP="00823C23">
                  <w:pPr>
                    <w:spacing w:before="120"/>
                    <w:ind w:firstLine="142"/>
                    <w:jc w:val="both"/>
                    <w:rPr>
                      <w:lang w:val="it-IT"/>
                    </w:rPr>
                  </w:pPr>
                  <w:r w:rsidRPr="009A2129">
                    <w:rPr>
                      <w:lang w:val="it-IT"/>
                    </w:rPr>
                    <w:t>Sulfați de lauril amoniu, magneziu și potasiu</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9A2129" w:rsidRDefault="00BC698D" w:rsidP="00823C23">
                  <w:pPr>
                    <w:spacing w:before="120"/>
                    <w:ind w:firstLine="142"/>
                    <w:jc w:val="both"/>
                    <w:rPr>
                      <w:lang w:val="it-IT"/>
                    </w:rPr>
                  </w:pPr>
                </w:p>
              </w:tc>
              <w:tc>
                <w:tcPr>
                  <w:tcW w:w="0" w:type="auto"/>
                  <w:hideMark/>
                </w:tcPr>
                <w:p w:rsidR="00BC698D" w:rsidRPr="009A2129" w:rsidRDefault="00BC698D" w:rsidP="00823C23">
                  <w:pPr>
                    <w:spacing w:before="120"/>
                    <w:ind w:firstLine="142"/>
                    <w:jc w:val="both"/>
                    <w:rPr>
                      <w:lang w:val="it-IT"/>
                    </w:rPr>
                  </w:pPr>
                  <w:r w:rsidRPr="009A2129">
                    <w:rPr>
                      <w:lang w:val="it-IT"/>
                    </w:rPr>
                    <w:t>N,N′-distearoil diaminoetan, N,N′-dipalmitoil diaminoetan, N,N′-dioleoil diaminoetan</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9A2129" w:rsidRDefault="00BC698D" w:rsidP="00823C23">
                  <w:pPr>
                    <w:spacing w:before="120"/>
                    <w:ind w:firstLine="142"/>
                    <w:jc w:val="both"/>
                    <w:rPr>
                      <w:lang w:val="it-IT"/>
                    </w:rPr>
                  </w:pPr>
                </w:p>
              </w:tc>
              <w:tc>
                <w:tcPr>
                  <w:tcW w:w="0" w:type="auto"/>
                  <w:hideMark/>
                </w:tcPr>
                <w:p w:rsidR="00BC698D" w:rsidRPr="00807796" w:rsidRDefault="00BC698D" w:rsidP="00823C23">
                  <w:pPr>
                    <w:spacing w:before="120"/>
                    <w:ind w:firstLine="142"/>
                    <w:jc w:val="both"/>
                    <w:rPr>
                      <w:lang w:val="en-US"/>
                    </w:rPr>
                  </w:pPr>
                  <w:r w:rsidRPr="00807796">
                    <w:rPr>
                      <w:lang w:val="en-US"/>
                    </w:rPr>
                    <w:t>2-heptadecil-4,4-bis(metilen-stearat)oxazolină</w:t>
                  </w:r>
                </w:p>
              </w:tc>
            </w:tr>
          </w:tbl>
          <w:p w:rsidR="00BC698D" w:rsidRPr="00807796" w:rsidRDefault="00BC698D" w:rsidP="00823C23">
            <w:pPr>
              <w:ind w:firstLine="142"/>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rPr>
                <w:lang w:val="en-US"/>
              </w:rPr>
            </w:pPr>
            <w:r w:rsidRPr="00807796">
              <w:rPr>
                <w:lang w:val="en-US"/>
              </w:rPr>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
              <w:gridCol w:w="4629"/>
            </w:tblGrid>
            <w:tr w:rsidR="00BC698D" w:rsidRPr="00807796" w:rsidTr="008D44A2">
              <w:trPr>
                <w:tblCellSpacing w:w="0" w:type="dxa"/>
              </w:trPr>
              <w:tc>
                <w:tcPr>
                  <w:tcW w:w="0" w:type="auto"/>
                  <w:hideMark/>
                </w:tcPr>
                <w:p w:rsidR="00BC698D" w:rsidRPr="00807796" w:rsidRDefault="00BC698D" w:rsidP="00823C23">
                  <w:pPr>
                    <w:spacing w:before="120"/>
                    <w:ind w:firstLine="142"/>
                    <w:jc w:val="both"/>
                    <w:rPr>
                      <w:lang w:val="en-US"/>
                    </w:rPr>
                  </w:pPr>
                </w:p>
              </w:tc>
              <w:tc>
                <w:tcPr>
                  <w:tcW w:w="0" w:type="auto"/>
                  <w:hideMark/>
                </w:tcPr>
                <w:p w:rsidR="00BC698D" w:rsidRPr="00807796" w:rsidRDefault="00BC698D" w:rsidP="00823C23">
                  <w:pPr>
                    <w:spacing w:before="120"/>
                    <w:ind w:firstLine="142"/>
                    <w:jc w:val="both"/>
                  </w:pPr>
                  <w:r w:rsidRPr="00807796">
                    <w:t>Etilsulfat de polietilenă-aminostearamidă</w:t>
                  </w:r>
                </w:p>
              </w:tc>
            </w:tr>
          </w:tbl>
          <w:p w:rsidR="00BC698D" w:rsidRPr="00807796" w:rsidRDefault="00BC698D" w:rsidP="00823C23">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Nu mai mult de 0,1 mg/dm</w:t>
            </w:r>
            <w:r w:rsidRPr="00807796">
              <w:rPr>
                <w:vertAlign w:val="superscript"/>
                <w:lang w:val="en-US"/>
              </w:rPr>
              <w:t>2</w:t>
            </w:r>
            <w:r w:rsidRPr="00807796">
              <w:rPr>
                <w:lang w:val="en-US"/>
              </w:rPr>
              <w:t> de folie fără strat protector.</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A2D0A">
            <w:pPr>
              <w:spacing w:before="60" w:after="60"/>
              <w:jc w:val="center"/>
              <w:rPr>
                <w:lang w:val="en-US"/>
              </w:rPr>
            </w:pPr>
            <w:r w:rsidRPr="00807796">
              <w:rPr>
                <w:lang w:val="en-US"/>
              </w:rPr>
              <w:t>Clasa a treia – Agent de fixare</w:t>
            </w: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Cantitatea totală de substanțe nu poate depăși 1 mg/dm</w:t>
            </w:r>
            <w:r w:rsidRPr="00807796">
              <w:rPr>
                <w:vertAlign w:val="superscript"/>
                <w:lang w:val="en-US"/>
              </w:rPr>
              <w:t>2</w:t>
            </w:r>
            <w:r w:rsidRPr="00807796">
              <w:rPr>
                <w:lang w:val="en-US"/>
              </w:rPr>
              <w:t> de folie fără strat protector.</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807796" w:rsidRDefault="00BC698D" w:rsidP="00823C23">
                  <w:pPr>
                    <w:spacing w:before="120"/>
                    <w:ind w:firstLine="142"/>
                    <w:jc w:val="both"/>
                    <w:rPr>
                      <w:lang w:val="en-US"/>
                    </w:rPr>
                  </w:pPr>
                </w:p>
              </w:tc>
              <w:tc>
                <w:tcPr>
                  <w:tcW w:w="0" w:type="auto"/>
                  <w:hideMark/>
                </w:tcPr>
                <w:p w:rsidR="00BC698D" w:rsidRPr="009A2129" w:rsidRDefault="00BC698D" w:rsidP="00823C23">
                  <w:pPr>
                    <w:spacing w:before="120"/>
                    <w:ind w:firstLine="142"/>
                    <w:jc w:val="both"/>
                    <w:rPr>
                      <w:lang w:val="it-IT"/>
                    </w:rPr>
                  </w:pPr>
                  <w:r w:rsidRPr="009A2129">
                    <w:rPr>
                      <w:lang w:val="it-IT"/>
                    </w:rPr>
                    <w:t>Produsul de condensare al melaminformaldehidei nemodificate sau care poate să fie modificată cu unul sau mai mulți dintre produșii următori:</w:t>
                  </w:r>
                </w:p>
                <w:p w:rsidR="00BC698D" w:rsidRPr="009A2129" w:rsidRDefault="00BC698D" w:rsidP="00823C23">
                  <w:pPr>
                    <w:spacing w:before="120"/>
                    <w:ind w:firstLine="142"/>
                    <w:jc w:val="both"/>
                    <w:rPr>
                      <w:lang w:val="it-IT"/>
                    </w:rPr>
                  </w:pPr>
                  <w:r w:rsidRPr="009A2129">
                    <w:rPr>
                      <w:lang w:val="it-IT"/>
                    </w:rPr>
                    <w:t>butanol, dietilentriamină, etanol, trietilentetramină, tetraetilenpentamină, tri-(2-hidroxietil)amină, 3,3′-diaminodipropilamină, 4,4′-diaminodibutilamină</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Conținut de formaldehidă liberă nu mai mare de 0,5 mg/dm</w:t>
            </w:r>
            <w:r w:rsidRPr="00807796">
              <w:rPr>
                <w:vertAlign w:val="superscript"/>
                <w:lang w:val="en-US"/>
              </w:rPr>
              <w:t>2</w:t>
            </w:r>
            <w:r w:rsidRPr="00807796">
              <w:rPr>
                <w:lang w:val="en-US"/>
              </w:rPr>
              <w:t> de folie fără strat protector.</w:t>
            </w:r>
          </w:p>
          <w:p w:rsidR="00BC698D" w:rsidRPr="00807796" w:rsidRDefault="00BC698D" w:rsidP="008D44A2">
            <w:pPr>
              <w:spacing w:before="60" w:after="60"/>
              <w:rPr>
                <w:lang w:val="en-US"/>
              </w:rPr>
            </w:pPr>
            <w:r w:rsidRPr="00807796">
              <w:rPr>
                <w:lang w:val="en-US"/>
              </w:rPr>
              <w:t>Conținut de melamină liberă nu mai mare de 0,3 mg/dm</w:t>
            </w:r>
            <w:r w:rsidRPr="00807796">
              <w:rPr>
                <w:vertAlign w:val="superscript"/>
                <w:lang w:val="en-US"/>
              </w:rPr>
              <w:t>2</w:t>
            </w:r>
            <w:r w:rsidRPr="00807796">
              <w:rPr>
                <w:lang w:val="en-US"/>
              </w:rPr>
              <w:t> de folie fără strat protector.</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807796" w:rsidTr="008D44A2">
              <w:trPr>
                <w:tblCellSpacing w:w="0" w:type="dxa"/>
              </w:trPr>
              <w:tc>
                <w:tcPr>
                  <w:tcW w:w="0" w:type="auto"/>
                  <w:hideMark/>
                </w:tcPr>
                <w:p w:rsidR="00BC698D" w:rsidRPr="00807796" w:rsidRDefault="00BC698D" w:rsidP="00823C23">
                  <w:pPr>
                    <w:spacing w:before="120"/>
                    <w:ind w:firstLine="142"/>
                    <w:jc w:val="both"/>
                    <w:rPr>
                      <w:lang w:val="en-US"/>
                    </w:rPr>
                  </w:pPr>
                </w:p>
              </w:tc>
              <w:tc>
                <w:tcPr>
                  <w:tcW w:w="0" w:type="auto"/>
                  <w:hideMark/>
                </w:tcPr>
                <w:p w:rsidR="00BC698D" w:rsidRPr="00807796" w:rsidRDefault="00BC698D" w:rsidP="00823C23">
                  <w:pPr>
                    <w:spacing w:before="120"/>
                    <w:ind w:firstLine="142"/>
                    <w:jc w:val="both"/>
                    <w:rPr>
                      <w:lang w:val="en-US"/>
                    </w:rPr>
                  </w:pPr>
                  <w:r w:rsidRPr="00807796">
                    <w:rPr>
                      <w:lang w:val="en-US"/>
                    </w:rPr>
                    <w:t xml:space="preserve">Produsul de condensare melamin-uree </w:t>
                  </w:r>
                  <w:r w:rsidRPr="00807796">
                    <w:rPr>
                      <w:lang w:val="en-US"/>
                    </w:rPr>
                    <w:lastRenderedPageBreak/>
                    <w:t>formaldehidă modificat cu tris-(2-hidroxietil)amină</w:t>
                  </w:r>
                </w:p>
              </w:tc>
            </w:tr>
          </w:tbl>
          <w:p w:rsidR="00BC698D" w:rsidRPr="00807796" w:rsidRDefault="00BC698D" w:rsidP="00823C23">
            <w:pPr>
              <w:ind w:firstLine="142"/>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lastRenderedPageBreak/>
              <w:t>Conținut de formaldehidă liberă nu mai mare de 0,5 mg/dm</w:t>
            </w:r>
            <w:r w:rsidRPr="00807796">
              <w:rPr>
                <w:vertAlign w:val="superscript"/>
                <w:lang w:val="en-US"/>
              </w:rPr>
              <w:t>2</w:t>
            </w:r>
            <w:r w:rsidRPr="00807796">
              <w:rPr>
                <w:lang w:val="en-US"/>
              </w:rPr>
              <w:t> de folie fără strat protector.</w:t>
            </w:r>
          </w:p>
          <w:p w:rsidR="00BC698D" w:rsidRPr="00807796" w:rsidRDefault="00BC698D" w:rsidP="008D44A2">
            <w:pPr>
              <w:spacing w:before="60" w:after="60"/>
              <w:rPr>
                <w:lang w:val="en-US"/>
              </w:rPr>
            </w:pPr>
            <w:r w:rsidRPr="00807796">
              <w:rPr>
                <w:lang w:val="en-US"/>
              </w:rPr>
              <w:lastRenderedPageBreak/>
              <w:t>Conținut de melamină liberă nu mai mare de 0,3 mg/dm</w:t>
            </w:r>
            <w:r w:rsidRPr="00807796">
              <w:rPr>
                <w:vertAlign w:val="superscript"/>
                <w:lang w:val="en-US"/>
              </w:rPr>
              <w:t>2</w:t>
            </w:r>
            <w:r w:rsidRPr="00807796">
              <w:rPr>
                <w:lang w:val="en-US"/>
              </w:rPr>
              <w:t> de folie fără strat protector.</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807796" w:rsidTr="008D44A2">
              <w:trPr>
                <w:tblCellSpacing w:w="0" w:type="dxa"/>
              </w:trPr>
              <w:tc>
                <w:tcPr>
                  <w:tcW w:w="0" w:type="auto"/>
                  <w:hideMark/>
                </w:tcPr>
                <w:p w:rsidR="00BC698D" w:rsidRPr="00807796" w:rsidRDefault="00BC698D" w:rsidP="00823C23">
                  <w:pPr>
                    <w:spacing w:before="120"/>
                    <w:ind w:firstLine="142"/>
                    <w:jc w:val="both"/>
                    <w:rPr>
                      <w:lang w:val="en-US"/>
                    </w:rPr>
                  </w:pPr>
                </w:p>
              </w:tc>
              <w:tc>
                <w:tcPr>
                  <w:tcW w:w="0" w:type="auto"/>
                  <w:hideMark/>
                </w:tcPr>
                <w:p w:rsidR="00BC698D" w:rsidRPr="00807796" w:rsidRDefault="00BC698D" w:rsidP="00823C23">
                  <w:pPr>
                    <w:spacing w:before="120"/>
                    <w:ind w:firstLine="142"/>
                    <w:jc w:val="both"/>
                  </w:pPr>
                  <w:r w:rsidRPr="00807796">
                    <w:t>Polialchilenamine reticulate cationice:</w:t>
                  </w:r>
                </w:p>
                <w:tbl>
                  <w:tblPr>
                    <w:tblW w:w="4858" w:type="pct"/>
                    <w:tblCellSpacing w:w="0" w:type="dxa"/>
                    <w:tblCellMar>
                      <w:left w:w="0" w:type="dxa"/>
                      <w:right w:w="0" w:type="dxa"/>
                    </w:tblCellMar>
                    <w:tblLook w:val="04A0" w:firstRow="1" w:lastRow="0" w:firstColumn="1" w:lastColumn="0" w:noHBand="0" w:noVBand="1"/>
                  </w:tblPr>
                  <w:tblGrid>
                    <w:gridCol w:w="257"/>
                    <w:gridCol w:w="4242"/>
                  </w:tblGrid>
                  <w:tr w:rsidR="00BC698D" w:rsidRPr="00807796" w:rsidTr="00823C23">
                    <w:trPr>
                      <w:tblCellSpacing w:w="0" w:type="dxa"/>
                    </w:trPr>
                    <w:tc>
                      <w:tcPr>
                        <w:tcW w:w="286" w:type="pct"/>
                        <w:hideMark/>
                      </w:tcPr>
                      <w:p w:rsidR="00BC698D" w:rsidRPr="00807796" w:rsidRDefault="00BC698D" w:rsidP="00823C23">
                        <w:pPr>
                          <w:spacing w:before="120"/>
                          <w:ind w:hanging="6"/>
                          <w:jc w:val="both"/>
                        </w:pPr>
                        <w:r w:rsidRPr="00807796">
                          <w:t>a)</w:t>
                        </w:r>
                      </w:p>
                    </w:tc>
                    <w:tc>
                      <w:tcPr>
                        <w:tcW w:w="4714" w:type="pct"/>
                        <w:hideMark/>
                      </w:tcPr>
                      <w:p w:rsidR="00BC698D" w:rsidRPr="00807796" w:rsidRDefault="00BC698D" w:rsidP="00823C23">
                        <w:pPr>
                          <w:spacing w:before="120"/>
                          <w:ind w:firstLine="142"/>
                          <w:jc w:val="both"/>
                        </w:pPr>
                        <w:r w:rsidRPr="00807796">
                          <w:t>poliamidă-epiclorhidrină, rășină bazată pe diaminopropilmetilamină și epiclorhidrină;</w:t>
                        </w:r>
                      </w:p>
                    </w:tc>
                  </w:tr>
                </w:tbl>
                <w:p w:rsidR="00BC698D" w:rsidRPr="00807796" w:rsidRDefault="00BC698D" w:rsidP="00823C23">
                  <w:pPr>
                    <w:ind w:firstLine="142"/>
                    <w:rPr>
                      <w:vanish/>
                    </w:rPr>
                  </w:pPr>
                </w:p>
                <w:tbl>
                  <w:tblPr>
                    <w:tblW w:w="5000" w:type="pct"/>
                    <w:tblCellSpacing w:w="0" w:type="dxa"/>
                    <w:tblCellMar>
                      <w:left w:w="0" w:type="dxa"/>
                      <w:right w:w="0" w:type="dxa"/>
                    </w:tblCellMar>
                    <w:tblLook w:val="04A0" w:firstRow="1" w:lastRow="0" w:firstColumn="1" w:lastColumn="0" w:noHBand="0" w:noVBand="1"/>
                  </w:tblPr>
                  <w:tblGrid>
                    <w:gridCol w:w="194"/>
                    <w:gridCol w:w="4436"/>
                  </w:tblGrid>
                  <w:tr w:rsidR="00BC698D" w:rsidRPr="00807796" w:rsidTr="008D44A2">
                    <w:trPr>
                      <w:tblCellSpacing w:w="0" w:type="dxa"/>
                    </w:trPr>
                    <w:tc>
                      <w:tcPr>
                        <w:tcW w:w="0" w:type="auto"/>
                        <w:hideMark/>
                      </w:tcPr>
                      <w:p w:rsidR="00BC698D" w:rsidRPr="00807796" w:rsidRDefault="00BC698D" w:rsidP="00823C23">
                        <w:pPr>
                          <w:spacing w:before="120"/>
                          <w:ind w:hanging="6"/>
                          <w:jc w:val="both"/>
                        </w:pPr>
                        <w:r w:rsidRPr="00807796">
                          <w:t>b)</w:t>
                        </w:r>
                      </w:p>
                    </w:tc>
                    <w:tc>
                      <w:tcPr>
                        <w:tcW w:w="0" w:type="auto"/>
                        <w:hideMark/>
                      </w:tcPr>
                      <w:p w:rsidR="00BC698D" w:rsidRPr="00807796" w:rsidRDefault="00BC698D" w:rsidP="00823C23">
                        <w:pPr>
                          <w:spacing w:before="120"/>
                          <w:ind w:firstLine="142"/>
                          <w:jc w:val="both"/>
                        </w:pPr>
                        <w:r w:rsidRPr="00807796">
                          <w:t xml:space="preserve">poliamidă-epiclorhidrină, </w:t>
                        </w:r>
                        <w:r w:rsidRPr="00807796">
                          <w:rPr>
                            <w:lang w:val="en-US"/>
                          </w:rPr>
                          <w:t>r</w:t>
                        </w:r>
                        <w:r w:rsidRPr="00807796">
                          <w:t>ăș</w:t>
                        </w:r>
                        <w:r w:rsidRPr="00807796">
                          <w:rPr>
                            <w:lang w:val="en-US"/>
                          </w:rPr>
                          <w:t>in</w:t>
                        </w:r>
                        <w:r w:rsidRPr="00807796">
                          <w:t xml:space="preserve">ă </w:t>
                        </w:r>
                        <w:r w:rsidRPr="00807796">
                          <w:rPr>
                            <w:lang w:val="en-US"/>
                          </w:rPr>
                          <w:t>bazat</w:t>
                        </w:r>
                        <w:r w:rsidRPr="00807796">
                          <w:t xml:space="preserve">ă </w:t>
                        </w:r>
                        <w:r w:rsidRPr="00807796">
                          <w:rPr>
                            <w:lang w:val="en-US"/>
                          </w:rPr>
                          <w:t>pe</w:t>
                        </w:r>
                        <w:r w:rsidRPr="00807796">
                          <w:t xml:space="preserve"> </w:t>
                        </w:r>
                        <w:r w:rsidRPr="00807796">
                          <w:rPr>
                            <w:lang w:val="en-US"/>
                          </w:rPr>
                          <w:t>epiclorhidrin</w:t>
                        </w:r>
                        <w:r w:rsidRPr="00807796">
                          <w:t xml:space="preserve">ă, </w:t>
                        </w:r>
                        <w:r w:rsidRPr="00807796">
                          <w:rPr>
                            <w:lang w:val="en-US"/>
                          </w:rPr>
                          <w:t>acid</w:t>
                        </w:r>
                        <w:r w:rsidRPr="00807796">
                          <w:t xml:space="preserve"> </w:t>
                        </w:r>
                        <w:r w:rsidRPr="00807796">
                          <w:rPr>
                            <w:lang w:val="en-US"/>
                          </w:rPr>
                          <w:t>adipic</w:t>
                        </w:r>
                        <w:r w:rsidRPr="00807796">
                          <w:t xml:space="preserve">, </w:t>
                        </w:r>
                        <w:r w:rsidRPr="00807796">
                          <w:rPr>
                            <w:lang w:val="en-US"/>
                          </w:rPr>
                          <w:t>caprolactam</w:t>
                        </w:r>
                        <w:r w:rsidRPr="00807796">
                          <w:t xml:space="preserve">ă, </w:t>
                        </w:r>
                        <w:r w:rsidRPr="00807796">
                          <w:rPr>
                            <w:lang w:val="en-US"/>
                          </w:rPr>
                          <w:t>dietilentriamin</w:t>
                        </w:r>
                        <w:r w:rsidRPr="00807796">
                          <w:t>ă ș</w:t>
                        </w:r>
                        <w:r w:rsidRPr="00807796">
                          <w:rPr>
                            <w:lang w:val="en-US"/>
                          </w:rPr>
                          <w:t>i</w:t>
                        </w:r>
                        <w:r w:rsidRPr="00807796">
                          <w:t>/</w:t>
                        </w:r>
                        <w:r w:rsidRPr="00807796">
                          <w:rPr>
                            <w:lang w:val="en-US"/>
                          </w:rPr>
                          <w:t>sau</w:t>
                        </w:r>
                        <w:r w:rsidRPr="00807796">
                          <w:t xml:space="preserve"> </w:t>
                        </w:r>
                        <w:r w:rsidRPr="00807796">
                          <w:rPr>
                            <w:lang w:val="en-US"/>
                          </w:rPr>
                          <w:t>etilendiamin</w:t>
                        </w:r>
                        <w:r w:rsidRPr="00807796">
                          <w:t>ă;</w:t>
                        </w:r>
                      </w:p>
                    </w:tc>
                  </w:tr>
                </w:tbl>
                <w:p w:rsidR="00BC698D" w:rsidRPr="00807796" w:rsidRDefault="00BC698D" w:rsidP="00823C23">
                  <w:pPr>
                    <w:ind w:firstLine="142"/>
                    <w:rPr>
                      <w:vanish/>
                    </w:rPr>
                  </w:pPr>
                </w:p>
                <w:tbl>
                  <w:tblPr>
                    <w:tblW w:w="5000" w:type="pct"/>
                    <w:tblCellSpacing w:w="0" w:type="dxa"/>
                    <w:tblCellMar>
                      <w:left w:w="0" w:type="dxa"/>
                      <w:right w:w="0" w:type="dxa"/>
                    </w:tblCellMar>
                    <w:tblLook w:val="04A0" w:firstRow="1" w:lastRow="0" w:firstColumn="1" w:lastColumn="0" w:noHBand="0" w:noVBand="1"/>
                  </w:tblPr>
                  <w:tblGrid>
                    <w:gridCol w:w="181"/>
                    <w:gridCol w:w="4449"/>
                  </w:tblGrid>
                  <w:tr w:rsidR="00BC698D" w:rsidRPr="00807796" w:rsidTr="008D44A2">
                    <w:trPr>
                      <w:tblCellSpacing w:w="0" w:type="dxa"/>
                    </w:trPr>
                    <w:tc>
                      <w:tcPr>
                        <w:tcW w:w="0" w:type="auto"/>
                        <w:hideMark/>
                      </w:tcPr>
                      <w:p w:rsidR="00BC698D" w:rsidRPr="00807796" w:rsidRDefault="00BC698D" w:rsidP="00823C23">
                        <w:pPr>
                          <w:spacing w:before="120"/>
                          <w:ind w:hanging="6"/>
                          <w:jc w:val="both"/>
                        </w:pPr>
                        <w:r w:rsidRPr="00807796">
                          <w:t>c)</w:t>
                        </w:r>
                      </w:p>
                    </w:tc>
                    <w:tc>
                      <w:tcPr>
                        <w:tcW w:w="0" w:type="auto"/>
                        <w:hideMark/>
                      </w:tcPr>
                      <w:p w:rsidR="00BC698D" w:rsidRPr="00807796" w:rsidRDefault="00BC698D" w:rsidP="00823C23">
                        <w:pPr>
                          <w:spacing w:before="120"/>
                          <w:ind w:firstLine="142"/>
                          <w:jc w:val="both"/>
                        </w:pPr>
                        <w:r w:rsidRPr="00807796">
                          <w:t>poliamidă-epiclorhidrină, rășină bazată pe acid adipic, dietilentriamină și epiclorhidrină, sau un amestec de epiclorhidrină și amoniac;</w:t>
                        </w:r>
                      </w:p>
                    </w:tc>
                  </w:tr>
                </w:tbl>
                <w:p w:rsidR="00BC698D" w:rsidRPr="00807796" w:rsidRDefault="00BC698D" w:rsidP="00823C23">
                  <w:pPr>
                    <w:ind w:firstLine="142"/>
                    <w:rPr>
                      <w:vanish/>
                    </w:rPr>
                  </w:pPr>
                </w:p>
                <w:tbl>
                  <w:tblPr>
                    <w:tblW w:w="5000" w:type="pct"/>
                    <w:tblCellSpacing w:w="0" w:type="dxa"/>
                    <w:tblCellMar>
                      <w:left w:w="0" w:type="dxa"/>
                      <w:right w:w="0" w:type="dxa"/>
                    </w:tblCellMar>
                    <w:tblLook w:val="04A0" w:firstRow="1" w:lastRow="0" w:firstColumn="1" w:lastColumn="0" w:noHBand="0" w:noVBand="1"/>
                  </w:tblPr>
                  <w:tblGrid>
                    <w:gridCol w:w="194"/>
                    <w:gridCol w:w="4436"/>
                  </w:tblGrid>
                  <w:tr w:rsidR="00BC698D" w:rsidRPr="00807796" w:rsidTr="008D44A2">
                    <w:trPr>
                      <w:tblCellSpacing w:w="0" w:type="dxa"/>
                    </w:trPr>
                    <w:tc>
                      <w:tcPr>
                        <w:tcW w:w="0" w:type="auto"/>
                        <w:hideMark/>
                      </w:tcPr>
                      <w:p w:rsidR="00BC698D" w:rsidRPr="00807796" w:rsidRDefault="00BC698D" w:rsidP="00823C23">
                        <w:pPr>
                          <w:spacing w:before="120"/>
                          <w:ind w:hanging="6"/>
                          <w:jc w:val="both"/>
                        </w:pPr>
                        <w:r w:rsidRPr="00807796">
                          <w:t>d)</w:t>
                        </w:r>
                      </w:p>
                    </w:tc>
                    <w:tc>
                      <w:tcPr>
                        <w:tcW w:w="0" w:type="auto"/>
                        <w:hideMark/>
                      </w:tcPr>
                      <w:p w:rsidR="00BC698D" w:rsidRPr="00807796" w:rsidRDefault="00BC698D" w:rsidP="00823C23">
                        <w:pPr>
                          <w:spacing w:before="120"/>
                          <w:ind w:hanging="6"/>
                          <w:jc w:val="both"/>
                        </w:pPr>
                        <w:r w:rsidRPr="00807796">
                          <w:t>poliamidă-poliamină-epiclorhidrină, rășină bazată pe epiclorhidrină, adipat de dimetil și dietilentriamină;</w:t>
                        </w:r>
                      </w:p>
                    </w:tc>
                  </w:tr>
                </w:tbl>
                <w:p w:rsidR="00BC698D" w:rsidRPr="00807796" w:rsidRDefault="00BC698D" w:rsidP="00823C23">
                  <w:pPr>
                    <w:ind w:hanging="6"/>
                    <w:rPr>
                      <w:vanish/>
                    </w:rPr>
                  </w:pPr>
                </w:p>
                <w:tbl>
                  <w:tblPr>
                    <w:tblW w:w="5000" w:type="pct"/>
                    <w:tblCellSpacing w:w="0" w:type="dxa"/>
                    <w:tblCellMar>
                      <w:left w:w="0" w:type="dxa"/>
                      <w:right w:w="0" w:type="dxa"/>
                    </w:tblCellMar>
                    <w:tblLook w:val="04A0" w:firstRow="1" w:lastRow="0" w:firstColumn="1" w:lastColumn="0" w:noHBand="0" w:noVBand="1"/>
                  </w:tblPr>
                  <w:tblGrid>
                    <w:gridCol w:w="181"/>
                    <w:gridCol w:w="4449"/>
                  </w:tblGrid>
                  <w:tr w:rsidR="00BC698D" w:rsidRPr="00807796" w:rsidTr="008D44A2">
                    <w:trPr>
                      <w:tblCellSpacing w:w="0" w:type="dxa"/>
                    </w:trPr>
                    <w:tc>
                      <w:tcPr>
                        <w:tcW w:w="0" w:type="auto"/>
                        <w:hideMark/>
                      </w:tcPr>
                      <w:p w:rsidR="00BC698D" w:rsidRPr="00807796" w:rsidRDefault="00BC698D" w:rsidP="00823C23">
                        <w:pPr>
                          <w:spacing w:before="120"/>
                          <w:ind w:hanging="6"/>
                          <w:jc w:val="both"/>
                        </w:pPr>
                        <w:r w:rsidRPr="00807796">
                          <w:t>e)</w:t>
                        </w:r>
                      </w:p>
                    </w:tc>
                    <w:tc>
                      <w:tcPr>
                        <w:tcW w:w="0" w:type="auto"/>
                        <w:hideMark/>
                      </w:tcPr>
                      <w:p w:rsidR="00BC698D" w:rsidRPr="00807796" w:rsidRDefault="00BC698D" w:rsidP="00823C23">
                        <w:pPr>
                          <w:spacing w:before="120"/>
                          <w:ind w:hanging="6"/>
                          <w:jc w:val="both"/>
                        </w:pPr>
                        <w:r w:rsidRPr="00807796">
                          <w:t>poliamidă-poliamină-epiclorhidrină, rășină bazată pe epiclorhidrină, adipamidă și diaminopropilmetilamină.</w:t>
                        </w:r>
                      </w:p>
                    </w:tc>
                  </w:tr>
                </w:tbl>
                <w:p w:rsidR="00BC698D" w:rsidRPr="00807796" w:rsidRDefault="00BC698D" w:rsidP="00823C23">
                  <w:pPr>
                    <w:ind w:firstLine="142"/>
                  </w:pPr>
                </w:p>
              </w:tc>
            </w:tr>
          </w:tbl>
          <w:p w:rsidR="00BC698D" w:rsidRPr="00807796" w:rsidRDefault="00BC698D" w:rsidP="00823C23">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În conformitate cu directivele Comunității și în absența lor, cu dreptul intern, până la adoptarea directivelor comunitare.</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9"/>
              <w:gridCol w:w="4627"/>
            </w:tblGrid>
            <w:tr w:rsidR="00BC698D" w:rsidRPr="00807796" w:rsidTr="008D44A2">
              <w:trPr>
                <w:tblCellSpacing w:w="0" w:type="dxa"/>
              </w:trPr>
              <w:tc>
                <w:tcPr>
                  <w:tcW w:w="0" w:type="auto"/>
                  <w:hideMark/>
                </w:tcPr>
                <w:p w:rsidR="00BC698D" w:rsidRPr="00807796" w:rsidRDefault="00BC698D" w:rsidP="00823C23">
                  <w:pPr>
                    <w:spacing w:before="120"/>
                    <w:ind w:firstLine="142"/>
                    <w:jc w:val="both"/>
                    <w:rPr>
                      <w:lang w:val="en-US"/>
                    </w:rPr>
                  </w:pPr>
                </w:p>
              </w:tc>
              <w:tc>
                <w:tcPr>
                  <w:tcW w:w="0" w:type="auto"/>
                  <w:hideMark/>
                </w:tcPr>
                <w:p w:rsidR="00BC698D" w:rsidRPr="00807796" w:rsidRDefault="00BC698D" w:rsidP="00823C23">
                  <w:pPr>
                    <w:spacing w:before="120"/>
                    <w:ind w:firstLine="142"/>
                    <w:jc w:val="both"/>
                  </w:pPr>
                  <w:r w:rsidRPr="00807796">
                    <w:t>Polietilenamine și polietilenimine</w:t>
                  </w:r>
                </w:p>
              </w:tc>
            </w:tr>
          </w:tbl>
          <w:p w:rsidR="00BC698D" w:rsidRPr="00807796" w:rsidRDefault="00BC698D" w:rsidP="00823C23">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Nu mai mult de 0,75 mg/dm</w:t>
            </w:r>
            <w:r w:rsidRPr="00807796">
              <w:rPr>
                <w:vertAlign w:val="superscript"/>
                <w:lang w:val="en-US"/>
              </w:rPr>
              <w:t>2</w:t>
            </w:r>
            <w:r w:rsidRPr="00807796">
              <w:rPr>
                <w:lang w:val="en-US"/>
              </w:rPr>
              <w:t> de folie fără strat protector.</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807796" w:rsidRDefault="00BC698D" w:rsidP="00823C23">
                  <w:pPr>
                    <w:spacing w:before="120"/>
                    <w:ind w:firstLine="142"/>
                    <w:jc w:val="both"/>
                    <w:rPr>
                      <w:lang w:val="en-US"/>
                    </w:rPr>
                  </w:pPr>
                </w:p>
              </w:tc>
              <w:tc>
                <w:tcPr>
                  <w:tcW w:w="0" w:type="auto"/>
                  <w:hideMark/>
                </w:tcPr>
                <w:p w:rsidR="00BC698D" w:rsidRPr="009A2129" w:rsidRDefault="00BC698D" w:rsidP="00823C23">
                  <w:pPr>
                    <w:spacing w:before="120"/>
                    <w:ind w:firstLine="142"/>
                    <w:jc w:val="both"/>
                    <w:rPr>
                      <w:lang w:val="it-IT"/>
                    </w:rPr>
                  </w:pPr>
                  <w:r w:rsidRPr="009A2129">
                    <w:rPr>
                      <w:lang w:val="it-IT"/>
                    </w:rPr>
                    <w:t>Produsul de condensare uree – formaldehidă nemodificat sau care poate fi modificat cu unul sau mai mulți dintre produșii următori:</w:t>
                  </w:r>
                </w:p>
                <w:p w:rsidR="00BC698D" w:rsidRPr="009A2129" w:rsidRDefault="00BC698D" w:rsidP="00823C23">
                  <w:pPr>
                    <w:spacing w:before="120"/>
                    <w:ind w:firstLine="142"/>
                    <w:jc w:val="both"/>
                    <w:rPr>
                      <w:lang w:val="it-IT"/>
                    </w:rPr>
                  </w:pPr>
                  <w:r w:rsidRPr="009A2129">
                    <w:rPr>
                      <w:lang w:val="it-IT"/>
                    </w:rPr>
                    <w:t>acid aminometilsulfonic, acid sulfanilic, butanol, diaminobutan, diaminoetilamină, diaminodipropilamină, diaminopropan, dietilentriamină, etanol, guanidină, metanol, tetraetilenpentamină, trietilentetramină, sulfit de sodiu</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Conținut de formaldehidă liberă nu mai mare de 0,5 mg/dm</w:t>
            </w:r>
            <w:r w:rsidRPr="00807796">
              <w:rPr>
                <w:vertAlign w:val="superscript"/>
                <w:lang w:val="en-US"/>
              </w:rPr>
              <w:t>2</w:t>
            </w:r>
            <w:r w:rsidRPr="00807796">
              <w:rPr>
                <w:lang w:val="en-US"/>
              </w:rPr>
              <w:t> de folie fără strat protector.</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A2D0A">
            <w:pPr>
              <w:spacing w:before="60" w:after="60"/>
              <w:jc w:val="center"/>
            </w:pPr>
            <w:r w:rsidRPr="00807796">
              <w:t>Clasa a patra</w:t>
            </w: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Cantitatea totală de substanțe nu trebuie să depășească 0,01 mg/dm</w:t>
            </w:r>
            <w:r w:rsidRPr="00807796">
              <w:rPr>
                <w:vertAlign w:val="superscript"/>
                <w:lang w:val="en-US"/>
              </w:rPr>
              <w:t>2</w:t>
            </w:r>
            <w:r w:rsidRPr="00807796">
              <w:rPr>
                <w:lang w:val="en-US"/>
              </w:rPr>
              <w:t> de folie fără strat protector.</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4630"/>
            </w:tblGrid>
            <w:tr w:rsidR="00BC698D" w:rsidRPr="009A2129" w:rsidTr="008D44A2">
              <w:trPr>
                <w:tblCellSpacing w:w="0" w:type="dxa"/>
              </w:trPr>
              <w:tc>
                <w:tcPr>
                  <w:tcW w:w="0" w:type="auto"/>
                  <w:hideMark/>
                </w:tcPr>
                <w:p w:rsidR="00BC698D" w:rsidRPr="00807796" w:rsidRDefault="00BC698D" w:rsidP="00823C23">
                  <w:pPr>
                    <w:spacing w:before="120"/>
                    <w:ind w:hanging="30"/>
                    <w:jc w:val="both"/>
                    <w:rPr>
                      <w:lang w:val="en-US"/>
                    </w:rPr>
                  </w:pPr>
                </w:p>
              </w:tc>
              <w:tc>
                <w:tcPr>
                  <w:tcW w:w="0" w:type="auto"/>
                  <w:hideMark/>
                </w:tcPr>
                <w:p w:rsidR="00BC698D" w:rsidRPr="009A2129" w:rsidRDefault="00BC698D" w:rsidP="00823C23">
                  <w:pPr>
                    <w:spacing w:before="120"/>
                    <w:ind w:firstLine="136"/>
                    <w:jc w:val="both"/>
                    <w:rPr>
                      <w:lang w:val="it-IT"/>
                    </w:rPr>
                  </w:pPr>
                  <w:r w:rsidRPr="009A2129">
                    <w:rPr>
                      <w:lang w:val="it-IT"/>
                    </w:rPr>
                    <w:t>Produși rezultați în urma reacției aminelor uleiurilor comestibile cu oxidul de polietilenă</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807796" w:rsidTr="00E831EA">
        <w:trPr>
          <w:trHeight w:val="447"/>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9"/>
              <w:gridCol w:w="4627"/>
            </w:tblGrid>
            <w:tr w:rsidR="00BC698D" w:rsidRPr="00807796" w:rsidTr="008D44A2">
              <w:trPr>
                <w:tblCellSpacing w:w="0" w:type="dxa"/>
              </w:trPr>
              <w:tc>
                <w:tcPr>
                  <w:tcW w:w="0" w:type="auto"/>
                  <w:hideMark/>
                </w:tcPr>
                <w:p w:rsidR="00BC698D" w:rsidRPr="009A2129" w:rsidRDefault="00BC698D" w:rsidP="008D44A2">
                  <w:pPr>
                    <w:spacing w:before="120"/>
                    <w:jc w:val="both"/>
                    <w:rPr>
                      <w:lang w:val="it-IT"/>
                    </w:rPr>
                  </w:pPr>
                </w:p>
              </w:tc>
              <w:tc>
                <w:tcPr>
                  <w:tcW w:w="0" w:type="auto"/>
                  <w:hideMark/>
                </w:tcPr>
                <w:p w:rsidR="00BC698D" w:rsidRPr="00807796" w:rsidRDefault="00BC698D" w:rsidP="00823C23">
                  <w:pPr>
                    <w:spacing w:before="120"/>
                    <w:ind w:firstLine="134"/>
                    <w:jc w:val="both"/>
                    <w:rPr>
                      <w:lang w:val="en-US"/>
                    </w:rPr>
                  </w:pPr>
                  <w:r w:rsidRPr="00807796">
                    <w:rPr>
                      <w:lang w:val="en-US"/>
                    </w:rPr>
                    <w:t>Sulfat de lauril monoetanolamină</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rPr>
                <w:lang w:val="en-US"/>
              </w:rPr>
            </w:pPr>
            <w:r w:rsidRPr="00807796">
              <w:rPr>
                <w:lang w:val="en-US"/>
              </w:rPr>
              <w:t> </w:t>
            </w:r>
          </w:p>
        </w:tc>
      </w:tr>
    </w:tbl>
    <w:p w:rsidR="00E831EA" w:rsidRPr="00807796" w:rsidRDefault="00E831EA" w:rsidP="00E831EA">
      <w:pPr>
        <w:pStyle w:val="ac"/>
        <w:jc w:val="center"/>
        <w:rPr>
          <w:rFonts w:ascii="Times New Roman" w:hAnsi="Times New Roman" w:cs="Times New Roman"/>
          <w:b/>
          <w:sz w:val="24"/>
          <w:szCs w:val="24"/>
        </w:rPr>
      </w:pPr>
    </w:p>
    <w:p w:rsidR="00BC698D" w:rsidRPr="00807796" w:rsidRDefault="00E831EA" w:rsidP="00E831EA">
      <w:pPr>
        <w:pStyle w:val="ac"/>
        <w:jc w:val="center"/>
        <w:rPr>
          <w:rFonts w:ascii="Times New Roman" w:hAnsi="Times New Roman" w:cs="Times New Roman"/>
          <w:b/>
          <w:sz w:val="24"/>
          <w:szCs w:val="24"/>
        </w:rPr>
      </w:pPr>
      <w:r w:rsidRPr="00807796">
        <w:rPr>
          <w:rFonts w:ascii="Times New Roman" w:hAnsi="Times New Roman" w:cs="Times New Roman"/>
          <w:b/>
          <w:sz w:val="24"/>
          <w:szCs w:val="24"/>
        </w:rPr>
        <w:t xml:space="preserve">II. </w:t>
      </w:r>
      <w:r w:rsidR="00BC698D" w:rsidRPr="00807796">
        <w:rPr>
          <w:rFonts w:ascii="Times New Roman" w:hAnsi="Times New Roman" w:cs="Times New Roman"/>
          <w:b/>
          <w:sz w:val="24"/>
          <w:szCs w:val="24"/>
        </w:rPr>
        <w:t>Folie de celuloză regenerată cu strat protector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53"/>
        <w:gridCol w:w="2405"/>
      </w:tblGrid>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ind w:right="195"/>
              <w:jc w:val="center"/>
              <w:rPr>
                <w:b/>
                <w:bCs/>
                <w:lang w:val="en-US"/>
              </w:rPr>
            </w:pPr>
            <w:r w:rsidRPr="00807796">
              <w:rPr>
                <w:b/>
                <w:bCs/>
                <w:lang w:val="en-US"/>
              </w:rPr>
              <w:t>Denumiri</w:t>
            </w: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ind w:right="195"/>
              <w:jc w:val="center"/>
              <w:rPr>
                <w:b/>
                <w:bCs/>
                <w:lang w:val="en-US"/>
              </w:rPr>
            </w:pPr>
            <w:r w:rsidRPr="00807796">
              <w:rPr>
                <w:b/>
                <w:bCs/>
                <w:lang w:val="en-US"/>
              </w:rPr>
              <w:t>Restricții</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7"/>
              <w:gridCol w:w="6706"/>
            </w:tblGrid>
            <w:tr w:rsidR="00BC698D" w:rsidRPr="00807796" w:rsidTr="008D44A2">
              <w:trPr>
                <w:tblCellSpacing w:w="0" w:type="dxa"/>
              </w:trPr>
              <w:tc>
                <w:tcPr>
                  <w:tcW w:w="0" w:type="auto"/>
                  <w:hideMark/>
                </w:tcPr>
                <w:p w:rsidR="00BC698D" w:rsidRPr="00807796" w:rsidRDefault="00BC698D" w:rsidP="008D44A2">
                  <w:pPr>
                    <w:spacing w:before="120"/>
                    <w:jc w:val="both"/>
                    <w:rPr>
                      <w:lang w:val="en-US"/>
                    </w:rPr>
                  </w:pPr>
                </w:p>
              </w:tc>
              <w:tc>
                <w:tcPr>
                  <w:tcW w:w="0" w:type="auto"/>
                  <w:hideMark/>
                </w:tcPr>
                <w:p w:rsidR="00BC698D" w:rsidRPr="00807796" w:rsidRDefault="00E831EA" w:rsidP="008D44A2">
                  <w:pPr>
                    <w:rPr>
                      <w:lang w:val="en-US"/>
                    </w:rPr>
                  </w:pPr>
                  <w:r w:rsidRPr="00807796">
                    <w:rPr>
                      <w:b/>
                      <w:bCs/>
                      <w:lang w:val="en-US"/>
                    </w:rPr>
                    <w:t xml:space="preserve">A. </w:t>
                  </w:r>
                  <w:r w:rsidR="00BC698D" w:rsidRPr="00807796">
                    <w:rPr>
                      <w:b/>
                      <w:bCs/>
                      <w:lang w:val="en-US"/>
                    </w:rPr>
                    <w:t>Celuloză regenerată</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A se vedea prima parte.</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41"/>
              <w:gridCol w:w="6682"/>
            </w:tblGrid>
            <w:tr w:rsidR="00BC698D" w:rsidRPr="00807796" w:rsidTr="008D44A2">
              <w:trPr>
                <w:tblCellSpacing w:w="0" w:type="dxa"/>
              </w:trPr>
              <w:tc>
                <w:tcPr>
                  <w:tcW w:w="0" w:type="auto"/>
                  <w:hideMark/>
                </w:tcPr>
                <w:p w:rsidR="00BC698D" w:rsidRPr="009A2129" w:rsidRDefault="00BC698D" w:rsidP="008D44A2">
                  <w:pPr>
                    <w:spacing w:before="120"/>
                    <w:jc w:val="both"/>
                    <w:rPr>
                      <w:lang w:val="it-IT"/>
                    </w:rPr>
                  </w:pPr>
                </w:p>
              </w:tc>
              <w:tc>
                <w:tcPr>
                  <w:tcW w:w="0" w:type="auto"/>
                  <w:hideMark/>
                </w:tcPr>
                <w:p w:rsidR="00BC698D" w:rsidRPr="00807796" w:rsidRDefault="00E831EA" w:rsidP="008D44A2">
                  <w:pPr>
                    <w:rPr>
                      <w:lang w:val="en-US"/>
                    </w:rPr>
                  </w:pPr>
                  <w:r w:rsidRPr="00807796">
                    <w:rPr>
                      <w:b/>
                      <w:bCs/>
                      <w:lang w:val="en-US"/>
                    </w:rPr>
                    <w:t xml:space="preserve">B. </w:t>
                  </w:r>
                  <w:r w:rsidR="00BC698D" w:rsidRPr="00807796">
                    <w:rPr>
                      <w:b/>
                      <w:bCs/>
                      <w:lang w:val="en-US"/>
                    </w:rPr>
                    <w:t>Aditivi</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A se vedea prima parte.</w:t>
            </w:r>
          </w:p>
        </w:tc>
      </w:tr>
      <w:tr w:rsidR="00BC698D" w:rsidRPr="00807796" w:rsidTr="008D44A2">
        <w:trPr>
          <w:tblCellSpacing w:w="0" w:type="dxa"/>
        </w:trPr>
        <w:tc>
          <w:tcPr>
            <w:tcW w:w="0" w:type="auto"/>
            <w:gridSpan w:val="2"/>
            <w:vAlign w:val="center"/>
            <w:hideMark/>
          </w:tcPr>
          <w:p w:rsidR="00BC698D" w:rsidRPr="00807796" w:rsidRDefault="00E831EA" w:rsidP="008D44A2">
            <w:pPr>
              <w:spacing w:before="120"/>
              <w:jc w:val="both"/>
              <w:rPr>
                <w:b/>
                <w:lang w:val="en-US"/>
              </w:rPr>
            </w:pPr>
            <w:r w:rsidRPr="00807796">
              <w:rPr>
                <w:b/>
                <w:lang w:val="en-US"/>
              </w:rPr>
              <w:t>C. S</w:t>
            </w:r>
            <w:r w:rsidR="00BC698D" w:rsidRPr="00807796">
              <w:rPr>
                <w:b/>
                <w:lang w:val="en-US"/>
              </w:rPr>
              <w:t>tratul protector</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7"/>
              <w:gridCol w:w="6686"/>
            </w:tblGrid>
            <w:tr w:rsidR="00BC698D" w:rsidRPr="00807796" w:rsidTr="008D44A2">
              <w:trPr>
                <w:tblCellSpacing w:w="0" w:type="dxa"/>
              </w:trPr>
              <w:tc>
                <w:tcPr>
                  <w:tcW w:w="0" w:type="auto"/>
                  <w:hideMark/>
                </w:tcPr>
                <w:p w:rsidR="00BC698D" w:rsidRPr="00807796" w:rsidRDefault="00BC698D" w:rsidP="008D44A2">
                  <w:pPr>
                    <w:spacing w:before="120"/>
                    <w:jc w:val="both"/>
                    <w:rPr>
                      <w:lang w:val="en-US"/>
                    </w:rPr>
                  </w:pPr>
                </w:p>
              </w:tc>
              <w:tc>
                <w:tcPr>
                  <w:tcW w:w="0" w:type="auto"/>
                  <w:hideMark/>
                </w:tcPr>
                <w:p w:rsidR="00BC698D" w:rsidRPr="00807796" w:rsidRDefault="00E831EA" w:rsidP="008D44A2">
                  <w:pPr>
                    <w:rPr>
                      <w:lang w:val="en-US"/>
                    </w:rPr>
                  </w:pPr>
                  <w:r w:rsidRPr="00807796">
                    <w:rPr>
                      <w:i/>
                      <w:iCs/>
                      <w:lang w:val="en-US"/>
                    </w:rPr>
                    <w:t xml:space="preserve">1. </w:t>
                  </w:r>
                  <w:r w:rsidR="00BC698D" w:rsidRPr="00807796">
                    <w:rPr>
                      <w:i/>
                      <w:iCs/>
                      <w:lang w:val="en-US"/>
                    </w:rPr>
                    <w:t>Polimeri</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 xml:space="preserve">Cantitatea totală de </w:t>
            </w:r>
            <w:r w:rsidRPr="00807796">
              <w:rPr>
                <w:lang w:val="en-US"/>
              </w:rPr>
              <w:lastRenderedPageBreak/>
              <w:t>substanțe nu trebuie să depășească 50 mg/dm</w:t>
            </w:r>
            <w:r w:rsidRPr="00807796">
              <w:rPr>
                <w:vertAlign w:val="superscript"/>
                <w:lang w:val="en-US"/>
              </w:rPr>
              <w:t>2</w:t>
            </w:r>
            <w:r w:rsidRPr="00807796">
              <w:rPr>
                <w:lang w:val="en-US"/>
              </w:rPr>
              <w:t> de strat protector pe partea care vine în contact cu produsele alimentare.</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
              <w:gridCol w:w="6716"/>
            </w:tblGrid>
            <w:tr w:rsidR="00BC698D" w:rsidRPr="009A2129" w:rsidTr="008D44A2">
              <w:trPr>
                <w:tblCellSpacing w:w="0" w:type="dxa"/>
              </w:trPr>
              <w:tc>
                <w:tcPr>
                  <w:tcW w:w="0" w:type="auto"/>
                  <w:hideMark/>
                </w:tcPr>
                <w:p w:rsidR="00BC698D" w:rsidRPr="00807796" w:rsidRDefault="00BC698D" w:rsidP="008D44A2">
                  <w:pPr>
                    <w:spacing w:before="120"/>
                    <w:jc w:val="both"/>
                    <w:rPr>
                      <w:lang w:val="en-US"/>
                    </w:rPr>
                  </w:pPr>
                </w:p>
              </w:tc>
              <w:tc>
                <w:tcPr>
                  <w:tcW w:w="0" w:type="auto"/>
                  <w:hideMark/>
                </w:tcPr>
                <w:p w:rsidR="00BC698D" w:rsidRPr="009A2129" w:rsidRDefault="00BC698D" w:rsidP="008D44A2">
                  <w:pPr>
                    <w:spacing w:before="120"/>
                    <w:jc w:val="both"/>
                    <w:rPr>
                      <w:lang w:val="it-IT"/>
                    </w:rPr>
                  </w:pPr>
                  <w:r w:rsidRPr="009A2129">
                    <w:rPr>
                      <w:lang w:val="it-IT"/>
                    </w:rPr>
                    <w:t>Etil, hidroxietil, hidroxipropil și eterii metilici ai celulozei</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1"/>
              <w:gridCol w:w="6692"/>
            </w:tblGrid>
            <w:tr w:rsidR="00BC698D" w:rsidRPr="00807796" w:rsidTr="008D44A2">
              <w:trPr>
                <w:tblCellSpacing w:w="0" w:type="dxa"/>
              </w:trPr>
              <w:tc>
                <w:tcPr>
                  <w:tcW w:w="0" w:type="auto"/>
                  <w:hideMark/>
                </w:tcPr>
                <w:p w:rsidR="00BC698D" w:rsidRPr="009A2129" w:rsidRDefault="00BC698D" w:rsidP="008D44A2">
                  <w:pPr>
                    <w:spacing w:before="120"/>
                    <w:jc w:val="both"/>
                    <w:rPr>
                      <w:lang w:val="it-IT"/>
                    </w:rPr>
                  </w:pPr>
                </w:p>
              </w:tc>
              <w:tc>
                <w:tcPr>
                  <w:tcW w:w="0" w:type="auto"/>
                  <w:hideMark/>
                </w:tcPr>
                <w:p w:rsidR="00BC698D" w:rsidRPr="00807796" w:rsidRDefault="00BC698D" w:rsidP="008D44A2">
                  <w:pPr>
                    <w:spacing w:before="120"/>
                    <w:jc w:val="both"/>
                  </w:pPr>
                  <w:r w:rsidRPr="00807796">
                    <w:t>Nitroceluloză</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Nu mai mult de 20 mg/dm</w:t>
            </w:r>
            <w:r w:rsidRPr="009A2129">
              <w:rPr>
                <w:vertAlign w:val="superscript"/>
                <w:lang w:val="it-IT"/>
              </w:rPr>
              <w:t>2</w:t>
            </w:r>
            <w:r w:rsidRPr="009A2129">
              <w:rPr>
                <w:lang w:val="it-IT"/>
              </w:rPr>
              <w:t> de strat protector pe partea care vine în contact cu produsele alimentare; conținutul de azot între 10,8 % (m/m) și 12,2 % (m/m) în nitroceluloză.</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7"/>
              <w:gridCol w:w="6686"/>
            </w:tblGrid>
            <w:tr w:rsidR="00BC698D" w:rsidRPr="00807796" w:rsidTr="008D44A2">
              <w:trPr>
                <w:tblCellSpacing w:w="0" w:type="dxa"/>
              </w:trPr>
              <w:tc>
                <w:tcPr>
                  <w:tcW w:w="0" w:type="auto"/>
                  <w:hideMark/>
                </w:tcPr>
                <w:p w:rsidR="00BC698D" w:rsidRPr="00807796" w:rsidRDefault="00E831EA" w:rsidP="008D44A2">
                  <w:pPr>
                    <w:spacing w:before="120"/>
                    <w:jc w:val="both"/>
                    <w:rPr>
                      <w:lang w:val="ro-MO"/>
                    </w:rPr>
                  </w:pPr>
                  <w:r w:rsidRPr="00807796">
                    <w:rPr>
                      <w:lang w:val="ro-MO"/>
                    </w:rPr>
                    <w:t xml:space="preserve"> </w:t>
                  </w:r>
                </w:p>
              </w:tc>
              <w:tc>
                <w:tcPr>
                  <w:tcW w:w="0" w:type="auto"/>
                  <w:hideMark/>
                </w:tcPr>
                <w:p w:rsidR="00BC698D" w:rsidRPr="00807796" w:rsidRDefault="00E831EA" w:rsidP="008D44A2">
                  <w:pPr>
                    <w:rPr>
                      <w:lang w:val="en-US"/>
                    </w:rPr>
                  </w:pPr>
                  <w:r w:rsidRPr="00807796">
                    <w:rPr>
                      <w:i/>
                      <w:iCs/>
                      <w:lang w:val="ro-MO"/>
                    </w:rPr>
                    <w:t xml:space="preserve">    2. </w:t>
                  </w:r>
                  <w:r w:rsidR="00BC698D" w:rsidRPr="00807796">
                    <w:rPr>
                      <w:i/>
                      <w:iCs/>
                      <w:lang w:val="en-US"/>
                    </w:rPr>
                    <w:t>Rășini</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Cantitatea totală de substanțe nu poate depăși 12,5 mg/dm</w:t>
            </w:r>
            <w:r w:rsidRPr="00807796">
              <w:rPr>
                <w:vertAlign w:val="superscript"/>
                <w:lang w:val="en-US"/>
              </w:rPr>
              <w:t>2</w:t>
            </w:r>
            <w:r w:rsidRPr="00807796">
              <w:rPr>
                <w:lang w:val="en-US"/>
              </w:rPr>
              <w:t> de strat protector pe partea care vine în contact cu produsele alimentare și numai pentru producerea foliilor de celuloză regenerată cu strat protector bazat pe nitroceluloză.</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823C23">
              <w:trPr>
                <w:tblCellSpacing w:w="0" w:type="dxa"/>
              </w:trPr>
              <w:tc>
                <w:tcPr>
                  <w:tcW w:w="107" w:type="pct"/>
                  <w:hideMark/>
                </w:tcPr>
                <w:p w:rsidR="00BC698D" w:rsidRPr="00807796" w:rsidRDefault="00BC698D" w:rsidP="008D44A2">
                  <w:pPr>
                    <w:spacing w:before="120"/>
                    <w:jc w:val="both"/>
                    <w:rPr>
                      <w:lang w:val="en-US"/>
                    </w:rPr>
                  </w:pPr>
                </w:p>
              </w:tc>
              <w:tc>
                <w:tcPr>
                  <w:tcW w:w="4893" w:type="pct"/>
                  <w:hideMark/>
                </w:tcPr>
                <w:p w:rsidR="00BC698D" w:rsidRPr="00807796" w:rsidRDefault="00BC698D" w:rsidP="008D44A2">
                  <w:pPr>
                    <w:spacing w:before="120"/>
                    <w:jc w:val="both"/>
                  </w:pPr>
                  <w:r w:rsidRPr="00807796">
                    <w:t>Cazeină</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717"/>
            </w:tblGrid>
            <w:tr w:rsidR="00BC698D" w:rsidRPr="009A2129" w:rsidTr="008D44A2">
              <w:trPr>
                <w:tblCellSpacing w:w="0" w:type="dxa"/>
              </w:trPr>
              <w:tc>
                <w:tcPr>
                  <w:tcW w:w="0" w:type="auto"/>
                  <w:hideMark/>
                </w:tcPr>
                <w:p w:rsidR="00BC698D" w:rsidRPr="00807796" w:rsidRDefault="00BC698D" w:rsidP="008D44A2">
                  <w:pPr>
                    <w:spacing w:before="120"/>
                    <w:jc w:val="both"/>
                  </w:pPr>
                </w:p>
              </w:tc>
              <w:tc>
                <w:tcPr>
                  <w:tcW w:w="0" w:type="auto"/>
                  <w:hideMark/>
                </w:tcPr>
                <w:p w:rsidR="00BC698D" w:rsidRPr="009A2129" w:rsidRDefault="00BC698D" w:rsidP="00823C23">
                  <w:pPr>
                    <w:spacing w:before="120"/>
                    <w:ind w:firstLine="136"/>
                    <w:jc w:val="both"/>
                    <w:rPr>
                      <w:lang w:val="it-IT"/>
                    </w:rPr>
                  </w:pPr>
                  <w:r w:rsidRPr="009A2129">
                    <w:rPr>
                      <w:lang w:val="it-IT"/>
                    </w:rPr>
                    <w:t>Colofoniu și/sau produșii săi de polimerizare, hidrogenare sau disproporționare și esterii acestora cu alcoolul metilic, etilic sau polivalent C</w:t>
                  </w:r>
                  <w:r w:rsidRPr="009A2129">
                    <w:rPr>
                      <w:vertAlign w:val="subscript"/>
                      <w:lang w:val="it-IT"/>
                    </w:rPr>
                    <w:t>2</w:t>
                  </w:r>
                  <w:r w:rsidRPr="009A2129">
                    <w:rPr>
                      <w:lang w:val="it-IT"/>
                    </w:rPr>
                    <w:t> la C</w:t>
                  </w:r>
                  <w:r w:rsidRPr="009A2129">
                    <w:rPr>
                      <w:vertAlign w:val="subscript"/>
                      <w:lang w:val="it-IT"/>
                    </w:rPr>
                    <w:t>6</w:t>
                  </w:r>
                  <w:r w:rsidRPr="009A2129">
                    <w:rPr>
                      <w:lang w:val="it-IT"/>
                    </w:rPr>
                    <w:t> sau amestecuri ale acestor alcooli</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717"/>
            </w:tblGrid>
            <w:tr w:rsidR="00BC698D" w:rsidRPr="009A2129" w:rsidTr="008D44A2">
              <w:trPr>
                <w:tblCellSpacing w:w="0" w:type="dxa"/>
              </w:trPr>
              <w:tc>
                <w:tcPr>
                  <w:tcW w:w="0" w:type="auto"/>
                  <w:hideMark/>
                </w:tcPr>
                <w:p w:rsidR="00BC698D" w:rsidRPr="009A2129" w:rsidRDefault="00BC698D" w:rsidP="00823C23">
                  <w:pPr>
                    <w:spacing w:before="120"/>
                    <w:ind w:firstLine="142"/>
                    <w:jc w:val="both"/>
                    <w:rPr>
                      <w:lang w:val="it-IT"/>
                    </w:rPr>
                  </w:pPr>
                </w:p>
              </w:tc>
              <w:tc>
                <w:tcPr>
                  <w:tcW w:w="0" w:type="auto"/>
                  <w:hideMark/>
                </w:tcPr>
                <w:p w:rsidR="00BC698D" w:rsidRPr="009A2129" w:rsidRDefault="00BC698D" w:rsidP="00823C23">
                  <w:pPr>
                    <w:spacing w:before="120"/>
                    <w:ind w:firstLine="142"/>
                    <w:jc w:val="both"/>
                    <w:rPr>
                      <w:lang w:val="it-IT"/>
                    </w:rPr>
                  </w:pPr>
                  <w:r w:rsidRPr="009A2129">
                    <w:rPr>
                      <w:lang w:val="it-IT"/>
                    </w:rPr>
                    <w:t>Colofoniu și/sau produșii săi de polimerizare, hidrogenare sau disproporționare condensați cu acizii acrilic, maleic, citric, fumaric și/sau ftalic și/sau 2,2 bis(4-hidroxifenil)propan formaldehidă și esterificați cu alcoolul metilic, etilic, sau polivalenți C</w:t>
                  </w:r>
                  <w:r w:rsidRPr="009A2129">
                    <w:rPr>
                      <w:vertAlign w:val="subscript"/>
                      <w:lang w:val="it-IT"/>
                    </w:rPr>
                    <w:t>2</w:t>
                  </w:r>
                  <w:r w:rsidRPr="009A2129">
                    <w:rPr>
                      <w:lang w:val="it-IT"/>
                    </w:rPr>
                    <w:t> la C</w:t>
                  </w:r>
                  <w:r w:rsidRPr="009A2129">
                    <w:rPr>
                      <w:vertAlign w:val="subscript"/>
                      <w:lang w:val="it-IT"/>
                    </w:rPr>
                    <w:t>6</w:t>
                  </w:r>
                  <w:r w:rsidRPr="009A2129">
                    <w:rPr>
                      <w:lang w:val="it-IT"/>
                    </w:rPr>
                    <w:t> sau amestecuri ale acestor alcooli</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717"/>
            </w:tblGrid>
            <w:tr w:rsidR="00BC698D" w:rsidRPr="009A2129" w:rsidTr="008D44A2">
              <w:trPr>
                <w:tblCellSpacing w:w="0" w:type="dxa"/>
              </w:trPr>
              <w:tc>
                <w:tcPr>
                  <w:tcW w:w="0" w:type="auto"/>
                  <w:hideMark/>
                </w:tcPr>
                <w:p w:rsidR="00BC698D" w:rsidRPr="009A2129" w:rsidRDefault="00BC698D" w:rsidP="00823C23">
                  <w:pPr>
                    <w:spacing w:before="120"/>
                    <w:ind w:firstLine="142"/>
                    <w:jc w:val="both"/>
                    <w:rPr>
                      <w:lang w:val="it-IT"/>
                    </w:rPr>
                  </w:pPr>
                </w:p>
              </w:tc>
              <w:tc>
                <w:tcPr>
                  <w:tcW w:w="0" w:type="auto"/>
                  <w:hideMark/>
                </w:tcPr>
                <w:p w:rsidR="00BC698D" w:rsidRPr="009A2129" w:rsidRDefault="00BC698D" w:rsidP="00823C23">
                  <w:pPr>
                    <w:spacing w:before="120"/>
                    <w:ind w:firstLine="142"/>
                    <w:jc w:val="both"/>
                    <w:rPr>
                      <w:lang w:val="it-IT"/>
                    </w:rPr>
                  </w:pPr>
                  <w:r w:rsidRPr="009A2129">
                    <w:rPr>
                      <w:lang w:val="it-IT"/>
                    </w:rPr>
                    <w:t>Esteri derivați din eter bis(2-hidroxietilic) cu produșii de adiție ai betapinenei și/sau dipentenei și/sau diterpenei și anhidridei maleice</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8A2D0A">
              <w:trPr>
                <w:tblCellSpacing w:w="0" w:type="dxa"/>
              </w:trPr>
              <w:tc>
                <w:tcPr>
                  <w:tcW w:w="107" w:type="pct"/>
                  <w:hideMark/>
                </w:tcPr>
                <w:p w:rsidR="00BC698D" w:rsidRPr="009A2129" w:rsidRDefault="00BC698D" w:rsidP="00823C23">
                  <w:pPr>
                    <w:spacing w:before="120"/>
                    <w:ind w:firstLine="142"/>
                    <w:jc w:val="both"/>
                    <w:rPr>
                      <w:lang w:val="it-IT"/>
                    </w:rPr>
                  </w:pPr>
                </w:p>
              </w:tc>
              <w:tc>
                <w:tcPr>
                  <w:tcW w:w="4893" w:type="pct"/>
                  <w:hideMark/>
                </w:tcPr>
                <w:p w:rsidR="00BC698D" w:rsidRPr="00807796" w:rsidRDefault="00BC698D" w:rsidP="00823C23">
                  <w:pPr>
                    <w:spacing w:before="120"/>
                    <w:ind w:firstLine="142"/>
                    <w:jc w:val="both"/>
                  </w:pPr>
                  <w:r w:rsidRPr="00807796">
                    <w:t>Gelatină comestibilă</w:t>
                  </w:r>
                </w:p>
              </w:tc>
            </w:tr>
          </w:tbl>
          <w:p w:rsidR="00BC698D" w:rsidRPr="00807796" w:rsidRDefault="00BC698D" w:rsidP="00823C23">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717"/>
            </w:tblGrid>
            <w:tr w:rsidR="00BC698D" w:rsidRPr="00807796" w:rsidTr="008D44A2">
              <w:trPr>
                <w:tblCellSpacing w:w="0" w:type="dxa"/>
              </w:trPr>
              <w:tc>
                <w:tcPr>
                  <w:tcW w:w="0" w:type="auto"/>
                  <w:hideMark/>
                </w:tcPr>
                <w:p w:rsidR="00BC698D" w:rsidRPr="00807796" w:rsidRDefault="00BC698D" w:rsidP="00823C23">
                  <w:pPr>
                    <w:spacing w:before="120"/>
                    <w:ind w:firstLine="142"/>
                    <w:jc w:val="both"/>
                  </w:pPr>
                </w:p>
              </w:tc>
              <w:tc>
                <w:tcPr>
                  <w:tcW w:w="0" w:type="auto"/>
                  <w:hideMark/>
                </w:tcPr>
                <w:p w:rsidR="00BC698D" w:rsidRPr="009A2129" w:rsidRDefault="00BC698D" w:rsidP="00823C23">
                  <w:pPr>
                    <w:spacing w:before="120"/>
                    <w:ind w:firstLine="142"/>
                    <w:jc w:val="both"/>
                  </w:pPr>
                  <w:r w:rsidRPr="00807796">
                    <w:rPr>
                      <w:lang w:val="en-US"/>
                    </w:rPr>
                    <w:t>Ulei</w:t>
                  </w:r>
                  <w:r w:rsidRPr="009A2129">
                    <w:t xml:space="preserve"> </w:t>
                  </w:r>
                  <w:r w:rsidRPr="00807796">
                    <w:rPr>
                      <w:lang w:val="en-US"/>
                    </w:rPr>
                    <w:t>de</w:t>
                  </w:r>
                  <w:r w:rsidRPr="009A2129">
                    <w:t xml:space="preserve"> </w:t>
                  </w:r>
                  <w:r w:rsidRPr="00807796">
                    <w:rPr>
                      <w:lang w:val="en-US"/>
                    </w:rPr>
                    <w:t>ricin</w:t>
                  </w:r>
                  <w:r w:rsidRPr="009A2129">
                    <w:t xml:space="preserve"> ș</w:t>
                  </w:r>
                  <w:r w:rsidRPr="00807796">
                    <w:rPr>
                      <w:lang w:val="en-US"/>
                    </w:rPr>
                    <w:t>i</w:t>
                  </w:r>
                  <w:r w:rsidRPr="009A2129">
                    <w:t xml:space="preserve"> </w:t>
                  </w:r>
                  <w:r w:rsidRPr="00807796">
                    <w:rPr>
                      <w:lang w:val="en-US"/>
                    </w:rPr>
                    <w:t>produ</w:t>
                  </w:r>
                  <w:r w:rsidRPr="009A2129">
                    <w:t>ș</w:t>
                  </w:r>
                  <w:r w:rsidRPr="00807796">
                    <w:rPr>
                      <w:lang w:val="en-US"/>
                    </w:rPr>
                    <w:t>ii</w:t>
                  </w:r>
                  <w:r w:rsidRPr="009A2129">
                    <w:t xml:space="preserve"> </w:t>
                  </w:r>
                  <w:r w:rsidRPr="00807796">
                    <w:rPr>
                      <w:lang w:val="en-US"/>
                    </w:rPr>
                    <w:t>s</w:t>
                  </w:r>
                  <w:r w:rsidRPr="009A2129">
                    <w:t>ă</w:t>
                  </w:r>
                  <w:r w:rsidRPr="00807796">
                    <w:rPr>
                      <w:lang w:val="en-US"/>
                    </w:rPr>
                    <w:t>i</w:t>
                  </w:r>
                  <w:r w:rsidRPr="009A2129">
                    <w:t xml:space="preserve"> </w:t>
                  </w:r>
                  <w:r w:rsidRPr="00807796">
                    <w:rPr>
                      <w:lang w:val="en-US"/>
                    </w:rPr>
                    <w:t>de</w:t>
                  </w:r>
                  <w:r w:rsidRPr="009A2129">
                    <w:t xml:space="preserve"> </w:t>
                  </w:r>
                  <w:r w:rsidRPr="00807796">
                    <w:rPr>
                      <w:lang w:val="en-US"/>
                    </w:rPr>
                    <w:t>dehidratare</w:t>
                  </w:r>
                  <w:r w:rsidRPr="009A2129">
                    <w:t xml:space="preserve"> </w:t>
                  </w:r>
                  <w:r w:rsidRPr="00807796">
                    <w:rPr>
                      <w:lang w:val="en-US"/>
                    </w:rPr>
                    <w:t>sau</w:t>
                  </w:r>
                  <w:r w:rsidRPr="009A2129">
                    <w:t xml:space="preserve"> </w:t>
                  </w:r>
                  <w:r w:rsidRPr="00807796">
                    <w:rPr>
                      <w:lang w:val="en-US"/>
                    </w:rPr>
                    <w:t>hidrogenare</w:t>
                  </w:r>
                  <w:r w:rsidRPr="009A2129">
                    <w:t xml:space="preserve"> ș</w:t>
                  </w:r>
                  <w:r w:rsidRPr="00807796">
                    <w:rPr>
                      <w:lang w:val="en-US"/>
                    </w:rPr>
                    <w:t>i</w:t>
                  </w:r>
                  <w:r w:rsidRPr="009A2129">
                    <w:t xml:space="preserve"> </w:t>
                  </w:r>
                  <w:r w:rsidRPr="00807796">
                    <w:rPr>
                      <w:lang w:val="en-US"/>
                    </w:rPr>
                    <w:t>produ</w:t>
                  </w:r>
                  <w:r w:rsidRPr="009A2129">
                    <w:t>ș</w:t>
                  </w:r>
                  <w:r w:rsidRPr="00807796">
                    <w:rPr>
                      <w:lang w:val="en-US"/>
                    </w:rPr>
                    <w:t>ii</w:t>
                  </w:r>
                  <w:r w:rsidRPr="009A2129">
                    <w:t xml:space="preserve"> </w:t>
                  </w:r>
                  <w:r w:rsidRPr="00807796">
                    <w:rPr>
                      <w:lang w:val="en-US"/>
                    </w:rPr>
                    <w:t>s</w:t>
                  </w:r>
                  <w:r w:rsidRPr="009A2129">
                    <w:t>ă</w:t>
                  </w:r>
                  <w:r w:rsidRPr="00807796">
                    <w:rPr>
                      <w:lang w:val="en-US"/>
                    </w:rPr>
                    <w:t>i</w:t>
                  </w:r>
                  <w:r w:rsidRPr="009A2129">
                    <w:t xml:space="preserve"> </w:t>
                  </w:r>
                  <w:r w:rsidRPr="00807796">
                    <w:rPr>
                      <w:lang w:val="en-US"/>
                    </w:rPr>
                    <w:t>de</w:t>
                  </w:r>
                  <w:r w:rsidRPr="009A2129">
                    <w:t xml:space="preserve"> </w:t>
                  </w:r>
                  <w:r w:rsidRPr="00807796">
                    <w:rPr>
                      <w:lang w:val="en-US"/>
                    </w:rPr>
                    <w:t>condensare</w:t>
                  </w:r>
                  <w:r w:rsidRPr="009A2129">
                    <w:t xml:space="preserve"> </w:t>
                  </w:r>
                  <w:r w:rsidRPr="00807796">
                    <w:rPr>
                      <w:lang w:val="en-US"/>
                    </w:rPr>
                    <w:t>cu</w:t>
                  </w:r>
                  <w:r w:rsidRPr="009A2129">
                    <w:t xml:space="preserve"> </w:t>
                  </w:r>
                  <w:r w:rsidRPr="00807796">
                    <w:rPr>
                      <w:lang w:val="en-US"/>
                    </w:rPr>
                    <w:t>poliglicerol</w:t>
                  </w:r>
                  <w:r w:rsidRPr="009A2129">
                    <w:t xml:space="preserve">, </w:t>
                  </w:r>
                  <w:r w:rsidRPr="00807796">
                    <w:rPr>
                      <w:lang w:val="en-US"/>
                    </w:rPr>
                    <w:t>acizii</w:t>
                  </w:r>
                  <w:r w:rsidRPr="009A2129">
                    <w:t xml:space="preserve"> </w:t>
                  </w:r>
                  <w:r w:rsidRPr="00807796">
                    <w:rPr>
                      <w:lang w:val="en-US"/>
                    </w:rPr>
                    <w:t>adipic</w:t>
                  </w:r>
                  <w:r w:rsidRPr="009A2129">
                    <w:t xml:space="preserve">, </w:t>
                  </w:r>
                  <w:r w:rsidRPr="00807796">
                    <w:rPr>
                      <w:lang w:val="en-US"/>
                    </w:rPr>
                    <w:t>citric</w:t>
                  </w:r>
                  <w:r w:rsidRPr="009A2129">
                    <w:t xml:space="preserve">, </w:t>
                  </w:r>
                  <w:r w:rsidRPr="00807796">
                    <w:rPr>
                      <w:lang w:val="en-US"/>
                    </w:rPr>
                    <w:t>maleic</w:t>
                  </w:r>
                  <w:r w:rsidRPr="009A2129">
                    <w:t xml:space="preserve">, </w:t>
                  </w:r>
                  <w:r w:rsidRPr="00807796">
                    <w:rPr>
                      <w:lang w:val="en-US"/>
                    </w:rPr>
                    <w:t>ftalic</w:t>
                  </w:r>
                  <w:r w:rsidRPr="009A2129">
                    <w:t xml:space="preserve"> ș</w:t>
                  </w:r>
                  <w:r w:rsidRPr="00807796">
                    <w:rPr>
                      <w:lang w:val="en-US"/>
                    </w:rPr>
                    <w:t>i</w:t>
                  </w:r>
                  <w:r w:rsidRPr="009A2129">
                    <w:t xml:space="preserve"> </w:t>
                  </w:r>
                  <w:r w:rsidRPr="00807796">
                    <w:rPr>
                      <w:lang w:val="en-US"/>
                    </w:rPr>
                    <w:t>sebacic</w:t>
                  </w:r>
                </w:p>
              </w:tc>
            </w:tr>
          </w:tbl>
          <w:p w:rsidR="00BC698D" w:rsidRPr="009A2129" w:rsidRDefault="00BC698D" w:rsidP="00823C23">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pPr>
            <w:r w:rsidRPr="00807796">
              <w:rPr>
                <w:lang w:val="en-US"/>
              </w:rPr>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8A2D0A">
              <w:trPr>
                <w:tblCellSpacing w:w="0" w:type="dxa"/>
              </w:trPr>
              <w:tc>
                <w:tcPr>
                  <w:tcW w:w="107" w:type="pct"/>
                  <w:hideMark/>
                </w:tcPr>
                <w:p w:rsidR="00BC698D" w:rsidRPr="009A2129" w:rsidRDefault="00BC698D" w:rsidP="00823C23">
                  <w:pPr>
                    <w:spacing w:before="120"/>
                    <w:ind w:firstLine="142"/>
                    <w:jc w:val="both"/>
                  </w:pPr>
                </w:p>
              </w:tc>
              <w:tc>
                <w:tcPr>
                  <w:tcW w:w="4893" w:type="pct"/>
                  <w:hideMark/>
                </w:tcPr>
                <w:p w:rsidR="00BC698D" w:rsidRPr="00807796" w:rsidRDefault="00BC698D" w:rsidP="00823C23">
                  <w:pPr>
                    <w:spacing w:before="120"/>
                    <w:ind w:firstLine="142"/>
                    <w:jc w:val="both"/>
                  </w:pPr>
                  <w:r w:rsidRPr="00807796">
                    <w:t>Rășină naturală [= damar]</w:t>
                  </w:r>
                </w:p>
              </w:tc>
            </w:tr>
          </w:tbl>
          <w:p w:rsidR="00BC698D" w:rsidRPr="00807796" w:rsidRDefault="00BC698D" w:rsidP="00823C23">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9A2129" w:rsidTr="008A2D0A">
              <w:trPr>
                <w:tblCellSpacing w:w="0" w:type="dxa"/>
              </w:trPr>
              <w:tc>
                <w:tcPr>
                  <w:tcW w:w="107" w:type="pct"/>
                  <w:hideMark/>
                </w:tcPr>
                <w:p w:rsidR="00BC698D" w:rsidRPr="00807796" w:rsidRDefault="00BC698D" w:rsidP="00823C23">
                  <w:pPr>
                    <w:spacing w:before="120"/>
                    <w:ind w:firstLine="142"/>
                    <w:jc w:val="both"/>
                  </w:pPr>
                </w:p>
              </w:tc>
              <w:tc>
                <w:tcPr>
                  <w:tcW w:w="4893" w:type="pct"/>
                  <w:hideMark/>
                </w:tcPr>
                <w:p w:rsidR="00BC698D" w:rsidRPr="009A2129" w:rsidRDefault="00BC698D" w:rsidP="00823C23">
                  <w:pPr>
                    <w:spacing w:before="120"/>
                    <w:ind w:firstLine="142"/>
                    <w:jc w:val="both"/>
                    <w:rPr>
                      <w:lang w:val="it-IT"/>
                    </w:rPr>
                  </w:pPr>
                  <w:r w:rsidRPr="009A2129">
                    <w:rPr>
                      <w:lang w:val="it-IT"/>
                    </w:rPr>
                    <w:t>Poli-beta-pinenă [= rășini terpenice]</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587" w:type="dxa"/>
              <w:tblCellSpacing w:w="0" w:type="dxa"/>
              <w:tblCellMar>
                <w:left w:w="0" w:type="dxa"/>
                <w:right w:w="0" w:type="dxa"/>
              </w:tblCellMar>
              <w:tblLook w:val="04A0" w:firstRow="1" w:lastRow="0" w:firstColumn="1" w:lastColumn="0" w:noHBand="0" w:noVBand="1"/>
            </w:tblPr>
            <w:tblGrid>
              <w:gridCol w:w="20"/>
              <w:gridCol w:w="5567"/>
            </w:tblGrid>
            <w:tr w:rsidR="00BC698D" w:rsidRPr="009A2129" w:rsidTr="008A2D0A">
              <w:trPr>
                <w:tblCellSpacing w:w="0" w:type="dxa"/>
              </w:trPr>
              <w:tc>
                <w:tcPr>
                  <w:tcW w:w="18" w:type="pct"/>
                  <w:hideMark/>
                </w:tcPr>
                <w:p w:rsidR="00BC698D" w:rsidRPr="009A2129" w:rsidRDefault="00BC698D" w:rsidP="00823C23">
                  <w:pPr>
                    <w:spacing w:before="120"/>
                    <w:ind w:firstLine="142"/>
                    <w:jc w:val="both"/>
                    <w:rPr>
                      <w:lang w:val="it-IT"/>
                    </w:rPr>
                  </w:pPr>
                </w:p>
              </w:tc>
              <w:tc>
                <w:tcPr>
                  <w:tcW w:w="0" w:type="auto"/>
                  <w:hideMark/>
                </w:tcPr>
                <w:p w:rsidR="00BC698D" w:rsidRPr="009A2129" w:rsidRDefault="00BC698D" w:rsidP="00823C23">
                  <w:pPr>
                    <w:spacing w:before="120"/>
                    <w:ind w:firstLine="142"/>
                    <w:jc w:val="both"/>
                    <w:rPr>
                      <w:lang w:val="it-IT"/>
                    </w:rPr>
                  </w:pPr>
                  <w:r w:rsidRPr="009A2129">
                    <w:rPr>
                      <w:lang w:val="it-IT"/>
                    </w:rPr>
                    <w:t>Rășini ureo-formaldehidice (a se vedea agenți de fixare)</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
              <w:gridCol w:w="6695"/>
            </w:tblGrid>
            <w:tr w:rsidR="00BC698D" w:rsidRPr="00807796" w:rsidTr="008D44A2">
              <w:trPr>
                <w:tblCellSpacing w:w="0" w:type="dxa"/>
              </w:trPr>
              <w:tc>
                <w:tcPr>
                  <w:tcW w:w="0" w:type="auto"/>
                  <w:hideMark/>
                </w:tcPr>
                <w:p w:rsidR="00BC698D" w:rsidRPr="009A2129" w:rsidRDefault="00BC698D" w:rsidP="008D44A2">
                  <w:pPr>
                    <w:spacing w:before="120"/>
                    <w:jc w:val="both"/>
                    <w:rPr>
                      <w:lang w:val="it-IT"/>
                    </w:rPr>
                  </w:pPr>
                </w:p>
              </w:tc>
              <w:tc>
                <w:tcPr>
                  <w:tcW w:w="0" w:type="auto"/>
                  <w:hideMark/>
                </w:tcPr>
                <w:p w:rsidR="00BC698D" w:rsidRPr="00807796" w:rsidRDefault="00E831EA" w:rsidP="008D44A2">
                  <w:pPr>
                    <w:rPr>
                      <w:lang w:val="en-US"/>
                    </w:rPr>
                  </w:pPr>
                  <w:r w:rsidRPr="00807796">
                    <w:rPr>
                      <w:i/>
                      <w:iCs/>
                      <w:lang w:val="ro-MO"/>
                    </w:rPr>
                    <w:t xml:space="preserve">  3. </w:t>
                  </w:r>
                  <w:r w:rsidR="00BC698D" w:rsidRPr="00807796">
                    <w:rPr>
                      <w:i/>
                      <w:iCs/>
                      <w:lang w:val="en-US"/>
                    </w:rPr>
                    <w:t>Plastifianți</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60" w:after="60"/>
              <w:rPr>
                <w:lang w:val="en-US"/>
              </w:rPr>
            </w:pPr>
            <w:r w:rsidRPr="00807796">
              <w:rPr>
                <w:lang w:val="en-US"/>
              </w:rPr>
              <w:t>Cantitatea totală de substanțe nu trebuie să depășească 6 mg/dm</w:t>
            </w:r>
            <w:r w:rsidRPr="00807796">
              <w:rPr>
                <w:vertAlign w:val="superscript"/>
                <w:lang w:val="en-US"/>
              </w:rPr>
              <w:t>2</w:t>
            </w:r>
            <w:r w:rsidRPr="00807796">
              <w:rPr>
                <w:lang w:val="en-US"/>
              </w:rPr>
              <w:t> de strat protector pe partea care vine în contact cu produsele alimentare.</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71"/>
              <w:gridCol w:w="6552"/>
            </w:tblGrid>
            <w:tr w:rsidR="00BC698D" w:rsidRPr="00807796" w:rsidTr="008A2D0A">
              <w:trPr>
                <w:tblCellSpacing w:w="0" w:type="dxa"/>
              </w:trPr>
              <w:tc>
                <w:tcPr>
                  <w:tcW w:w="127" w:type="pct"/>
                  <w:hideMark/>
                </w:tcPr>
                <w:p w:rsidR="00BC698D" w:rsidRPr="00807796" w:rsidRDefault="00BC698D" w:rsidP="008A2D0A">
                  <w:pPr>
                    <w:spacing w:before="120"/>
                    <w:ind w:firstLine="142"/>
                    <w:jc w:val="both"/>
                    <w:rPr>
                      <w:lang w:val="en-US"/>
                    </w:rPr>
                  </w:pPr>
                </w:p>
              </w:tc>
              <w:tc>
                <w:tcPr>
                  <w:tcW w:w="4873" w:type="pct"/>
                  <w:hideMark/>
                </w:tcPr>
                <w:p w:rsidR="00BC698D" w:rsidRPr="00807796" w:rsidRDefault="00BC698D" w:rsidP="008A2D0A">
                  <w:pPr>
                    <w:spacing w:before="120"/>
                    <w:jc w:val="both"/>
                  </w:pPr>
                  <w:r w:rsidRPr="00807796">
                    <w:t>Citrat de acetil tributilic</w:t>
                  </w:r>
                </w:p>
              </w:tc>
            </w:tr>
          </w:tbl>
          <w:p w:rsidR="00BC698D" w:rsidRPr="00807796" w:rsidRDefault="00BC698D" w:rsidP="008A2D0A">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2774" w:type="pct"/>
              <w:tblCellSpacing w:w="0" w:type="dxa"/>
              <w:tblCellMar>
                <w:left w:w="0" w:type="dxa"/>
                <w:right w:w="0" w:type="dxa"/>
              </w:tblCellMar>
              <w:tblLook w:val="04A0" w:firstRow="1" w:lastRow="0" w:firstColumn="1" w:lastColumn="0" w:noHBand="0" w:noVBand="1"/>
            </w:tblPr>
            <w:tblGrid>
              <w:gridCol w:w="172"/>
              <w:gridCol w:w="3558"/>
            </w:tblGrid>
            <w:tr w:rsidR="00BC698D" w:rsidRPr="00807796" w:rsidTr="008A2D0A">
              <w:trPr>
                <w:tblCellSpacing w:w="0" w:type="dxa"/>
              </w:trPr>
              <w:tc>
                <w:tcPr>
                  <w:tcW w:w="230" w:type="pct"/>
                  <w:hideMark/>
                </w:tcPr>
                <w:p w:rsidR="00BC698D" w:rsidRPr="00807796" w:rsidRDefault="00BC698D" w:rsidP="008A2D0A">
                  <w:pPr>
                    <w:spacing w:before="120"/>
                    <w:ind w:firstLine="142"/>
                    <w:jc w:val="both"/>
                    <w:rPr>
                      <w:lang w:val="ro-MO"/>
                    </w:rPr>
                  </w:pPr>
                </w:p>
              </w:tc>
              <w:tc>
                <w:tcPr>
                  <w:tcW w:w="4770" w:type="pct"/>
                  <w:hideMark/>
                </w:tcPr>
                <w:p w:rsidR="00BC698D" w:rsidRPr="00807796" w:rsidRDefault="00BC698D" w:rsidP="008A2D0A">
                  <w:pPr>
                    <w:spacing w:before="120"/>
                    <w:jc w:val="both"/>
                    <w:rPr>
                      <w:lang w:val="en-US"/>
                    </w:rPr>
                  </w:pPr>
                  <w:r w:rsidRPr="00807796">
                    <w:rPr>
                      <w:lang w:val="en-US"/>
                    </w:rPr>
                    <w:t>Citrat de acetil tri(2-etilhexilic)</w:t>
                  </w:r>
                </w:p>
              </w:tc>
            </w:tr>
          </w:tbl>
          <w:p w:rsidR="00BC698D" w:rsidRPr="00807796" w:rsidRDefault="00BC698D" w:rsidP="008A2D0A">
            <w:pPr>
              <w:ind w:firstLine="142"/>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rPr>
                <w:lang w:val="en-US"/>
              </w:rPr>
            </w:pPr>
            <w:r w:rsidRPr="00807796">
              <w:rPr>
                <w:lang w:val="en-US"/>
              </w:rPr>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0"/>
              <w:gridCol w:w="6703"/>
            </w:tblGrid>
            <w:tr w:rsidR="00BC698D" w:rsidRPr="00807796" w:rsidTr="008D44A2">
              <w:trPr>
                <w:tblCellSpacing w:w="0" w:type="dxa"/>
              </w:trPr>
              <w:tc>
                <w:tcPr>
                  <w:tcW w:w="0" w:type="auto"/>
                  <w:hideMark/>
                </w:tcPr>
                <w:p w:rsidR="00BC698D" w:rsidRPr="00807796" w:rsidRDefault="00BC698D" w:rsidP="008A2D0A">
                  <w:pPr>
                    <w:spacing w:before="120"/>
                    <w:ind w:firstLine="142"/>
                    <w:jc w:val="both"/>
                    <w:rPr>
                      <w:lang w:val="ro-MO"/>
                    </w:rPr>
                  </w:pPr>
                </w:p>
              </w:tc>
              <w:tc>
                <w:tcPr>
                  <w:tcW w:w="0" w:type="auto"/>
                  <w:hideMark/>
                </w:tcPr>
                <w:p w:rsidR="00BC698D" w:rsidRPr="00807796" w:rsidRDefault="00BC698D" w:rsidP="008A2D0A">
                  <w:pPr>
                    <w:spacing w:before="120"/>
                    <w:ind w:firstLine="142"/>
                    <w:jc w:val="both"/>
                  </w:pPr>
                  <w:r w:rsidRPr="00807796">
                    <w:t>Adipat de di-izobutil</w:t>
                  </w:r>
                </w:p>
              </w:tc>
            </w:tr>
          </w:tbl>
          <w:p w:rsidR="00BC698D" w:rsidRPr="00807796" w:rsidRDefault="00BC698D" w:rsidP="008A2D0A">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1"/>
              <w:gridCol w:w="6702"/>
            </w:tblGrid>
            <w:tr w:rsidR="00BC698D" w:rsidRPr="009A2129" w:rsidTr="008D44A2">
              <w:trPr>
                <w:tblCellSpacing w:w="0" w:type="dxa"/>
              </w:trPr>
              <w:tc>
                <w:tcPr>
                  <w:tcW w:w="0" w:type="auto"/>
                  <w:hideMark/>
                </w:tcPr>
                <w:p w:rsidR="00BC698D" w:rsidRPr="00807796" w:rsidRDefault="00BC698D" w:rsidP="008A2D0A">
                  <w:pPr>
                    <w:spacing w:before="120"/>
                    <w:ind w:firstLine="142"/>
                    <w:jc w:val="both"/>
                    <w:rPr>
                      <w:lang w:val="ro-MO"/>
                    </w:rPr>
                  </w:pPr>
                </w:p>
              </w:tc>
              <w:tc>
                <w:tcPr>
                  <w:tcW w:w="0" w:type="auto"/>
                  <w:hideMark/>
                </w:tcPr>
                <w:p w:rsidR="00BC698D" w:rsidRPr="009A2129" w:rsidRDefault="00BC698D" w:rsidP="008A2D0A">
                  <w:pPr>
                    <w:spacing w:before="120"/>
                    <w:ind w:firstLine="142"/>
                    <w:jc w:val="both"/>
                    <w:rPr>
                      <w:lang w:val="it-IT"/>
                    </w:rPr>
                  </w:pPr>
                  <w:r w:rsidRPr="009A2129">
                    <w:rPr>
                      <w:lang w:val="it-IT"/>
                    </w:rPr>
                    <w:t>Adipat de di-n-butil</w:t>
                  </w:r>
                </w:p>
              </w:tc>
            </w:tr>
          </w:tbl>
          <w:p w:rsidR="00BC698D" w:rsidRPr="009A2129" w:rsidRDefault="00BC698D" w:rsidP="008A2D0A">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1"/>
              <w:gridCol w:w="6702"/>
            </w:tblGrid>
            <w:tr w:rsidR="00BC698D" w:rsidRPr="009A2129" w:rsidTr="008D44A2">
              <w:trPr>
                <w:tblCellSpacing w:w="0" w:type="dxa"/>
              </w:trPr>
              <w:tc>
                <w:tcPr>
                  <w:tcW w:w="0" w:type="auto"/>
                  <w:hideMark/>
                </w:tcPr>
                <w:p w:rsidR="00BC698D" w:rsidRPr="00807796" w:rsidRDefault="00BC698D" w:rsidP="008A2D0A">
                  <w:pPr>
                    <w:spacing w:before="120"/>
                    <w:ind w:firstLine="142"/>
                    <w:jc w:val="both"/>
                    <w:rPr>
                      <w:lang w:val="ro-MO"/>
                    </w:rPr>
                  </w:pPr>
                </w:p>
              </w:tc>
              <w:tc>
                <w:tcPr>
                  <w:tcW w:w="0" w:type="auto"/>
                  <w:hideMark/>
                </w:tcPr>
                <w:p w:rsidR="00BC698D" w:rsidRPr="009A2129" w:rsidRDefault="00BC698D" w:rsidP="008A2D0A">
                  <w:pPr>
                    <w:spacing w:before="120"/>
                    <w:ind w:firstLine="142"/>
                    <w:jc w:val="both"/>
                    <w:rPr>
                      <w:lang w:val="it-IT"/>
                    </w:rPr>
                  </w:pPr>
                  <w:r w:rsidRPr="009A2129">
                    <w:rPr>
                      <w:lang w:val="it-IT"/>
                    </w:rPr>
                    <w:t>Azelat de di-n-hexil</w:t>
                  </w:r>
                </w:p>
              </w:tc>
            </w:tr>
          </w:tbl>
          <w:p w:rsidR="00BC698D" w:rsidRPr="009A2129" w:rsidRDefault="00BC698D" w:rsidP="008A2D0A">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0"/>
              <w:gridCol w:w="6703"/>
            </w:tblGrid>
            <w:tr w:rsidR="00BC698D" w:rsidRPr="00807796" w:rsidTr="008D44A2">
              <w:trPr>
                <w:tblCellSpacing w:w="0" w:type="dxa"/>
              </w:trPr>
              <w:tc>
                <w:tcPr>
                  <w:tcW w:w="0" w:type="auto"/>
                  <w:hideMark/>
                </w:tcPr>
                <w:p w:rsidR="00BC698D" w:rsidRPr="00807796" w:rsidRDefault="00BC698D" w:rsidP="008A2D0A">
                  <w:pPr>
                    <w:spacing w:before="120"/>
                    <w:ind w:firstLine="142"/>
                    <w:jc w:val="both"/>
                    <w:rPr>
                      <w:lang w:val="ro-MO"/>
                    </w:rPr>
                  </w:pPr>
                </w:p>
              </w:tc>
              <w:tc>
                <w:tcPr>
                  <w:tcW w:w="0" w:type="auto"/>
                  <w:hideMark/>
                </w:tcPr>
                <w:p w:rsidR="00BC698D" w:rsidRPr="00807796" w:rsidRDefault="00BC698D" w:rsidP="008A2D0A">
                  <w:pPr>
                    <w:spacing w:before="120"/>
                    <w:ind w:firstLine="142"/>
                    <w:jc w:val="both"/>
                  </w:pPr>
                  <w:r w:rsidRPr="00807796">
                    <w:t>Ftalat de diciclohexil</w:t>
                  </w:r>
                </w:p>
              </w:tc>
            </w:tr>
          </w:tbl>
          <w:p w:rsidR="00BC698D" w:rsidRPr="00807796" w:rsidRDefault="00BC698D" w:rsidP="008A2D0A">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Nu mai mult de 4,0 mg/dm</w:t>
            </w:r>
            <w:r w:rsidRPr="009A2129">
              <w:rPr>
                <w:vertAlign w:val="superscript"/>
                <w:lang w:val="it-IT"/>
              </w:rPr>
              <w:t>2</w:t>
            </w:r>
            <w:r w:rsidRPr="009A2129">
              <w:rPr>
                <w:lang w:val="it-IT"/>
              </w:rPr>
              <w:t> de strat de protecție pe partea care vine în contact cu produsele alimentare.</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717"/>
            </w:tblGrid>
            <w:tr w:rsidR="00BC698D" w:rsidRPr="009A2129" w:rsidTr="008D44A2">
              <w:trPr>
                <w:tblCellSpacing w:w="0" w:type="dxa"/>
              </w:trPr>
              <w:tc>
                <w:tcPr>
                  <w:tcW w:w="0" w:type="auto"/>
                  <w:hideMark/>
                </w:tcPr>
                <w:p w:rsidR="00BC698D" w:rsidRPr="009A2129" w:rsidRDefault="00BC698D" w:rsidP="00823C23">
                  <w:pPr>
                    <w:spacing w:before="120"/>
                    <w:ind w:firstLine="142"/>
                    <w:jc w:val="both"/>
                    <w:rPr>
                      <w:lang w:val="it-IT"/>
                    </w:rPr>
                  </w:pPr>
                </w:p>
              </w:tc>
              <w:tc>
                <w:tcPr>
                  <w:tcW w:w="0" w:type="auto"/>
                  <w:hideMark/>
                </w:tcPr>
                <w:p w:rsidR="00BC698D" w:rsidRPr="009A2129" w:rsidRDefault="00BC698D" w:rsidP="00823C23">
                  <w:pPr>
                    <w:spacing w:before="120"/>
                    <w:ind w:firstLine="142"/>
                    <w:jc w:val="both"/>
                    <w:rPr>
                      <w:lang w:val="it-IT"/>
                    </w:rPr>
                  </w:pPr>
                  <w:r w:rsidRPr="009A2129">
                    <w:rPr>
                      <w:lang w:val="it-IT"/>
                    </w:rPr>
                    <w:t>Fosfat de 2-etilhexil difenil (sinonim: esterul difenil-2-etilhexilic al acidului fosforic)</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Cantitatea de fosfat de 2-etilhexil difenil nu va depăși:</w:t>
            </w:r>
          </w:p>
          <w:tbl>
            <w:tblPr>
              <w:tblW w:w="5000" w:type="pct"/>
              <w:tblCellSpacing w:w="0" w:type="dxa"/>
              <w:tblCellMar>
                <w:left w:w="0" w:type="dxa"/>
                <w:right w:w="0" w:type="dxa"/>
              </w:tblCellMar>
              <w:tblLook w:val="04A0" w:firstRow="1" w:lastRow="0" w:firstColumn="1" w:lastColumn="0" w:noHBand="0" w:noVBand="1"/>
            </w:tblPr>
            <w:tblGrid>
              <w:gridCol w:w="187"/>
              <w:gridCol w:w="2188"/>
            </w:tblGrid>
            <w:tr w:rsidR="00BC698D" w:rsidRPr="00807796" w:rsidTr="008D44A2">
              <w:trPr>
                <w:tblCellSpacing w:w="0" w:type="dxa"/>
              </w:trPr>
              <w:tc>
                <w:tcPr>
                  <w:tcW w:w="0" w:type="auto"/>
                  <w:hideMark/>
                </w:tcPr>
                <w:p w:rsidR="00BC698D" w:rsidRPr="00807796" w:rsidRDefault="00BC698D" w:rsidP="008D44A2">
                  <w:pPr>
                    <w:spacing w:before="120"/>
                    <w:jc w:val="both"/>
                  </w:pPr>
                  <w:r w:rsidRPr="00807796">
                    <w:t>a)</w:t>
                  </w:r>
                </w:p>
              </w:tc>
              <w:tc>
                <w:tcPr>
                  <w:tcW w:w="0" w:type="auto"/>
                  <w:hideMark/>
                </w:tcPr>
                <w:p w:rsidR="00BC698D" w:rsidRPr="00807796" w:rsidRDefault="00BC698D" w:rsidP="008D44A2">
                  <w:pPr>
                    <w:spacing w:before="120"/>
                    <w:jc w:val="both"/>
                    <w:rPr>
                      <w:lang w:val="en-US"/>
                    </w:rPr>
                  </w:pPr>
                  <w:r w:rsidRPr="00807796">
                    <w:rPr>
                      <w:lang w:val="en-US"/>
                    </w:rPr>
                    <w:t>2,4 mg/kg pe produsul alimentar care vine în contact cu acest tip de folie; sau</w:t>
                  </w:r>
                </w:p>
              </w:tc>
            </w:tr>
          </w:tbl>
          <w:p w:rsidR="00BC698D" w:rsidRPr="00807796" w:rsidRDefault="00BC698D" w:rsidP="008D44A2">
            <w:pPr>
              <w:rPr>
                <w:vanish/>
              </w:rPr>
            </w:pPr>
          </w:p>
          <w:tbl>
            <w:tblPr>
              <w:tblW w:w="5000" w:type="pct"/>
              <w:tblCellSpacing w:w="0" w:type="dxa"/>
              <w:tblCellMar>
                <w:left w:w="0" w:type="dxa"/>
                <w:right w:w="0" w:type="dxa"/>
              </w:tblCellMar>
              <w:tblLook w:val="04A0" w:firstRow="1" w:lastRow="0" w:firstColumn="1" w:lastColumn="0" w:noHBand="0" w:noVBand="1"/>
            </w:tblPr>
            <w:tblGrid>
              <w:gridCol w:w="200"/>
              <w:gridCol w:w="2175"/>
            </w:tblGrid>
            <w:tr w:rsidR="00BC698D" w:rsidRPr="009A2129" w:rsidTr="008D44A2">
              <w:trPr>
                <w:tblCellSpacing w:w="0" w:type="dxa"/>
              </w:trPr>
              <w:tc>
                <w:tcPr>
                  <w:tcW w:w="0" w:type="auto"/>
                  <w:hideMark/>
                </w:tcPr>
                <w:p w:rsidR="00BC698D" w:rsidRPr="00807796" w:rsidRDefault="00BC698D" w:rsidP="008D44A2">
                  <w:pPr>
                    <w:spacing w:before="120"/>
                    <w:jc w:val="both"/>
                  </w:pPr>
                  <w:r w:rsidRPr="00807796">
                    <w:t>b)</w:t>
                  </w:r>
                </w:p>
              </w:tc>
              <w:tc>
                <w:tcPr>
                  <w:tcW w:w="0" w:type="auto"/>
                  <w:hideMark/>
                </w:tcPr>
                <w:p w:rsidR="00BC698D" w:rsidRPr="009A2129" w:rsidRDefault="00BC698D" w:rsidP="008D44A2">
                  <w:pPr>
                    <w:spacing w:before="120"/>
                    <w:jc w:val="both"/>
                    <w:rPr>
                      <w:lang w:val="it-IT"/>
                    </w:rPr>
                  </w:pPr>
                  <w:r w:rsidRPr="009A2129">
                    <w:rPr>
                      <w:lang w:val="it-IT"/>
                    </w:rPr>
                    <w:t>0,4 mg/dm</w:t>
                  </w:r>
                  <w:r w:rsidRPr="009A2129">
                    <w:rPr>
                      <w:vertAlign w:val="superscript"/>
                      <w:lang w:val="it-IT"/>
                    </w:rPr>
                    <w:t>2</w:t>
                  </w:r>
                  <w:r w:rsidRPr="009A2129">
                    <w:rPr>
                      <w:lang w:val="it-IT"/>
                    </w:rPr>
                    <w:t> pe stratul de protecție aflat pe partea care vine în contact cu produsele alimentare.</w:t>
                  </w:r>
                </w:p>
              </w:tc>
            </w:tr>
          </w:tbl>
          <w:p w:rsidR="00BC698D" w:rsidRPr="009A2129" w:rsidRDefault="00BC698D" w:rsidP="008D44A2">
            <w:pPr>
              <w:rPr>
                <w:lang w:val="it-IT"/>
              </w:rPr>
            </w:pP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544C7A">
              <w:trPr>
                <w:tblCellSpacing w:w="0" w:type="dxa"/>
              </w:trPr>
              <w:tc>
                <w:tcPr>
                  <w:tcW w:w="107" w:type="pct"/>
                  <w:hideMark/>
                </w:tcPr>
                <w:p w:rsidR="00BC698D" w:rsidRPr="009A2129" w:rsidRDefault="00BC698D" w:rsidP="00823C23">
                  <w:pPr>
                    <w:spacing w:before="120"/>
                    <w:ind w:firstLine="142"/>
                    <w:jc w:val="both"/>
                    <w:rPr>
                      <w:lang w:val="it-IT"/>
                    </w:rPr>
                  </w:pPr>
                </w:p>
              </w:tc>
              <w:tc>
                <w:tcPr>
                  <w:tcW w:w="4893" w:type="pct"/>
                  <w:hideMark/>
                </w:tcPr>
                <w:p w:rsidR="00BC698D" w:rsidRPr="00807796" w:rsidRDefault="00BC698D" w:rsidP="00823C23">
                  <w:pPr>
                    <w:spacing w:before="120"/>
                    <w:ind w:firstLine="142"/>
                    <w:jc w:val="both"/>
                  </w:pPr>
                  <w:r w:rsidRPr="00807796">
                    <w:t>Monoacetat de glicerină [= monoacetin]</w:t>
                  </w:r>
                </w:p>
              </w:tc>
            </w:tr>
          </w:tbl>
          <w:p w:rsidR="00BC698D" w:rsidRPr="00807796" w:rsidRDefault="00BC698D" w:rsidP="00823C23">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2"/>
              <w:gridCol w:w="6711"/>
            </w:tblGrid>
            <w:tr w:rsidR="00BC698D" w:rsidRPr="00807796" w:rsidTr="008D44A2">
              <w:trPr>
                <w:tblCellSpacing w:w="0" w:type="dxa"/>
              </w:trPr>
              <w:tc>
                <w:tcPr>
                  <w:tcW w:w="0" w:type="auto"/>
                  <w:hideMark/>
                </w:tcPr>
                <w:p w:rsidR="00BC698D" w:rsidRPr="00807796" w:rsidRDefault="00BC698D" w:rsidP="00823C23">
                  <w:pPr>
                    <w:spacing w:before="120"/>
                    <w:ind w:firstLine="142"/>
                    <w:jc w:val="both"/>
                    <w:rPr>
                      <w:lang w:val="ro-MO"/>
                    </w:rPr>
                  </w:pPr>
                </w:p>
              </w:tc>
              <w:tc>
                <w:tcPr>
                  <w:tcW w:w="0" w:type="auto"/>
                  <w:hideMark/>
                </w:tcPr>
                <w:p w:rsidR="00BC698D" w:rsidRPr="00807796" w:rsidRDefault="00823C23" w:rsidP="00823C23">
                  <w:pPr>
                    <w:spacing w:before="120"/>
                    <w:ind w:firstLine="142"/>
                    <w:jc w:val="both"/>
                  </w:pPr>
                  <w:r w:rsidRPr="00807796">
                    <w:rPr>
                      <w:lang w:val="ro-MO"/>
                    </w:rPr>
                    <w:t xml:space="preserve">  </w:t>
                  </w:r>
                  <w:r w:rsidR="00BC698D" w:rsidRPr="00807796">
                    <w:t>Diacetat de glicerină [= diacetin]</w:t>
                  </w:r>
                </w:p>
              </w:tc>
            </w:tr>
          </w:tbl>
          <w:p w:rsidR="00BC698D" w:rsidRPr="00807796" w:rsidRDefault="00BC698D" w:rsidP="00823C23">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544C7A">
              <w:trPr>
                <w:tblCellSpacing w:w="0" w:type="dxa"/>
              </w:trPr>
              <w:tc>
                <w:tcPr>
                  <w:tcW w:w="107" w:type="pct"/>
                  <w:hideMark/>
                </w:tcPr>
                <w:p w:rsidR="00BC698D" w:rsidRPr="00807796" w:rsidRDefault="00BC698D" w:rsidP="00823C23">
                  <w:pPr>
                    <w:spacing w:before="120"/>
                    <w:ind w:firstLine="142"/>
                    <w:jc w:val="both"/>
                    <w:rPr>
                      <w:lang w:val="ro-MO"/>
                    </w:rPr>
                  </w:pPr>
                </w:p>
              </w:tc>
              <w:tc>
                <w:tcPr>
                  <w:tcW w:w="4893" w:type="pct"/>
                  <w:hideMark/>
                </w:tcPr>
                <w:p w:rsidR="00BC698D" w:rsidRPr="00807796" w:rsidRDefault="00BC698D" w:rsidP="00823C23">
                  <w:pPr>
                    <w:spacing w:before="120"/>
                    <w:ind w:firstLine="142"/>
                    <w:jc w:val="both"/>
                  </w:pPr>
                  <w:r w:rsidRPr="00807796">
                    <w:t>Triacetat de glicerină [= triacetin]</w:t>
                  </w:r>
                </w:p>
              </w:tc>
            </w:tr>
          </w:tbl>
          <w:p w:rsidR="00BC698D" w:rsidRPr="00807796" w:rsidRDefault="00BC698D" w:rsidP="00823C23">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544C7A">
              <w:trPr>
                <w:tblCellSpacing w:w="0" w:type="dxa"/>
              </w:trPr>
              <w:tc>
                <w:tcPr>
                  <w:tcW w:w="107" w:type="pct"/>
                  <w:hideMark/>
                </w:tcPr>
                <w:p w:rsidR="00BC698D" w:rsidRPr="00807796" w:rsidRDefault="00BC698D" w:rsidP="00823C23">
                  <w:pPr>
                    <w:spacing w:before="120"/>
                    <w:ind w:firstLine="142"/>
                    <w:jc w:val="both"/>
                    <w:rPr>
                      <w:lang w:val="ro-MO"/>
                    </w:rPr>
                  </w:pPr>
                </w:p>
              </w:tc>
              <w:tc>
                <w:tcPr>
                  <w:tcW w:w="4893" w:type="pct"/>
                  <w:hideMark/>
                </w:tcPr>
                <w:p w:rsidR="00BC698D" w:rsidRPr="00807796" w:rsidRDefault="00BC698D" w:rsidP="00823C23">
                  <w:pPr>
                    <w:spacing w:before="120"/>
                    <w:ind w:firstLine="142"/>
                    <w:jc w:val="both"/>
                  </w:pPr>
                  <w:r w:rsidRPr="00807796">
                    <w:t>Sebacat de di-butil</w:t>
                  </w:r>
                </w:p>
              </w:tc>
            </w:tr>
          </w:tbl>
          <w:p w:rsidR="00BC698D" w:rsidRPr="00807796" w:rsidRDefault="00BC698D" w:rsidP="00823C23">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9A2129" w:rsidTr="00544C7A">
              <w:trPr>
                <w:tblCellSpacing w:w="0" w:type="dxa"/>
              </w:trPr>
              <w:tc>
                <w:tcPr>
                  <w:tcW w:w="107" w:type="pct"/>
                  <w:hideMark/>
                </w:tcPr>
                <w:p w:rsidR="00BC698D" w:rsidRPr="00807796" w:rsidRDefault="00BC698D" w:rsidP="00823C23">
                  <w:pPr>
                    <w:spacing w:before="120"/>
                    <w:ind w:firstLine="142"/>
                    <w:jc w:val="both"/>
                    <w:rPr>
                      <w:lang w:val="ro-MO"/>
                    </w:rPr>
                  </w:pPr>
                </w:p>
              </w:tc>
              <w:tc>
                <w:tcPr>
                  <w:tcW w:w="4893" w:type="pct"/>
                  <w:hideMark/>
                </w:tcPr>
                <w:p w:rsidR="00BC698D" w:rsidRPr="009A2129" w:rsidRDefault="00BC698D" w:rsidP="00823C23">
                  <w:pPr>
                    <w:spacing w:before="120"/>
                    <w:ind w:firstLine="142"/>
                    <w:jc w:val="both"/>
                    <w:rPr>
                      <w:lang w:val="it-IT"/>
                    </w:rPr>
                  </w:pPr>
                  <w:r w:rsidRPr="009A2129">
                    <w:rPr>
                      <w:lang w:val="it-IT"/>
                    </w:rPr>
                    <w:t>Tartrat de di-n-butil</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544C7A">
              <w:trPr>
                <w:tblCellSpacing w:w="0" w:type="dxa"/>
              </w:trPr>
              <w:tc>
                <w:tcPr>
                  <w:tcW w:w="107" w:type="pct"/>
                  <w:hideMark/>
                </w:tcPr>
                <w:p w:rsidR="00BC698D" w:rsidRPr="00807796" w:rsidRDefault="00BC698D" w:rsidP="00823C23">
                  <w:pPr>
                    <w:spacing w:before="120"/>
                    <w:ind w:firstLine="142"/>
                    <w:jc w:val="both"/>
                    <w:rPr>
                      <w:lang w:val="ro-MO"/>
                    </w:rPr>
                  </w:pPr>
                </w:p>
              </w:tc>
              <w:tc>
                <w:tcPr>
                  <w:tcW w:w="4893" w:type="pct"/>
                  <w:hideMark/>
                </w:tcPr>
                <w:p w:rsidR="00BC698D" w:rsidRPr="00807796" w:rsidRDefault="00BC698D" w:rsidP="00823C23">
                  <w:pPr>
                    <w:spacing w:before="120"/>
                    <w:ind w:firstLine="142"/>
                    <w:jc w:val="both"/>
                  </w:pPr>
                  <w:r w:rsidRPr="00807796">
                    <w:t>Tartrat de di-izobutil</w:t>
                  </w:r>
                </w:p>
              </w:tc>
            </w:tr>
          </w:tbl>
          <w:p w:rsidR="00BC698D" w:rsidRPr="00807796" w:rsidRDefault="00BC698D" w:rsidP="00823C23">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9"/>
              <w:gridCol w:w="6694"/>
            </w:tblGrid>
            <w:tr w:rsidR="00BC698D" w:rsidRPr="00807796" w:rsidTr="008D44A2">
              <w:trPr>
                <w:tblCellSpacing w:w="0" w:type="dxa"/>
              </w:trPr>
              <w:tc>
                <w:tcPr>
                  <w:tcW w:w="0" w:type="auto"/>
                  <w:hideMark/>
                </w:tcPr>
                <w:p w:rsidR="00BC698D" w:rsidRPr="00807796" w:rsidRDefault="00BC698D" w:rsidP="008D44A2">
                  <w:pPr>
                    <w:spacing w:before="120"/>
                    <w:jc w:val="both"/>
                  </w:pPr>
                </w:p>
              </w:tc>
              <w:tc>
                <w:tcPr>
                  <w:tcW w:w="0" w:type="auto"/>
                  <w:hideMark/>
                </w:tcPr>
                <w:p w:rsidR="00BC698D" w:rsidRPr="00807796" w:rsidRDefault="00E831EA" w:rsidP="008D44A2">
                  <w:pPr>
                    <w:rPr>
                      <w:lang w:val="en-US"/>
                    </w:rPr>
                  </w:pPr>
                  <w:r w:rsidRPr="00807796">
                    <w:rPr>
                      <w:i/>
                      <w:iCs/>
                      <w:lang w:val="ro-MO"/>
                    </w:rPr>
                    <w:t xml:space="preserve">  4. </w:t>
                  </w:r>
                  <w:r w:rsidR="00BC698D" w:rsidRPr="00807796">
                    <w:rPr>
                      <w:i/>
                      <w:iCs/>
                      <w:lang w:val="en-US"/>
                    </w:rPr>
                    <w:t>Alți aditivi</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Cantitatea totală de substanțe nu poate depăși 6 mg/dm</w:t>
            </w:r>
            <w:r w:rsidRPr="009A2129">
              <w:rPr>
                <w:vertAlign w:val="superscript"/>
                <w:lang w:val="it-IT"/>
              </w:rPr>
              <w:t>2</w:t>
            </w:r>
            <w:r w:rsidRPr="009A2129">
              <w:rPr>
                <w:lang w:val="it-IT"/>
              </w:rPr>
              <w:t xml:space="preserve"> în folia de celuloză regenerată fără strat de protecție, inclusiv a stratului de </w:t>
            </w:r>
            <w:r w:rsidRPr="009A2129">
              <w:rPr>
                <w:lang w:val="it-IT"/>
              </w:rPr>
              <w:lastRenderedPageBreak/>
              <w:t>protecție pe partea care vine în contact cu produsele alimentare.</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2"/>
              <w:gridCol w:w="6711"/>
            </w:tblGrid>
            <w:tr w:rsidR="00BC698D" w:rsidRPr="009A2129" w:rsidTr="008D44A2">
              <w:trPr>
                <w:tblCellSpacing w:w="0" w:type="dxa"/>
              </w:trPr>
              <w:tc>
                <w:tcPr>
                  <w:tcW w:w="0" w:type="auto"/>
                  <w:hideMark/>
                </w:tcPr>
                <w:p w:rsidR="00BC698D" w:rsidRPr="009A2129" w:rsidRDefault="00BC698D" w:rsidP="008D44A2">
                  <w:pPr>
                    <w:spacing w:before="120"/>
                    <w:jc w:val="both"/>
                    <w:rPr>
                      <w:lang w:val="it-IT"/>
                    </w:rPr>
                  </w:pPr>
                </w:p>
              </w:tc>
              <w:tc>
                <w:tcPr>
                  <w:tcW w:w="0" w:type="auto"/>
                  <w:hideMark/>
                </w:tcPr>
                <w:p w:rsidR="00BC698D" w:rsidRPr="009A2129" w:rsidRDefault="00E831EA" w:rsidP="008D44A2">
                  <w:pPr>
                    <w:rPr>
                      <w:lang w:val="it-IT"/>
                    </w:rPr>
                  </w:pPr>
                  <w:r w:rsidRPr="009A2129">
                    <w:rPr>
                      <w:lang w:val="it-IT"/>
                    </w:rPr>
                    <w:t xml:space="preserve">1) </w:t>
                  </w:r>
                  <w:r w:rsidR="00BC698D" w:rsidRPr="009A2129">
                    <w:rPr>
                      <w:lang w:val="it-IT"/>
                    </w:rPr>
                    <w:t>Aditivii enumerați în prima parte</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Aceleași restricții ca și în prima parte (cu toate acestea, cantitățile de mg/dm</w:t>
            </w:r>
            <w:r w:rsidRPr="009A2129">
              <w:rPr>
                <w:vertAlign w:val="superscript"/>
                <w:lang w:val="it-IT"/>
              </w:rPr>
              <w:t>2</w:t>
            </w:r>
            <w:r w:rsidRPr="009A2129">
              <w:rPr>
                <w:lang w:val="it-IT"/>
              </w:rPr>
              <w:t> se referă la folia de celuloză regenerată fără strat protector, inclusiv a stratului de protecție pe partea care vine în contact cu produsele alimentare).</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1"/>
              <w:gridCol w:w="6712"/>
            </w:tblGrid>
            <w:tr w:rsidR="00BC698D" w:rsidRPr="009A2129" w:rsidTr="008D44A2">
              <w:trPr>
                <w:tblCellSpacing w:w="0" w:type="dxa"/>
              </w:trPr>
              <w:tc>
                <w:tcPr>
                  <w:tcW w:w="0" w:type="auto"/>
                  <w:hideMark/>
                </w:tcPr>
                <w:p w:rsidR="00BC698D" w:rsidRPr="009A2129" w:rsidRDefault="00BC698D" w:rsidP="008D44A2">
                  <w:pPr>
                    <w:spacing w:before="120"/>
                    <w:jc w:val="both"/>
                    <w:rPr>
                      <w:lang w:val="it-IT"/>
                    </w:rPr>
                  </w:pPr>
                </w:p>
              </w:tc>
              <w:tc>
                <w:tcPr>
                  <w:tcW w:w="0" w:type="auto"/>
                  <w:hideMark/>
                </w:tcPr>
                <w:p w:rsidR="00BC698D" w:rsidRPr="009A2129" w:rsidRDefault="00E831EA" w:rsidP="008D44A2">
                  <w:pPr>
                    <w:rPr>
                      <w:lang w:val="it-IT"/>
                    </w:rPr>
                  </w:pPr>
                  <w:r w:rsidRPr="009A2129">
                    <w:rPr>
                      <w:lang w:val="it-IT"/>
                    </w:rPr>
                    <w:t>2)</w:t>
                  </w:r>
                  <w:r w:rsidR="00BC698D" w:rsidRPr="009A2129">
                    <w:rPr>
                      <w:lang w:val="it-IT"/>
                    </w:rPr>
                    <w:t>Aditivi specifici stratului de protecție</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Cantitatea de substanță sau a grupei de substanțe de la fiecare alineat nu poate depăși 2 mg/dm</w:t>
            </w:r>
            <w:r w:rsidRPr="009A2129">
              <w:rPr>
                <w:vertAlign w:val="superscript"/>
                <w:lang w:val="it-IT"/>
              </w:rPr>
              <w:t>2</w:t>
            </w:r>
            <w:r w:rsidRPr="009A2129">
              <w:rPr>
                <w:lang w:val="it-IT"/>
              </w:rPr>
              <w:t> (sau o limită mai mică decât cea specificată) de strat de protecție pe partea care vine în contact cu produsele alimentare.</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7"/>
              <w:gridCol w:w="6476"/>
            </w:tblGrid>
            <w:tr w:rsidR="00BC698D" w:rsidRPr="00807796" w:rsidTr="00E831EA">
              <w:trPr>
                <w:tblCellSpacing w:w="0" w:type="dxa"/>
              </w:trPr>
              <w:tc>
                <w:tcPr>
                  <w:tcW w:w="184" w:type="pct"/>
                  <w:hideMark/>
                </w:tcPr>
                <w:p w:rsidR="00BC698D" w:rsidRPr="009A2129" w:rsidRDefault="00BC698D" w:rsidP="008D44A2">
                  <w:pPr>
                    <w:spacing w:before="120"/>
                    <w:jc w:val="both"/>
                    <w:rPr>
                      <w:lang w:val="it-IT"/>
                    </w:rPr>
                  </w:pPr>
                </w:p>
              </w:tc>
              <w:tc>
                <w:tcPr>
                  <w:tcW w:w="4816" w:type="pct"/>
                  <w:hideMark/>
                </w:tcPr>
                <w:p w:rsidR="00BC698D" w:rsidRPr="00807796" w:rsidRDefault="00BC698D" w:rsidP="008D44A2">
                  <w:pPr>
                    <w:spacing w:before="120"/>
                    <w:jc w:val="both"/>
                  </w:pPr>
                  <w:r w:rsidRPr="00807796">
                    <w:t>1-hexadecanol și 1-octadecanol</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717"/>
            </w:tblGrid>
            <w:tr w:rsidR="00BC698D" w:rsidRPr="009A2129" w:rsidTr="008D44A2">
              <w:trPr>
                <w:tblCellSpacing w:w="0" w:type="dxa"/>
              </w:trPr>
              <w:tc>
                <w:tcPr>
                  <w:tcW w:w="0" w:type="auto"/>
                  <w:hideMark/>
                </w:tcPr>
                <w:p w:rsidR="00BC698D" w:rsidRPr="00807796" w:rsidRDefault="00BC698D" w:rsidP="00823C23">
                  <w:pPr>
                    <w:spacing w:before="120"/>
                    <w:ind w:firstLine="142"/>
                    <w:jc w:val="both"/>
                  </w:pPr>
                </w:p>
              </w:tc>
              <w:tc>
                <w:tcPr>
                  <w:tcW w:w="0" w:type="auto"/>
                  <w:hideMark/>
                </w:tcPr>
                <w:p w:rsidR="00BC698D" w:rsidRPr="009A2129" w:rsidRDefault="00BC698D" w:rsidP="00823C23">
                  <w:pPr>
                    <w:spacing w:before="120"/>
                    <w:ind w:firstLine="142"/>
                    <w:jc w:val="both"/>
                    <w:rPr>
                      <w:lang w:val="it-IT"/>
                    </w:rPr>
                  </w:pPr>
                  <w:r w:rsidRPr="009A2129">
                    <w:rPr>
                      <w:lang w:val="it-IT"/>
                    </w:rPr>
                    <w:t>Esteri ai acizilor grași liniari, saturați sau nesaturați, cu număr par de atomi de carbon de la 8 la 20 inclusiv și ai acidului ricinoleic cu etil, butil, amil și oleil alcooli liniari</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717"/>
            </w:tblGrid>
            <w:tr w:rsidR="00BC698D" w:rsidRPr="009A2129" w:rsidTr="008D44A2">
              <w:trPr>
                <w:tblCellSpacing w:w="0" w:type="dxa"/>
              </w:trPr>
              <w:tc>
                <w:tcPr>
                  <w:tcW w:w="0" w:type="auto"/>
                  <w:hideMark/>
                </w:tcPr>
                <w:p w:rsidR="00BC698D" w:rsidRPr="009A2129" w:rsidRDefault="00BC698D" w:rsidP="00823C23">
                  <w:pPr>
                    <w:spacing w:before="120"/>
                    <w:ind w:firstLine="142"/>
                    <w:jc w:val="both"/>
                    <w:rPr>
                      <w:lang w:val="it-IT"/>
                    </w:rPr>
                  </w:pPr>
                </w:p>
              </w:tc>
              <w:tc>
                <w:tcPr>
                  <w:tcW w:w="0" w:type="auto"/>
                  <w:hideMark/>
                </w:tcPr>
                <w:p w:rsidR="00BC698D" w:rsidRPr="009A2129" w:rsidRDefault="00BC698D" w:rsidP="00823C23">
                  <w:pPr>
                    <w:spacing w:before="120"/>
                    <w:ind w:firstLine="142"/>
                    <w:jc w:val="both"/>
                    <w:rPr>
                      <w:lang w:val="it-IT"/>
                    </w:rPr>
                  </w:pPr>
                  <w:r w:rsidRPr="009A2129">
                    <w:rPr>
                      <w:lang w:val="it-IT"/>
                    </w:rPr>
                    <w:t>Tipuri de ceară montană, care conțin acizi montanici purificați (C</w:t>
                  </w:r>
                  <w:r w:rsidRPr="009A2129">
                    <w:rPr>
                      <w:vertAlign w:val="subscript"/>
                      <w:lang w:val="it-IT"/>
                    </w:rPr>
                    <w:t>26</w:t>
                  </w:r>
                  <w:r w:rsidRPr="009A2129">
                    <w:rPr>
                      <w:lang w:val="it-IT"/>
                    </w:rPr>
                    <w:t> la C</w:t>
                  </w:r>
                  <w:r w:rsidRPr="009A2129">
                    <w:rPr>
                      <w:vertAlign w:val="subscript"/>
                      <w:lang w:val="it-IT"/>
                    </w:rPr>
                    <w:t>32</w:t>
                  </w:r>
                  <w:r w:rsidRPr="009A2129">
                    <w:rPr>
                      <w:lang w:val="it-IT"/>
                    </w:rPr>
                    <w:t>) și/sau esterii acestora cu etandiol și/sau 1,3 butandiol și/sau sărurile lor de calciu și potasiu</w:t>
                  </w:r>
                </w:p>
              </w:tc>
            </w:tr>
          </w:tbl>
          <w:p w:rsidR="00BC698D" w:rsidRPr="009A2129" w:rsidRDefault="00BC698D" w:rsidP="00823C23">
            <w:pPr>
              <w:ind w:firstLine="142"/>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9"/>
              <w:gridCol w:w="6434"/>
            </w:tblGrid>
            <w:tr w:rsidR="00BC698D" w:rsidRPr="00807796" w:rsidTr="00823C23">
              <w:trPr>
                <w:tblCellSpacing w:w="0" w:type="dxa"/>
              </w:trPr>
              <w:tc>
                <w:tcPr>
                  <w:tcW w:w="215" w:type="pct"/>
                  <w:hideMark/>
                </w:tcPr>
                <w:p w:rsidR="00BC698D" w:rsidRPr="00807796" w:rsidRDefault="00BC698D" w:rsidP="008D44A2">
                  <w:pPr>
                    <w:spacing w:before="120"/>
                    <w:jc w:val="both"/>
                    <w:rPr>
                      <w:lang w:val="ro-MO"/>
                    </w:rPr>
                  </w:pPr>
                </w:p>
              </w:tc>
              <w:tc>
                <w:tcPr>
                  <w:tcW w:w="4785" w:type="pct"/>
                  <w:hideMark/>
                </w:tcPr>
                <w:p w:rsidR="00BC698D" w:rsidRPr="00807796" w:rsidRDefault="00BC698D" w:rsidP="008D44A2">
                  <w:pPr>
                    <w:spacing w:before="120"/>
                    <w:jc w:val="both"/>
                  </w:pPr>
                  <w:r w:rsidRPr="00807796">
                    <w:t>Ceară de carnauba</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9"/>
              <w:gridCol w:w="6434"/>
            </w:tblGrid>
            <w:tr w:rsidR="00BC698D" w:rsidRPr="00807796" w:rsidTr="00823C23">
              <w:trPr>
                <w:tblCellSpacing w:w="0" w:type="dxa"/>
              </w:trPr>
              <w:tc>
                <w:tcPr>
                  <w:tcW w:w="215" w:type="pct"/>
                  <w:hideMark/>
                </w:tcPr>
                <w:p w:rsidR="00BC698D" w:rsidRPr="00807796" w:rsidRDefault="00BC698D" w:rsidP="008D44A2">
                  <w:pPr>
                    <w:spacing w:before="120"/>
                    <w:jc w:val="both"/>
                    <w:rPr>
                      <w:lang w:val="ro-MO"/>
                    </w:rPr>
                  </w:pPr>
                </w:p>
              </w:tc>
              <w:tc>
                <w:tcPr>
                  <w:tcW w:w="4785" w:type="pct"/>
                  <w:hideMark/>
                </w:tcPr>
                <w:p w:rsidR="00BC698D" w:rsidRPr="00807796" w:rsidRDefault="00BC698D" w:rsidP="008D44A2">
                  <w:pPr>
                    <w:spacing w:before="120"/>
                    <w:jc w:val="both"/>
                  </w:pPr>
                  <w:r w:rsidRPr="00807796">
                    <w:t>Ceară de albine</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9"/>
              <w:gridCol w:w="6434"/>
            </w:tblGrid>
            <w:tr w:rsidR="00BC698D" w:rsidRPr="00807796" w:rsidTr="00823C23">
              <w:trPr>
                <w:tblCellSpacing w:w="0" w:type="dxa"/>
              </w:trPr>
              <w:tc>
                <w:tcPr>
                  <w:tcW w:w="215" w:type="pct"/>
                  <w:hideMark/>
                </w:tcPr>
                <w:p w:rsidR="00BC698D" w:rsidRPr="00807796" w:rsidRDefault="00BC698D" w:rsidP="008D44A2">
                  <w:pPr>
                    <w:spacing w:before="120"/>
                    <w:jc w:val="both"/>
                    <w:rPr>
                      <w:lang w:val="ro-MO"/>
                    </w:rPr>
                  </w:pPr>
                </w:p>
              </w:tc>
              <w:tc>
                <w:tcPr>
                  <w:tcW w:w="4785" w:type="pct"/>
                  <w:hideMark/>
                </w:tcPr>
                <w:p w:rsidR="00BC698D" w:rsidRPr="00807796" w:rsidRDefault="00BC698D" w:rsidP="008D44A2">
                  <w:pPr>
                    <w:spacing w:before="120"/>
                    <w:jc w:val="both"/>
                  </w:pPr>
                  <w:r w:rsidRPr="00807796">
                    <w:t>Ceară de esparto</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9"/>
              <w:gridCol w:w="6434"/>
            </w:tblGrid>
            <w:tr w:rsidR="00BC698D" w:rsidRPr="00807796" w:rsidTr="00823C23">
              <w:trPr>
                <w:tblCellSpacing w:w="0" w:type="dxa"/>
              </w:trPr>
              <w:tc>
                <w:tcPr>
                  <w:tcW w:w="215" w:type="pct"/>
                  <w:hideMark/>
                </w:tcPr>
                <w:p w:rsidR="00BC698D" w:rsidRPr="00807796" w:rsidRDefault="00BC698D" w:rsidP="008D44A2">
                  <w:pPr>
                    <w:spacing w:before="120"/>
                    <w:jc w:val="both"/>
                    <w:rPr>
                      <w:lang w:val="ro-MO"/>
                    </w:rPr>
                  </w:pPr>
                </w:p>
              </w:tc>
              <w:tc>
                <w:tcPr>
                  <w:tcW w:w="4785" w:type="pct"/>
                  <w:hideMark/>
                </w:tcPr>
                <w:p w:rsidR="00BC698D" w:rsidRPr="00807796" w:rsidRDefault="00BC698D" w:rsidP="008D44A2">
                  <w:pPr>
                    <w:spacing w:before="120"/>
                    <w:jc w:val="both"/>
                  </w:pPr>
                  <w:r w:rsidRPr="00807796">
                    <w:t>Ceară Candelila</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9"/>
              <w:gridCol w:w="6434"/>
            </w:tblGrid>
            <w:tr w:rsidR="00BC698D" w:rsidRPr="00807796" w:rsidTr="00823C23">
              <w:trPr>
                <w:tblCellSpacing w:w="0" w:type="dxa"/>
              </w:trPr>
              <w:tc>
                <w:tcPr>
                  <w:tcW w:w="215" w:type="pct"/>
                  <w:hideMark/>
                </w:tcPr>
                <w:p w:rsidR="00BC698D" w:rsidRPr="00807796" w:rsidRDefault="00BC698D" w:rsidP="008D44A2">
                  <w:pPr>
                    <w:spacing w:before="120"/>
                    <w:jc w:val="both"/>
                    <w:rPr>
                      <w:lang w:val="ro-MO"/>
                    </w:rPr>
                  </w:pPr>
                </w:p>
              </w:tc>
              <w:tc>
                <w:tcPr>
                  <w:tcW w:w="4785" w:type="pct"/>
                  <w:hideMark/>
                </w:tcPr>
                <w:p w:rsidR="00BC698D" w:rsidRPr="00807796" w:rsidRDefault="00BC698D" w:rsidP="008D44A2">
                  <w:pPr>
                    <w:spacing w:before="120"/>
                    <w:jc w:val="both"/>
                  </w:pPr>
                  <w:r w:rsidRPr="00807796">
                    <w:t>Dimetilpolisiloxan</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Nu mai mult de 1 mg/dm</w:t>
            </w:r>
            <w:r w:rsidRPr="009A2129">
              <w:rPr>
                <w:vertAlign w:val="superscript"/>
                <w:lang w:val="it-IT"/>
              </w:rPr>
              <w:t>2</w:t>
            </w:r>
            <w:r w:rsidRPr="009A2129">
              <w:rPr>
                <w:lang w:val="it-IT"/>
              </w:rPr>
              <w:t> de strat de protecție pe partea care vine în contact cu produsele alimentare.</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9"/>
              <w:gridCol w:w="6434"/>
            </w:tblGrid>
            <w:tr w:rsidR="00BC698D" w:rsidRPr="009A2129" w:rsidTr="00823C23">
              <w:trPr>
                <w:tblCellSpacing w:w="0" w:type="dxa"/>
              </w:trPr>
              <w:tc>
                <w:tcPr>
                  <w:tcW w:w="215" w:type="pct"/>
                  <w:hideMark/>
                </w:tcPr>
                <w:p w:rsidR="00BC698D" w:rsidRPr="00807796" w:rsidRDefault="00BC698D" w:rsidP="008D44A2">
                  <w:pPr>
                    <w:spacing w:before="120"/>
                    <w:jc w:val="both"/>
                    <w:rPr>
                      <w:lang w:val="ro-MO"/>
                    </w:rPr>
                  </w:pPr>
                </w:p>
              </w:tc>
              <w:tc>
                <w:tcPr>
                  <w:tcW w:w="4785" w:type="pct"/>
                  <w:hideMark/>
                </w:tcPr>
                <w:p w:rsidR="00BC698D" w:rsidRPr="009A2129" w:rsidRDefault="00BC698D" w:rsidP="008D44A2">
                  <w:pPr>
                    <w:spacing w:before="120"/>
                    <w:jc w:val="both"/>
                    <w:rPr>
                      <w:lang w:val="it-IT"/>
                    </w:rPr>
                  </w:pPr>
                  <w:r w:rsidRPr="009A2129">
                    <w:rPr>
                      <w:lang w:val="it-IT"/>
                    </w:rPr>
                    <w:t>Ulei de soia epoxidat (conținut de oxiran 6-8 %)</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9"/>
              <w:gridCol w:w="6434"/>
            </w:tblGrid>
            <w:tr w:rsidR="00BC698D" w:rsidRPr="009A2129" w:rsidTr="00823C23">
              <w:trPr>
                <w:tblCellSpacing w:w="0" w:type="dxa"/>
              </w:trPr>
              <w:tc>
                <w:tcPr>
                  <w:tcW w:w="215" w:type="pct"/>
                  <w:hideMark/>
                </w:tcPr>
                <w:p w:rsidR="00BC698D" w:rsidRPr="00807796" w:rsidRDefault="00BC698D" w:rsidP="008D44A2">
                  <w:pPr>
                    <w:spacing w:before="120"/>
                    <w:jc w:val="both"/>
                    <w:rPr>
                      <w:lang w:val="ro-MO"/>
                    </w:rPr>
                  </w:pPr>
                </w:p>
              </w:tc>
              <w:tc>
                <w:tcPr>
                  <w:tcW w:w="4785" w:type="pct"/>
                  <w:hideMark/>
                </w:tcPr>
                <w:p w:rsidR="00BC698D" w:rsidRPr="009A2129" w:rsidRDefault="00BC698D" w:rsidP="008D44A2">
                  <w:pPr>
                    <w:spacing w:before="120"/>
                    <w:jc w:val="both"/>
                    <w:rPr>
                      <w:lang w:val="it-IT"/>
                    </w:rPr>
                  </w:pPr>
                  <w:r w:rsidRPr="009A2129">
                    <w:rPr>
                      <w:lang w:val="it-IT"/>
                    </w:rPr>
                    <w:t>Parafină rafinată și ceară microcristalină</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6708"/>
            </w:tblGrid>
            <w:tr w:rsidR="00BC698D" w:rsidRPr="00807796" w:rsidTr="008D44A2">
              <w:trPr>
                <w:tblCellSpacing w:w="0" w:type="dxa"/>
              </w:trPr>
              <w:tc>
                <w:tcPr>
                  <w:tcW w:w="0" w:type="auto"/>
                  <w:hideMark/>
                </w:tcPr>
                <w:p w:rsidR="00BC698D" w:rsidRPr="00807796" w:rsidRDefault="00BC698D" w:rsidP="008D44A2">
                  <w:pPr>
                    <w:spacing w:before="120"/>
                    <w:jc w:val="both"/>
                    <w:rPr>
                      <w:lang w:val="ro-MO"/>
                    </w:rPr>
                  </w:pPr>
                </w:p>
              </w:tc>
              <w:tc>
                <w:tcPr>
                  <w:tcW w:w="0" w:type="auto"/>
                  <w:hideMark/>
                </w:tcPr>
                <w:p w:rsidR="00BC698D" w:rsidRPr="00807796" w:rsidRDefault="00BC698D" w:rsidP="00823C23">
                  <w:pPr>
                    <w:spacing w:before="120"/>
                    <w:ind w:firstLine="130"/>
                    <w:jc w:val="both"/>
                  </w:pPr>
                  <w:r w:rsidRPr="00807796">
                    <w:t>Tetrastearat de pentaeritritol</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823C23">
              <w:trPr>
                <w:tblCellSpacing w:w="0" w:type="dxa"/>
              </w:trPr>
              <w:tc>
                <w:tcPr>
                  <w:tcW w:w="107" w:type="pct"/>
                  <w:hideMark/>
                </w:tcPr>
                <w:p w:rsidR="00BC698D" w:rsidRPr="00807796" w:rsidRDefault="00BC698D" w:rsidP="008D44A2">
                  <w:pPr>
                    <w:spacing w:before="120"/>
                    <w:jc w:val="both"/>
                    <w:rPr>
                      <w:lang w:val="ro-MO"/>
                    </w:rPr>
                  </w:pPr>
                </w:p>
              </w:tc>
              <w:tc>
                <w:tcPr>
                  <w:tcW w:w="4893" w:type="pct"/>
                  <w:hideMark/>
                </w:tcPr>
                <w:p w:rsidR="00BC698D" w:rsidRPr="00807796" w:rsidRDefault="00BC698D" w:rsidP="008D44A2">
                  <w:pPr>
                    <w:spacing w:before="120"/>
                    <w:jc w:val="both"/>
                    <w:rPr>
                      <w:lang w:val="en-US"/>
                    </w:rPr>
                  </w:pPr>
                  <w:r w:rsidRPr="00807796">
                    <w:rPr>
                      <w:lang w:val="en-US"/>
                    </w:rPr>
                    <w:t>Mono- și bis(octadecildietilenoxid)-fosfați</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Nu mai mult de 0,2 mg/dm</w:t>
            </w:r>
            <w:r w:rsidRPr="009A2129">
              <w:rPr>
                <w:vertAlign w:val="superscript"/>
                <w:lang w:val="it-IT"/>
              </w:rPr>
              <w:t>2</w:t>
            </w:r>
            <w:r w:rsidRPr="009A2129">
              <w:rPr>
                <w:lang w:val="it-IT"/>
              </w:rPr>
              <w:t> de strat de protecție pe partea care vine în contact cu produsele alimentare.</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9A2129" w:rsidTr="00823C23">
              <w:trPr>
                <w:tblCellSpacing w:w="0" w:type="dxa"/>
              </w:trPr>
              <w:tc>
                <w:tcPr>
                  <w:tcW w:w="107" w:type="pct"/>
                  <w:hideMark/>
                </w:tcPr>
                <w:p w:rsidR="00BC698D" w:rsidRPr="00807796" w:rsidRDefault="00BC698D" w:rsidP="008D44A2">
                  <w:pPr>
                    <w:spacing w:before="120"/>
                    <w:jc w:val="both"/>
                    <w:rPr>
                      <w:lang w:val="ro-MO"/>
                    </w:rPr>
                  </w:pPr>
                </w:p>
              </w:tc>
              <w:tc>
                <w:tcPr>
                  <w:tcW w:w="4893" w:type="pct"/>
                  <w:hideMark/>
                </w:tcPr>
                <w:p w:rsidR="00BC698D" w:rsidRPr="009A2129" w:rsidRDefault="00BC698D" w:rsidP="008D44A2">
                  <w:pPr>
                    <w:spacing w:before="120"/>
                    <w:jc w:val="both"/>
                    <w:rPr>
                      <w:lang w:val="it-IT"/>
                    </w:rPr>
                  </w:pPr>
                  <w:r w:rsidRPr="009A2129">
                    <w:rPr>
                      <w:lang w:val="it-IT"/>
                    </w:rPr>
                    <w:t>Acizi alifatici (C</w:t>
                  </w:r>
                  <w:r w:rsidRPr="009A2129">
                    <w:rPr>
                      <w:vertAlign w:val="subscript"/>
                      <w:lang w:val="it-IT"/>
                    </w:rPr>
                    <w:t>8</w:t>
                  </w:r>
                  <w:r w:rsidRPr="009A2129">
                    <w:rPr>
                      <w:lang w:val="it-IT"/>
                    </w:rPr>
                    <w:t> la C</w:t>
                  </w:r>
                  <w:r w:rsidRPr="009A2129">
                    <w:rPr>
                      <w:vertAlign w:val="subscript"/>
                      <w:lang w:val="it-IT"/>
                    </w:rPr>
                    <w:t>20</w:t>
                  </w:r>
                  <w:r w:rsidRPr="009A2129">
                    <w:rPr>
                      <w:lang w:val="it-IT"/>
                    </w:rPr>
                    <w:t>) esterificați cu mono- sau di-(2-hidroxietil)amină</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120"/>
              <w:jc w:val="both"/>
              <w:rPr>
                <w:lang w:val="it-IT"/>
              </w:rPr>
            </w:pPr>
            <w:r w:rsidRPr="009A2129">
              <w:rPr>
                <w:lang w:val="it-IT"/>
              </w:rPr>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823C23">
              <w:trPr>
                <w:tblCellSpacing w:w="0" w:type="dxa"/>
              </w:trPr>
              <w:tc>
                <w:tcPr>
                  <w:tcW w:w="107" w:type="pct"/>
                  <w:hideMark/>
                </w:tcPr>
                <w:p w:rsidR="00BC698D" w:rsidRPr="00807796" w:rsidRDefault="00BC698D" w:rsidP="008D44A2">
                  <w:pPr>
                    <w:spacing w:before="120"/>
                    <w:jc w:val="both"/>
                    <w:rPr>
                      <w:lang w:val="ro-MO"/>
                    </w:rPr>
                  </w:pPr>
                </w:p>
              </w:tc>
              <w:tc>
                <w:tcPr>
                  <w:tcW w:w="4893" w:type="pct"/>
                  <w:hideMark/>
                </w:tcPr>
                <w:p w:rsidR="00BC698D" w:rsidRPr="00807796" w:rsidRDefault="00BC698D" w:rsidP="008D44A2">
                  <w:pPr>
                    <w:spacing w:before="120"/>
                    <w:jc w:val="both"/>
                    <w:rPr>
                      <w:lang w:val="en-US"/>
                    </w:rPr>
                  </w:pPr>
                  <w:r w:rsidRPr="00807796">
                    <w:rPr>
                      <w:lang w:val="en-US"/>
                    </w:rPr>
                    <w:t>2- și 3-terț.butil-4-hidroxianisol [= butilhidroxi-anisol – BHA]</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Nu mai mult de 0,06 mg/dm</w:t>
            </w:r>
            <w:r w:rsidRPr="009A2129">
              <w:rPr>
                <w:vertAlign w:val="superscript"/>
                <w:lang w:val="it-IT"/>
              </w:rPr>
              <w:t>2</w:t>
            </w:r>
            <w:r w:rsidRPr="009A2129">
              <w:rPr>
                <w:lang w:val="it-IT"/>
              </w:rPr>
              <w:t> de strat de protecție pe partea care vine în contact cu produsele alimentare.</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9A2129" w:rsidTr="00823C23">
              <w:trPr>
                <w:tblCellSpacing w:w="0" w:type="dxa"/>
              </w:trPr>
              <w:tc>
                <w:tcPr>
                  <w:tcW w:w="107" w:type="pct"/>
                  <w:hideMark/>
                </w:tcPr>
                <w:p w:rsidR="00BC698D" w:rsidRPr="00807796" w:rsidRDefault="00BC698D" w:rsidP="008D44A2">
                  <w:pPr>
                    <w:spacing w:before="120"/>
                    <w:jc w:val="both"/>
                    <w:rPr>
                      <w:lang w:val="ro-MO"/>
                    </w:rPr>
                  </w:pPr>
                </w:p>
              </w:tc>
              <w:tc>
                <w:tcPr>
                  <w:tcW w:w="4893" w:type="pct"/>
                  <w:hideMark/>
                </w:tcPr>
                <w:p w:rsidR="00BC698D" w:rsidRPr="009A2129" w:rsidRDefault="00BC698D" w:rsidP="008D44A2">
                  <w:pPr>
                    <w:spacing w:before="120"/>
                    <w:jc w:val="both"/>
                    <w:rPr>
                      <w:lang w:val="it-IT"/>
                    </w:rPr>
                  </w:pPr>
                  <w:r w:rsidRPr="009A2129">
                    <w:rPr>
                      <w:lang w:val="it-IT"/>
                    </w:rPr>
                    <w:t>2,6-di-terț.butil-4-metilfenil [= butilhidroxi-toluen – BHT]</w:t>
                  </w:r>
                </w:p>
              </w:tc>
            </w:tr>
          </w:tbl>
          <w:p w:rsidR="00BC698D" w:rsidRPr="009A2129" w:rsidRDefault="00BC698D" w:rsidP="008D44A2">
            <w:pPr>
              <w:rPr>
                <w:lang w:val="it-IT"/>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Nu mai mult de 0,06 mg/dm</w:t>
            </w:r>
            <w:r w:rsidRPr="009A2129">
              <w:rPr>
                <w:vertAlign w:val="superscript"/>
                <w:lang w:val="it-IT"/>
              </w:rPr>
              <w:t>2</w:t>
            </w:r>
            <w:r w:rsidRPr="009A2129">
              <w:rPr>
                <w:lang w:val="it-IT"/>
              </w:rPr>
              <w:t> de strat de protecție pe partea care vine în contact cu produsele alimentare.</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2"/>
              <w:gridCol w:w="6711"/>
            </w:tblGrid>
            <w:tr w:rsidR="00BC698D" w:rsidRPr="00807796" w:rsidTr="008D44A2">
              <w:trPr>
                <w:tblCellSpacing w:w="0" w:type="dxa"/>
              </w:trPr>
              <w:tc>
                <w:tcPr>
                  <w:tcW w:w="0" w:type="auto"/>
                  <w:hideMark/>
                </w:tcPr>
                <w:p w:rsidR="00BC698D" w:rsidRPr="00807796" w:rsidRDefault="00BC698D" w:rsidP="008D44A2">
                  <w:pPr>
                    <w:spacing w:before="120"/>
                    <w:jc w:val="both"/>
                    <w:rPr>
                      <w:lang w:val="ro-MO"/>
                    </w:rPr>
                  </w:pPr>
                </w:p>
              </w:tc>
              <w:tc>
                <w:tcPr>
                  <w:tcW w:w="0" w:type="auto"/>
                  <w:hideMark/>
                </w:tcPr>
                <w:p w:rsidR="00BC698D" w:rsidRPr="00807796" w:rsidRDefault="00C74E74" w:rsidP="008D44A2">
                  <w:pPr>
                    <w:spacing w:before="120"/>
                    <w:jc w:val="both"/>
                    <w:rPr>
                      <w:lang w:val="en-US"/>
                    </w:rPr>
                  </w:pPr>
                  <w:r w:rsidRPr="009A2129">
                    <w:rPr>
                      <w:lang w:val="it-IT"/>
                    </w:rPr>
                    <w:t xml:space="preserve">  </w:t>
                  </w:r>
                  <w:r w:rsidR="00BC698D" w:rsidRPr="00807796">
                    <w:rPr>
                      <w:lang w:val="en-US"/>
                    </w:rPr>
                    <w:t>Di-n-octiltin-bis(2-etilhexil)maleat</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Nu mai mult de 0,06 mg/dm</w:t>
            </w:r>
            <w:r w:rsidRPr="009A2129">
              <w:rPr>
                <w:vertAlign w:val="superscript"/>
                <w:lang w:val="it-IT"/>
              </w:rPr>
              <w:t>2</w:t>
            </w:r>
            <w:r w:rsidRPr="009A2129">
              <w:rPr>
                <w:lang w:val="it-IT"/>
              </w:rPr>
              <w:t> de strat de protecție pe partea care vine în contact cu produsele alimentare.</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4"/>
              <w:gridCol w:w="6689"/>
            </w:tblGrid>
            <w:tr w:rsidR="00BC698D" w:rsidRPr="00807796" w:rsidTr="008D44A2">
              <w:trPr>
                <w:tblCellSpacing w:w="0" w:type="dxa"/>
              </w:trPr>
              <w:tc>
                <w:tcPr>
                  <w:tcW w:w="0" w:type="auto"/>
                  <w:hideMark/>
                </w:tcPr>
                <w:p w:rsidR="00BC698D" w:rsidRPr="009A2129" w:rsidRDefault="00BC698D" w:rsidP="008D44A2">
                  <w:pPr>
                    <w:spacing w:before="120"/>
                    <w:jc w:val="both"/>
                    <w:rPr>
                      <w:lang w:val="it-IT"/>
                    </w:rPr>
                  </w:pPr>
                </w:p>
              </w:tc>
              <w:tc>
                <w:tcPr>
                  <w:tcW w:w="0" w:type="auto"/>
                  <w:hideMark/>
                </w:tcPr>
                <w:p w:rsidR="00BC698D" w:rsidRPr="00807796" w:rsidRDefault="00E831EA" w:rsidP="008D44A2">
                  <w:pPr>
                    <w:rPr>
                      <w:lang w:val="en-US"/>
                    </w:rPr>
                  </w:pPr>
                  <w:r w:rsidRPr="00807796">
                    <w:rPr>
                      <w:i/>
                      <w:iCs/>
                      <w:lang w:val="ro-MO"/>
                    </w:rPr>
                    <w:t xml:space="preserve">   5. </w:t>
                  </w:r>
                  <w:r w:rsidR="00BC698D" w:rsidRPr="00807796">
                    <w:rPr>
                      <w:i/>
                      <w:iCs/>
                      <w:lang w:val="en-US"/>
                    </w:rPr>
                    <w:t>Solvenți</w:t>
                  </w:r>
                </w:p>
              </w:tc>
            </w:tr>
          </w:tbl>
          <w:p w:rsidR="00BC698D" w:rsidRPr="00807796" w:rsidRDefault="00BC698D" w:rsidP="008D44A2">
            <w:pPr>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Cantitatea totală de substanțe nu poate depăși 0,6 mg/dm</w:t>
            </w:r>
            <w:r w:rsidRPr="009A2129">
              <w:rPr>
                <w:vertAlign w:val="superscript"/>
                <w:lang w:val="it-IT"/>
              </w:rPr>
              <w:t>2</w:t>
            </w:r>
            <w:r w:rsidRPr="009A2129">
              <w:rPr>
                <w:lang w:val="it-IT"/>
              </w:rPr>
              <w:t> de strat de protecție pe partea care vine în contact cu produsele alimentare.</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F60FEB">
              <w:trPr>
                <w:tblCellSpacing w:w="0" w:type="dxa"/>
              </w:trPr>
              <w:tc>
                <w:tcPr>
                  <w:tcW w:w="107" w:type="pct"/>
                  <w:hideMark/>
                </w:tcPr>
                <w:p w:rsidR="00BC698D" w:rsidRPr="00807796" w:rsidRDefault="00BC698D" w:rsidP="008D44A2">
                  <w:pPr>
                    <w:spacing w:before="120"/>
                    <w:jc w:val="both"/>
                    <w:rPr>
                      <w:lang w:val="ro-MO"/>
                    </w:rPr>
                  </w:pPr>
                </w:p>
              </w:tc>
              <w:tc>
                <w:tcPr>
                  <w:tcW w:w="4893" w:type="pct"/>
                  <w:hideMark/>
                </w:tcPr>
                <w:p w:rsidR="00BC698D" w:rsidRPr="00807796" w:rsidRDefault="00BC698D" w:rsidP="008D44A2">
                  <w:pPr>
                    <w:spacing w:before="120"/>
                    <w:jc w:val="both"/>
                  </w:pPr>
                  <w:r w:rsidRPr="00807796">
                    <w:t>Acetat de butil</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1626" w:type="pct"/>
              <w:tblCellSpacing w:w="0" w:type="dxa"/>
              <w:tblCellMar>
                <w:left w:w="0" w:type="dxa"/>
                <w:right w:w="0" w:type="dxa"/>
              </w:tblCellMar>
              <w:tblLook w:val="04A0" w:firstRow="1" w:lastRow="0" w:firstColumn="1" w:lastColumn="0" w:noHBand="0" w:noVBand="1"/>
            </w:tblPr>
            <w:tblGrid>
              <w:gridCol w:w="144"/>
              <w:gridCol w:w="2042"/>
            </w:tblGrid>
            <w:tr w:rsidR="00BC698D" w:rsidRPr="00807796" w:rsidTr="00F60FEB">
              <w:trPr>
                <w:tblCellSpacing w:w="0" w:type="dxa"/>
              </w:trPr>
              <w:tc>
                <w:tcPr>
                  <w:tcW w:w="330" w:type="pct"/>
                  <w:hideMark/>
                </w:tcPr>
                <w:p w:rsidR="00BC698D" w:rsidRPr="00807796" w:rsidRDefault="00BC698D" w:rsidP="008D44A2">
                  <w:pPr>
                    <w:spacing w:before="120"/>
                    <w:jc w:val="both"/>
                    <w:rPr>
                      <w:lang w:val="ro-MO"/>
                    </w:rPr>
                  </w:pPr>
                </w:p>
              </w:tc>
              <w:tc>
                <w:tcPr>
                  <w:tcW w:w="4670" w:type="pct"/>
                  <w:hideMark/>
                </w:tcPr>
                <w:p w:rsidR="00BC698D" w:rsidRPr="00807796" w:rsidRDefault="00BC698D" w:rsidP="008D44A2">
                  <w:pPr>
                    <w:spacing w:before="120"/>
                    <w:jc w:val="both"/>
                  </w:pPr>
                  <w:r w:rsidRPr="00807796">
                    <w:t>Acetat de etil</w:t>
                  </w:r>
                </w:p>
              </w:tc>
            </w:tr>
          </w:tbl>
          <w:p w:rsidR="00BC698D" w:rsidRPr="00807796" w:rsidRDefault="00BC698D" w:rsidP="008D44A2">
            <w:pPr>
              <w:rPr>
                <w:lang w:val="ro-MO"/>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F60FEB">
              <w:trPr>
                <w:tblCellSpacing w:w="0" w:type="dxa"/>
              </w:trPr>
              <w:tc>
                <w:tcPr>
                  <w:tcW w:w="107" w:type="pct"/>
                  <w:hideMark/>
                </w:tcPr>
                <w:p w:rsidR="00BC698D" w:rsidRPr="00807796" w:rsidRDefault="00BC698D" w:rsidP="008D44A2">
                  <w:pPr>
                    <w:spacing w:before="120"/>
                    <w:jc w:val="both"/>
                    <w:rPr>
                      <w:lang w:val="ro-MO"/>
                    </w:rPr>
                  </w:pPr>
                </w:p>
              </w:tc>
              <w:tc>
                <w:tcPr>
                  <w:tcW w:w="4893" w:type="pct"/>
                  <w:hideMark/>
                </w:tcPr>
                <w:p w:rsidR="00BC698D" w:rsidRPr="00807796" w:rsidRDefault="00BC698D" w:rsidP="008D44A2">
                  <w:pPr>
                    <w:spacing w:before="120"/>
                    <w:jc w:val="both"/>
                  </w:pPr>
                  <w:r w:rsidRPr="00807796">
                    <w:t>Acetat de izobutil</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F60FEB">
              <w:trPr>
                <w:tblCellSpacing w:w="0" w:type="dxa"/>
              </w:trPr>
              <w:tc>
                <w:tcPr>
                  <w:tcW w:w="107" w:type="pct"/>
                  <w:hideMark/>
                </w:tcPr>
                <w:p w:rsidR="00BC698D" w:rsidRPr="00807796" w:rsidRDefault="00BC698D" w:rsidP="008D44A2">
                  <w:pPr>
                    <w:spacing w:before="120"/>
                    <w:jc w:val="both"/>
                    <w:rPr>
                      <w:lang w:val="ro-MO"/>
                    </w:rPr>
                  </w:pPr>
                </w:p>
              </w:tc>
              <w:tc>
                <w:tcPr>
                  <w:tcW w:w="4893" w:type="pct"/>
                  <w:hideMark/>
                </w:tcPr>
                <w:p w:rsidR="00BC698D" w:rsidRPr="00807796" w:rsidRDefault="00BC698D" w:rsidP="008D44A2">
                  <w:pPr>
                    <w:spacing w:before="120"/>
                    <w:jc w:val="both"/>
                  </w:pPr>
                  <w:r w:rsidRPr="00807796">
                    <w:t>Acetat de izopropil</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F60FEB">
              <w:trPr>
                <w:tblCellSpacing w:w="0" w:type="dxa"/>
              </w:trPr>
              <w:tc>
                <w:tcPr>
                  <w:tcW w:w="107" w:type="pct"/>
                  <w:hideMark/>
                </w:tcPr>
                <w:p w:rsidR="00BC698D" w:rsidRPr="00807796" w:rsidRDefault="00BC698D" w:rsidP="008D44A2">
                  <w:pPr>
                    <w:spacing w:before="120"/>
                    <w:jc w:val="both"/>
                    <w:rPr>
                      <w:lang w:val="ro-MO"/>
                    </w:rPr>
                  </w:pPr>
                </w:p>
              </w:tc>
              <w:tc>
                <w:tcPr>
                  <w:tcW w:w="4893" w:type="pct"/>
                  <w:hideMark/>
                </w:tcPr>
                <w:p w:rsidR="00BC698D" w:rsidRPr="00807796" w:rsidRDefault="00BC698D" w:rsidP="008D44A2">
                  <w:pPr>
                    <w:spacing w:before="120"/>
                    <w:jc w:val="both"/>
                  </w:pPr>
                  <w:r w:rsidRPr="00807796">
                    <w:t>Acetat de propil</w:t>
                  </w:r>
                </w:p>
              </w:tc>
            </w:tr>
          </w:tbl>
          <w:p w:rsidR="00BC698D" w:rsidRPr="00807796" w:rsidRDefault="00BC698D" w:rsidP="008D44A2"/>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3B70C9">
              <w:trPr>
                <w:tblCellSpacing w:w="0" w:type="dxa"/>
              </w:trPr>
              <w:tc>
                <w:tcPr>
                  <w:tcW w:w="107" w:type="pct"/>
                  <w:hideMark/>
                </w:tcPr>
                <w:p w:rsidR="00BC698D" w:rsidRPr="00807796" w:rsidRDefault="00BC698D" w:rsidP="003B70C9">
                  <w:pPr>
                    <w:spacing w:before="120"/>
                    <w:ind w:firstLine="142"/>
                    <w:jc w:val="both"/>
                    <w:rPr>
                      <w:lang w:val="ro-MO"/>
                    </w:rPr>
                  </w:pPr>
                </w:p>
              </w:tc>
              <w:tc>
                <w:tcPr>
                  <w:tcW w:w="4893" w:type="pct"/>
                  <w:hideMark/>
                </w:tcPr>
                <w:p w:rsidR="00BC698D" w:rsidRPr="00807796" w:rsidRDefault="00BC698D" w:rsidP="003B70C9">
                  <w:pPr>
                    <w:spacing w:before="120"/>
                    <w:ind w:firstLine="142"/>
                    <w:jc w:val="both"/>
                  </w:pPr>
                  <w:r w:rsidRPr="00807796">
                    <w:t>Acetonă</w:t>
                  </w:r>
                </w:p>
              </w:tc>
            </w:tr>
          </w:tbl>
          <w:p w:rsidR="00BC698D" w:rsidRPr="00807796" w:rsidRDefault="00BC698D" w:rsidP="003B70C9">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3B70C9">
              <w:trPr>
                <w:tblCellSpacing w:w="0" w:type="dxa"/>
              </w:trPr>
              <w:tc>
                <w:tcPr>
                  <w:tcW w:w="107" w:type="pct"/>
                  <w:hideMark/>
                </w:tcPr>
                <w:p w:rsidR="00BC698D" w:rsidRPr="00807796" w:rsidRDefault="00BC698D" w:rsidP="003B70C9">
                  <w:pPr>
                    <w:spacing w:before="120"/>
                    <w:ind w:firstLine="142"/>
                    <w:jc w:val="both"/>
                    <w:rPr>
                      <w:lang w:val="ro-MO"/>
                    </w:rPr>
                  </w:pPr>
                </w:p>
              </w:tc>
              <w:tc>
                <w:tcPr>
                  <w:tcW w:w="4893" w:type="pct"/>
                  <w:hideMark/>
                </w:tcPr>
                <w:p w:rsidR="00BC698D" w:rsidRPr="00807796" w:rsidRDefault="00BC698D" w:rsidP="003B70C9">
                  <w:pPr>
                    <w:spacing w:before="120"/>
                    <w:ind w:firstLine="142"/>
                    <w:jc w:val="both"/>
                  </w:pPr>
                  <w:r w:rsidRPr="00807796">
                    <w:t>1-butanol</w:t>
                  </w:r>
                </w:p>
              </w:tc>
            </w:tr>
          </w:tbl>
          <w:p w:rsidR="00BC698D" w:rsidRPr="00807796" w:rsidRDefault="00BC698D" w:rsidP="003B70C9">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3B70C9">
              <w:trPr>
                <w:tblCellSpacing w:w="0" w:type="dxa"/>
              </w:trPr>
              <w:tc>
                <w:tcPr>
                  <w:tcW w:w="107" w:type="pct"/>
                  <w:hideMark/>
                </w:tcPr>
                <w:p w:rsidR="00BC698D" w:rsidRPr="00807796" w:rsidRDefault="00BC698D" w:rsidP="003B70C9">
                  <w:pPr>
                    <w:spacing w:before="120"/>
                    <w:ind w:firstLine="142"/>
                    <w:jc w:val="both"/>
                    <w:rPr>
                      <w:lang w:val="ro-MO"/>
                    </w:rPr>
                  </w:pPr>
                </w:p>
              </w:tc>
              <w:tc>
                <w:tcPr>
                  <w:tcW w:w="4893" w:type="pct"/>
                  <w:hideMark/>
                </w:tcPr>
                <w:p w:rsidR="00BC698D" w:rsidRPr="00807796" w:rsidRDefault="00BC698D" w:rsidP="003B70C9">
                  <w:pPr>
                    <w:spacing w:before="120"/>
                    <w:ind w:firstLine="142"/>
                    <w:jc w:val="both"/>
                  </w:pPr>
                  <w:r w:rsidRPr="00807796">
                    <w:t>Etanol</w:t>
                  </w:r>
                </w:p>
              </w:tc>
            </w:tr>
          </w:tbl>
          <w:p w:rsidR="00BC698D" w:rsidRPr="00807796" w:rsidRDefault="00BC698D" w:rsidP="003B70C9">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3B70C9">
              <w:trPr>
                <w:tblCellSpacing w:w="0" w:type="dxa"/>
              </w:trPr>
              <w:tc>
                <w:tcPr>
                  <w:tcW w:w="107" w:type="pct"/>
                  <w:hideMark/>
                </w:tcPr>
                <w:p w:rsidR="00BC698D" w:rsidRPr="00807796" w:rsidRDefault="00BC698D" w:rsidP="003B70C9">
                  <w:pPr>
                    <w:spacing w:before="120"/>
                    <w:jc w:val="both"/>
                    <w:rPr>
                      <w:lang w:val="ro-MO"/>
                    </w:rPr>
                  </w:pPr>
                </w:p>
              </w:tc>
              <w:tc>
                <w:tcPr>
                  <w:tcW w:w="4893" w:type="pct"/>
                  <w:hideMark/>
                </w:tcPr>
                <w:p w:rsidR="00BC698D" w:rsidRPr="00807796" w:rsidRDefault="00BC698D" w:rsidP="003B70C9">
                  <w:pPr>
                    <w:spacing w:before="120"/>
                    <w:ind w:firstLine="142"/>
                    <w:jc w:val="both"/>
                  </w:pPr>
                  <w:r w:rsidRPr="00807796">
                    <w:t>2-butanol</w:t>
                  </w:r>
                </w:p>
              </w:tc>
            </w:tr>
          </w:tbl>
          <w:p w:rsidR="00BC698D" w:rsidRPr="00807796" w:rsidRDefault="00BC698D" w:rsidP="003B70C9">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3B70C9">
              <w:trPr>
                <w:tblCellSpacing w:w="0" w:type="dxa"/>
              </w:trPr>
              <w:tc>
                <w:tcPr>
                  <w:tcW w:w="107" w:type="pct"/>
                  <w:hideMark/>
                </w:tcPr>
                <w:p w:rsidR="00BC698D" w:rsidRPr="00807796" w:rsidRDefault="00BC698D" w:rsidP="003B70C9">
                  <w:pPr>
                    <w:spacing w:before="120"/>
                    <w:ind w:firstLine="142"/>
                    <w:jc w:val="both"/>
                    <w:rPr>
                      <w:lang w:val="ro-MO"/>
                    </w:rPr>
                  </w:pPr>
                </w:p>
              </w:tc>
              <w:tc>
                <w:tcPr>
                  <w:tcW w:w="4893" w:type="pct"/>
                  <w:hideMark/>
                </w:tcPr>
                <w:p w:rsidR="00BC698D" w:rsidRPr="00807796" w:rsidRDefault="00BC698D" w:rsidP="003B70C9">
                  <w:pPr>
                    <w:spacing w:before="120"/>
                    <w:ind w:firstLine="142"/>
                    <w:jc w:val="both"/>
                  </w:pPr>
                  <w:r w:rsidRPr="00807796">
                    <w:t>2-propanol</w:t>
                  </w:r>
                </w:p>
              </w:tc>
            </w:tr>
          </w:tbl>
          <w:p w:rsidR="00BC698D" w:rsidRPr="00807796" w:rsidRDefault="00BC698D" w:rsidP="003B70C9">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1608" w:type="pct"/>
              <w:tblCellSpacing w:w="0" w:type="dxa"/>
              <w:tblCellMar>
                <w:left w:w="0" w:type="dxa"/>
                <w:right w:w="0" w:type="dxa"/>
              </w:tblCellMar>
              <w:tblLook w:val="04A0" w:firstRow="1" w:lastRow="0" w:firstColumn="1" w:lastColumn="0" w:noHBand="0" w:noVBand="1"/>
            </w:tblPr>
            <w:tblGrid>
              <w:gridCol w:w="144"/>
              <w:gridCol w:w="2018"/>
            </w:tblGrid>
            <w:tr w:rsidR="00BC698D" w:rsidRPr="00807796" w:rsidTr="003B70C9">
              <w:trPr>
                <w:tblCellSpacing w:w="0" w:type="dxa"/>
              </w:trPr>
              <w:tc>
                <w:tcPr>
                  <w:tcW w:w="334" w:type="pct"/>
                  <w:hideMark/>
                </w:tcPr>
                <w:p w:rsidR="00BC698D" w:rsidRPr="00807796" w:rsidRDefault="00BC698D" w:rsidP="003B70C9">
                  <w:pPr>
                    <w:spacing w:before="120"/>
                    <w:ind w:firstLine="142"/>
                    <w:jc w:val="both"/>
                    <w:rPr>
                      <w:lang w:val="ro-MO"/>
                    </w:rPr>
                  </w:pPr>
                </w:p>
              </w:tc>
              <w:tc>
                <w:tcPr>
                  <w:tcW w:w="4666" w:type="pct"/>
                  <w:hideMark/>
                </w:tcPr>
                <w:p w:rsidR="00BC698D" w:rsidRPr="00807796" w:rsidRDefault="00BC698D" w:rsidP="003B70C9">
                  <w:pPr>
                    <w:spacing w:before="120"/>
                    <w:ind w:firstLine="142"/>
                    <w:jc w:val="both"/>
                  </w:pPr>
                  <w:r w:rsidRPr="00807796">
                    <w:t>1-propanol</w:t>
                  </w:r>
                </w:p>
              </w:tc>
            </w:tr>
          </w:tbl>
          <w:p w:rsidR="00BC698D" w:rsidRPr="00807796" w:rsidRDefault="00BC698D" w:rsidP="003B70C9">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3B70C9">
              <w:trPr>
                <w:tblCellSpacing w:w="0" w:type="dxa"/>
              </w:trPr>
              <w:tc>
                <w:tcPr>
                  <w:tcW w:w="107" w:type="pct"/>
                  <w:hideMark/>
                </w:tcPr>
                <w:p w:rsidR="00BC698D" w:rsidRPr="00807796" w:rsidRDefault="00BC698D" w:rsidP="003B70C9">
                  <w:pPr>
                    <w:spacing w:before="120"/>
                    <w:ind w:firstLine="142"/>
                    <w:jc w:val="both"/>
                    <w:rPr>
                      <w:lang w:val="ro-MO"/>
                    </w:rPr>
                  </w:pPr>
                </w:p>
              </w:tc>
              <w:tc>
                <w:tcPr>
                  <w:tcW w:w="4893" w:type="pct"/>
                  <w:hideMark/>
                </w:tcPr>
                <w:p w:rsidR="00BC698D" w:rsidRPr="00807796" w:rsidRDefault="00BC698D" w:rsidP="003B70C9">
                  <w:pPr>
                    <w:spacing w:before="120"/>
                    <w:ind w:firstLine="142"/>
                    <w:jc w:val="both"/>
                  </w:pPr>
                  <w:r w:rsidRPr="00807796">
                    <w:t>Ciclohexan</w:t>
                  </w:r>
                </w:p>
              </w:tc>
            </w:tr>
          </w:tbl>
          <w:p w:rsidR="00BC698D" w:rsidRPr="00807796" w:rsidRDefault="00BC698D" w:rsidP="003B70C9">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
              <w:gridCol w:w="6708"/>
            </w:tblGrid>
            <w:tr w:rsidR="00BC698D" w:rsidRPr="00807796" w:rsidTr="008D44A2">
              <w:trPr>
                <w:tblCellSpacing w:w="0" w:type="dxa"/>
              </w:trPr>
              <w:tc>
                <w:tcPr>
                  <w:tcW w:w="0" w:type="auto"/>
                  <w:hideMark/>
                </w:tcPr>
                <w:p w:rsidR="00BC698D" w:rsidRPr="00807796" w:rsidRDefault="00BC698D" w:rsidP="003B70C9">
                  <w:pPr>
                    <w:spacing w:before="120"/>
                    <w:ind w:firstLine="142"/>
                    <w:jc w:val="both"/>
                    <w:rPr>
                      <w:lang w:val="ro-MO"/>
                    </w:rPr>
                  </w:pPr>
                </w:p>
              </w:tc>
              <w:tc>
                <w:tcPr>
                  <w:tcW w:w="0" w:type="auto"/>
                  <w:hideMark/>
                </w:tcPr>
                <w:p w:rsidR="00BC698D" w:rsidRPr="00807796" w:rsidRDefault="00BC698D" w:rsidP="003B70C9">
                  <w:pPr>
                    <w:spacing w:before="120"/>
                    <w:ind w:firstLine="142"/>
                    <w:jc w:val="both"/>
                  </w:pPr>
                  <w:r w:rsidRPr="00807796">
                    <w:t>Eter etilenglicol monobutilic</w:t>
                  </w:r>
                </w:p>
              </w:tc>
            </w:tr>
          </w:tbl>
          <w:p w:rsidR="00BC698D" w:rsidRPr="00807796" w:rsidRDefault="00BC698D" w:rsidP="003B70C9">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3B70C9">
              <w:trPr>
                <w:tblCellSpacing w:w="0" w:type="dxa"/>
              </w:trPr>
              <w:tc>
                <w:tcPr>
                  <w:tcW w:w="107" w:type="pct"/>
                  <w:hideMark/>
                </w:tcPr>
                <w:p w:rsidR="00BC698D" w:rsidRPr="00807796" w:rsidRDefault="00BC698D" w:rsidP="003B70C9">
                  <w:pPr>
                    <w:spacing w:before="120"/>
                    <w:ind w:firstLine="142"/>
                    <w:jc w:val="both"/>
                    <w:rPr>
                      <w:lang w:val="ro-MO"/>
                    </w:rPr>
                  </w:pPr>
                </w:p>
              </w:tc>
              <w:tc>
                <w:tcPr>
                  <w:tcW w:w="4893" w:type="pct"/>
                  <w:hideMark/>
                </w:tcPr>
                <w:p w:rsidR="00BC698D" w:rsidRPr="00807796" w:rsidRDefault="00BC698D" w:rsidP="003B70C9">
                  <w:pPr>
                    <w:spacing w:before="120"/>
                    <w:ind w:firstLine="142"/>
                    <w:jc w:val="both"/>
                    <w:rPr>
                      <w:lang w:val="en-US"/>
                    </w:rPr>
                  </w:pPr>
                  <w:r w:rsidRPr="00807796">
                    <w:rPr>
                      <w:lang w:val="en-US"/>
                    </w:rPr>
                    <w:t>Acetat de eter etilenglicol monobutilic</w:t>
                  </w:r>
                </w:p>
              </w:tc>
            </w:tr>
          </w:tbl>
          <w:p w:rsidR="00BC698D" w:rsidRPr="00807796" w:rsidRDefault="00BC698D" w:rsidP="003B70C9">
            <w:pPr>
              <w:ind w:firstLine="142"/>
              <w:rPr>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rPr>
                <w:lang w:val="en-US"/>
              </w:rPr>
            </w:pPr>
            <w:r w:rsidRPr="00807796">
              <w:rPr>
                <w:lang w:val="en-US"/>
              </w:rPr>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3B70C9">
              <w:trPr>
                <w:tblCellSpacing w:w="0" w:type="dxa"/>
              </w:trPr>
              <w:tc>
                <w:tcPr>
                  <w:tcW w:w="107" w:type="pct"/>
                  <w:hideMark/>
                </w:tcPr>
                <w:p w:rsidR="00BC698D" w:rsidRPr="00807796" w:rsidRDefault="00BC698D" w:rsidP="003B70C9">
                  <w:pPr>
                    <w:spacing w:before="120"/>
                    <w:ind w:firstLine="142"/>
                    <w:jc w:val="both"/>
                    <w:rPr>
                      <w:lang w:val="ro-MO"/>
                    </w:rPr>
                  </w:pPr>
                </w:p>
              </w:tc>
              <w:tc>
                <w:tcPr>
                  <w:tcW w:w="4893" w:type="pct"/>
                  <w:hideMark/>
                </w:tcPr>
                <w:p w:rsidR="00BC698D" w:rsidRPr="00807796" w:rsidRDefault="00BC698D" w:rsidP="003B70C9">
                  <w:pPr>
                    <w:spacing w:before="120"/>
                    <w:ind w:firstLine="142"/>
                    <w:jc w:val="both"/>
                  </w:pPr>
                  <w:r w:rsidRPr="00807796">
                    <w:t>Metil etil cetonă</w:t>
                  </w:r>
                </w:p>
              </w:tc>
            </w:tr>
          </w:tbl>
          <w:p w:rsidR="00BC698D" w:rsidRPr="00807796" w:rsidRDefault="00BC698D" w:rsidP="003B70C9">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3B70C9">
              <w:trPr>
                <w:tblCellSpacing w:w="0" w:type="dxa"/>
              </w:trPr>
              <w:tc>
                <w:tcPr>
                  <w:tcW w:w="107" w:type="pct"/>
                  <w:hideMark/>
                </w:tcPr>
                <w:p w:rsidR="00BC698D" w:rsidRPr="00807796" w:rsidRDefault="00BC698D" w:rsidP="003B70C9">
                  <w:pPr>
                    <w:spacing w:before="120"/>
                    <w:ind w:firstLine="142"/>
                    <w:jc w:val="both"/>
                    <w:rPr>
                      <w:lang w:val="ro-MO"/>
                    </w:rPr>
                  </w:pPr>
                </w:p>
              </w:tc>
              <w:tc>
                <w:tcPr>
                  <w:tcW w:w="4893" w:type="pct"/>
                  <w:hideMark/>
                </w:tcPr>
                <w:p w:rsidR="00BC698D" w:rsidRPr="00807796" w:rsidRDefault="00BC698D" w:rsidP="003B70C9">
                  <w:pPr>
                    <w:spacing w:before="120"/>
                    <w:ind w:firstLine="142"/>
                    <w:jc w:val="both"/>
                  </w:pPr>
                  <w:r w:rsidRPr="00807796">
                    <w:t>Metil izobutil cetonă</w:t>
                  </w:r>
                </w:p>
              </w:tc>
            </w:tr>
          </w:tbl>
          <w:p w:rsidR="00BC698D" w:rsidRPr="00807796" w:rsidRDefault="00BC698D" w:rsidP="003B70C9">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807796"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3B70C9">
              <w:trPr>
                <w:tblCellSpacing w:w="0" w:type="dxa"/>
              </w:trPr>
              <w:tc>
                <w:tcPr>
                  <w:tcW w:w="107" w:type="pct"/>
                  <w:hideMark/>
                </w:tcPr>
                <w:p w:rsidR="00BC698D" w:rsidRPr="00807796" w:rsidRDefault="00BC698D" w:rsidP="003B70C9">
                  <w:pPr>
                    <w:spacing w:before="120"/>
                    <w:ind w:firstLine="142"/>
                    <w:jc w:val="both"/>
                    <w:rPr>
                      <w:lang w:val="ro-MO"/>
                    </w:rPr>
                  </w:pPr>
                </w:p>
              </w:tc>
              <w:tc>
                <w:tcPr>
                  <w:tcW w:w="4893" w:type="pct"/>
                  <w:hideMark/>
                </w:tcPr>
                <w:p w:rsidR="00BC698D" w:rsidRPr="00807796" w:rsidRDefault="00BC698D" w:rsidP="003B70C9">
                  <w:pPr>
                    <w:spacing w:before="120"/>
                    <w:ind w:firstLine="142"/>
                    <w:jc w:val="both"/>
                  </w:pPr>
                  <w:r w:rsidRPr="00807796">
                    <w:t>Tetrahidrofuran</w:t>
                  </w:r>
                </w:p>
              </w:tc>
            </w:tr>
          </w:tbl>
          <w:p w:rsidR="00BC698D" w:rsidRPr="00807796" w:rsidRDefault="00BC698D" w:rsidP="003B70C9">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807796" w:rsidRDefault="00BC698D" w:rsidP="008D44A2">
            <w:pPr>
              <w:spacing w:before="120"/>
              <w:jc w:val="both"/>
            </w:pPr>
            <w:r w:rsidRPr="00807796">
              <w:t> </w:t>
            </w:r>
          </w:p>
        </w:tc>
      </w:tr>
      <w:tr w:rsidR="00BC698D" w:rsidRPr="009A2129"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4"/>
              <w:gridCol w:w="6579"/>
            </w:tblGrid>
            <w:tr w:rsidR="00BC698D" w:rsidRPr="00807796" w:rsidTr="003B70C9">
              <w:trPr>
                <w:tblCellSpacing w:w="0" w:type="dxa"/>
              </w:trPr>
              <w:tc>
                <w:tcPr>
                  <w:tcW w:w="107" w:type="pct"/>
                  <w:hideMark/>
                </w:tcPr>
                <w:p w:rsidR="00BC698D" w:rsidRPr="00807796" w:rsidRDefault="00BC698D" w:rsidP="003B70C9">
                  <w:pPr>
                    <w:spacing w:before="120"/>
                    <w:ind w:firstLine="142"/>
                    <w:jc w:val="both"/>
                    <w:rPr>
                      <w:lang w:val="ro-MO"/>
                    </w:rPr>
                  </w:pPr>
                </w:p>
              </w:tc>
              <w:tc>
                <w:tcPr>
                  <w:tcW w:w="4893" w:type="pct"/>
                  <w:hideMark/>
                </w:tcPr>
                <w:p w:rsidR="00BC698D" w:rsidRPr="00807796" w:rsidRDefault="00BC698D" w:rsidP="003B70C9">
                  <w:pPr>
                    <w:spacing w:before="120"/>
                    <w:ind w:firstLine="142"/>
                    <w:jc w:val="both"/>
                  </w:pPr>
                  <w:r w:rsidRPr="00807796">
                    <w:t>Toluen</w:t>
                  </w:r>
                </w:p>
              </w:tc>
            </w:tr>
          </w:tbl>
          <w:p w:rsidR="00BC698D" w:rsidRPr="00807796" w:rsidRDefault="00BC698D" w:rsidP="003B70C9">
            <w:pPr>
              <w:ind w:firstLine="142"/>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9A2129" w:rsidRDefault="00BC698D" w:rsidP="008D44A2">
            <w:pPr>
              <w:spacing w:before="60" w:after="60"/>
              <w:rPr>
                <w:lang w:val="it-IT"/>
              </w:rPr>
            </w:pPr>
            <w:r w:rsidRPr="009A2129">
              <w:rPr>
                <w:lang w:val="it-IT"/>
              </w:rPr>
              <w:t>Nu mai mult de 0,06 mg/dm</w:t>
            </w:r>
            <w:r w:rsidRPr="009A2129">
              <w:rPr>
                <w:vertAlign w:val="superscript"/>
                <w:lang w:val="it-IT"/>
              </w:rPr>
              <w:t>2</w:t>
            </w:r>
            <w:r w:rsidRPr="009A2129">
              <w:rPr>
                <w:lang w:val="it-IT"/>
              </w:rPr>
              <w:t> de strat de protecție pe partea care vine în contact cu produsele alimentare.</w:t>
            </w:r>
          </w:p>
        </w:tc>
      </w:tr>
    </w:tbl>
    <w:p w:rsidR="00BC698D" w:rsidRPr="009A2129" w:rsidRDefault="00BC698D" w:rsidP="00D97D6F">
      <w:pPr>
        <w:pStyle w:val="ac"/>
        <w:jc w:val="both"/>
        <w:rPr>
          <w:rFonts w:ascii="Times New Roman" w:hAnsi="Times New Roman" w:cs="Times New Roman"/>
          <w:sz w:val="24"/>
          <w:szCs w:val="24"/>
          <w:lang w:val="it-IT"/>
        </w:rPr>
      </w:pPr>
    </w:p>
    <w:sectPr w:rsidR="00BC698D" w:rsidRPr="009A2129" w:rsidSect="00FD46F8">
      <w:pgSz w:w="11906" w:h="16838"/>
      <w:pgMar w:top="1418" w:right="964" w:bottom="1418"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600"/>
    <w:multiLevelType w:val="hybridMultilevel"/>
    <w:tmpl w:val="A544B356"/>
    <w:lvl w:ilvl="0" w:tplc="615806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7E497B"/>
    <w:multiLevelType w:val="hybridMultilevel"/>
    <w:tmpl w:val="5A2E1466"/>
    <w:lvl w:ilvl="0" w:tplc="FC68A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C866B6"/>
    <w:multiLevelType w:val="hybridMultilevel"/>
    <w:tmpl w:val="FAF075E8"/>
    <w:lvl w:ilvl="0" w:tplc="CE8097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2D"/>
    <w:rsid w:val="000807BD"/>
    <w:rsid w:val="000C1DDE"/>
    <w:rsid w:val="000E5F15"/>
    <w:rsid w:val="001132DA"/>
    <w:rsid w:val="00157A92"/>
    <w:rsid w:val="00175711"/>
    <w:rsid w:val="001A66E1"/>
    <w:rsid w:val="001B2742"/>
    <w:rsid w:val="001C6A4D"/>
    <w:rsid w:val="001E1F9C"/>
    <w:rsid w:val="00310BB0"/>
    <w:rsid w:val="00336DFC"/>
    <w:rsid w:val="003B603F"/>
    <w:rsid w:val="003B70C9"/>
    <w:rsid w:val="00472276"/>
    <w:rsid w:val="004939BF"/>
    <w:rsid w:val="004A3595"/>
    <w:rsid w:val="00503152"/>
    <w:rsid w:val="00544C7A"/>
    <w:rsid w:val="00552197"/>
    <w:rsid w:val="005D002D"/>
    <w:rsid w:val="00606AF7"/>
    <w:rsid w:val="00623470"/>
    <w:rsid w:val="00625B9A"/>
    <w:rsid w:val="00640771"/>
    <w:rsid w:val="00663E3B"/>
    <w:rsid w:val="00690740"/>
    <w:rsid w:val="006B6420"/>
    <w:rsid w:val="00791824"/>
    <w:rsid w:val="00807796"/>
    <w:rsid w:val="00823C23"/>
    <w:rsid w:val="00884C26"/>
    <w:rsid w:val="0089429B"/>
    <w:rsid w:val="00896861"/>
    <w:rsid w:val="008A2D0A"/>
    <w:rsid w:val="008B4FEE"/>
    <w:rsid w:val="008D25B9"/>
    <w:rsid w:val="008D44A2"/>
    <w:rsid w:val="009267EC"/>
    <w:rsid w:val="009A2129"/>
    <w:rsid w:val="009A78DC"/>
    <w:rsid w:val="009C47EC"/>
    <w:rsid w:val="00A31EA1"/>
    <w:rsid w:val="00A875D8"/>
    <w:rsid w:val="00AD2458"/>
    <w:rsid w:val="00B220C9"/>
    <w:rsid w:val="00B33DD5"/>
    <w:rsid w:val="00B87859"/>
    <w:rsid w:val="00B94C11"/>
    <w:rsid w:val="00BB52A2"/>
    <w:rsid w:val="00BC698D"/>
    <w:rsid w:val="00BD087E"/>
    <w:rsid w:val="00BE3B29"/>
    <w:rsid w:val="00C21B1B"/>
    <w:rsid w:val="00C43954"/>
    <w:rsid w:val="00C74E74"/>
    <w:rsid w:val="00C930C4"/>
    <w:rsid w:val="00CB23B1"/>
    <w:rsid w:val="00D74E21"/>
    <w:rsid w:val="00D7738B"/>
    <w:rsid w:val="00D85672"/>
    <w:rsid w:val="00D97D6F"/>
    <w:rsid w:val="00E1686B"/>
    <w:rsid w:val="00E20D47"/>
    <w:rsid w:val="00E40636"/>
    <w:rsid w:val="00E831EA"/>
    <w:rsid w:val="00EC7948"/>
    <w:rsid w:val="00EE2051"/>
    <w:rsid w:val="00F37D6F"/>
    <w:rsid w:val="00F518E8"/>
    <w:rsid w:val="00F548D4"/>
    <w:rsid w:val="00F55ED2"/>
    <w:rsid w:val="00F60FEB"/>
    <w:rsid w:val="00F7640C"/>
    <w:rsid w:val="00FD4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character" w:styleId="a9">
    <w:name w:val="Strong"/>
    <w:basedOn w:val="a0"/>
    <w:uiPriority w:val="22"/>
    <w:qFormat/>
    <w:rsid w:val="00F55ED2"/>
    <w:rPr>
      <w:b/>
      <w:bCs/>
    </w:rPr>
  </w:style>
  <w:style w:type="character" w:customStyle="1" w:styleId="apple-converted-space">
    <w:name w:val="apple-converted-space"/>
    <w:basedOn w:val="a0"/>
    <w:rsid w:val="00F55ED2"/>
  </w:style>
  <w:style w:type="character" w:customStyle="1" w:styleId="docheader">
    <w:name w:val="doc_header"/>
    <w:basedOn w:val="a0"/>
    <w:rsid w:val="00F55ED2"/>
  </w:style>
  <w:style w:type="character" w:customStyle="1" w:styleId="docsign1">
    <w:name w:val="doc_sign1"/>
    <w:basedOn w:val="a0"/>
    <w:rsid w:val="00F55ED2"/>
  </w:style>
  <w:style w:type="paragraph" w:styleId="aa">
    <w:name w:val="Balloon Text"/>
    <w:basedOn w:val="a"/>
    <w:link w:val="ab"/>
    <w:uiPriority w:val="99"/>
    <w:semiHidden/>
    <w:unhideWhenUsed/>
    <w:rsid w:val="00F55ED2"/>
    <w:rPr>
      <w:rFonts w:ascii="Tahoma" w:hAnsi="Tahoma" w:cs="Tahoma"/>
      <w:sz w:val="16"/>
      <w:szCs w:val="16"/>
    </w:rPr>
  </w:style>
  <w:style w:type="character" w:customStyle="1" w:styleId="ab">
    <w:name w:val="Текст выноски Знак"/>
    <w:basedOn w:val="a0"/>
    <w:link w:val="aa"/>
    <w:uiPriority w:val="99"/>
    <w:semiHidden/>
    <w:rsid w:val="00F55ED2"/>
    <w:rPr>
      <w:rFonts w:ascii="Tahoma" w:hAnsi="Tahoma" w:cs="Tahoma"/>
      <w:sz w:val="16"/>
      <w:szCs w:val="16"/>
      <w:lang w:eastAsia="ru-RU"/>
    </w:rPr>
  </w:style>
  <w:style w:type="paragraph" w:styleId="ac">
    <w:name w:val="No Spacing"/>
    <w:uiPriority w:val="1"/>
    <w:qFormat/>
    <w:rsid w:val="00A875D8"/>
    <w:rPr>
      <w:rFonts w:asciiTheme="minorHAnsi" w:eastAsiaTheme="minorEastAsia" w:hAnsiTheme="minorHAnsi" w:cstheme="minorBidi"/>
      <w:sz w:val="22"/>
      <w:szCs w:val="22"/>
      <w:lang w:val="en-US"/>
    </w:rPr>
  </w:style>
  <w:style w:type="paragraph" w:styleId="ad">
    <w:name w:val="List Paragraph"/>
    <w:basedOn w:val="a"/>
    <w:uiPriority w:val="34"/>
    <w:qFormat/>
    <w:rsid w:val="00552197"/>
    <w:pPr>
      <w:ind w:left="720"/>
      <w:contextualSpacing/>
    </w:pPr>
  </w:style>
  <w:style w:type="paragraph" w:customStyle="1" w:styleId="1">
    <w:name w:val="Обычный1"/>
    <w:basedOn w:val="a"/>
    <w:rsid w:val="00552197"/>
    <w:pPr>
      <w:spacing w:before="100" w:beforeAutospacing="1" w:after="100" w:afterAutospacing="1"/>
    </w:pPr>
  </w:style>
  <w:style w:type="character" w:styleId="ae">
    <w:name w:val="Emphasis"/>
    <w:basedOn w:val="a0"/>
    <w:qFormat/>
    <w:rsid w:val="005521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character" w:styleId="a9">
    <w:name w:val="Strong"/>
    <w:basedOn w:val="a0"/>
    <w:uiPriority w:val="22"/>
    <w:qFormat/>
    <w:rsid w:val="00F55ED2"/>
    <w:rPr>
      <w:b/>
      <w:bCs/>
    </w:rPr>
  </w:style>
  <w:style w:type="character" w:customStyle="1" w:styleId="apple-converted-space">
    <w:name w:val="apple-converted-space"/>
    <w:basedOn w:val="a0"/>
    <w:rsid w:val="00F55ED2"/>
  </w:style>
  <w:style w:type="character" w:customStyle="1" w:styleId="docheader">
    <w:name w:val="doc_header"/>
    <w:basedOn w:val="a0"/>
    <w:rsid w:val="00F55ED2"/>
  </w:style>
  <w:style w:type="character" w:customStyle="1" w:styleId="docsign1">
    <w:name w:val="doc_sign1"/>
    <w:basedOn w:val="a0"/>
    <w:rsid w:val="00F55ED2"/>
  </w:style>
  <w:style w:type="paragraph" w:styleId="aa">
    <w:name w:val="Balloon Text"/>
    <w:basedOn w:val="a"/>
    <w:link w:val="ab"/>
    <w:uiPriority w:val="99"/>
    <w:semiHidden/>
    <w:unhideWhenUsed/>
    <w:rsid w:val="00F55ED2"/>
    <w:rPr>
      <w:rFonts w:ascii="Tahoma" w:hAnsi="Tahoma" w:cs="Tahoma"/>
      <w:sz w:val="16"/>
      <w:szCs w:val="16"/>
    </w:rPr>
  </w:style>
  <w:style w:type="character" w:customStyle="1" w:styleId="ab">
    <w:name w:val="Текст выноски Знак"/>
    <w:basedOn w:val="a0"/>
    <w:link w:val="aa"/>
    <w:uiPriority w:val="99"/>
    <w:semiHidden/>
    <w:rsid w:val="00F55ED2"/>
    <w:rPr>
      <w:rFonts w:ascii="Tahoma" w:hAnsi="Tahoma" w:cs="Tahoma"/>
      <w:sz w:val="16"/>
      <w:szCs w:val="16"/>
      <w:lang w:eastAsia="ru-RU"/>
    </w:rPr>
  </w:style>
  <w:style w:type="paragraph" w:styleId="ac">
    <w:name w:val="No Spacing"/>
    <w:uiPriority w:val="1"/>
    <w:qFormat/>
    <w:rsid w:val="00A875D8"/>
    <w:rPr>
      <w:rFonts w:asciiTheme="minorHAnsi" w:eastAsiaTheme="minorEastAsia" w:hAnsiTheme="minorHAnsi" w:cstheme="minorBidi"/>
      <w:sz w:val="22"/>
      <w:szCs w:val="22"/>
      <w:lang w:val="en-US"/>
    </w:rPr>
  </w:style>
  <w:style w:type="paragraph" w:styleId="ad">
    <w:name w:val="List Paragraph"/>
    <w:basedOn w:val="a"/>
    <w:uiPriority w:val="34"/>
    <w:qFormat/>
    <w:rsid w:val="00552197"/>
    <w:pPr>
      <w:ind w:left="720"/>
      <w:contextualSpacing/>
    </w:pPr>
  </w:style>
  <w:style w:type="paragraph" w:customStyle="1" w:styleId="1">
    <w:name w:val="Обычный1"/>
    <w:basedOn w:val="a"/>
    <w:rsid w:val="00552197"/>
    <w:pPr>
      <w:spacing w:before="100" w:beforeAutospacing="1" w:after="100" w:afterAutospacing="1"/>
    </w:pPr>
  </w:style>
  <w:style w:type="character" w:styleId="ae">
    <w:name w:val="Emphasis"/>
    <w:basedOn w:val="a0"/>
    <w:qFormat/>
    <w:rsid w:val="005521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3073</Words>
  <Characters>17517</Characters>
  <Application>Microsoft Office Word</Application>
  <DocSecurity>0</DocSecurity>
  <Lines>145</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20549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dcterms:created xsi:type="dcterms:W3CDTF">2017-04-28T05:04:00Z</dcterms:created>
  <dcterms:modified xsi:type="dcterms:W3CDTF">2017-04-28T05:04:00Z</dcterms:modified>
</cp:coreProperties>
</file>