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210" w:rsidRDefault="002E0210" w:rsidP="002E0210">
      <w:pPr>
        <w:jc w:val="right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Proiect</w:t>
      </w:r>
    </w:p>
    <w:p w:rsidR="002E0210" w:rsidRDefault="002E0210" w:rsidP="002E02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GUVERNUL REPUBLICII MOLDOVA</w:t>
      </w:r>
    </w:p>
    <w:p w:rsidR="002E0210" w:rsidRDefault="002E0210" w:rsidP="002E02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HOTĂRÎRE nr.___</w:t>
      </w:r>
    </w:p>
    <w:p w:rsidR="002E0210" w:rsidRDefault="002E0210" w:rsidP="002E02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din “___”_________________ 2017</w:t>
      </w:r>
    </w:p>
    <w:p w:rsidR="002E0210" w:rsidRDefault="002E0210" w:rsidP="002E02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mun. Chişinău</w:t>
      </w:r>
    </w:p>
    <w:p w:rsidR="002E0210" w:rsidRDefault="002E0210" w:rsidP="002E021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cu privire la alocarea mijloacelor financiare</w:t>
      </w:r>
    </w:p>
    <w:p w:rsidR="002E0210" w:rsidRDefault="002E0210" w:rsidP="002E0210">
      <w:pPr>
        <w:rPr>
          <w:rFonts w:ascii="Times New Roman" w:hAnsi="Times New Roman"/>
          <w:sz w:val="28"/>
          <w:szCs w:val="28"/>
        </w:rPr>
      </w:pPr>
    </w:p>
    <w:p w:rsidR="002E0210" w:rsidRDefault="002E0210" w:rsidP="002E021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În temeiul prevederilor art. 36 alin. (1) lit. b) din Legea finanțelor publice şi responsabilității bugetar-fiscale nr.181 din 25 iulie 2014 (Monitorul Oficial al Republicii Moldova, 2014, nr.223-230, art.519), cu modificările şi completările ulterioare, şi ale pct. 6 și pct. 9 din Regulamentul privind gestionarea fondurilor de urgenţă ale Guvernului, aprobat prin Hotărîrea Guvernului nr. 862 din 18 decembrie 2015 (Monitorul Oficial al Republicii Moldova, 2015, nr. 347-360, art. 967), Guvernul </w:t>
      </w:r>
      <w:r>
        <w:rPr>
          <w:rFonts w:ascii="Times New Roman" w:hAnsi="Times New Roman"/>
          <w:b/>
          <w:sz w:val="28"/>
          <w:szCs w:val="28"/>
        </w:rPr>
        <w:t>HOTĂRĂŞTE:</w:t>
      </w:r>
    </w:p>
    <w:p w:rsidR="002E0210" w:rsidRDefault="002E0210" w:rsidP="002E021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E0210" w:rsidRPr="002A7BE7" w:rsidRDefault="002E0210" w:rsidP="002A7BE7">
      <w:pPr>
        <w:pStyle w:val="a9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Ministerul Finanțelor va aloca</w:t>
      </w:r>
      <w:r w:rsidR="0069636A">
        <w:rPr>
          <w:rFonts w:ascii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>din fond</w:t>
      </w:r>
      <w:r w:rsidR="002A7BE7">
        <w:rPr>
          <w:rFonts w:ascii="Times New Roman" w:hAnsi="Times New Roman"/>
          <w:sz w:val="28"/>
          <w:szCs w:val="28"/>
          <w:lang w:val="ro-RO"/>
        </w:rPr>
        <w:t xml:space="preserve">ul de intervenție al Guvernului, </w:t>
      </w:r>
      <w:r w:rsidR="002A7BE7" w:rsidRPr="00E63C06">
        <w:rPr>
          <w:rFonts w:ascii="Times New Roman" w:hAnsi="Times New Roman"/>
          <w:sz w:val="28"/>
          <w:szCs w:val="28"/>
          <w:lang w:val="ro-RO"/>
        </w:rPr>
        <w:t>9464,847 mii lei</w:t>
      </w:r>
      <w:r w:rsidR="002A7BE7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63C06" w:rsidRPr="002A7BE7">
        <w:rPr>
          <w:rFonts w:ascii="Times New Roman" w:hAnsi="Times New Roman"/>
          <w:sz w:val="28"/>
          <w:szCs w:val="28"/>
          <w:lang w:val="ro-RO"/>
        </w:rPr>
        <w:t>a</w:t>
      </w:r>
      <w:r w:rsidRPr="002A7BE7">
        <w:rPr>
          <w:rFonts w:ascii="Times New Roman" w:hAnsi="Times New Roman"/>
          <w:sz w:val="28"/>
          <w:szCs w:val="28"/>
          <w:lang w:val="ro-RO"/>
        </w:rPr>
        <w:t>utorităților publice</w:t>
      </w:r>
      <w:r w:rsidR="00AA2B0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675B94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2A7BE7">
        <w:rPr>
          <w:rFonts w:ascii="Times New Roman" w:hAnsi="Times New Roman"/>
          <w:sz w:val="28"/>
          <w:szCs w:val="28"/>
          <w:lang w:val="ro-RO"/>
        </w:rPr>
        <w:t>pentru lichidarea conse</w:t>
      </w:r>
      <w:r w:rsidR="00675B94">
        <w:rPr>
          <w:rFonts w:ascii="Times New Roman" w:hAnsi="Times New Roman"/>
          <w:sz w:val="28"/>
          <w:szCs w:val="28"/>
          <w:lang w:val="ro-RO"/>
        </w:rPr>
        <w:t>cințelor calamităților naturale</w:t>
      </w:r>
      <w:r w:rsidR="00AA2B06">
        <w:rPr>
          <w:rFonts w:ascii="Times New Roman" w:hAnsi="Times New Roman"/>
          <w:sz w:val="28"/>
          <w:szCs w:val="28"/>
          <w:lang w:val="ro-RO"/>
        </w:rPr>
        <w:t>,</w:t>
      </w:r>
      <w:r w:rsidR="00AA2B06" w:rsidRPr="00AA2B06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A2B06" w:rsidRPr="002A7BE7">
        <w:rPr>
          <w:rFonts w:ascii="Times New Roman" w:hAnsi="Times New Roman"/>
          <w:sz w:val="28"/>
          <w:szCs w:val="28"/>
          <w:lang w:val="ro-RO"/>
        </w:rPr>
        <w:t>conform anexei nr.1</w:t>
      </w:r>
      <w:r w:rsidR="00AA2B06">
        <w:rPr>
          <w:rFonts w:ascii="Times New Roman" w:hAnsi="Times New Roman"/>
          <w:sz w:val="28"/>
          <w:szCs w:val="28"/>
          <w:lang w:val="ro-RO"/>
        </w:rPr>
        <w:t>.</w:t>
      </w:r>
    </w:p>
    <w:p w:rsidR="00F82005" w:rsidRDefault="00675B94" w:rsidP="00F82005">
      <w:pPr>
        <w:pStyle w:val="a9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675B94">
        <w:rPr>
          <w:rFonts w:ascii="Times New Roman" w:hAnsi="Times New Roman"/>
          <w:sz w:val="28"/>
          <w:szCs w:val="28"/>
          <w:lang w:val="ro-RO"/>
        </w:rPr>
        <w:t>Se aprobă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/>
          <w:sz w:val="28"/>
          <w:szCs w:val="28"/>
          <w:lang w:val="ro-RO"/>
        </w:rPr>
        <w:t xml:space="preserve">lista </w:t>
      </w:r>
      <w:r w:rsidR="00811ADC" w:rsidRPr="00811ADC">
        <w:rPr>
          <w:rFonts w:ascii="Times New Roman" w:hAnsi="Times New Roman"/>
          <w:sz w:val="28"/>
          <w:szCs w:val="28"/>
          <w:lang w:val="ro-RO"/>
        </w:rPr>
        <w:t>beneficiarilor</w:t>
      </w:r>
      <w:r w:rsidR="00811AD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675B94">
        <w:rPr>
          <w:rFonts w:ascii="Times New Roman" w:hAnsi="Times New Roman"/>
          <w:sz w:val="28"/>
          <w:szCs w:val="28"/>
          <w:lang w:val="ro-RO"/>
        </w:rPr>
        <w:t>mijloacelor financiare</w:t>
      </w:r>
      <w:r>
        <w:rPr>
          <w:rFonts w:ascii="Times New Roman" w:hAnsi="Times New Roman"/>
          <w:sz w:val="28"/>
          <w:szCs w:val="28"/>
          <w:lang w:val="ro-RO"/>
        </w:rPr>
        <w:t xml:space="preserve"> pentru reparația caselor de locuit </w:t>
      </w:r>
      <w:r w:rsidR="006D7D77">
        <w:rPr>
          <w:rFonts w:ascii="Times New Roman" w:hAnsi="Times New Roman"/>
          <w:sz w:val="28"/>
          <w:szCs w:val="28"/>
          <w:lang w:val="ro-RO"/>
        </w:rPr>
        <w:t xml:space="preserve">și a beneficiarilor </w:t>
      </w:r>
      <w:r w:rsidR="00811ADC" w:rsidRPr="00811ADC">
        <w:rPr>
          <w:rFonts w:ascii="Times New Roman" w:hAnsi="Times New Roman"/>
          <w:sz w:val="28"/>
          <w:szCs w:val="28"/>
          <w:lang w:val="ro-RO"/>
        </w:rPr>
        <w:t>ajutorului material</w:t>
      </w:r>
      <w:r w:rsidR="00811ADC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3514A">
        <w:rPr>
          <w:rFonts w:ascii="Times New Roman" w:hAnsi="Times New Roman"/>
          <w:sz w:val="28"/>
          <w:szCs w:val="28"/>
          <w:lang w:val="ro-RO"/>
        </w:rPr>
        <w:t xml:space="preserve">din </w:t>
      </w:r>
      <w:r w:rsidR="00F82005">
        <w:rPr>
          <w:rFonts w:ascii="Times New Roman" w:hAnsi="Times New Roman"/>
          <w:sz w:val="28"/>
          <w:szCs w:val="28"/>
          <w:lang w:val="ro-RO"/>
        </w:rPr>
        <w:t>or</w:t>
      </w:r>
      <w:r w:rsidR="0093514A">
        <w:rPr>
          <w:rFonts w:ascii="Times New Roman" w:hAnsi="Times New Roman"/>
          <w:sz w:val="28"/>
          <w:szCs w:val="28"/>
          <w:lang w:val="ro-RO"/>
        </w:rPr>
        <w:t>. Cimișlia</w:t>
      </w:r>
      <w:r w:rsidR="0004464B">
        <w:rPr>
          <w:rFonts w:ascii="Times New Roman" w:hAnsi="Times New Roman"/>
          <w:sz w:val="28"/>
          <w:szCs w:val="28"/>
          <w:lang w:val="ro-RO"/>
        </w:rPr>
        <w:t>,</w:t>
      </w:r>
      <w:r w:rsidR="0004464B" w:rsidRPr="0004464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04464B">
        <w:rPr>
          <w:rFonts w:ascii="Times New Roman" w:hAnsi="Times New Roman"/>
          <w:sz w:val="28"/>
          <w:szCs w:val="28"/>
          <w:lang w:val="ro-RO"/>
        </w:rPr>
        <w:t>conform anexei nr. 2.</w:t>
      </w:r>
    </w:p>
    <w:p w:rsidR="00F82005" w:rsidRDefault="00F82005" w:rsidP="00F82005">
      <w:pPr>
        <w:pStyle w:val="a9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F82005">
        <w:rPr>
          <w:rFonts w:ascii="Times New Roman" w:hAnsi="Times New Roman"/>
          <w:sz w:val="28"/>
          <w:szCs w:val="28"/>
          <w:lang w:val="ro-RO"/>
        </w:rPr>
        <w:t>Autoritățile publice nominalizate în anexă, în calitate de beneficiari ai mijloacelor financiare alocate, vor perfecta, în modul stabilit, documentele necesare pentru finanțarea și recuperarea cheltuielilor în cauză.</w:t>
      </w:r>
    </w:p>
    <w:p w:rsidR="002E0210" w:rsidRPr="00F82005" w:rsidRDefault="002E0210" w:rsidP="0095778A">
      <w:pPr>
        <w:pStyle w:val="a9"/>
        <w:numPr>
          <w:ilvl w:val="0"/>
          <w:numId w:val="6"/>
        </w:numPr>
        <w:ind w:left="0" w:firstLine="567"/>
        <w:jc w:val="both"/>
        <w:rPr>
          <w:rFonts w:ascii="Times New Roman" w:hAnsi="Times New Roman"/>
          <w:sz w:val="28"/>
          <w:szCs w:val="28"/>
          <w:lang w:val="ro-RO"/>
        </w:rPr>
      </w:pPr>
      <w:proofErr w:type="spellStart"/>
      <w:r w:rsidRPr="00F82005">
        <w:rPr>
          <w:rFonts w:ascii="Times New Roman" w:hAnsi="Times New Roman"/>
          <w:sz w:val="28"/>
          <w:szCs w:val="28"/>
          <w:lang w:eastAsia="ru-RU"/>
        </w:rPr>
        <w:t>Ministerul</w:t>
      </w:r>
      <w:proofErr w:type="spellEnd"/>
      <w:r w:rsidRPr="00F820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2005">
        <w:rPr>
          <w:rFonts w:ascii="Times New Roman" w:hAnsi="Times New Roman"/>
          <w:sz w:val="28"/>
          <w:szCs w:val="28"/>
          <w:lang w:eastAsia="ru-RU"/>
        </w:rPr>
        <w:t>Finanţelor</w:t>
      </w:r>
      <w:proofErr w:type="spellEnd"/>
      <w:r w:rsidRPr="00F820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F82005">
        <w:rPr>
          <w:rFonts w:ascii="Times New Roman" w:hAnsi="Times New Roman"/>
          <w:sz w:val="28"/>
          <w:szCs w:val="28"/>
          <w:lang w:eastAsia="ru-RU"/>
        </w:rPr>
        <w:t>va</w:t>
      </w:r>
      <w:proofErr w:type="spellEnd"/>
      <w:proofErr w:type="gramEnd"/>
      <w:r w:rsidRPr="00F820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2005">
        <w:rPr>
          <w:rFonts w:ascii="Times New Roman" w:hAnsi="Times New Roman"/>
          <w:sz w:val="28"/>
          <w:szCs w:val="28"/>
          <w:lang w:eastAsia="ru-RU"/>
        </w:rPr>
        <w:t>finanța</w:t>
      </w:r>
      <w:proofErr w:type="spellEnd"/>
      <w:r w:rsidRPr="00F820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2005">
        <w:rPr>
          <w:rFonts w:ascii="Times New Roman" w:hAnsi="Times New Roman"/>
          <w:sz w:val="28"/>
          <w:szCs w:val="28"/>
          <w:lang w:eastAsia="ru-RU"/>
        </w:rPr>
        <w:t>cheltuielile</w:t>
      </w:r>
      <w:proofErr w:type="spellEnd"/>
      <w:r w:rsidRPr="00F820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2005">
        <w:rPr>
          <w:rFonts w:ascii="Times New Roman" w:hAnsi="Times New Roman"/>
          <w:sz w:val="28"/>
          <w:szCs w:val="28"/>
          <w:lang w:eastAsia="ru-RU"/>
        </w:rPr>
        <w:t>menționate</w:t>
      </w:r>
      <w:proofErr w:type="spellEnd"/>
      <w:r w:rsidRPr="00F820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2005">
        <w:rPr>
          <w:rFonts w:ascii="Times New Roman" w:hAnsi="Times New Roman"/>
          <w:sz w:val="28"/>
          <w:szCs w:val="28"/>
          <w:lang w:eastAsia="ru-RU"/>
        </w:rPr>
        <w:t>în</w:t>
      </w:r>
      <w:proofErr w:type="spellEnd"/>
      <w:r w:rsidRPr="00F820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2005">
        <w:rPr>
          <w:rFonts w:ascii="Times New Roman" w:hAnsi="Times New Roman"/>
          <w:sz w:val="28"/>
          <w:szCs w:val="28"/>
          <w:lang w:eastAsia="ru-RU"/>
        </w:rPr>
        <w:t>prezenta</w:t>
      </w:r>
      <w:proofErr w:type="spellEnd"/>
      <w:r w:rsidRPr="00F820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2005">
        <w:rPr>
          <w:rFonts w:ascii="Times New Roman" w:hAnsi="Times New Roman"/>
          <w:sz w:val="28"/>
          <w:szCs w:val="28"/>
          <w:lang w:eastAsia="ru-RU"/>
        </w:rPr>
        <w:t>hotărîre</w:t>
      </w:r>
      <w:proofErr w:type="spellEnd"/>
      <w:r w:rsidRPr="00F820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2005">
        <w:rPr>
          <w:rFonts w:ascii="Times New Roman" w:hAnsi="Times New Roman"/>
          <w:sz w:val="28"/>
          <w:szCs w:val="28"/>
          <w:lang w:eastAsia="ru-RU"/>
        </w:rPr>
        <w:t>pe</w:t>
      </w:r>
      <w:proofErr w:type="spellEnd"/>
      <w:r w:rsidRPr="00F820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2005">
        <w:rPr>
          <w:rFonts w:ascii="Times New Roman" w:hAnsi="Times New Roman"/>
          <w:sz w:val="28"/>
          <w:szCs w:val="28"/>
          <w:lang w:eastAsia="ru-RU"/>
        </w:rPr>
        <w:t>măsura</w:t>
      </w:r>
      <w:proofErr w:type="spellEnd"/>
      <w:r w:rsidRPr="00F820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2005">
        <w:rPr>
          <w:rFonts w:ascii="Times New Roman" w:hAnsi="Times New Roman"/>
          <w:sz w:val="28"/>
          <w:szCs w:val="28"/>
          <w:lang w:eastAsia="ru-RU"/>
        </w:rPr>
        <w:t>prezentării</w:t>
      </w:r>
      <w:proofErr w:type="spellEnd"/>
      <w:r w:rsidRPr="00F8200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F82005">
        <w:rPr>
          <w:rFonts w:ascii="Times New Roman" w:hAnsi="Times New Roman"/>
          <w:sz w:val="28"/>
          <w:szCs w:val="28"/>
          <w:lang w:eastAsia="ru-RU"/>
        </w:rPr>
        <w:t>documentelor</w:t>
      </w:r>
      <w:proofErr w:type="spellEnd"/>
      <w:r w:rsidRPr="00F82005">
        <w:rPr>
          <w:rFonts w:ascii="Times New Roman" w:hAnsi="Times New Roman"/>
          <w:sz w:val="28"/>
          <w:szCs w:val="28"/>
          <w:lang w:eastAsia="ru-RU"/>
        </w:rPr>
        <w:t xml:space="preserve"> confirmative.</w:t>
      </w:r>
    </w:p>
    <w:p w:rsidR="002E0210" w:rsidRDefault="002E0210" w:rsidP="002E0210">
      <w:pPr>
        <w:pStyle w:val="a9"/>
        <w:ind w:left="425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2E0210" w:rsidRDefault="002E0210" w:rsidP="002E0210">
      <w:pPr>
        <w:pStyle w:val="3"/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Prim-ministru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Pavel</w:t>
      </w:r>
      <w:r w:rsidR="00783797">
        <w:rPr>
          <w:sz w:val="28"/>
          <w:szCs w:val="28"/>
          <w:lang w:val="ro-RO"/>
        </w:rPr>
        <w:t xml:space="preserve"> </w:t>
      </w:r>
      <w:r w:rsidR="00754071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FILIP</w:t>
      </w:r>
    </w:p>
    <w:p w:rsidR="002E0210" w:rsidRDefault="002E0210" w:rsidP="002E0210">
      <w:pPr>
        <w:spacing w:line="36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Contrasemnează:</w:t>
      </w:r>
    </w:p>
    <w:p w:rsidR="0069636A" w:rsidRDefault="002E0210" w:rsidP="002E021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Ministrul afacerilor interne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E0210" w:rsidRDefault="002E0210" w:rsidP="002E021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Ministrul finanțelor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783797" w:rsidRDefault="00783797" w:rsidP="002E021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Ministrul apărării</w:t>
      </w:r>
    </w:p>
    <w:p w:rsidR="0069636A" w:rsidRDefault="0069636A" w:rsidP="002E0210">
      <w:pPr>
        <w:ind w:left="6480" w:firstLine="720"/>
        <w:jc w:val="both"/>
        <w:rPr>
          <w:rFonts w:ascii="Times New Roman" w:hAnsi="Times New Roman"/>
          <w:sz w:val="28"/>
          <w:szCs w:val="28"/>
        </w:rPr>
      </w:pPr>
    </w:p>
    <w:p w:rsidR="00396318" w:rsidRDefault="0069636A" w:rsidP="00396318">
      <w:pPr>
        <w:ind w:left="648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Anexa nr. </w:t>
      </w:r>
      <w:r w:rsidR="002E0210">
        <w:rPr>
          <w:rFonts w:ascii="Times New Roman" w:hAnsi="Times New Roman"/>
          <w:sz w:val="28"/>
          <w:szCs w:val="28"/>
        </w:rPr>
        <w:t>1</w:t>
      </w:r>
    </w:p>
    <w:p w:rsidR="002E0210" w:rsidRDefault="00396318" w:rsidP="00396318">
      <w:pPr>
        <w:ind w:left="6379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La Hotărîrea </w:t>
      </w:r>
      <w:r w:rsidR="002E0210">
        <w:rPr>
          <w:rFonts w:ascii="Times New Roman" w:hAnsi="Times New Roman"/>
          <w:sz w:val="28"/>
          <w:szCs w:val="28"/>
        </w:rPr>
        <w:t xml:space="preserve">Guvernului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2E0210">
        <w:rPr>
          <w:rFonts w:ascii="Times New Roman" w:hAnsi="Times New Roman"/>
          <w:sz w:val="28"/>
          <w:szCs w:val="28"/>
        </w:rPr>
        <w:t>nr.</w:t>
      </w:r>
      <w:r w:rsidR="00BF6C96">
        <w:rPr>
          <w:rFonts w:ascii="Times New Roman" w:hAnsi="Times New Roman"/>
          <w:sz w:val="28"/>
          <w:szCs w:val="28"/>
        </w:rPr>
        <w:t>__</w:t>
      </w:r>
      <w:r w:rsidR="002E0210">
        <w:rPr>
          <w:rFonts w:ascii="Times New Roman" w:hAnsi="Times New Roman"/>
          <w:sz w:val="28"/>
          <w:szCs w:val="28"/>
        </w:rPr>
        <w:t>din</w:t>
      </w:r>
      <w:r w:rsidR="00BF6C96">
        <w:rPr>
          <w:rFonts w:ascii="Times New Roman" w:hAnsi="Times New Roman"/>
          <w:sz w:val="28"/>
          <w:szCs w:val="28"/>
        </w:rPr>
        <w:t>_____</w:t>
      </w:r>
      <w:r w:rsidR="002E0210">
        <w:rPr>
          <w:rFonts w:ascii="Times New Roman" w:hAnsi="Times New Roman"/>
          <w:sz w:val="28"/>
          <w:szCs w:val="28"/>
        </w:rPr>
        <w:t xml:space="preserve"> 2017</w:t>
      </w:r>
    </w:p>
    <w:p w:rsidR="004403B9" w:rsidRDefault="002E0210" w:rsidP="004403B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LISTA</w:t>
      </w:r>
    </w:p>
    <w:p w:rsidR="002E0210" w:rsidRDefault="002E0210" w:rsidP="004403B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autorităților publice beneficiare de mijloace financiare</w:t>
      </w:r>
    </w:p>
    <w:p w:rsidR="002E0210" w:rsidRDefault="002E0210" w:rsidP="004403B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din fondul de intervenție al Guvernului</w:t>
      </w:r>
    </w:p>
    <w:p w:rsidR="002E0210" w:rsidRDefault="002E0210" w:rsidP="004403B9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pentru lichidarea consecințelor calamităților naturale</w:t>
      </w:r>
    </w:p>
    <w:p w:rsidR="002E0210" w:rsidRDefault="002E0210" w:rsidP="002E0210">
      <w:pPr>
        <w:rPr>
          <w:rFonts w:ascii="Times New Roman" w:hAnsi="Times New Roman"/>
          <w:b/>
          <w:sz w:val="28"/>
          <w:szCs w:val="28"/>
        </w:rPr>
      </w:pPr>
    </w:p>
    <w:tbl>
      <w:tblPr>
        <w:tblW w:w="96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8"/>
        <w:gridCol w:w="2693"/>
        <w:gridCol w:w="4959"/>
        <w:gridCol w:w="1276"/>
      </w:tblGrid>
      <w:tr w:rsidR="002E02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Autoritățile publice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Destinația alocațiilor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Suma, mii lei</w:t>
            </w:r>
          </w:p>
        </w:tc>
      </w:tr>
      <w:tr w:rsidR="002E0210" w:rsidRPr="004403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4403B9" w:rsidRDefault="002E021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403B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AA2B06" w:rsidRDefault="002E0210" w:rsidP="009C41E2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2B06">
              <w:rPr>
                <w:rFonts w:ascii="Times New Roman" w:hAnsi="Times New Roman"/>
                <w:b/>
                <w:sz w:val="28"/>
                <w:szCs w:val="28"/>
              </w:rPr>
              <w:t>Ministerul Afacerilor Interne, inclusiv: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AA2B06" w:rsidRDefault="002E02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A2B06">
              <w:rPr>
                <w:rFonts w:ascii="Times New Roman" w:hAnsi="Times New Roman"/>
                <w:b/>
                <w:sz w:val="28"/>
                <w:szCs w:val="28"/>
              </w:rPr>
              <w:t>Recuperarea cheltuielilor suportate la lichidarea consecințelor calamităților naturale din 21 aprilie</w:t>
            </w:r>
            <w:r w:rsidR="006C6F07" w:rsidRPr="00AA2B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A2B06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6C6F07" w:rsidRPr="00AA2B06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A2B06">
              <w:rPr>
                <w:rFonts w:ascii="Times New Roman" w:hAnsi="Times New Roman"/>
                <w:b/>
                <w:sz w:val="28"/>
                <w:szCs w:val="28"/>
              </w:rPr>
              <w:t>02 mai 2017 (achiziționarea serviciilor de transport auto)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AA2B06" w:rsidRDefault="002E021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AA2B06">
              <w:rPr>
                <w:rFonts w:ascii="Times New Roman" w:hAnsi="Times New Roman"/>
                <w:b/>
                <w:sz w:val="26"/>
                <w:szCs w:val="26"/>
              </w:rPr>
              <w:t>2 698,700</w:t>
            </w:r>
          </w:p>
        </w:tc>
      </w:tr>
      <w:tr w:rsidR="002E02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1C542D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Inspectoratul General al</w:t>
            </w:r>
            <w:r w:rsidR="002E0210">
              <w:rPr>
                <w:rFonts w:ascii="Times New Roman" w:hAnsi="Times New Roman"/>
                <w:sz w:val="28"/>
                <w:szCs w:val="28"/>
              </w:rPr>
              <w:t xml:space="preserve"> Poliție</w:t>
            </w:r>
            <w:r>
              <w:rPr>
                <w:rFonts w:ascii="Times New Roman" w:hAnsi="Times New Roman"/>
                <w:sz w:val="28"/>
                <w:szCs w:val="28"/>
              </w:rPr>
              <w:t>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 w:rsidP="0044593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Recuperarea cheltuielilor suportate la lichidarea consecințelor calamităților naturale din 21</w:t>
            </w:r>
            <w:r w:rsidR="00445939">
              <w:rPr>
                <w:rFonts w:ascii="Times New Roman" w:hAnsi="Times New Roman"/>
                <w:sz w:val="28"/>
                <w:szCs w:val="28"/>
              </w:rPr>
              <w:t xml:space="preserve"> aprilie</w:t>
            </w:r>
            <w:r w:rsidR="006C6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C6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445939">
              <w:rPr>
                <w:rFonts w:ascii="Times New Roman" w:hAnsi="Times New Roman"/>
                <w:sz w:val="28"/>
                <w:szCs w:val="28"/>
              </w:rPr>
              <w:t xml:space="preserve"> mai </w:t>
            </w:r>
            <w:r>
              <w:rPr>
                <w:rFonts w:ascii="Times New Roman" w:hAnsi="Times New Roman"/>
                <w:sz w:val="28"/>
                <w:szCs w:val="28"/>
              </w:rPr>
              <w:t>2017(achiziționarea serviciilor de transport auto)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146,900</w:t>
            </w:r>
          </w:p>
        </w:tc>
      </w:tr>
      <w:tr w:rsidR="002E02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Inspectoratul General al Poliției de Frontieră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 w:rsidP="00445939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Recuperarea cheltuielilor suportate la lichidarea consecințelor calamităților naturale din 21</w:t>
            </w:r>
            <w:r w:rsidR="00445939">
              <w:rPr>
                <w:rFonts w:ascii="Times New Roman" w:hAnsi="Times New Roman"/>
                <w:sz w:val="28"/>
                <w:szCs w:val="28"/>
              </w:rPr>
              <w:t>aprilie</w:t>
            </w:r>
            <w:r w:rsidR="006C6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C6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445939">
              <w:rPr>
                <w:rFonts w:ascii="Times New Roman" w:hAnsi="Times New Roman"/>
                <w:sz w:val="28"/>
                <w:szCs w:val="28"/>
              </w:rPr>
              <w:t xml:space="preserve"> mai </w:t>
            </w:r>
            <w:r>
              <w:rPr>
                <w:rFonts w:ascii="Times New Roman" w:hAnsi="Times New Roman"/>
                <w:sz w:val="28"/>
                <w:szCs w:val="28"/>
              </w:rPr>
              <w:t>2017(achiziționarea serviciilor de transport auto)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66,800</w:t>
            </w:r>
          </w:p>
        </w:tc>
      </w:tr>
      <w:tr w:rsidR="002E02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Departamentul Trupelor de Carabinieri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 w:rsidP="006C6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Recuperarea cheltuielilor suportate la lichidarea consecințelor calamităților naturale din 21</w:t>
            </w:r>
            <w:r w:rsidR="006C6F07">
              <w:rPr>
                <w:rFonts w:ascii="Times New Roman" w:hAnsi="Times New Roman"/>
                <w:sz w:val="28"/>
                <w:szCs w:val="28"/>
              </w:rPr>
              <w:t xml:space="preserve"> aprilie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C6F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6C6F07">
              <w:rPr>
                <w:rFonts w:ascii="Times New Roman" w:hAnsi="Times New Roman"/>
                <w:sz w:val="28"/>
                <w:szCs w:val="28"/>
              </w:rPr>
              <w:t xml:space="preserve"> mai </w:t>
            </w:r>
            <w:r>
              <w:rPr>
                <w:rFonts w:ascii="Times New Roman" w:hAnsi="Times New Roman"/>
                <w:sz w:val="28"/>
                <w:szCs w:val="28"/>
              </w:rPr>
              <w:t>2017(achiziționarea serviciilor de transport auto)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380,000</w:t>
            </w:r>
          </w:p>
        </w:tc>
      </w:tr>
      <w:tr w:rsidR="002E02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Inspectoratul General pentru Situații de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Urgență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 w:rsidP="006C6F07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Recuperarea cheltuielilor suportate la lichidarea consecințelor calamităților naturale din 21</w:t>
            </w:r>
            <w:r w:rsidR="006C6F07">
              <w:rPr>
                <w:rFonts w:ascii="Times New Roman" w:hAnsi="Times New Roman"/>
                <w:sz w:val="28"/>
                <w:szCs w:val="28"/>
              </w:rPr>
              <w:t xml:space="preserve"> aprilie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9C41E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="006C6F07">
              <w:rPr>
                <w:rFonts w:ascii="Times New Roman" w:hAnsi="Times New Roman"/>
                <w:sz w:val="28"/>
                <w:szCs w:val="28"/>
              </w:rPr>
              <w:t xml:space="preserve"> mai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2017(achiziționarea serviciilor de transport auto)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2 105,000</w:t>
            </w:r>
          </w:p>
        </w:tc>
      </w:tr>
      <w:tr w:rsidR="002E02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9C41E2" w:rsidRDefault="002E021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41E2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54082D" w:rsidRDefault="002E0210" w:rsidP="009C41E2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4082D">
              <w:rPr>
                <w:rFonts w:ascii="Times New Roman" w:hAnsi="Times New Roman"/>
                <w:b/>
                <w:sz w:val="28"/>
                <w:szCs w:val="28"/>
              </w:rPr>
              <w:t xml:space="preserve">Ministerul Apărării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54082D" w:rsidRDefault="002E02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4082D">
              <w:rPr>
                <w:rFonts w:ascii="Times New Roman" w:hAnsi="Times New Roman"/>
                <w:b/>
                <w:sz w:val="28"/>
                <w:szCs w:val="28"/>
              </w:rPr>
              <w:t>Recuperarea cheltuielilor suportate la lichidarea consecințelor calamităților naturale din 21 aprilie</w:t>
            </w:r>
            <w:r w:rsidR="005408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4082D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5408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4082D">
              <w:rPr>
                <w:rFonts w:ascii="Times New Roman" w:hAnsi="Times New Roman"/>
                <w:b/>
                <w:sz w:val="28"/>
                <w:szCs w:val="28"/>
              </w:rPr>
              <w:t>02 mai 2017(achiziționarea serviciilor de transport auto)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54082D" w:rsidRDefault="002E021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54082D">
              <w:rPr>
                <w:rFonts w:ascii="Times New Roman" w:hAnsi="Times New Roman"/>
                <w:b/>
                <w:sz w:val="26"/>
                <w:szCs w:val="26"/>
              </w:rPr>
              <w:t>1 862,300</w:t>
            </w:r>
          </w:p>
        </w:tc>
      </w:tr>
      <w:tr w:rsidR="002E02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9C41E2" w:rsidRDefault="002E021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9C41E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54082D" w:rsidRDefault="000C6302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4082D">
              <w:rPr>
                <w:rFonts w:ascii="Times New Roman" w:hAnsi="Times New Roman"/>
                <w:b/>
                <w:sz w:val="28"/>
                <w:szCs w:val="28"/>
              </w:rPr>
              <w:t>L</w:t>
            </w:r>
            <w:r w:rsidR="002E0210" w:rsidRPr="0054082D">
              <w:rPr>
                <w:rFonts w:ascii="Times New Roman" w:hAnsi="Times New Roman"/>
                <w:b/>
                <w:sz w:val="28"/>
                <w:szCs w:val="28"/>
              </w:rPr>
              <w:t>ocalitățile din raionul Cimișlia, inclusiv: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54082D" w:rsidRDefault="002E02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54082D">
              <w:rPr>
                <w:rFonts w:ascii="Times New Roman" w:hAnsi="Times New Roman"/>
                <w:b/>
                <w:sz w:val="28"/>
                <w:szCs w:val="28"/>
              </w:rPr>
              <w:t>Alocarea mijloacelor financiare pentru lichidarea consecințelor calamităților naturale din 20 aprilie 2017</w:t>
            </w:r>
            <w:r w:rsidR="005408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4082D">
              <w:rPr>
                <w:rFonts w:ascii="Times New Roman" w:hAnsi="Times New Roman"/>
                <w:b/>
                <w:sz w:val="28"/>
                <w:szCs w:val="28"/>
              </w:rPr>
              <w:t>și 13</w:t>
            </w:r>
            <w:r w:rsidR="0054082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4082D">
              <w:rPr>
                <w:rFonts w:ascii="Times New Roman" w:hAnsi="Times New Roman"/>
                <w:b/>
                <w:sz w:val="28"/>
                <w:szCs w:val="28"/>
              </w:rPr>
              <w:t>-14 mai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813FF5" w:rsidRDefault="002E021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813FF5">
              <w:rPr>
                <w:rFonts w:ascii="Times New Roman" w:hAnsi="Times New Roman"/>
                <w:b/>
                <w:sz w:val="26"/>
                <w:szCs w:val="26"/>
              </w:rPr>
              <w:t>3 001,184</w:t>
            </w:r>
          </w:p>
        </w:tc>
      </w:tr>
      <w:tr w:rsidR="002E0210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  <w:p w:rsidR="002E0210" w:rsidRDefault="002E021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Primăria or. Cimișlia </w:t>
            </w:r>
          </w:p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Reparația drumurilor locale și infrastructurii, podurilor și podețelor, lucrări de curățire a canalelor de desecare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1 311,059</w:t>
            </w:r>
          </w:p>
        </w:tc>
      </w:tr>
      <w:tr w:rsidR="002E0210">
        <w:tc>
          <w:tcPr>
            <w:tcW w:w="8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 w:rsidP="00B013CF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Reparația caselor de locuit (9 case), alocarea ajutorului </w:t>
            </w:r>
            <w:r w:rsidR="00B013CF">
              <w:rPr>
                <w:rFonts w:ascii="Times New Roman" w:hAnsi="Times New Roman"/>
                <w:sz w:val="28"/>
                <w:szCs w:val="28"/>
              </w:rPr>
              <w:t>material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în mărime de 700 lei pentru 150 familii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344,58</w:t>
            </w:r>
          </w:p>
        </w:tc>
      </w:tr>
      <w:tr w:rsidR="002E02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Primăria s. Satul Nou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Reparația acoperișului casei de cultură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1 145,545</w:t>
            </w:r>
          </w:p>
        </w:tc>
      </w:tr>
      <w:tr w:rsidR="002E02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Primăria s. Selemet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Recuperarea prejudiciului</w:t>
            </w:r>
            <w:r w:rsidR="00B013C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cauzat instituțiilor publice în urma calamităților naturale din 20</w:t>
            </w:r>
            <w:r w:rsidR="00DA65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DA65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21 aprilie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200,000</w:t>
            </w:r>
          </w:p>
        </w:tc>
      </w:tr>
      <w:tr w:rsidR="002E021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B013CF" w:rsidRDefault="00AF34F2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Primăria or.</w:t>
            </w:r>
            <w:r w:rsidR="002E0210" w:rsidRPr="00B013CF">
              <w:rPr>
                <w:rFonts w:ascii="Times New Roman" w:hAnsi="Times New Roman"/>
                <w:sz w:val="28"/>
                <w:szCs w:val="28"/>
              </w:rPr>
              <w:t xml:space="preserve"> Drochia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B013CF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B013CF">
              <w:rPr>
                <w:rFonts w:ascii="Times New Roman" w:hAnsi="Times New Roman"/>
                <w:sz w:val="28"/>
                <w:szCs w:val="28"/>
              </w:rPr>
              <w:t>Alocarea mijloacelor financiare pentru reparația acoperișului Școlii sportive raionale din or. Drochia care a fost afectată în urma calamităților naturale din 26 iunie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B013CF" w:rsidRDefault="002E021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B013CF">
              <w:rPr>
                <w:rFonts w:ascii="Times New Roman" w:hAnsi="Times New Roman"/>
                <w:sz w:val="26"/>
                <w:szCs w:val="26"/>
              </w:rPr>
              <w:t>462,014</w:t>
            </w:r>
          </w:p>
        </w:tc>
      </w:tr>
      <w:tr w:rsidR="002E02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084FAF" w:rsidRDefault="002E02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84FAF">
              <w:rPr>
                <w:rFonts w:ascii="Times New Roman" w:hAnsi="Times New Roman"/>
                <w:b/>
                <w:sz w:val="28"/>
                <w:szCs w:val="28"/>
              </w:rPr>
              <w:t>Consiliul raional și localitățile din raionul Ungheni, inclusiv: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084FAF" w:rsidRDefault="002E0210">
            <w:pP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084FAF">
              <w:rPr>
                <w:rFonts w:ascii="Times New Roman" w:hAnsi="Times New Roman"/>
                <w:b/>
                <w:sz w:val="28"/>
                <w:szCs w:val="28"/>
              </w:rPr>
              <w:t>Alocarea mijloacelor financiare pentru lichidarea consecințelor calamităților naturale din 26 iunie 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Pr="00084FAF" w:rsidRDefault="002E021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 w:rsidRPr="00084FAF">
              <w:rPr>
                <w:rFonts w:ascii="Times New Roman" w:hAnsi="Times New Roman"/>
                <w:b/>
                <w:sz w:val="26"/>
                <w:szCs w:val="26"/>
              </w:rPr>
              <w:t>1 440,649</w:t>
            </w:r>
          </w:p>
        </w:tc>
      </w:tr>
      <w:tr w:rsidR="002E02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DF5A49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Consiliul Raional Ungheni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Alocarea mijloacelor financiare pentru reparația gimnaziului „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Cavciuc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Mihail” din s. Bușila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597,500</w:t>
            </w:r>
          </w:p>
        </w:tc>
      </w:tr>
      <w:tr w:rsidR="002E02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Primăria s. Negurenii Vechi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Alocarea mijloacelor financiare pentru reparația casei de cultură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32,892</w:t>
            </w:r>
          </w:p>
        </w:tc>
      </w:tr>
      <w:tr w:rsidR="002E02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Primăria s. Teșcureni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Alocarea mijloacelor financiare pentru reparația grădiniței</w:t>
            </w:r>
            <w:r w:rsidR="00DA650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de copii „Mărțișor”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432,195</w:t>
            </w:r>
          </w:p>
        </w:tc>
      </w:tr>
      <w:tr w:rsidR="002E02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Primăria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s.Buciumeni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Alocarea mijloacelor financiare pentru reparația gimnaziului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263,062</w:t>
            </w:r>
          </w:p>
        </w:tc>
      </w:tr>
      <w:tr w:rsidR="002E021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Primăria s. Boghenii Noi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Alocarea mijloacelor financiare pentru reparația </w:t>
            </w:r>
            <w:r w:rsidR="00B27D69">
              <w:rPr>
                <w:rFonts w:ascii="Times New Roman" w:hAnsi="Times New Roman"/>
                <w:sz w:val="28"/>
                <w:szCs w:val="28"/>
              </w:rPr>
              <w:t xml:space="preserve">depozitului de păstrare a </w:t>
            </w:r>
            <w:proofErr w:type="spellStart"/>
            <w:r w:rsidR="00B27D69">
              <w:rPr>
                <w:rFonts w:ascii="Times New Roman" w:hAnsi="Times New Roman"/>
                <w:sz w:val="28"/>
                <w:szCs w:val="28"/>
              </w:rPr>
              <w:t>baloți</w:t>
            </w:r>
            <w:r>
              <w:rPr>
                <w:rFonts w:ascii="Times New Roman" w:hAnsi="Times New Roman"/>
                <w:sz w:val="28"/>
                <w:szCs w:val="28"/>
              </w:rPr>
              <w:t>lor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de paie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115,000</w:t>
            </w:r>
          </w:p>
        </w:tc>
      </w:tr>
      <w:tr w:rsidR="002E0210">
        <w:trPr>
          <w:trHeight w:val="461"/>
        </w:trPr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TOTAL: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9 464,847</w:t>
            </w:r>
          </w:p>
        </w:tc>
      </w:tr>
    </w:tbl>
    <w:p w:rsidR="002E0210" w:rsidRDefault="002E0210" w:rsidP="002E0210">
      <w:pPr>
        <w:ind w:left="6480" w:firstLine="72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2E0210" w:rsidRDefault="002E0210" w:rsidP="002E0210">
      <w:pPr>
        <w:ind w:left="6480" w:firstLine="720"/>
        <w:jc w:val="both"/>
        <w:rPr>
          <w:rFonts w:ascii="Times New Roman" w:hAnsi="Times New Roman"/>
          <w:sz w:val="28"/>
          <w:szCs w:val="28"/>
        </w:rPr>
      </w:pPr>
    </w:p>
    <w:p w:rsidR="002E0210" w:rsidRDefault="002E0210" w:rsidP="002E021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928A5" w:rsidRDefault="002E0210" w:rsidP="00B928A5">
      <w:pPr>
        <w:ind w:left="648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Anexa nr. 2</w:t>
      </w:r>
    </w:p>
    <w:p w:rsidR="002E0210" w:rsidRDefault="00B928A5" w:rsidP="00B928A5">
      <w:pPr>
        <w:ind w:left="6480" w:firstLine="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la Hotărîrea Guvernului nr.___din ________</w:t>
      </w:r>
      <w:r w:rsidR="002E0210">
        <w:rPr>
          <w:rFonts w:ascii="Times New Roman" w:hAnsi="Times New Roman"/>
          <w:sz w:val="28"/>
          <w:szCs w:val="28"/>
        </w:rPr>
        <w:t>2017</w:t>
      </w:r>
    </w:p>
    <w:p w:rsidR="002E0210" w:rsidRDefault="002E0210" w:rsidP="00B928A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LISTA</w:t>
      </w:r>
    </w:p>
    <w:p w:rsidR="002E0210" w:rsidRDefault="002E0210" w:rsidP="00B928A5">
      <w:pPr>
        <w:pStyle w:val="a5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beneficiarilor mijloacelor financiare pentru reparația caselor de locuit și a beneficiarilor ajutorului </w:t>
      </w:r>
      <w:r w:rsidR="005B54B4">
        <w:rPr>
          <w:b/>
          <w:sz w:val="28"/>
          <w:szCs w:val="28"/>
          <w:lang w:val="ro-RO"/>
        </w:rPr>
        <w:t>material</w:t>
      </w:r>
      <w:r>
        <w:rPr>
          <w:b/>
          <w:sz w:val="28"/>
          <w:szCs w:val="28"/>
          <w:lang w:val="ro-RO"/>
        </w:rPr>
        <w:t xml:space="preserve"> din or. Cimișlia</w:t>
      </w:r>
    </w:p>
    <w:p w:rsidR="002E0210" w:rsidRDefault="002E0210" w:rsidP="002E0210">
      <w:pPr>
        <w:jc w:val="both"/>
        <w:rPr>
          <w:rFonts w:ascii="Times New Roman" w:hAnsi="Times New Roman"/>
          <w:sz w:val="10"/>
          <w:szCs w:val="10"/>
        </w:rPr>
      </w:pPr>
    </w:p>
    <w:tbl>
      <w:tblPr>
        <w:tblStyle w:val="aa"/>
        <w:tblpPr w:leftFromText="180" w:rightFromText="180" w:vertAnchor="text" w:horzAnchor="margin" w:tblpXSpec="center" w:tblpY="196"/>
        <w:tblW w:w="9504" w:type="dxa"/>
        <w:tblLayout w:type="fixed"/>
        <w:tblLook w:val="04A0"/>
      </w:tblPr>
      <w:tblGrid>
        <w:gridCol w:w="1102"/>
        <w:gridCol w:w="3687"/>
        <w:gridCol w:w="3438"/>
        <w:gridCol w:w="1277"/>
      </w:tblGrid>
      <w:tr w:rsidR="002E0210">
        <w:trPr>
          <w:trHeight w:val="56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Nr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Proprietar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Adresa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Suma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,</w:t>
            </w:r>
          </w:p>
          <w:p w:rsidR="002E0210" w:rsidRDefault="002E02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mii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lei</w:t>
            </w:r>
            <w:proofErr w:type="spellEnd"/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Baranciuc Vera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Str. Decebal,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60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Radu Iurie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Popușoi,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40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Balaban Lilian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Str. V. Alecsandri,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Postica Constantin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40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Balaban  Anastasia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Str.BogdanovcaVeche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Balan Andrei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Str. Gheorghe Ureche,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7,58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Șupac Ilia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Cuciaș Victor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</w:rPr>
              <w:t>Str.BogdanovcaVeche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16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Selețcaia Nina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2E021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en-US"/>
              </w:rPr>
              <w:t xml:space="preserve">Str. </w:t>
            </w:r>
            <w:r w:rsidRPr="002E021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/>
              </w:rPr>
              <w:t>Ș.</w:t>
            </w:r>
            <w:r w:rsidRPr="002E0210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/>
              </w:rPr>
              <w:t>cel Mare nr. 98, ap.30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0210" w:rsidRDefault="002E0210">
            <w:pPr>
              <w:pStyle w:val="a3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30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Cibotari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Gheorghe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CibotariZinaida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Srt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VacarciucIon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CornescuSvetlana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GridnevAlexei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139/1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BeiriozovDimitrii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137/1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AramaAna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137/2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VolcovConstan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t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in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. Traian,132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VolcovTatiana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AlexandreanPavel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GraurVladimir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Sf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Maria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StratulaMaria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SfintaMaria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VibornovAlexandru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S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fînta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Maria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CebotariAngela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SfintaMaria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GainaAnatolii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TabacaruAndrei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BalabanIon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BulatIon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CudimaAna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Cotru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ț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Pavel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105/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CebotariNicolae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SanduSimion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PogoniLiubovi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Str.Traian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OboroceanuEcaterina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TeacaRadu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Str.Traian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MihailovVictor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Str.Traian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AbacovTatiana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87/1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BagrovAna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87/2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NicolaevNadejda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PostolacheLudmila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CiobanuLia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67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CeadireanVera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an,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65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CiobanuEvdochia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61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ClaudiaBulațel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63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CiobanuIoana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59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CiobanuVictor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DucaMaria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53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MirzaVisarion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43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DominteAnatolie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IonPopuşoi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BecciuNina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IonPopuşoi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StihaencoIurii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IonPopuşoi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TalmazanNatalia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IonPopuşoi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8/2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SmentancîGrigore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IonPopuşoi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8/2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Cojocaru-VîşinschiSvetlana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40/2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MolodîhOlga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40/1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CostiogloOlga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CreţuIacob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GhenciuBoris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Popuşoi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Maria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CazacuGrigore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26/1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BacusPolina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26/2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MelnicVeaceslav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PaliiValerii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IepureGheorghe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CiudinOxana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ProcopieEfim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16/2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SurduAnatolie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16/1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Ciornaia-ColacLilia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PoleacovschiVera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GraurSilvia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CorniţcaiaEvdochia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MoraruAlexandru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Bd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MihaiViteazul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JosuSerghei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C.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Stamati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FloreaMariana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C.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Stamati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BeriozovVladimir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C.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Stamati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ScureaNicolae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C.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Stamati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32A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ŢuguiDumitru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LoseţchiSergiu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126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Moraru Nadejda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CazacuPetru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CazacuIurie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AntociSvetlana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LiulenovaOlga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CebotariAlexandru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BălănuţăMaria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MoraruSergiu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108A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RastvorovaMaria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AramăTatiana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JucovIrina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CodreanuNatalia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HemeiNina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CocerveiLidia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LuţocVaselina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GhenciuIulia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OnuMihail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RăileanuMihail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ŞelaruCarolina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SîrbuEfrosinia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82A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BarbacaruIurie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CojiţăIrina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78A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CojiţăIrina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CiobanuChiril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CorlăteanuVladimir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EmcovaElena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AramăGheorghe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AlexandreanuRaisa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DucaLiliana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DucaIon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DucaIon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TofanLilia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Str-laGrigoreUreche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JerepValentina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Str-laGrigoreUreche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Bot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Veaceslav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Str-laGrigoreUreche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SobolevElena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Str-laGrigoreUreche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PleşcaNina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Str-laGrigoreUreche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MunteanuMihail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Str-laGrigoreUreche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DarieMaria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Str-laGrigoreUreche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SmentancăVasile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Str-laGrigoreUreche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RusuVasile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RusuTatiana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2E02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Str</w:t>
            </w:r>
            <w:proofErr w:type="spellEnd"/>
            <w:r w:rsidRPr="002E021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-la 2 V. </w:t>
            </w:r>
            <w:r w:rsidRPr="002E0210">
              <w:rPr>
                <w:rFonts w:ascii="Times New Roman" w:eastAsia="Times New Roman" w:hAnsi="Times New Roman"/>
                <w:color w:val="000000"/>
                <w:sz w:val="26"/>
                <w:szCs w:val="26"/>
                <w:lang w:val="en-US"/>
              </w:rPr>
              <w:t>Alecsandri.16A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RusuNicolaie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ChirilescoMaria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BuracDumitru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MogîldeaMaria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ZămosTeodosia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IoanVodă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14A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BleahFilip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Str-laIoanVodă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MutuAndrei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Str-laIoanVodă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CiobanuIon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CiobanuGheorghe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18A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PavlencoIon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Str-laIoanVodă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BuracConstantin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IoanVodă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10A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ChistolVictor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IoanVodă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10B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ChistolTamara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A.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Perciun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BalabanAlexei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BarbacariTamara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CatanăEudochia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MogîldeaTatiana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CecatiEcaterina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 V.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Alecsandri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MoraruAnastasia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Traian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Cornescu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Eugenia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hAnsi="Times New Roman"/>
                <w:color w:val="000000"/>
                <w:sz w:val="28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Decebal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25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GhenciuMaria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Decebal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CalpacNicolaie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Decebal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35/1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CiobanuEvgheni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Decebal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35/3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LoginTeodora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Decebal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GherghelașTatiana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Decebal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ZmeuVasile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Decebal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FilimonEfrosinia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Decebal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ManafAlexei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Decebal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MateiEugenia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Decebal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52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ZlatovaLiuba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Decebal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ZlatovaLiuba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Decebal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StoianSvetlana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Decebal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Vasluianu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Angela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Decebal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AlbutElena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IonPopușoi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BerdeanuSerghei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IonPopușoi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BurceaOleg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IonPopușoi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DehtearLidia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IonPopușoi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VolnaIon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IonPopușoi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CernișovaZinaida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IonPopușoi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TopadaNina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 IonPopușoi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210" w:rsidRDefault="002E0210">
            <w:pPr>
              <w:pStyle w:val="a9"/>
              <w:numPr>
                <w:ilvl w:val="0"/>
                <w:numId w:val="4"/>
              </w:numPr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ZlatovTaras</w:t>
            </w:r>
            <w:proofErr w:type="spellEnd"/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Str-laSuveranităţii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o-RO"/>
              </w:rPr>
              <w:t>0,7</w:t>
            </w:r>
          </w:p>
        </w:tc>
      </w:tr>
      <w:tr w:rsidR="002E0210">
        <w:trPr>
          <w:trHeight w:val="433"/>
        </w:trPr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o-RO"/>
              </w:rPr>
              <w:t>TOTAL: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210" w:rsidRDefault="002E021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344,58</w:t>
            </w:r>
          </w:p>
        </w:tc>
      </w:tr>
    </w:tbl>
    <w:p w:rsidR="002E0210" w:rsidRPr="002E0210" w:rsidRDefault="002E0210" w:rsidP="002E0210">
      <w:pPr>
        <w:rPr>
          <w:rFonts w:ascii="Times New Roman" w:hAnsi="Times New Roman" w:cs="Times New Roman"/>
          <w:sz w:val="28"/>
          <w:szCs w:val="28"/>
        </w:rPr>
      </w:pPr>
    </w:p>
    <w:sectPr w:rsidR="002E0210" w:rsidRPr="002E0210" w:rsidSect="00FD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0F6E"/>
    <w:multiLevelType w:val="hybridMultilevel"/>
    <w:tmpl w:val="A89C0918"/>
    <w:lvl w:ilvl="0" w:tplc="3F80A1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9C264A"/>
    <w:multiLevelType w:val="hybridMultilevel"/>
    <w:tmpl w:val="6D46920E"/>
    <w:lvl w:ilvl="0" w:tplc="BDCA81E0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3FC68DE"/>
    <w:multiLevelType w:val="hybridMultilevel"/>
    <w:tmpl w:val="CC6E3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E5008EA"/>
    <w:multiLevelType w:val="multilevel"/>
    <w:tmpl w:val="046C0B5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hyphenationZone w:val="425"/>
  <w:characterSpacingControl w:val="doNotCompress"/>
  <w:compat>
    <w:useFELayout/>
  </w:compat>
  <w:rsids>
    <w:rsidRoot w:val="002E0210"/>
    <w:rsid w:val="00002876"/>
    <w:rsid w:val="00021073"/>
    <w:rsid w:val="0004464B"/>
    <w:rsid w:val="00084FAF"/>
    <w:rsid w:val="000C6302"/>
    <w:rsid w:val="001C542D"/>
    <w:rsid w:val="001D4CB2"/>
    <w:rsid w:val="002420A9"/>
    <w:rsid w:val="00261630"/>
    <w:rsid w:val="002717D3"/>
    <w:rsid w:val="002A7BE7"/>
    <w:rsid w:val="002E0210"/>
    <w:rsid w:val="002F536E"/>
    <w:rsid w:val="00396318"/>
    <w:rsid w:val="00406620"/>
    <w:rsid w:val="004403B9"/>
    <w:rsid w:val="00445939"/>
    <w:rsid w:val="004B5159"/>
    <w:rsid w:val="0054082D"/>
    <w:rsid w:val="005674D6"/>
    <w:rsid w:val="005B54B4"/>
    <w:rsid w:val="00670C8D"/>
    <w:rsid w:val="00675B94"/>
    <w:rsid w:val="00692C77"/>
    <w:rsid w:val="0069636A"/>
    <w:rsid w:val="006C6F07"/>
    <w:rsid w:val="006D7D77"/>
    <w:rsid w:val="00754071"/>
    <w:rsid w:val="007618A2"/>
    <w:rsid w:val="00783797"/>
    <w:rsid w:val="007E3802"/>
    <w:rsid w:val="00811ADC"/>
    <w:rsid w:val="00813FF5"/>
    <w:rsid w:val="00885682"/>
    <w:rsid w:val="008C6634"/>
    <w:rsid w:val="008F50DB"/>
    <w:rsid w:val="0093514A"/>
    <w:rsid w:val="0095778A"/>
    <w:rsid w:val="009C41E2"/>
    <w:rsid w:val="00A91E08"/>
    <w:rsid w:val="00AA2B06"/>
    <w:rsid w:val="00AF34F2"/>
    <w:rsid w:val="00B013CF"/>
    <w:rsid w:val="00B06238"/>
    <w:rsid w:val="00B27D69"/>
    <w:rsid w:val="00B928A5"/>
    <w:rsid w:val="00BF6C96"/>
    <w:rsid w:val="00DA650F"/>
    <w:rsid w:val="00DF5A49"/>
    <w:rsid w:val="00E63C06"/>
    <w:rsid w:val="00E67F13"/>
    <w:rsid w:val="00EF6930"/>
    <w:rsid w:val="00F5127A"/>
    <w:rsid w:val="00F82005"/>
    <w:rsid w:val="00FB0D17"/>
    <w:rsid w:val="00FD1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F66"/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2E0210"/>
    <w:pPr>
      <w:keepNext/>
      <w:spacing w:after="0" w:line="240" w:lineRule="auto"/>
      <w:jc w:val="center"/>
      <w:outlineLvl w:val="2"/>
    </w:pPr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rsid w:val="002E0210"/>
    <w:rPr>
      <w:rFonts w:ascii="Times New Roman" w:eastAsia="SimSun" w:hAnsi="Times New Roman" w:cs="Times New Roman"/>
      <w:b/>
      <w:bCs/>
      <w:sz w:val="24"/>
      <w:szCs w:val="24"/>
      <w:lang w:val="en-US"/>
    </w:rPr>
  </w:style>
  <w:style w:type="paragraph" w:styleId="a3">
    <w:name w:val="Title"/>
    <w:basedOn w:val="a"/>
    <w:link w:val="a4"/>
    <w:uiPriority w:val="99"/>
    <w:qFormat/>
    <w:rsid w:val="002E02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val="es-ES"/>
    </w:rPr>
  </w:style>
  <w:style w:type="character" w:customStyle="1" w:styleId="a4">
    <w:name w:val="Название Знак"/>
    <w:basedOn w:val="a0"/>
    <w:link w:val="a3"/>
    <w:uiPriority w:val="99"/>
    <w:rsid w:val="002E0210"/>
    <w:rPr>
      <w:rFonts w:ascii="Times New Roman" w:eastAsia="Times New Roman" w:hAnsi="Times New Roman" w:cs="Times New Roman"/>
      <w:b/>
      <w:sz w:val="32"/>
      <w:szCs w:val="20"/>
      <w:lang w:val="es-ES"/>
    </w:rPr>
  </w:style>
  <w:style w:type="paragraph" w:styleId="a5">
    <w:name w:val="Body Text"/>
    <w:basedOn w:val="a"/>
    <w:link w:val="a6"/>
    <w:uiPriority w:val="99"/>
    <w:semiHidden/>
    <w:unhideWhenUsed/>
    <w:rsid w:val="002E02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2E021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E0210"/>
    <w:pPr>
      <w:spacing w:after="0" w:line="240" w:lineRule="auto"/>
      <w:jc w:val="center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2E0210"/>
    <w:rPr>
      <w:rFonts w:ascii="Tahoma" w:eastAsia="Calibri" w:hAnsi="Tahoma" w:cs="Tahoma"/>
      <w:sz w:val="16"/>
      <w:szCs w:val="16"/>
      <w:lang w:val="en-US" w:eastAsia="en-US"/>
    </w:rPr>
  </w:style>
  <w:style w:type="paragraph" w:styleId="a9">
    <w:name w:val="List Paragraph"/>
    <w:basedOn w:val="a"/>
    <w:uiPriority w:val="99"/>
    <w:qFormat/>
    <w:rsid w:val="002E0210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 w:eastAsia="en-US"/>
    </w:rPr>
  </w:style>
  <w:style w:type="table" w:styleId="aa">
    <w:name w:val="Table Grid"/>
    <w:basedOn w:val="a1"/>
    <w:uiPriority w:val="39"/>
    <w:rsid w:val="002E0210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9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8</cp:revision>
  <cp:lastPrinted>2017-08-01T07:40:00Z</cp:lastPrinted>
  <dcterms:created xsi:type="dcterms:W3CDTF">2017-08-01T05:11:00Z</dcterms:created>
  <dcterms:modified xsi:type="dcterms:W3CDTF">2017-08-01T09:12:00Z</dcterms:modified>
</cp:coreProperties>
</file>