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DC7" w:rsidRPr="00C37917" w:rsidRDefault="00EB6DC7" w:rsidP="00F81255">
      <w:pPr>
        <w:spacing w:after="0" w:line="240" w:lineRule="auto"/>
        <w:jc w:val="center"/>
        <w:rPr>
          <w:rFonts w:ascii="Times New Roman" w:hAnsi="Times New Roman" w:cs="Times New Roman"/>
          <w:b/>
          <w:sz w:val="28"/>
          <w:szCs w:val="28"/>
          <w:lang w:val="ro-RO"/>
        </w:rPr>
      </w:pPr>
      <w:r w:rsidRPr="00C37917">
        <w:rPr>
          <w:rFonts w:ascii="Times New Roman" w:hAnsi="Times New Roman" w:cs="Times New Roman"/>
          <w:b/>
          <w:sz w:val="28"/>
          <w:szCs w:val="28"/>
          <w:lang w:val="ro-RO"/>
        </w:rPr>
        <w:t>Notă informativă</w:t>
      </w:r>
    </w:p>
    <w:p w:rsidR="006A6432" w:rsidRPr="006A6432" w:rsidRDefault="006A6432" w:rsidP="006A6432">
      <w:pPr>
        <w:spacing w:after="0" w:line="240" w:lineRule="auto"/>
        <w:jc w:val="center"/>
        <w:rPr>
          <w:rFonts w:ascii="Times New Roman" w:hAnsi="Times New Roman" w:cs="Times New Roman"/>
          <w:b/>
          <w:sz w:val="29"/>
          <w:szCs w:val="29"/>
          <w:lang w:val="en-US"/>
        </w:rPr>
      </w:pPr>
      <w:proofErr w:type="spellStart"/>
      <w:proofErr w:type="gramStart"/>
      <w:r w:rsidRPr="006A6432">
        <w:rPr>
          <w:rFonts w:ascii="Times New Roman" w:hAnsi="Times New Roman" w:cs="Times New Roman"/>
          <w:b/>
          <w:sz w:val="29"/>
          <w:szCs w:val="29"/>
          <w:lang w:val="en-US"/>
        </w:rPr>
        <w:t>pentru</w:t>
      </w:r>
      <w:proofErr w:type="spellEnd"/>
      <w:proofErr w:type="gramEnd"/>
      <w:r w:rsidRPr="006A6432">
        <w:rPr>
          <w:rFonts w:ascii="Times New Roman" w:hAnsi="Times New Roman" w:cs="Times New Roman"/>
          <w:b/>
          <w:sz w:val="29"/>
          <w:szCs w:val="29"/>
          <w:lang w:val="en-US"/>
        </w:rPr>
        <w:t xml:space="preserve"> </w:t>
      </w:r>
      <w:proofErr w:type="spellStart"/>
      <w:r w:rsidRPr="006A6432">
        <w:rPr>
          <w:rFonts w:ascii="Times New Roman" w:hAnsi="Times New Roman" w:cs="Times New Roman"/>
          <w:b/>
          <w:sz w:val="29"/>
          <w:szCs w:val="29"/>
          <w:lang w:val="en-US"/>
        </w:rPr>
        <w:t>modificarea</w:t>
      </w:r>
      <w:proofErr w:type="spellEnd"/>
      <w:r w:rsidRPr="006A6432">
        <w:rPr>
          <w:rFonts w:ascii="Times New Roman" w:hAnsi="Times New Roman" w:cs="Times New Roman"/>
          <w:b/>
          <w:sz w:val="29"/>
          <w:szCs w:val="29"/>
          <w:lang w:val="en-US"/>
        </w:rPr>
        <w:t xml:space="preserve"> </w:t>
      </w:r>
      <w:proofErr w:type="spellStart"/>
      <w:r w:rsidRPr="006A6432">
        <w:rPr>
          <w:rFonts w:ascii="Times New Roman" w:hAnsi="Times New Roman" w:cs="Times New Roman"/>
          <w:b/>
          <w:sz w:val="29"/>
          <w:szCs w:val="29"/>
          <w:lang w:val="en-US"/>
        </w:rPr>
        <w:t>articolului</w:t>
      </w:r>
      <w:proofErr w:type="spellEnd"/>
      <w:r w:rsidRPr="006A6432">
        <w:rPr>
          <w:rFonts w:ascii="Times New Roman" w:hAnsi="Times New Roman" w:cs="Times New Roman"/>
          <w:b/>
          <w:sz w:val="29"/>
          <w:szCs w:val="29"/>
          <w:lang w:val="en-US"/>
        </w:rPr>
        <w:t xml:space="preserve"> 2 din </w:t>
      </w:r>
      <w:proofErr w:type="spellStart"/>
      <w:r w:rsidRPr="006A6432">
        <w:rPr>
          <w:rFonts w:ascii="Times New Roman" w:hAnsi="Times New Roman" w:cs="Times New Roman"/>
          <w:b/>
          <w:sz w:val="29"/>
          <w:szCs w:val="29"/>
          <w:lang w:val="en-US"/>
        </w:rPr>
        <w:t>Legea</w:t>
      </w:r>
      <w:proofErr w:type="spellEnd"/>
      <w:r w:rsidRPr="006A6432">
        <w:rPr>
          <w:rFonts w:ascii="Times New Roman" w:hAnsi="Times New Roman" w:cs="Times New Roman"/>
          <w:b/>
          <w:sz w:val="29"/>
          <w:szCs w:val="29"/>
          <w:lang w:val="en-US"/>
        </w:rPr>
        <w:t xml:space="preserve"> nr. 48 din 30 </w:t>
      </w:r>
      <w:proofErr w:type="spellStart"/>
      <w:r w:rsidRPr="006A6432">
        <w:rPr>
          <w:rFonts w:ascii="Times New Roman" w:hAnsi="Times New Roman" w:cs="Times New Roman"/>
          <w:b/>
          <w:sz w:val="29"/>
          <w:szCs w:val="29"/>
          <w:lang w:val="en-US"/>
        </w:rPr>
        <w:t>martie</w:t>
      </w:r>
      <w:proofErr w:type="spellEnd"/>
      <w:r w:rsidRPr="006A6432">
        <w:rPr>
          <w:rFonts w:ascii="Times New Roman" w:hAnsi="Times New Roman" w:cs="Times New Roman"/>
          <w:b/>
          <w:sz w:val="29"/>
          <w:szCs w:val="29"/>
          <w:lang w:val="en-US"/>
        </w:rPr>
        <w:t xml:space="preserve"> 2017 </w:t>
      </w:r>
      <w:proofErr w:type="spellStart"/>
      <w:r w:rsidRPr="006A6432">
        <w:rPr>
          <w:rFonts w:ascii="Times New Roman" w:hAnsi="Times New Roman" w:cs="Times New Roman"/>
          <w:b/>
          <w:sz w:val="29"/>
          <w:szCs w:val="29"/>
          <w:lang w:val="en-US"/>
        </w:rPr>
        <w:t>privind</w:t>
      </w:r>
      <w:proofErr w:type="spellEnd"/>
      <w:r w:rsidRPr="006A6432">
        <w:rPr>
          <w:rFonts w:ascii="Times New Roman" w:hAnsi="Times New Roman" w:cs="Times New Roman"/>
          <w:b/>
          <w:sz w:val="29"/>
          <w:szCs w:val="29"/>
          <w:lang w:val="en-US"/>
        </w:rPr>
        <w:t xml:space="preserve"> </w:t>
      </w:r>
      <w:proofErr w:type="spellStart"/>
      <w:r w:rsidRPr="006A6432">
        <w:rPr>
          <w:rFonts w:ascii="Times New Roman" w:hAnsi="Times New Roman" w:cs="Times New Roman"/>
          <w:b/>
          <w:sz w:val="29"/>
          <w:szCs w:val="29"/>
          <w:lang w:val="en-US"/>
        </w:rPr>
        <w:t>Agenția</w:t>
      </w:r>
      <w:proofErr w:type="spellEnd"/>
      <w:r w:rsidRPr="006A6432">
        <w:rPr>
          <w:rFonts w:ascii="Times New Roman" w:hAnsi="Times New Roman" w:cs="Times New Roman"/>
          <w:b/>
          <w:sz w:val="29"/>
          <w:szCs w:val="29"/>
          <w:lang w:val="en-US"/>
        </w:rPr>
        <w:t xml:space="preserve"> de </w:t>
      </w:r>
      <w:proofErr w:type="spellStart"/>
      <w:r w:rsidRPr="006A6432">
        <w:rPr>
          <w:rFonts w:ascii="Times New Roman" w:hAnsi="Times New Roman" w:cs="Times New Roman"/>
          <w:b/>
          <w:sz w:val="29"/>
          <w:szCs w:val="29"/>
          <w:lang w:val="en-US"/>
        </w:rPr>
        <w:t>Recuperare</w:t>
      </w:r>
      <w:proofErr w:type="spellEnd"/>
      <w:r w:rsidRPr="006A6432">
        <w:rPr>
          <w:rFonts w:ascii="Times New Roman" w:hAnsi="Times New Roman" w:cs="Times New Roman"/>
          <w:b/>
          <w:sz w:val="29"/>
          <w:szCs w:val="29"/>
          <w:lang w:val="en-US"/>
        </w:rPr>
        <w:t xml:space="preserve"> a </w:t>
      </w:r>
      <w:proofErr w:type="spellStart"/>
      <w:r w:rsidRPr="006A6432">
        <w:rPr>
          <w:rFonts w:ascii="Times New Roman" w:hAnsi="Times New Roman" w:cs="Times New Roman"/>
          <w:b/>
          <w:sz w:val="29"/>
          <w:szCs w:val="29"/>
          <w:lang w:val="en-US"/>
        </w:rPr>
        <w:t>Bunurilor</w:t>
      </w:r>
      <w:proofErr w:type="spellEnd"/>
      <w:r w:rsidRPr="006A6432">
        <w:rPr>
          <w:rFonts w:ascii="Times New Roman" w:hAnsi="Times New Roman" w:cs="Times New Roman"/>
          <w:b/>
          <w:sz w:val="29"/>
          <w:szCs w:val="29"/>
          <w:lang w:val="en-US"/>
        </w:rPr>
        <w:t xml:space="preserve"> </w:t>
      </w:r>
      <w:proofErr w:type="spellStart"/>
      <w:r w:rsidRPr="006A6432">
        <w:rPr>
          <w:rFonts w:ascii="Times New Roman" w:hAnsi="Times New Roman" w:cs="Times New Roman"/>
          <w:b/>
          <w:sz w:val="29"/>
          <w:szCs w:val="29"/>
          <w:lang w:val="en-US"/>
        </w:rPr>
        <w:t>Infracționale</w:t>
      </w:r>
      <w:proofErr w:type="spellEnd"/>
    </w:p>
    <w:p w:rsidR="005304AF" w:rsidRPr="006A6432" w:rsidRDefault="005304AF" w:rsidP="00F81255">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EB6DC7" w:rsidRPr="00971E0F" w:rsidTr="009865E3">
        <w:tc>
          <w:tcPr>
            <w:tcW w:w="9571" w:type="dxa"/>
            <w:shd w:val="clear" w:color="auto" w:fill="CCFFFF"/>
          </w:tcPr>
          <w:p w:rsidR="00EB6DC7" w:rsidRPr="000229D8" w:rsidRDefault="00EB6DC7" w:rsidP="00F81255">
            <w:pPr>
              <w:autoSpaceDE w:val="0"/>
              <w:autoSpaceDN w:val="0"/>
              <w:adjustRightInd w:val="0"/>
              <w:spacing w:after="0" w:line="240" w:lineRule="auto"/>
              <w:ind w:firstLine="709"/>
              <w:rPr>
                <w:rFonts w:ascii="Times New Roman" w:hAnsi="Times New Roman" w:cs="Times New Roman"/>
                <w:b/>
                <w:bCs/>
                <w:sz w:val="28"/>
                <w:szCs w:val="28"/>
                <w:lang w:val="ro-RO"/>
              </w:rPr>
            </w:pPr>
            <w:r w:rsidRPr="000229D8">
              <w:rPr>
                <w:rFonts w:ascii="Times New Roman" w:hAnsi="Times New Roman" w:cs="Times New Roman"/>
                <w:b/>
                <w:sz w:val="28"/>
                <w:szCs w:val="28"/>
                <w:lang w:val="ro-RO"/>
              </w:rPr>
              <w:t>1. Temeiul iniţierii procesului de elaborare, autorul proiectului</w:t>
            </w:r>
          </w:p>
        </w:tc>
      </w:tr>
      <w:tr w:rsidR="00EB6DC7" w:rsidRPr="00971E0F" w:rsidTr="009865E3">
        <w:tc>
          <w:tcPr>
            <w:tcW w:w="9571" w:type="dxa"/>
            <w:shd w:val="clear" w:color="auto" w:fill="auto"/>
          </w:tcPr>
          <w:p w:rsidR="00EB6DC7" w:rsidRPr="00EB6DC7" w:rsidRDefault="00EB6DC7" w:rsidP="00EA654B">
            <w:pPr>
              <w:spacing w:after="0" w:line="240" w:lineRule="auto"/>
              <w:ind w:firstLine="709"/>
              <w:jc w:val="both"/>
              <w:rPr>
                <w:rFonts w:ascii="Times New Roman" w:hAnsi="Times New Roman" w:cs="Times New Roman"/>
                <w:sz w:val="28"/>
                <w:szCs w:val="28"/>
                <w:lang w:val="ro-RO"/>
              </w:rPr>
            </w:pPr>
            <w:r w:rsidRPr="000229D8">
              <w:rPr>
                <w:rFonts w:ascii="Times New Roman" w:hAnsi="Times New Roman" w:cs="Times New Roman"/>
                <w:sz w:val="28"/>
                <w:szCs w:val="28"/>
                <w:lang w:val="ro-RO"/>
              </w:rPr>
              <w:t xml:space="preserve">Prezentul proiect de lege este elaborat de către Ministerul Afacerilor Interne şi are drept scop ajustarea </w:t>
            </w:r>
            <w:r w:rsidR="00611EAE">
              <w:rPr>
                <w:rFonts w:ascii="Times New Roman" w:hAnsi="Times New Roman" w:cs="Times New Roman"/>
                <w:sz w:val="28"/>
                <w:szCs w:val="28"/>
                <w:lang w:val="ro-RO"/>
              </w:rPr>
              <w:t>cadrului normativ</w:t>
            </w:r>
            <w:r>
              <w:rPr>
                <w:rFonts w:ascii="Times New Roman" w:hAnsi="Times New Roman" w:cs="Times New Roman"/>
                <w:sz w:val="28"/>
                <w:szCs w:val="28"/>
                <w:lang w:val="ro-RO"/>
              </w:rPr>
              <w:t xml:space="preserve"> î</w:t>
            </w:r>
            <w:r w:rsidRPr="00617272">
              <w:rPr>
                <w:rFonts w:ascii="Times New Roman" w:hAnsi="Times New Roman" w:cs="Times New Roman"/>
                <w:sz w:val="28"/>
                <w:szCs w:val="28"/>
                <w:lang w:val="ro-RO"/>
              </w:rPr>
              <w:t xml:space="preserve">n vederea </w:t>
            </w:r>
            <w:r>
              <w:rPr>
                <w:rFonts w:ascii="Times New Roman" w:hAnsi="Times New Roman" w:cs="Times New Roman"/>
                <w:sz w:val="28"/>
                <w:szCs w:val="28"/>
                <w:lang w:val="ro-RO"/>
              </w:rPr>
              <w:t xml:space="preserve">aderării Republicii Moldova la </w:t>
            </w:r>
            <w:proofErr w:type="spellStart"/>
            <w:r w:rsidR="006A6432" w:rsidRPr="006A6432">
              <w:rPr>
                <w:rFonts w:ascii="Times New Roman" w:eastAsia="Times New Roman" w:hAnsi="Times New Roman" w:cs="Times New Roman"/>
                <w:sz w:val="28"/>
                <w:szCs w:val="28"/>
                <w:lang w:val="en-US"/>
              </w:rPr>
              <w:t>Convenția</w:t>
            </w:r>
            <w:proofErr w:type="spellEnd"/>
            <w:r w:rsidR="006A6432" w:rsidRPr="006A6432">
              <w:rPr>
                <w:rFonts w:ascii="Times New Roman" w:eastAsia="Times New Roman" w:hAnsi="Times New Roman" w:cs="Times New Roman"/>
                <w:sz w:val="28"/>
                <w:szCs w:val="28"/>
                <w:lang w:val="en-US"/>
              </w:rPr>
              <w:t xml:space="preserve"> </w:t>
            </w:r>
            <w:proofErr w:type="spellStart"/>
            <w:r w:rsidR="006A6432" w:rsidRPr="006A6432">
              <w:rPr>
                <w:rFonts w:ascii="Times New Roman" w:eastAsia="Times New Roman" w:hAnsi="Times New Roman" w:cs="Times New Roman"/>
                <w:sz w:val="28"/>
                <w:szCs w:val="28"/>
                <w:lang w:val="en-US"/>
              </w:rPr>
              <w:t>Consiliului</w:t>
            </w:r>
            <w:proofErr w:type="spellEnd"/>
            <w:r w:rsidR="006A6432" w:rsidRPr="006A6432">
              <w:rPr>
                <w:rFonts w:ascii="Times New Roman" w:eastAsia="Times New Roman" w:hAnsi="Times New Roman" w:cs="Times New Roman"/>
                <w:sz w:val="28"/>
                <w:szCs w:val="28"/>
                <w:lang w:val="en-US"/>
              </w:rPr>
              <w:t xml:space="preserve"> </w:t>
            </w:r>
            <w:proofErr w:type="spellStart"/>
            <w:r w:rsidR="006A6432" w:rsidRPr="006A6432">
              <w:rPr>
                <w:rFonts w:ascii="Times New Roman" w:eastAsia="Times New Roman" w:hAnsi="Times New Roman" w:cs="Times New Roman"/>
                <w:sz w:val="28"/>
                <w:szCs w:val="28"/>
                <w:lang w:val="en-US"/>
              </w:rPr>
              <w:t>Europei</w:t>
            </w:r>
            <w:proofErr w:type="spellEnd"/>
            <w:r w:rsidR="006A6432" w:rsidRPr="006A6432">
              <w:rPr>
                <w:rFonts w:ascii="Times New Roman" w:eastAsia="Times New Roman" w:hAnsi="Times New Roman" w:cs="Times New Roman"/>
                <w:sz w:val="28"/>
                <w:szCs w:val="28"/>
                <w:lang w:val="en-US"/>
              </w:rPr>
              <w:t xml:space="preserve"> </w:t>
            </w:r>
            <w:proofErr w:type="spellStart"/>
            <w:r w:rsidR="006A6432" w:rsidRPr="006A6432">
              <w:rPr>
                <w:rFonts w:ascii="Times New Roman" w:eastAsia="Times New Roman" w:hAnsi="Times New Roman" w:cs="Times New Roman"/>
                <w:sz w:val="28"/>
                <w:szCs w:val="28"/>
                <w:lang w:val="en-US"/>
              </w:rPr>
              <w:t>privind</w:t>
            </w:r>
            <w:proofErr w:type="spellEnd"/>
            <w:r w:rsidR="006A6432" w:rsidRPr="006A6432">
              <w:rPr>
                <w:rFonts w:ascii="Times New Roman" w:eastAsia="Times New Roman" w:hAnsi="Times New Roman" w:cs="Times New Roman"/>
                <w:sz w:val="28"/>
                <w:szCs w:val="28"/>
                <w:lang w:val="en-US"/>
              </w:rPr>
              <w:t xml:space="preserve"> </w:t>
            </w:r>
            <w:proofErr w:type="spellStart"/>
            <w:r w:rsidR="006A6432" w:rsidRPr="006A6432">
              <w:rPr>
                <w:rFonts w:ascii="Times New Roman" w:eastAsia="Times New Roman" w:hAnsi="Times New Roman" w:cs="Times New Roman"/>
                <w:sz w:val="28"/>
                <w:szCs w:val="28"/>
                <w:lang w:val="en-US"/>
              </w:rPr>
              <w:t>infracțiunile</w:t>
            </w:r>
            <w:proofErr w:type="spellEnd"/>
            <w:r w:rsidR="006A6432" w:rsidRPr="006A6432">
              <w:rPr>
                <w:rFonts w:ascii="Times New Roman" w:eastAsia="Times New Roman" w:hAnsi="Times New Roman" w:cs="Times New Roman"/>
                <w:sz w:val="28"/>
                <w:szCs w:val="28"/>
                <w:lang w:val="en-US"/>
              </w:rPr>
              <w:t xml:space="preserve"> legate de </w:t>
            </w:r>
            <w:proofErr w:type="spellStart"/>
            <w:r w:rsidR="006A6432" w:rsidRPr="006A6432">
              <w:rPr>
                <w:rFonts w:ascii="Times New Roman" w:eastAsia="Times New Roman" w:hAnsi="Times New Roman" w:cs="Times New Roman"/>
                <w:sz w:val="28"/>
                <w:szCs w:val="28"/>
                <w:lang w:val="en-US"/>
              </w:rPr>
              <w:t>bunurile</w:t>
            </w:r>
            <w:proofErr w:type="spellEnd"/>
            <w:r w:rsidR="006A6432" w:rsidRPr="006A6432">
              <w:rPr>
                <w:rFonts w:ascii="Times New Roman" w:eastAsia="Times New Roman" w:hAnsi="Times New Roman" w:cs="Times New Roman"/>
                <w:sz w:val="28"/>
                <w:szCs w:val="28"/>
                <w:lang w:val="en-US"/>
              </w:rPr>
              <w:t xml:space="preserve"> </w:t>
            </w:r>
            <w:proofErr w:type="spellStart"/>
            <w:r w:rsidR="006A6432" w:rsidRPr="006A6432">
              <w:rPr>
                <w:rFonts w:ascii="Times New Roman" w:eastAsia="Times New Roman" w:hAnsi="Times New Roman" w:cs="Times New Roman"/>
                <w:sz w:val="28"/>
                <w:szCs w:val="28"/>
                <w:lang w:val="en-US"/>
              </w:rPr>
              <w:t>culturale</w:t>
            </w:r>
            <w:proofErr w:type="spellEnd"/>
            <w:r w:rsidR="006A6432" w:rsidRPr="006A6432">
              <w:rPr>
                <w:rFonts w:ascii="Times New Roman" w:eastAsia="Times New Roman" w:hAnsi="Times New Roman" w:cs="Times New Roman"/>
                <w:sz w:val="28"/>
                <w:szCs w:val="28"/>
                <w:lang w:val="en-US"/>
              </w:rPr>
              <w:t xml:space="preserve">, </w:t>
            </w:r>
            <w:proofErr w:type="spellStart"/>
            <w:r w:rsidR="006A6432" w:rsidRPr="006A6432">
              <w:rPr>
                <w:rFonts w:ascii="Times New Roman" w:eastAsia="Times New Roman" w:hAnsi="Times New Roman" w:cs="Times New Roman"/>
                <w:sz w:val="28"/>
                <w:szCs w:val="28"/>
                <w:lang w:val="en-US"/>
              </w:rPr>
              <w:t>adoptată</w:t>
            </w:r>
            <w:proofErr w:type="spellEnd"/>
            <w:r w:rsidR="006A6432" w:rsidRPr="006A6432">
              <w:rPr>
                <w:rFonts w:ascii="Times New Roman" w:eastAsia="Times New Roman" w:hAnsi="Times New Roman" w:cs="Times New Roman"/>
                <w:sz w:val="28"/>
                <w:szCs w:val="28"/>
                <w:lang w:val="en-US"/>
              </w:rPr>
              <w:t xml:space="preserve"> la 03 </w:t>
            </w:r>
            <w:proofErr w:type="spellStart"/>
            <w:r w:rsidR="006A6432" w:rsidRPr="006A6432">
              <w:rPr>
                <w:rFonts w:ascii="Times New Roman" w:eastAsia="Times New Roman" w:hAnsi="Times New Roman" w:cs="Times New Roman"/>
                <w:sz w:val="28"/>
                <w:szCs w:val="28"/>
                <w:lang w:val="en-US"/>
              </w:rPr>
              <w:t>mai</w:t>
            </w:r>
            <w:proofErr w:type="spellEnd"/>
            <w:r w:rsidR="006A6432" w:rsidRPr="006A6432">
              <w:rPr>
                <w:rFonts w:ascii="Times New Roman" w:eastAsia="Times New Roman" w:hAnsi="Times New Roman" w:cs="Times New Roman"/>
                <w:sz w:val="28"/>
                <w:szCs w:val="28"/>
                <w:lang w:val="en-US"/>
              </w:rPr>
              <w:t xml:space="preserve"> 2017 </w:t>
            </w:r>
            <w:proofErr w:type="spellStart"/>
            <w:r w:rsidR="006A6432" w:rsidRPr="006A6432">
              <w:rPr>
                <w:rFonts w:ascii="Times New Roman" w:eastAsia="Times New Roman" w:hAnsi="Times New Roman" w:cs="Times New Roman"/>
                <w:sz w:val="28"/>
                <w:szCs w:val="28"/>
                <w:lang w:val="en-US"/>
              </w:rPr>
              <w:t>în</w:t>
            </w:r>
            <w:proofErr w:type="spellEnd"/>
            <w:r w:rsidR="006A6432" w:rsidRPr="006A6432">
              <w:rPr>
                <w:rFonts w:ascii="Times New Roman" w:eastAsia="Times New Roman" w:hAnsi="Times New Roman" w:cs="Times New Roman"/>
                <w:sz w:val="28"/>
                <w:szCs w:val="28"/>
                <w:lang w:val="en-US"/>
              </w:rPr>
              <w:t xml:space="preserve"> </w:t>
            </w:r>
            <w:proofErr w:type="spellStart"/>
            <w:r w:rsidR="006A6432" w:rsidRPr="006A6432">
              <w:rPr>
                <w:rFonts w:ascii="Times New Roman" w:eastAsia="Times New Roman" w:hAnsi="Times New Roman" w:cs="Times New Roman"/>
                <w:sz w:val="28"/>
                <w:szCs w:val="28"/>
                <w:lang w:val="en-US"/>
              </w:rPr>
              <w:t>cadrul</w:t>
            </w:r>
            <w:proofErr w:type="spellEnd"/>
            <w:r w:rsidR="006A6432" w:rsidRPr="006A6432">
              <w:rPr>
                <w:rFonts w:ascii="Times New Roman" w:eastAsia="Times New Roman" w:hAnsi="Times New Roman" w:cs="Times New Roman"/>
                <w:sz w:val="28"/>
                <w:szCs w:val="28"/>
                <w:lang w:val="en-US"/>
              </w:rPr>
              <w:t xml:space="preserve"> </w:t>
            </w:r>
            <w:proofErr w:type="spellStart"/>
            <w:r w:rsidR="006A6432" w:rsidRPr="006A6432">
              <w:rPr>
                <w:rFonts w:ascii="Times New Roman" w:eastAsia="Times New Roman" w:hAnsi="Times New Roman" w:cs="Times New Roman"/>
                <w:sz w:val="28"/>
                <w:szCs w:val="28"/>
                <w:lang w:val="en-US"/>
              </w:rPr>
              <w:t>celei</w:t>
            </w:r>
            <w:proofErr w:type="spellEnd"/>
            <w:r w:rsidR="006A6432" w:rsidRPr="006A6432">
              <w:rPr>
                <w:rFonts w:ascii="Times New Roman" w:eastAsia="Times New Roman" w:hAnsi="Times New Roman" w:cs="Times New Roman"/>
                <w:sz w:val="28"/>
                <w:szCs w:val="28"/>
                <w:lang w:val="en-US"/>
              </w:rPr>
              <w:t xml:space="preserve"> de-a 1285-a </w:t>
            </w:r>
            <w:proofErr w:type="spellStart"/>
            <w:r w:rsidR="006A6432" w:rsidRPr="006A6432">
              <w:rPr>
                <w:rFonts w:ascii="Times New Roman" w:eastAsia="Times New Roman" w:hAnsi="Times New Roman" w:cs="Times New Roman"/>
                <w:sz w:val="28"/>
                <w:szCs w:val="28"/>
                <w:lang w:val="en-US"/>
              </w:rPr>
              <w:t>reuniune</w:t>
            </w:r>
            <w:proofErr w:type="spellEnd"/>
            <w:r w:rsidR="006A6432" w:rsidRPr="006A6432">
              <w:rPr>
                <w:rFonts w:ascii="Times New Roman" w:eastAsia="Times New Roman" w:hAnsi="Times New Roman" w:cs="Times New Roman"/>
                <w:sz w:val="28"/>
                <w:szCs w:val="28"/>
                <w:lang w:val="en-US"/>
              </w:rPr>
              <w:t xml:space="preserve"> a </w:t>
            </w:r>
            <w:proofErr w:type="spellStart"/>
            <w:r w:rsidR="006A6432" w:rsidRPr="006A6432">
              <w:rPr>
                <w:rFonts w:ascii="Times New Roman" w:eastAsia="Times New Roman" w:hAnsi="Times New Roman" w:cs="Times New Roman"/>
                <w:sz w:val="28"/>
                <w:szCs w:val="28"/>
                <w:lang w:val="en-US"/>
              </w:rPr>
              <w:t>Delegaților</w:t>
            </w:r>
            <w:proofErr w:type="spellEnd"/>
            <w:r w:rsidR="006A6432" w:rsidRPr="006A6432">
              <w:rPr>
                <w:rFonts w:ascii="Times New Roman" w:eastAsia="Times New Roman" w:hAnsi="Times New Roman" w:cs="Times New Roman"/>
                <w:sz w:val="28"/>
                <w:szCs w:val="28"/>
                <w:lang w:val="en-US"/>
              </w:rPr>
              <w:t xml:space="preserve"> </w:t>
            </w:r>
            <w:proofErr w:type="spellStart"/>
            <w:r w:rsidR="006A6432" w:rsidRPr="006A6432">
              <w:rPr>
                <w:rFonts w:ascii="Times New Roman" w:eastAsia="Times New Roman" w:hAnsi="Times New Roman" w:cs="Times New Roman"/>
                <w:sz w:val="28"/>
                <w:szCs w:val="28"/>
                <w:lang w:val="en-US"/>
              </w:rPr>
              <w:t>Comitetului</w:t>
            </w:r>
            <w:proofErr w:type="spellEnd"/>
            <w:r w:rsidR="006A6432" w:rsidRPr="006A6432">
              <w:rPr>
                <w:rFonts w:ascii="Times New Roman" w:eastAsia="Times New Roman" w:hAnsi="Times New Roman" w:cs="Times New Roman"/>
                <w:sz w:val="28"/>
                <w:szCs w:val="28"/>
                <w:lang w:val="en-US"/>
              </w:rPr>
              <w:t xml:space="preserve"> de </w:t>
            </w:r>
            <w:proofErr w:type="spellStart"/>
            <w:r w:rsidR="006A6432" w:rsidRPr="006A6432">
              <w:rPr>
                <w:rFonts w:ascii="Times New Roman" w:eastAsia="Times New Roman" w:hAnsi="Times New Roman" w:cs="Times New Roman"/>
                <w:sz w:val="28"/>
                <w:szCs w:val="28"/>
                <w:lang w:val="en-US"/>
              </w:rPr>
              <w:t>Miniștri</w:t>
            </w:r>
            <w:proofErr w:type="spellEnd"/>
            <w:r w:rsidR="006A6432" w:rsidRPr="006A6432">
              <w:rPr>
                <w:rFonts w:ascii="Times New Roman" w:eastAsia="Times New Roman" w:hAnsi="Times New Roman" w:cs="Times New Roman"/>
                <w:sz w:val="28"/>
                <w:szCs w:val="28"/>
                <w:lang w:val="en-US"/>
              </w:rPr>
              <w:t xml:space="preserve"> al </w:t>
            </w:r>
            <w:proofErr w:type="spellStart"/>
            <w:r w:rsidR="006A6432" w:rsidRPr="006A6432">
              <w:rPr>
                <w:rFonts w:ascii="Times New Roman" w:eastAsia="Times New Roman" w:hAnsi="Times New Roman" w:cs="Times New Roman"/>
                <w:sz w:val="28"/>
                <w:szCs w:val="28"/>
                <w:lang w:val="en-US"/>
              </w:rPr>
              <w:t>Consiliului</w:t>
            </w:r>
            <w:proofErr w:type="spellEnd"/>
            <w:r w:rsidR="006A6432" w:rsidRPr="006A6432">
              <w:rPr>
                <w:rFonts w:ascii="Times New Roman" w:eastAsia="Times New Roman" w:hAnsi="Times New Roman" w:cs="Times New Roman"/>
                <w:sz w:val="28"/>
                <w:szCs w:val="28"/>
                <w:lang w:val="en-US"/>
              </w:rPr>
              <w:t xml:space="preserve"> </w:t>
            </w:r>
            <w:proofErr w:type="spellStart"/>
            <w:r w:rsidR="006A6432" w:rsidRPr="006A6432">
              <w:rPr>
                <w:rFonts w:ascii="Times New Roman" w:eastAsia="Times New Roman" w:hAnsi="Times New Roman" w:cs="Times New Roman"/>
                <w:sz w:val="28"/>
                <w:szCs w:val="28"/>
                <w:lang w:val="en-US"/>
              </w:rPr>
              <w:t>Europei</w:t>
            </w:r>
            <w:proofErr w:type="spellEnd"/>
            <w:r w:rsidRPr="006A6432">
              <w:rPr>
                <w:rFonts w:ascii="Times New Roman" w:hAnsi="Times New Roman" w:cs="Times New Roman"/>
                <w:sz w:val="28"/>
                <w:szCs w:val="28"/>
                <w:lang w:val="ro-RO"/>
              </w:rPr>
              <w:t>.</w:t>
            </w:r>
          </w:p>
        </w:tc>
      </w:tr>
      <w:tr w:rsidR="00EB6DC7" w:rsidRPr="00971E0F" w:rsidTr="009865E3">
        <w:tc>
          <w:tcPr>
            <w:tcW w:w="9571" w:type="dxa"/>
            <w:shd w:val="clear" w:color="auto" w:fill="CCFFFF"/>
          </w:tcPr>
          <w:p w:rsidR="00EB6DC7" w:rsidRPr="000229D8" w:rsidRDefault="00EB6DC7" w:rsidP="00F81255">
            <w:pPr>
              <w:autoSpaceDE w:val="0"/>
              <w:autoSpaceDN w:val="0"/>
              <w:adjustRightInd w:val="0"/>
              <w:spacing w:after="0" w:line="240" w:lineRule="auto"/>
              <w:ind w:firstLine="709"/>
              <w:rPr>
                <w:rFonts w:ascii="Times New Roman" w:hAnsi="Times New Roman" w:cs="Times New Roman"/>
                <w:b/>
                <w:bCs/>
                <w:sz w:val="28"/>
                <w:szCs w:val="28"/>
                <w:lang w:val="ro-RO"/>
              </w:rPr>
            </w:pPr>
            <w:r w:rsidRPr="000229D8">
              <w:rPr>
                <w:rFonts w:ascii="Times New Roman" w:hAnsi="Times New Roman" w:cs="Times New Roman"/>
                <w:b/>
                <w:sz w:val="28"/>
                <w:szCs w:val="28"/>
                <w:lang w:val="ro-RO"/>
              </w:rPr>
              <w:t>2. Scopul şi obiectivele urmărite prin adoptarea actului normativ, principalele prevederi ale proiectului</w:t>
            </w:r>
          </w:p>
        </w:tc>
      </w:tr>
      <w:tr w:rsidR="00EB6DC7" w:rsidRPr="00971E0F" w:rsidTr="009865E3">
        <w:tc>
          <w:tcPr>
            <w:tcW w:w="9571" w:type="dxa"/>
            <w:shd w:val="clear" w:color="auto" w:fill="auto"/>
          </w:tcPr>
          <w:p w:rsidR="006A6432" w:rsidRDefault="00F13BF6" w:rsidP="00F81255">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În conformitate cu</w:t>
            </w:r>
            <w:r w:rsidR="006A6432" w:rsidRPr="00EB6DC7">
              <w:rPr>
                <w:rFonts w:ascii="Times New Roman" w:hAnsi="Times New Roman" w:cs="Times New Roman"/>
                <w:sz w:val="28"/>
                <w:szCs w:val="28"/>
                <w:lang w:val="ro-RO"/>
              </w:rPr>
              <w:t xml:space="preserve"> prevederile art. 11 alin. (2) al Legii nr. 595 din 24 septembrie 1999 privind tratatele internaționale ale Republicii Moldova, potrivit căruia, ,,dacă tratatul internaţional prezentat Parlamentului Republicii Moldova spre examinare implică adoptarea unor legi noi sau modificarea legilor în vigoare, proiectul legii privind ratificarea, acceptarea, aprobarea sau aderarea la tratatul internaţional şi proiectele legilor privind modificările în legislaţie se prezintă concomitent”, Ministerul Afacerilor Interne </w:t>
            </w:r>
            <w:r w:rsidR="006A6432">
              <w:rPr>
                <w:rFonts w:ascii="Times New Roman" w:hAnsi="Times New Roman" w:cs="Times New Roman"/>
                <w:sz w:val="28"/>
                <w:szCs w:val="28"/>
                <w:lang w:val="ro-RO"/>
              </w:rPr>
              <w:t xml:space="preserve">a elaborat proiectul legii </w:t>
            </w:r>
            <w:r w:rsidR="006A6432" w:rsidRPr="006A6432">
              <w:rPr>
                <w:rFonts w:ascii="Times New Roman" w:hAnsi="Times New Roman" w:cs="Times New Roman"/>
                <w:sz w:val="28"/>
                <w:szCs w:val="28"/>
                <w:lang w:val="ro-RO"/>
              </w:rPr>
              <w:t>p</w:t>
            </w:r>
            <w:r w:rsidR="00971E0F">
              <w:rPr>
                <w:rFonts w:ascii="Times New Roman" w:hAnsi="Times New Roman" w:cs="Times New Roman"/>
                <w:sz w:val="28"/>
                <w:szCs w:val="28"/>
                <w:lang w:val="ro-RO"/>
              </w:rPr>
              <w:t>entru modificarea</w:t>
            </w:r>
            <w:r w:rsidR="006A6432" w:rsidRPr="006A6432">
              <w:rPr>
                <w:rFonts w:ascii="Times New Roman" w:hAnsi="Times New Roman" w:cs="Times New Roman"/>
                <w:sz w:val="28"/>
                <w:szCs w:val="28"/>
                <w:lang w:val="ro-RO"/>
              </w:rPr>
              <w:t xml:space="preserve"> articolului 2 din Legea nr. 48 din 30 martie 2017 privind Agenția de Recuperare a Bunurilor Infracționale</w:t>
            </w:r>
            <w:r w:rsidR="006A6432">
              <w:rPr>
                <w:rFonts w:ascii="Times New Roman" w:hAnsi="Times New Roman" w:cs="Times New Roman"/>
                <w:sz w:val="28"/>
                <w:szCs w:val="28"/>
                <w:lang w:val="ro-RO"/>
              </w:rPr>
              <w:t>.</w:t>
            </w:r>
          </w:p>
          <w:p w:rsidR="006A6432" w:rsidRDefault="00F13BF6" w:rsidP="00F81255">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Ținând cont că Agenția de Recuperare a Bunurilor Infracționale prevede mecanismul repatrierii bunurilor infracționale, se consideră judicios ca bunurilor culturale dobâ</w:t>
            </w:r>
            <w:r w:rsidR="006A6432">
              <w:rPr>
                <w:rFonts w:ascii="Times New Roman" w:hAnsi="Times New Roman" w:cs="Times New Roman"/>
                <w:sz w:val="28"/>
                <w:szCs w:val="28"/>
                <w:lang w:val="ro-RO"/>
              </w:rPr>
              <w:t>ndite prin infracțiune</w:t>
            </w:r>
            <w:r>
              <w:rPr>
                <w:rFonts w:ascii="Times New Roman" w:hAnsi="Times New Roman" w:cs="Times New Roman"/>
                <w:sz w:val="28"/>
                <w:szCs w:val="28"/>
                <w:lang w:val="ro-RO"/>
              </w:rPr>
              <w:t>, de asemenea să fie repatriate prin intermediul Agenției nominalizate.</w:t>
            </w:r>
          </w:p>
          <w:p w:rsidR="00F13BF6" w:rsidRDefault="00F13BF6" w:rsidP="00F81255">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În această ordine de idei, se exclude necesitatea creării mecanismului de repatriere a bunurilor culturale dobândite prin infracțiune în cadrul Ministerului Afacerilor Interne, dublarea competențelor Agenției de Recuperare a Bunurilor Infracționale, irosirea mijloacelor financiare nejustificat pentru crearea mecanismu</w:t>
            </w:r>
            <w:r w:rsidR="00EA654B">
              <w:rPr>
                <w:rFonts w:ascii="Times New Roman" w:hAnsi="Times New Roman" w:cs="Times New Roman"/>
                <w:sz w:val="28"/>
                <w:szCs w:val="28"/>
                <w:lang w:val="ro-RO"/>
              </w:rPr>
              <w:t>lu</w:t>
            </w:r>
            <w:r>
              <w:rPr>
                <w:rFonts w:ascii="Times New Roman" w:hAnsi="Times New Roman" w:cs="Times New Roman"/>
                <w:sz w:val="28"/>
                <w:szCs w:val="28"/>
                <w:lang w:val="ro-RO"/>
              </w:rPr>
              <w:t>i menționat</w:t>
            </w:r>
            <w:r w:rsidR="00EA654B">
              <w:rPr>
                <w:rFonts w:ascii="Times New Roman" w:hAnsi="Times New Roman" w:cs="Times New Roman"/>
                <w:sz w:val="28"/>
                <w:szCs w:val="28"/>
                <w:lang w:val="ro-RO"/>
              </w:rPr>
              <w:t>, mai ales că numărul acestor infracțiuni este unul infim.</w:t>
            </w:r>
          </w:p>
          <w:p w:rsidR="002949F5" w:rsidRPr="00C37917" w:rsidRDefault="00EB6DC7" w:rsidP="00971E0F">
            <w:pPr>
              <w:spacing w:after="0" w:line="240" w:lineRule="auto"/>
              <w:ind w:firstLine="709"/>
              <w:jc w:val="both"/>
              <w:rPr>
                <w:rFonts w:ascii="Times New Roman" w:hAnsi="Times New Roman" w:cs="Times New Roman"/>
                <w:sz w:val="28"/>
                <w:szCs w:val="28"/>
                <w:lang w:val="ro-RO"/>
              </w:rPr>
            </w:pPr>
            <w:r w:rsidRPr="00F81255">
              <w:rPr>
                <w:rFonts w:ascii="Times New Roman" w:hAnsi="Times New Roman" w:cs="Times New Roman"/>
                <w:sz w:val="28"/>
                <w:szCs w:val="28"/>
                <w:lang w:val="ro-RO"/>
              </w:rPr>
              <w:t xml:space="preserve">Reieşind din cele menţionate, se propune </w:t>
            </w:r>
            <w:r w:rsidR="00923D9C" w:rsidRPr="00F81255">
              <w:rPr>
                <w:rFonts w:ascii="Times New Roman" w:hAnsi="Times New Roman" w:cs="Times New Roman"/>
                <w:sz w:val="28"/>
                <w:szCs w:val="28"/>
                <w:lang w:val="ro-RO"/>
              </w:rPr>
              <w:t xml:space="preserve">modificarea </w:t>
            </w:r>
            <w:r w:rsidR="00EA654B" w:rsidRPr="006A6432">
              <w:rPr>
                <w:rFonts w:ascii="Times New Roman" w:hAnsi="Times New Roman" w:cs="Times New Roman"/>
                <w:sz w:val="28"/>
                <w:szCs w:val="28"/>
                <w:lang w:val="ro-RO"/>
              </w:rPr>
              <w:t>articolului 2 din Legea nr. 48 din 30 martie 2017 privind Agenția de Recuperare a Bunurilor Infracționale</w:t>
            </w:r>
            <w:r w:rsidR="00EA654B">
              <w:rPr>
                <w:rFonts w:ascii="Times New Roman" w:hAnsi="Times New Roman" w:cs="Times New Roman"/>
                <w:sz w:val="28"/>
                <w:szCs w:val="28"/>
                <w:lang w:val="ro-RO"/>
              </w:rPr>
              <w:t>.</w:t>
            </w:r>
          </w:p>
        </w:tc>
      </w:tr>
      <w:tr w:rsidR="00EB6DC7" w:rsidRPr="000229D8" w:rsidTr="009865E3">
        <w:tc>
          <w:tcPr>
            <w:tcW w:w="9571" w:type="dxa"/>
            <w:shd w:val="clear" w:color="auto" w:fill="CCFFFF"/>
          </w:tcPr>
          <w:p w:rsidR="00EB6DC7" w:rsidRPr="000229D8" w:rsidRDefault="00C37917" w:rsidP="00F81255">
            <w:pPr>
              <w:autoSpaceDE w:val="0"/>
              <w:autoSpaceDN w:val="0"/>
              <w:adjustRightInd w:val="0"/>
              <w:spacing w:after="0" w:line="240" w:lineRule="auto"/>
              <w:ind w:firstLine="709"/>
              <w:rPr>
                <w:rFonts w:ascii="Times New Roman" w:hAnsi="Times New Roman" w:cs="Times New Roman"/>
                <w:b/>
                <w:bCs/>
                <w:sz w:val="28"/>
                <w:szCs w:val="28"/>
                <w:lang w:val="ro-RO"/>
              </w:rPr>
            </w:pPr>
            <w:r>
              <w:rPr>
                <w:rFonts w:ascii="Times New Roman" w:hAnsi="Times New Roman" w:cs="Times New Roman"/>
                <w:b/>
                <w:bCs/>
                <w:sz w:val="28"/>
                <w:szCs w:val="28"/>
                <w:lang w:val="ro-RO"/>
              </w:rPr>
              <w:t>3</w:t>
            </w:r>
            <w:r w:rsidR="00EB6DC7" w:rsidRPr="000229D8">
              <w:rPr>
                <w:rFonts w:ascii="Times New Roman" w:hAnsi="Times New Roman" w:cs="Times New Roman"/>
                <w:b/>
                <w:bCs/>
                <w:sz w:val="28"/>
                <w:szCs w:val="28"/>
                <w:lang w:val="ro-RO"/>
              </w:rPr>
              <w:t>. Fundamentarea economico-financiară</w:t>
            </w:r>
          </w:p>
        </w:tc>
      </w:tr>
      <w:tr w:rsidR="00EB6DC7" w:rsidRPr="00971E0F" w:rsidTr="009865E3">
        <w:tc>
          <w:tcPr>
            <w:tcW w:w="9571" w:type="dxa"/>
            <w:shd w:val="clear" w:color="auto" w:fill="auto"/>
          </w:tcPr>
          <w:p w:rsidR="00EB6DC7" w:rsidRPr="000229D8" w:rsidRDefault="00EB6DC7" w:rsidP="00F81255">
            <w:pPr>
              <w:autoSpaceDE w:val="0"/>
              <w:autoSpaceDN w:val="0"/>
              <w:adjustRightInd w:val="0"/>
              <w:spacing w:after="0" w:line="240" w:lineRule="auto"/>
              <w:ind w:firstLine="709"/>
              <w:jc w:val="both"/>
              <w:rPr>
                <w:rFonts w:ascii="Times New Roman" w:hAnsi="Times New Roman" w:cs="Times New Roman"/>
                <w:sz w:val="28"/>
                <w:szCs w:val="28"/>
                <w:lang w:val="ro-RO"/>
              </w:rPr>
            </w:pPr>
            <w:r w:rsidRPr="000229D8">
              <w:rPr>
                <w:rFonts w:ascii="Times New Roman" w:hAnsi="Times New Roman" w:cs="Times New Roman"/>
                <w:sz w:val="28"/>
                <w:szCs w:val="28"/>
                <w:lang w:val="ro-RO"/>
              </w:rPr>
              <w:t>Implementarea amendamentelor propuse nu implică cheltuieli financiare şi alocarea mijloacelor financiare suplimentare.</w:t>
            </w:r>
          </w:p>
        </w:tc>
      </w:tr>
      <w:tr w:rsidR="00EB6DC7" w:rsidRPr="00971E0F" w:rsidTr="009865E3">
        <w:tc>
          <w:tcPr>
            <w:tcW w:w="9571" w:type="dxa"/>
            <w:shd w:val="clear" w:color="auto" w:fill="CCFFFF"/>
          </w:tcPr>
          <w:p w:rsidR="00EB6DC7" w:rsidRPr="000229D8" w:rsidRDefault="00C37917" w:rsidP="00F81255">
            <w:pPr>
              <w:autoSpaceDE w:val="0"/>
              <w:autoSpaceDN w:val="0"/>
              <w:adjustRightInd w:val="0"/>
              <w:spacing w:after="0" w:line="240" w:lineRule="auto"/>
              <w:ind w:firstLine="709"/>
              <w:rPr>
                <w:rFonts w:ascii="Times New Roman" w:hAnsi="Times New Roman" w:cs="Times New Roman"/>
                <w:b/>
                <w:bCs/>
                <w:sz w:val="28"/>
                <w:szCs w:val="28"/>
                <w:lang w:val="ro-RO"/>
              </w:rPr>
            </w:pPr>
            <w:r>
              <w:rPr>
                <w:rFonts w:ascii="Times New Roman" w:hAnsi="Times New Roman" w:cs="Times New Roman"/>
                <w:b/>
                <w:bCs/>
                <w:sz w:val="28"/>
                <w:szCs w:val="28"/>
                <w:lang w:val="ro-RO"/>
              </w:rPr>
              <w:t>4</w:t>
            </w:r>
            <w:r w:rsidR="00EB6DC7" w:rsidRPr="000229D8">
              <w:rPr>
                <w:rFonts w:ascii="Times New Roman" w:hAnsi="Times New Roman" w:cs="Times New Roman"/>
                <w:b/>
                <w:bCs/>
                <w:sz w:val="28"/>
                <w:szCs w:val="28"/>
                <w:lang w:val="ro-RO"/>
              </w:rPr>
              <w:t>. Respectarea transparenţei în procesul decizional</w:t>
            </w:r>
          </w:p>
        </w:tc>
      </w:tr>
      <w:tr w:rsidR="00EB6DC7" w:rsidRPr="00971E0F" w:rsidTr="009865E3">
        <w:tc>
          <w:tcPr>
            <w:tcW w:w="9571" w:type="dxa"/>
            <w:shd w:val="clear" w:color="auto" w:fill="auto"/>
          </w:tcPr>
          <w:p w:rsidR="00EB6DC7" w:rsidRPr="006A6432" w:rsidRDefault="00EB6DC7" w:rsidP="00971E0F">
            <w:pPr>
              <w:spacing w:after="0" w:line="240" w:lineRule="auto"/>
              <w:ind w:firstLine="709"/>
              <w:jc w:val="both"/>
              <w:rPr>
                <w:rFonts w:ascii="Times New Roman" w:hAnsi="Times New Roman" w:cs="Times New Roman"/>
                <w:bCs/>
                <w:sz w:val="28"/>
                <w:szCs w:val="28"/>
                <w:lang w:val="en-US"/>
              </w:rPr>
            </w:pPr>
            <w:proofErr w:type="spellStart"/>
            <w:r w:rsidRPr="006A6432">
              <w:rPr>
                <w:rFonts w:ascii="Times New Roman" w:hAnsi="Times New Roman" w:cs="Times New Roman"/>
                <w:sz w:val="28"/>
                <w:szCs w:val="28"/>
                <w:lang w:val="en-US"/>
              </w:rPr>
              <w:t>În</w:t>
            </w:r>
            <w:proofErr w:type="spellEnd"/>
            <w:r w:rsidRPr="006A6432">
              <w:rPr>
                <w:rFonts w:ascii="Times New Roman" w:hAnsi="Times New Roman" w:cs="Times New Roman"/>
                <w:sz w:val="28"/>
                <w:szCs w:val="28"/>
                <w:lang w:val="en-US"/>
              </w:rPr>
              <w:t xml:space="preserve"> </w:t>
            </w:r>
            <w:proofErr w:type="spellStart"/>
            <w:r w:rsidRPr="006A6432">
              <w:rPr>
                <w:rFonts w:ascii="Times New Roman" w:hAnsi="Times New Roman" w:cs="Times New Roman"/>
                <w:sz w:val="28"/>
                <w:szCs w:val="28"/>
                <w:lang w:val="en-US"/>
              </w:rPr>
              <w:t>scopul</w:t>
            </w:r>
            <w:proofErr w:type="spellEnd"/>
            <w:r w:rsidRPr="006A6432">
              <w:rPr>
                <w:rFonts w:ascii="Times New Roman" w:hAnsi="Times New Roman" w:cs="Times New Roman"/>
                <w:sz w:val="28"/>
                <w:szCs w:val="28"/>
                <w:lang w:val="en-US"/>
              </w:rPr>
              <w:t xml:space="preserve"> </w:t>
            </w:r>
            <w:proofErr w:type="spellStart"/>
            <w:r w:rsidRPr="006A6432">
              <w:rPr>
                <w:rFonts w:ascii="Times New Roman" w:hAnsi="Times New Roman" w:cs="Times New Roman"/>
                <w:sz w:val="28"/>
                <w:szCs w:val="28"/>
                <w:lang w:val="en-US"/>
              </w:rPr>
              <w:t>respectării</w:t>
            </w:r>
            <w:proofErr w:type="spellEnd"/>
            <w:r w:rsidRPr="006A6432">
              <w:rPr>
                <w:rFonts w:ascii="Times New Roman" w:hAnsi="Times New Roman" w:cs="Times New Roman"/>
                <w:sz w:val="28"/>
                <w:szCs w:val="28"/>
                <w:lang w:val="en-US"/>
              </w:rPr>
              <w:t xml:space="preserve"> </w:t>
            </w:r>
            <w:proofErr w:type="spellStart"/>
            <w:r w:rsidRPr="006A6432">
              <w:rPr>
                <w:rFonts w:ascii="Times New Roman" w:hAnsi="Times New Roman" w:cs="Times New Roman"/>
                <w:sz w:val="28"/>
                <w:szCs w:val="28"/>
                <w:lang w:val="en-US"/>
              </w:rPr>
              <w:t>prevederilor</w:t>
            </w:r>
            <w:proofErr w:type="spellEnd"/>
            <w:r w:rsidRPr="006A6432">
              <w:rPr>
                <w:rFonts w:ascii="Times New Roman" w:hAnsi="Times New Roman" w:cs="Times New Roman"/>
                <w:sz w:val="28"/>
                <w:szCs w:val="28"/>
                <w:lang w:val="en-US"/>
              </w:rPr>
              <w:t xml:space="preserve"> </w:t>
            </w:r>
            <w:proofErr w:type="spellStart"/>
            <w:r w:rsidRPr="006A6432">
              <w:rPr>
                <w:rFonts w:ascii="Times New Roman" w:hAnsi="Times New Roman" w:cs="Times New Roman"/>
                <w:sz w:val="28"/>
                <w:szCs w:val="28"/>
                <w:lang w:val="en-US"/>
              </w:rPr>
              <w:t>Legii</w:t>
            </w:r>
            <w:proofErr w:type="spellEnd"/>
            <w:r w:rsidRPr="006A6432">
              <w:rPr>
                <w:rFonts w:ascii="Times New Roman" w:hAnsi="Times New Roman" w:cs="Times New Roman"/>
                <w:sz w:val="28"/>
                <w:szCs w:val="28"/>
                <w:lang w:val="en-US"/>
              </w:rPr>
              <w:t xml:space="preserve"> nr. 239-XVI din 13 </w:t>
            </w:r>
            <w:proofErr w:type="spellStart"/>
            <w:r w:rsidRPr="006A6432">
              <w:rPr>
                <w:rFonts w:ascii="Times New Roman" w:hAnsi="Times New Roman" w:cs="Times New Roman"/>
                <w:sz w:val="28"/>
                <w:szCs w:val="28"/>
                <w:lang w:val="en-US"/>
              </w:rPr>
              <w:t>noiembrie</w:t>
            </w:r>
            <w:proofErr w:type="spellEnd"/>
            <w:r w:rsidRPr="006A6432">
              <w:rPr>
                <w:rFonts w:ascii="Times New Roman" w:hAnsi="Times New Roman" w:cs="Times New Roman"/>
                <w:sz w:val="28"/>
                <w:szCs w:val="28"/>
                <w:lang w:val="en-US"/>
              </w:rPr>
              <w:t xml:space="preserve"> 2008 </w:t>
            </w:r>
            <w:proofErr w:type="spellStart"/>
            <w:r w:rsidRPr="006A6432">
              <w:rPr>
                <w:rFonts w:ascii="Times New Roman" w:hAnsi="Times New Roman" w:cs="Times New Roman"/>
                <w:sz w:val="28"/>
                <w:szCs w:val="28"/>
                <w:lang w:val="en-US"/>
              </w:rPr>
              <w:t>privind</w:t>
            </w:r>
            <w:proofErr w:type="spellEnd"/>
            <w:r w:rsidRPr="006A6432">
              <w:rPr>
                <w:rFonts w:ascii="Times New Roman" w:hAnsi="Times New Roman" w:cs="Times New Roman"/>
                <w:sz w:val="28"/>
                <w:szCs w:val="28"/>
                <w:lang w:val="en-US"/>
              </w:rPr>
              <w:t xml:space="preserve"> </w:t>
            </w:r>
            <w:proofErr w:type="spellStart"/>
            <w:r w:rsidRPr="006A6432">
              <w:rPr>
                <w:rFonts w:ascii="Times New Roman" w:hAnsi="Times New Roman" w:cs="Times New Roman"/>
                <w:sz w:val="28"/>
                <w:szCs w:val="28"/>
                <w:lang w:val="en-US"/>
              </w:rPr>
              <w:t>transparenţa</w:t>
            </w:r>
            <w:proofErr w:type="spellEnd"/>
            <w:r w:rsidRPr="006A6432">
              <w:rPr>
                <w:rFonts w:ascii="Times New Roman" w:hAnsi="Times New Roman" w:cs="Times New Roman"/>
                <w:sz w:val="28"/>
                <w:szCs w:val="28"/>
                <w:lang w:val="en-US"/>
              </w:rPr>
              <w:t xml:space="preserve"> </w:t>
            </w:r>
            <w:proofErr w:type="spellStart"/>
            <w:r w:rsidRPr="006A6432">
              <w:rPr>
                <w:rFonts w:ascii="Times New Roman" w:hAnsi="Times New Roman" w:cs="Times New Roman"/>
                <w:sz w:val="28"/>
                <w:szCs w:val="28"/>
                <w:lang w:val="en-US"/>
              </w:rPr>
              <w:t>în</w:t>
            </w:r>
            <w:proofErr w:type="spellEnd"/>
            <w:r w:rsidRPr="006A6432">
              <w:rPr>
                <w:rFonts w:ascii="Times New Roman" w:hAnsi="Times New Roman" w:cs="Times New Roman"/>
                <w:sz w:val="28"/>
                <w:szCs w:val="28"/>
                <w:lang w:val="en-US"/>
              </w:rPr>
              <w:t xml:space="preserve"> </w:t>
            </w:r>
            <w:proofErr w:type="spellStart"/>
            <w:r w:rsidRPr="006A6432">
              <w:rPr>
                <w:rFonts w:ascii="Times New Roman" w:hAnsi="Times New Roman" w:cs="Times New Roman"/>
                <w:sz w:val="28"/>
                <w:szCs w:val="28"/>
                <w:lang w:val="en-US"/>
              </w:rPr>
              <w:t>procesul</w:t>
            </w:r>
            <w:proofErr w:type="spellEnd"/>
            <w:r w:rsidRPr="006A6432">
              <w:rPr>
                <w:rFonts w:ascii="Times New Roman" w:hAnsi="Times New Roman" w:cs="Times New Roman"/>
                <w:sz w:val="28"/>
                <w:szCs w:val="28"/>
                <w:lang w:val="en-US"/>
              </w:rPr>
              <w:t xml:space="preserve"> </w:t>
            </w:r>
            <w:proofErr w:type="spellStart"/>
            <w:r w:rsidRPr="006A6432">
              <w:rPr>
                <w:rFonts w:ascii="Times New Roman" w:hAnsi="Times New Roman" w:cs="Times New Roman"/>
                <w:sz w:val="28"/>
                <w:szCs w:val="28"/>
                <w:lang w:val="en-US"/>
              </w:rPr>
              <w:t>decizional</w:t>
            </w:r>
            <w:proofErr w:type="spellEnd"/>
            <w:r w:rsidRPr="006A6432">
              <w:rPr>
                <w:rFonts w:ascii="Times New Roman" w:hAnsi="Times New Roman" w:cs="Times New Roman"/>
                <w:sz w:val="28"/>
                <w:szCs w:val="28"/>
                <w:lang w:val="en-US"/>
              </w:rPr>
              <w:t xml:space="preserve">, </w:t>
            </w:r>
            <w:proofErr w:type="spellStart"/>
            <w:r w:rsidRPr="006A6432">
              <w:rPr>
                <w:rFonts w:ascii="Times New Roman" w:hAnsi="Times New Roman" w:cs="Times New Roman"/>
                <w:sz w:val="28"/>
                <w:szCs w:val="28"/>
                <w:lang w:val="en-US"/>
              </w:rPr>
              <w:t>anunţul</w:t>
            </w:r>
            <w:proofErr w:type="spellEnd"/>
            <w:r w:rsidRPr="006A6432">
              <w:rPr>
                <w:rFonts w:ascii="Times New Roman" w:hAnsi="Times New Roman" w:cs="Times New Roman"/>
                <w:sz w:val="28"/>
                <w:szCs w:val="28"/>
                <w:lang w:val="en-US"/>
              </w:rPr>
              <w:t xml:space="preserve"> </w:t>
            </w:r>
            <w:proofErr w:type="spellStart"/>
            <w:r w:rsidRPr="006A6432">
              <w:rPr>
                <w:rFonts w:ascii="Times New Roman" w:hAnsi="Times New Roman" w:cs="Times New Roman"/>
                <w:sz w:val="28"/>
                <w:szCs w:val="28"/>
                <w:lang w:val="en-US"/>
              </w:rPr>
              <w:t>privind</w:t>
            </w:r>
            <w:proofErr w:type="spellEnd"/>
            <w:r w:rsidRPr="006A6432">
              <w:rPr>
                <w:rFonts w:ascii="Times New Roman" w:hAnsi="Times New Roman" w:cs="Times New Roman"/>
                <w:sz w:val="28"/>
                <w:szCs w:val="28"/>
                <w:lang w:val="en-US"/>
              </w:rPr>
              <w:t xml:space="preserve"> </w:t>
            </w:r>
            <w:proofErr w:type="spellStart"/>
            <w:r w:rsidRPr="006A6432">
              <w:rPr>
                <w:rFonts w:ascii="Times New Roman" w:hAnsi="Times New Roman" w:cs="Times New Roman"/>
                <w:sz w:val="28"/>
                <w:szCs w:val="28"/>
                <w:lang w:val="en-US"/>
              </w:rPr>
              <w:t>iniţierea</w:t>
            </w:r>
            <w:proofErr w:type="spellEnd"/>
            <w:r w:rsidRPr="006A6432">
              <w:rPr>
                <w:rFonts w:ascii="Times New Roman" w:hAnsi="Times New Roman" w:cs="Times New Roman"/>
                <w:sz w:val="28"/>
                <w:szCs w:val="28"/>
                <w:lang w:val="en-US"/>
              </w:rPr>
              <w:t xml:space="preserve"> </w:t>
            </w:r>
            <w:proofErr w:type="spellStart"/>
            <w:r w:rsidRPr="006A6432">
              <w:rPr>
                <w:rFonts w:ascii="Times New Roman" w:hAnsi="Times New Roman" w:cs="Times New Roman"/>
                <w:sz w:val="28"/>
                <w:szCs w:val="28"/>
                <w:lang w:val="en-US"/>
              </w:rPr>
              <w:t>procesului</w:t>
            </w:r>
            <w:proofErr w:type="spellEnd"/>
            <w:r w:rsidRPr="006A6432">
              <w:rPr>
                <w:rFonts w:ascii="Times New Roman" w:hAnsi="Times New Roman" w:cs="Times New Roman"/>
                <w:sz w:val="28"/>
                <w:szCs w:val="28"/>
                <w:lang w:val="en-US"/>
              </w:rPr>
              <w:t xml:space="preserve"> de </w:t>
            </w:r>
            <w:proofErr w:type="spellStart"/>
            <w:r w:rsidRPr="006A6432">
              <w:rPr>
                <w:rFonts w:ascii="Times New Roman" w:hAnsi="Times New Roman" w:cs="Times New Roman"/>
                <w:sz w:val="28"/>
                <w:szCs w:val="28"/>
                <w:lang w:val="en-US"/>
              </w:rPr>
              <w:t>elaborare</w:t>
            </w:r>
            <w:proofErr w:type="spellEnd"/>
            <w:r w:rsidRPr="006A6432">
              <w:rPr>
                <w:rFonts w:ascii="Times New Roman" w:hAnsi="Times New Roman" w:cs="Times New Roman"/>
                <w:sz w:val="28"/>
                <w:szCs w:val="28"/>
                <w:lang w:val="en-US"/>
              </w:rPr>
              <w:t xml:space="preserve"> a </w:t>
            </w:r>
            <w:proofErr w:type="spellStart"/>
            <w:r w:rsidR="00C37917" w:rsidRPr="006A6432">
              <w:rPr>
                <w:rFonts w:ascii="Times New Roman" w:hAnsi="Times New Roman" w:cs="Times New Roman"/>
                <w:sz w:val="28"/>
                <w:szCs w:val="28"/>
                <w:lang w:val="en-US"/>
              </w:rPr>
              <w:t>proiectul</w:t>
            </w:r>
            <w:proofErr w:type="spellEnd"/>
            <w:r w:rsidR="00C37917">
              <w:rPr>
                <w:rFonts w:ascii="Times New Roman" w:hAnsi="Times New Roman" w:cs="Times New Roman"/>
                <w:sz w:val="28"/>
                <w:szCs w:val="28"/>
                <w:lang w:val="ro-RO"/>
              </w:rPr>
              <w:t>ui</w:t>
            </w:r>
            <w:r w:rsidR="00C37917" w:rsidRPr="006A6432">
              <w:rPr>
                <w:rFonts w:ascii="Times New Roman" w:hAnsi="Times New Roman" w:cs="Times New Roman"/>
                <w:sz w:val="28"/>
                <w:szCs w:val="28"/>
                <w:lang w:val="en-US"/>
              </w:rPr>
              <w:t xml:space="preserve"> de </w:t>
            </w:r>
            <w:proofErr w:type="spellStart"/>
            <w:r w:rsidR="00C37917" w:rsidRPr="006A6432">
              <w:rPr>
                <w:rFonts w:ascii="Times New Roman" w:hAnsi="Times New Roman" w:cs="Times New Roman"/>
                <w:sz w:val="28"/>
                <w:szCs w:val="28"/>
                <w:lang w:val="en-US"/>
              </w:rPr>
              <w:t>lege</w:t>
            </w:r>
            <w:proofErr w:type="spellEnd"/>
            <w:r w:rsidR="00C37917" w:rsidRPr="006A6432">
              <w:rPr>
                <w:rFonts w:ascii="Times New Roman" w:hAnsi="Times New Roman" w:cs="Times New Roman"/>
                <w:sz w:val="28"/>
                <w:szCs w:val="28"/>
                <w:lang w:val="en-US"/>
              </w:rPr>
              <w:t xml:space="preserve"> </w:t>
            </w:r>
            <w:proofErr w:type="spellStart"/>
            <w:r w:rsidR="00C37917" w:rsidRPr="006A6432">
              <w:rPr>
                <w:rFonts w:ascii="Times New Roman" w:hAnsi="Times New Roman" w:cs="Times New Roman"/>
                <w:sz w:val="28"/>
                <w:szCs w:val="28"/>
                <w:lang w:val="en-US"/>
              </w:rPr>
              <w:t>pentru</w:t>
            </w:r>
            <w:proofErr w:type="spellEnd"/>
            <w:r w:rsidR="00C37917" w:rsidRPr="006A6432">
              <w:rPr>
                <w:rFonts w:ascii="Times New Roman" w:hAnsi="Times New Roman" w:cs="Times New Roman"/>
                <w:sz w:val="28"/>
                <w:szCs w:val="28"/>
                <w:lang w:val="en-US"/>
              </w:rPr>
              <w:t xml:space="preserve"> </w:t>
            </w:r>
            <w:proofErr w:type="spellStart"/>
            <w:r w:rsidR="00C37917" w:rsidRPr="006A6432">
              <w:rPr>
                <w:rFonts w:ascii="Times New Roman" w:hAnsi="Times New Roman" w:cs="Times New Roman"/>
                <w:sz w:val="28"/>
                <w:szCs w:val="28"/>
                <w:lang w:val="en-US"/>
              </w:rPr>
              <w:t>modificarea</w:t>
            </w:r>
            <w:proofErr w:type="spellEnd"/>
            <w:r w:rsidR="00C37917" w:rsidRPr="006A6432">
              <w:rPr>
                <w:rFonts w:ascii="Times New Roman" w:hAnsi="Times New Roman" w:cs="Times New Roman"/>
                <w:sz w:val="28"/>
                <w:szCs w:val="28"/>
                <w:lang w:val="en-US"/>
              </w:rPr>
              <w:t xml:space="preserve"> </w:t>
            </w:r>
            <w:r w:rsidR="00EA654B" w:rsidRPr="006A6432">
              <w:rPr>
                <w:rFonts w:ascii="Times New Roman" w:hAnsi="Times New Roman" w:cs="Times New Roman"/>
                <w:sz w:val="28"/>
                <w:szCs w:val="28"/>
                <w:lang w:val="ro-RO"/>
              </w:rPr>
              <w:t>articolului 2 din Legea nr. 48 din 30 martie 2017 privind Agenția de Recuperare a Bunurilor Infracționale</w:t>
            </w:r>
            <w:r w:rsidR="00C37917">
              <w:rPr>
                <w:rFonts w:ascii="Times New Roman" w:hAnsi="Times New Roman" w:cs="Times New Roman"/>
                <w:sz w:val="28"/>
                <w:szCs w:val="28"/>
                <w:lang w:val="ro-RO"/>
              </w:rPr>
              <w:t xml:space="preserve"> </w:t>
            </w:r>
            <w:proofErr w:type="spellStart"/>
            <w:r w:rsidRPr="006A6432">
              <w:rPr>
                <w:rFonts w:ascii="Times New Roman" w:hAnsi="Times New Roman" w:cs="Times New Roman"/>
                <w:sz w:val="28"/>
                <w:szCs w:val="28"/>
                <w:lang w:val="en-US"/>
              </w:rPr>
              <w:t>este</w:t>
            </w:r>
            <w:proofErr w:type="spellEnd"/>
            <w:r w:rsidRPr="006A6432">
              <w:rPr>
                <w:rFonts w:ascii="Times New Roman" w:hAnsi="Times New Roman" w:cs="Times New Roman"/>
                <w:sz w:val="28"/>
                <w:szCs w:val="28"/>
                <w:lang w:val="en-US"/>
              </w:rPr>
              <w:t xml:space="preserve"> </w:t>
            </w:r>
            <w:proofErr w:type="spellStart"/>
            <w:r w:rsidRPr="006A6432">
              <w:rPr>
                <w:rFonts w:ascii="Times New Roman" w:hAnsi="Times New Roman" w:cs="Times New Roman"/>
                <w:sz w:val="28"/>
                <w:szCs w:val="28"/>
                <w:lang w:val="en-US"/>
              </w:rPr>
              <w:t>plasat</w:t>
            </w:r>
            <w:proofErr w:type="spellEnd"/>
            <w:r w:rsidRPr="006A6432">
              <w:rPr>
                <w:rFonts w:ascii="Times New Roman" w:hAnsi="Times New Roman" w:cs="Times New Roman"/>
                <w:sz w:val="28"/>
                <w:szCs w:val="28"/>
                <w:lang w:val="en-US"/>
              </w:rPr>
              <w:t xml:space="preserve"> </w:t>
            </w:r>
            <w:proofErr w:type="spellStart"/>
            <w:r w:rsidRPr="006A6432">
              <w:rPr>
                <w:rFonts w:ascii="Times New Roman" w:hAnsi="Times New Roman" w:cs="Times New Roman"/>
                <w:sz w:val="28"/>
                <w:szCs w:val="28"/>
                <w:lang w:val="en-US"/>
              </w:rPr>
              <w:t>pe</w:t>
            </w:r>
            <w:proofErr w:type="spellEnd"/>
            <w:r w:rsidRPr="006A6432">
              <w:rPr>
                <w:rFonts w:ascii="Times New Roman" w:hAnsi="Times New Roman" w:cs="Times New Roman"/>
                <w:sz w:val="28"/>
                <w:szCs w:val="28"/>
                <w:lang w:val="en-US"/>
              </w:rPr>
              <w:t xml:space="preserve"> </w:t>
            </w:r>
            <w:proofErr w:type="spellStart"/>
            <w:r w:rsidRPr="006A6432">
              <w:rPr>
                <w:rFonts w:ascii="Times New Roman" w:hAnsi="Times New Roman" w:cs="Times New Roman"/>
                <w:sz w:val="28"/>
                <w:szCs w:val="28"/>
                <w:lang w:val="en-US"/>
              </w:rPr>
              <w:t>pagina</w:t>
            </w:r>
            <w:proofErr w:type="spellEnd"/>
            <w:r w:rsidRPr="006A6432">
              <w:rPr>
                <w:rFonts w:ascii="Times New Roman" w:hAnsi="Times New Roman" w:cs="Times New Roman"/>
                <w:sz w:val="28"/>
                <w:szCs w:val="28"/>
                <w:lang w:val="en-US"/>
              </w:rPr>
              <w:t xml:space="preserve"> </w:t>
            </w:r>
            <w:proofErr w:type="spellStart"/>
            <w:r w:rsidRPr="006A6432">
              <w:rPr>
                <w:rFonts w:ascii="Times New Roman" w:hAnsi="Times New Roman" w:cs="Times New Roman"/>
                <w:sz w:val="28"/>
                <w:szCs w:val="28"/>
                <w:lang w:val="en-US"/>
              </w:rPr>
              <w:t>oficială</w:t>
            </w:r>
            <w:proofErr w:type="spellEnd"/>
            <w:r w:rsidRPr="006A6432">
              <w:rPr>
                <w:rFonts w:ascii="Times New Roman" w:hAnsi="Times New Roman" w:cs="Times New Roman"/>
                <w:sz w:val="28"/>
                <w:szCs w:val="28"/>
                <w:lang w:val="en-US"/>
              </w:rPr>
              <w:t xml:space="preserve"> a </w:t>
            </w:r>
            <w:proofErr w:type="spellStart"/>
            <w:r w:rsidRPr="006A6432">
              <w:rPr>
                <w:rFonts w:ascii="Times New Roman" w:hAnsi="Times New Roman" w:cs="Times New Roman"/>
                <w:sz w:val="28"/>
                <w:szCs w:val="28"/>
                <w:lang w:val="en-US"/>
              </w:rPr>
              <w:t>Ministerului</w:t>
            </w:r>
            <w:proofErr w:type="spellEnd"/>
            <w:r w:rsidRPr="006A6432">
              <w:rPr>
                <w:rFonts w:ascii="Times New Roman" w:hAnsi="Times New Roman" w:cs="Times New Roman"/>
                <w:sz w:val="28"/>
                <w:szCs w:val="28"/>
                <w:lang w:val="en-US"/>
              </w:rPr>
              <w:t xml:space="preserve"> </w:t>
            </w:r>
            <w:proofErr w:type="spellStart"/>
            <w:r w:rsidRPr="006A6432">
              <w:rPr>
                <w:rFonts w:ascii="Times New Roman" w:hAnsi="Times New Roman" w:cs="Times New Roman"/>
                <w:sz w:val="28"/>
                <w:szCs w:val="28"/>
                <w:lang w:val="en-US"/>
              </w:rPr>
              <w:t>Afacerilor</w:t>
            </w:r>
            <w:proofErr w:type="spellEnd"/>
            <w:r w:rsidRPr="006A6432">
              <w:rPr>
                <w:rFonts w:ascii="Times New Roman" w:hAnsi="Times New Roman" w:cs="Times New Roman"/>
                <w:sz w:val="28"/>
                <w:szCs w:val="28"/>
                <w:lang w:val="en-US"/>
              </w:rPr>
              <w:t xml:space="preserve"> Interne, </w:t>
            </w:r>
            <w:proofErr w:type="spellStart"/>
            <w:r w:rsidRPr="006A6432">
              <w:rPr>
                <w:rFonts w:ascii="Times New Roman" w:hAnsi="Times New Roman" w:cs="Times New Roman"/>
                <w:sz w:val="28"/>
                <w:szCs w:val="28"/>
                <w:lang w:val="en-US"/>
              </w:rPr>
              <w:t>în</w:t>
            </w:r>
            <w:proofErr w:type="spellEnd"/>
            <w:r w:rsidRPr="006A6432">
              <w:rPr>
                <w:rFonts w:ascii="Times New Roman" w:hAnsi="Times New Roman" w:cs="Times New Roman"/>
                <w:sz w:val="28"/>
                <w:szCs w:val="28"/>
                <w:lang w:val="en-US"/>
              </w:rPr>
              <w:t xml:space="preserve"> </w:t>
            </w:r>
            <w:proofErr w:type="spellStart"/>
            <w:r w:rsidRPr="006A6432">
              <w:rPr>
                <w:rFonts w:ascii="Times New Roman" w:hAnsi="Times New Roman" w:cs="Times New Roman"/>
                <w:sz w:val="28"/>
                <w:szCs w:val="28"/>
                <w:lang w:val="en-US"/>
              </w:rPr>
              <w:t>directoriul</w:t>
            </w:r>
            <w:proofErr w:type="spellEnd"/>
            <w:r w:rsidRPr="006A6432">
              <w:rPr>
                <w:rFonts w:ascii="Times New Roman" w:hAnsi="Times New Roman" w:cs="Times New Roman"/>
                <w:sz w:val="28"/>
                <w:szCs w:val="28"/>
                <w:lang w:val="en-US"/>
              </w:rPr>
              <w:t xml:space="preserve"> </w:t>
            </w:r>
            <w:proofErr w:type="spellStart"/>
            <w:r w:rsidRPr="006A6432">
              <w:rPr>
                <w:rFonts w:ascii="Times New Roman" w:hAnsi="Times New Roman" w:cs="Times New Roman"/>
                <w:iCs/>
                <w:sz w:val="28"/>
                <w:szCs w:val="28"/>
                <w:lang w:val="en-US"/>
              </w:rPr>
              <w:t>Transparenţa</w:t>
            </w:r>
            <w:proofErr w:type="spellEnd"/>
            <w:r w:rsidR="00C37917" w:rsidRPr="006A6432">
              <w:rPr>
                <w:rFonts w:ascii="Times New Roman" w:hAnsi="Times New Roman" w:cs="Times New Roman"/>
                <w:iCs/>
                <w:sz w:val="28"/>
                <w:szCs w:val="28"/>
                <w:lang w:val="en-US"/>
              </w:rPr>
              <w:t>/</w:t>
            </w:r>
            <w:proofErr w:type="spellStart"/>
            <w:r w:rsidR="00C37917" w:rsidRPr="006A6432">
              <w:rPr>
                <w:rFonts w:ascii="Times New Roman" w:hAnsi="Times New Roman" w:cs="Times New Roman"/>
                <w:iCs/>
                <w:sz w:val="28"/>
                <w:szCs w:val="28"/>
                <w:lang w:val="en-US"/>
              </w:rPr>
              <w:t>Consultări</w:t>
            </w:r>
            <w:proofErr w:type="spellEnd"/>
            <w:r w:rsidR="00C37917" w:rsidRPr="006A6432">
              <w:rPr>
                <w:rFonts w:ascii="Times New Roman" w:hAnsi="Times New Roman" w:cs="Times New Roman"/>
                <w:iCs/>
                <w:sz w:val="28"/>
                <w:szCs w:val="28"/>
                <w:lang w:val="en-US"/>
              </w:rPr>
              <w:t xml:space="preserve"> </w:t>
            </w:r>
            <w:proofErr w:type="spellStart"/>
            <w:r w:rsidR="00C37917" w:rsidRPr="006A6432">
              <w:rPr>
                <w:rFonts w:ascii="Times New Roman" w:hAnsi="Times New Roman" w:cs="Times New Roman"/>
                <w:iCs/>
                <w:sz w:val="28"/>
                <w:szCs w:val="28"/>
                <w:lang w:val="en-US"/>
              </w:rPr>
              <w:t>publice</w:t>
            </w:r>
            <w:proofErr w:type="spellEnd"/>
            <w:r w:rsidRPr="006A6432">
              <w:rPr>
                <w:rFonts w:ascii="Times New Roman" w:hAnsi="Times New Roman" w:cs="Times New Roman"/>
                <w:iCs/>
                <w:sz w:val="28"/>
                <w:szCs w:val="28"/>
                <w:lang w:val="en-US"/>
              </w:rPr>
              <w:t>.</w:t>
            </w:r>
          </w:p>
        </w:tc>
      </w:tr>
    </w:tbl>
    <w:p w:rsidR="00EB6DC7" w:rsidRPr="000229D8" w:rsidRDefault="00EB6DC7" w:rsidP="00F81255">
      <w:pPr>
        <w:spacing w:after="0" w:line="240" w:lineRule="auto"/>
        <w:ind w:firstLine="709"/>
        <w:rPr>
          <w:rFonts w:ascii="Times New Roman" w:hAnsi="Times New Roman" w:cs="Times New Roman"/>
          <w:b/>
          <w:sz w:val="28"/>
          <w:szCs w:val="28"/>
          <w:lang w:val="ro-RO"/>
        </w:rPr>
      </w:pPr>
    </w:p>
    <w:p w:rsidR="002439D0" w:rsidRDefault="002439D0" w:rsidP="00F81255">
      <w:pPr>
        <w:spacing w:after="0" w:line="240" w:lineRule="auto"/>
        <w:ind w:firstLine="709"/>
        <w:jc w:val="center"/>
        <w:rPr>
          <w:rFonts w:ascii="Times New Roman" w:hAnsi="Times New Roman" w:cs="Times New Roman"/>
          <w:b/>
          <w:sz w:val="28"/>
          <w:szCs w:val="28"/>
          <w:lang w:val="ro-RO"/>
        </w:rPr>
      </w:pPr>
    </w:p>
    <w:p w:rsidR="00794832" w:rsidRDefault="00F21D12" w:rsidP="00CA772C">
      <w:pPr>
        <w:spacing w:after="0" w:line="240" w:lineRule="auto"/>
        <w:ind w:left="-142" w:right="141"/>
      </w:pPr>
      <w:r>
        <w:rPr>
          <w:rFonts w:ascii="Times New Roman" w:hAnsi="Times New Roman" w:cs="Times New Roman"/>
          <w:b/>
          <w:sz w:val="28"/>
          <w:szCs w:val="28"/>
          <w:lang w:val="ro-RO"/>
        </w:rPr>
        <w:t>M</w:t>
      </w:r>
      <w:r w:rsidR="00EB6DC7" w:rsidRPr="000229D8">
        <w:rPr>
          <w:rFonts w:ascii="Times New Roman" w:hAnsi="Times New Roman" w:cs="Times New Roman"/>
          <w:b/>
          <w:sz w:val="28"/>
          <w:szCs w:val="28"/>
          <w:lang w:val="ro-RO"/>
        </w:rPr>
        <w:t xml:space="preserve">inistru                                              </w:t>
      </w:r>
      <w:r w:rsidR="002439D0">
        <w:rPr>
          <w:rFonts w:ascii="Times New Roman" w:hAnsi="Times New Roman" w:cs="Times New Roman"/>
          <w:b/>
          <w:sz w:val="28"/>
          <w:szCs w:val="28"/>
          <w:lang w:val="ro-RO"/>
        </w:rPr>
        <w:t xml:space="preserve">                   </w:t>
      </w:r>
      <w:r w:rsidR="002439D0">
        <w:rPr>
          <w:rFonts w:ascii="Times New Roman" w:hAnsi="Times New Roman" w:cs="Times New Roman"/>
          <w:b/>
          <w:sz w:val="28"/>
          <w:szCs w:val="28"/>
          <w:lang w:val="ro-RO"/>
        </w:rPr>
        <w:tab/>
      </w:r>
      <w:r w:rsidR="00611EAE">
        <w:rPr>
          <w:rFonts w:ascii="Times New Roman" w:hAnsi="Times New Roman" w:cs="Times New Roman"/>
          <w:b/>
          <w:sz w:val="28"/>
          <w:szCs w:val="28"/>
          <w:lang w:val="ro-RO"/>
        </w:rPr>
        <w:tab/>
        <w:t xml:space="preserve">       </w:t>
      </w:r>
      <w:r w:rsidR="00F11989">
        <w:rPr>
          <w:rFonts w:ascii="Times New Roman" w:hAnsi="Times New Roman" w:cs="Times New Roman"/>
          <w:b/>
          <w:sz w:val="28"/>
          <w:szCs w:val="28"/>
          <w:lang w:val="ro-RO"/>
        </w:rPr>
        <w:t xml:space="preserve">  </w:t>
      </w:r>
      <w:r w:rsidR="00611EAE">
        <w:rPr>
          <w:rFonts w:ascii="Times New Roman" w:hAnsi="Times New Roman" w:cs="Times New Roman"/>
          <w:b/>
          <w:sz w:val="28"/>
          <w:szCs w:val="28"/>
          <w:lang w:val="ro-RO"/>
        </w:rPr>
        <w:t xml:space="preserve"> </w:t>
      </w:r>
      <w:r>
        <w:rPr>
          <w:rFonts w:ascii="Times New Roman" w:hAnsi="Times New Roman" w:cs="Times New Roman"/>
          <w:b/>
          <w:sz w:val="28"/>
          <w:szCs w:val="28"/>
          <w:lang w:val="ro-RO"/>
        </w:rPr>
        <w:t>Alexandru JIZDAN</w:t>
      </w:r>
    </w:p>
    <w:sectPr w:rsidR="00794832" w:rsidSect="0075460D">
      <w:pgSz w:w="11906" w:h="16838"/>
      <w:pgMar w:top="719"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B6DC7"/>
    <w:rsid w:val="000A25FF"/>
    <w:rsid w:val="001E2266"/>
    <w:rsid w:val="002439D0"/>
    <w:rsid w:val="002949F5"/>
    <w:rsid w:val="00353CAA"/>
    <w:rsid w:val="003D35C2"/>
    <w:rsid w:val="004105DC"/>
    <w:rsid w:val="004553F7"/>
    <w:rsid w:val="004A68F8"/>
    <w:rsid w:val="005304AF"/>
    <w:rsid w:val="005D652D"/>
    <w:rsid w:val="005F34C0"/>
    <w:rsid w:val="00603606"/>
    <w:rsid w:val="00611EAE"/>
    <w:rsid w:val="00613E97"/>
    <w:rsid w:val="0062179F"/>
    <w:rsid w:val="0065055E"/>
    <w:rsid w:val="00680594"/>
    <w:rsid w:val="006A6432"/>
    <w:rsid w:val="007253D5"/>
    <w:rsid w:val="0076175F"/>
    <w:rsid w:val="00794832"/>
    <w:rsid w:val="00804884"/>
    <w:rsid w:val="0080669E"/>
    <w:rsid w:val="008A4D62"/>
    <w:rsid w:val="008B0099"/>
    <w:rsid w:val="008E4B48"/>
    <w:rsid w:val="00922984"/>
    <w:rsid w:val="00923D9C"/>
    <w:rsid w:val="009350B7"/>
    <w:rsid w:val="00971E0F"/>
    <w:rsid w:val="00981BB0"/>
    <w:rsid w:val="009D2F9D"/>
    <w:rsid w:val="00A40502"/>
    <w:rsid w:val="00A6037D"/>
    <w:rsid w:val="00A60F5F"/>
    <w:rsid w:val="00AE2DF2"/>
    <w:rsid w:val="00B74190"/>
    <w:rsid w:val="00C02D61"/>
    <w:rsid w:val="00C05F5A"/>
    <w:rsid w:val="00C37917"/>
    <w:rsid w:val="00C83978"/>
    <w:rsid w:val="00C967D0"/>
    <w:rsid w:val="00CA772C"/>
    <w:rsid w:val="00D331CC"/>
    <w:rsid w:val="00D62008"/>
    <w:rsid w:val="00D77891"/>
    <w:rsid w:val="00DE4504"/>
    <w:rsid w:val="00DF3C0B"/>
    <w:rsid w:val="00E613B9"/>
    <w:rsid w:val="00EA654B"/>
    <w:rsid w:val="00EB6DC7"/>
    <w:rsid w:val="00EE33BE"/>
    <w:rsid w:val="00F11989"/>
    <w:rsid w:val="00F13BF6"/>
    <w:rsid w:val="00F21D12"/>
    <w:rsid w:val="00F7129E"/>
    <w:rsid w:val="00F81255"/>
    <w:rsid w:val="00F854C0"/>
    <w:rsid w:val="00F96553"/>
    <w:rsid w:val="00FB4F8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B6D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B6DC7"/>
  </w:style>
  <w:style w:type="character" w:styleId="a4">
    <w:name w:val="Emphasis"/>
    <w:basedOn w:val="a0"/>
    <w:qFormat/>
    <w:rsid w:val="00EB6DC7"/>
    <w:rPr>
      <w:i/>
      <w:iCs/>
    </w:rPr>
  </w:style>
  <w:style w:type="character" w:customStyle="1" w:styleId="hps">
    <w:name w:val="hps"/>
    <w:basedOn w:val="a0"/>
    <w:rsid w:val="00EB6DC7"/>
  </w:style>
  <w:style w:type="paragraph" w:styleId="a5">
    <w:name w:val="No Spacing"/>
    <w:uiPriority w:val="1"/>
    <w:qFormat/>
    <w:rsid w:val="00EB6DC7"/>
    <w:pPr>
      <w:spacing w:after="0" w:line="240" w:lineRule="auto"/>
    </w:pPr>
    <w:rPr>
      <w:rFonts w:ascii="Calibri" w:eastAsia="Calibri" w:hAnsi="Calibri" w:cs="Times New Roman"/>
      <w:lang w:val="en-US" w:eastAsia="en-US"/>
    </w:rPr>
  </w:style>
  <w:style w:type="character" w:customStyle="1" w:styleId="docbody">
    <w:name w:val="doc_body"/>
    <w:basedOn w:val="a0"/>
    <w:rsid w:val="00D331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Pages>
  <Words>431</Words>
  <Characters>2504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SPIA Paulina</cp:lastModifiedBy>
  <cp:revision>25</cp:revision>
  <cp:lastPrinted>2017-07-12T07:44:00Z</cp:lastPrinted>
  <dcterms:created xsi:type="dcterms:W3CDTF">2016-04-11T11:35:00Z</dcterms:created>
  <dcterms:modified xsi:type="dcterms:W3CDTF">2017-08-21T11:21:00Z</dcterms:modified>
</cp:coreProperties>
</file>