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A7" w:rsidRPr="008713C9" w:rsidRDefault="004D54FB" w:rsidP="00623BA9">
      <w:pPr>
        <w:jc w:val="center"/>
        <w:rPr>
          <w:sz w:val="28"/>
          <w:szCs w:val="28"/>
          <w:lang w:val="ro-MO"/>
        </w:rPr>
      </w:pPr>
      <w:r>
        <w:rPr>
          <w:b/>
          <w:bCs/>
          <w:sz w:val="28"/>
          <w:szCs w:val="28"/>
          <w:lang w:val="ro-MO"/>
        </w:rPr>
        <w:t>Informaţia</w:t>
      </w:r>
      <w:r w:rsidR="00992DA7" w:rsidRPr="008713C9">
        <w:rPr>
          <w:b/>
          <w:bCs/>
          <w:sz w:val="28"/>
          <w:szCs w:val="28"/>
          <w:lang w:val="ro-MO"/>
        </w:rPr>
        <w:t xml:space="preserve"> </w:t>
      </w:r>
      <w:r w:rsidR="00992DA7" w:rsidRPr="008713C9">
        <w:rPr>
          <w:b/>
          <w:bCs/>
          <w:sz w:val="28"/>
          <w:szCs w:val="28"/>
          <w:lang w:val="ro-MO"/>
        </w:rPr>
        <w:br/>
      </w:r>
      <w:r w:rsidR="00992DA7" w:rsidRPr="004D54FB">
        <w:rPr>
          <w:b/>
          <w:bCs/>
          <w:sz w:val="28"/>
          <w:szCs w:val="28"/>
          <w:lang w:val="ro-MO"/>
        </w:rPr>
        <w:t>p</w:t>
      </w:r>
      <w:r w:rsidRPr="004D54FB">
        <w:rPr>
          <w:b/>
          <w:bCs/>
          <w:sz w:val="28"/>
          <w:szCs w:val="28"/>
          <w:lang w:val="ro-MO"/>
        </w:rPr>
        <w:t xml:space="preserve">entru pagina web </w:t>
      </w:r>
      <w:hyperlink r:id="rId5" w:tgtFrame="_blank" w:history="1">
        <w:r w:rsidRPr="004D54FB">
          <w:rPr>
            <w:rStyle w:val="a3"/>
            <w:b/>
            <w:bCs/>
            <w:color w:val="1155CC"/>
            <w:sz w:val="28"/>
            <w:szCs w:val="28"/>
            <w:shd w:val="clear" w:color="auto" w:fill="FFFFFF"/>
            <w:lang w:val="en-US"/>
          </w:rPr>
          <w:t>www.particip.gov.md</w:t>
        </w:r>
      </w:hyperlink>
      <w:r w:rsidRPr="004D54FB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782199">
        <w:rPr>
          <w:b/>
          <w:bCs/>
          <w:color w:val="222222"/>
          <w:sz w:val="28"/>
          <w:szCs w:val="28"/>
          <w:shd w:val="clear" w:color="auto" w:fill="FFFFFF"/>
          <w:lang w:val="ro-RO"/>
        </w:rPr>
        <w:t>privind proiectul</w:t>
      </w:r>
      <w:r w:rsidR="00B5395F" w:rsidRPr="008713C9">
        <w:rPr>
          <w:b/>
          <w:bCs/>
          <w:sz w:val="28"/>
          <w:szCs w:val="28"/>
          <w:lang w:val="ro-MO"/>
        </w:rPr>
        <w:t xml:space="preserve"> Hotărîrii Guvernului</w:t>
      </w:r>
      <w:r w:rsidR="00992DA7" w:rsidRPr="008713C9">
        <w:rPr>
          <w:b/>
          <w:bCs/>
          <w:sz w:val="28"/>
          <w:szCs w:val="28"/>
          <w:lang w:val="ro-MO"/>
        </w:rPr>
        <w:t xml:space="preserve"> </w:t>
      </w:r>
      <w:r w:rsidR="0093121B" w:rsidRPr="008713C9">
        <w:rPr>
          <w:b/>
          <w:bCs/>
          <w:sz w:val="28"/>
          <w:szCs w:val="28"/>
          <w:lang w:val="ro-MO"/>
        </w:rPr>
        <w:t xml:space="preserve">cu privire la </w:t>
      </w:r>
      <w:r>
        <w:rPr>
          <w:b/>
          <w:bCs/>
          <w:sz w:val="28"/>
          <w:szCs w:val="28"/>
          <w:lang w:val="ro-MO"/>
        </w:rPr>
        <w:t xml:space="preserve">crearea Societăţii pe Acţiuni „Centrul de Gestionare </w:t>
      </w:r>
      <w:r w:rsidR="0093121B" w:rsidRPr="008713C9">
        <w:rPr>
          <w:b/>
          <w:bCs/>
          <w:sz w:val="28"/>
          <w:szCs w:val="28"/>
          <w:lang w:val="ro-MO"/>
        </w:rPr>
        <w:t>a</w:t>
      </w:r>
      <w:r>
        <w:rPr>
          <w:b/>
          <w:bCs/>
          <w:sz w:val="28"/>
          <w:szCs w:val="28"/>
          <w:lang w:val="ro-MO"/>
        </w:rPr>
        <w:t xml:space="preserve"> Deşeurilor Periculoase”</w:t>
      </w:r>
      <w:r w:rsidR="00A15837" w:rsidRPr="008713C9">
        <w:rPr>
          <w:b/>
          <w:sz w:val="28"/>
          <w:szCs w:val="28"/>
          <w:lang w:val="ro-MO"/>
        </w:rPr>
        <w:t xml:space="preserve"> </w:t>
      </w:r>
    </w:p>
    <w:p w:rsidR="00992DA7" w:rsidRPr="008713C9" w:rsidRDefault="00992DA7" w:rsidP="00992DA7">
      <w:pPr>
        <w:rPr>
          <w:sz w:val="28"/>
          <w:szCs w:val="28"/>
          <w:lang w:val="ro-MO"/>
        </w:rPr>
      </w:pPr>
      <w:r w:rsidRPr="008713C9">
        <w:rPr>
          <w:sz w:val="28"/>
          <w:szCs w:val="28"/>
          <w:lang w:val="ro-MO"/>
        </w:rPr>
        <w:t xml:space="preserve">    </w:t>
      </w:r>
    </w:p>
    <w:p w:rsidR="004D54FB" w:rsidRDefault="0009161C" w:rsidP="00623BA9">
      <w:pPr>
        <w:spacing w:after="120"/>
        <w:jc w:val="both"/>
        <w:rPr>
          <w:sz w:val="28"/>
          <w:szCs w:val="28"/>
          <w:lang w:val="ro-MO"/>
        </w:rPr>
      </w:pPr>
      <w:r w:rsidRPr="0009161C">
        <w:rPr>
          <w:b/>
          <w:sz w:val="28"/>
          <w:szCs w:val="28"/>
          <w:lang w:val="ro-MO"/>
        </w:rPr>
        <w:t>Temeiul şi scopul proiectului:</w:t>
      </w:r>
      <w:r>
        <w:rPr>
          <w:sz w:val="28"/>
          <w:szCs w:val="28"/>
          <w:lang w:val="ro-MO"/>
        </w:rPr>
        <w:t xml:space="preserve"> </w:t>
      </w:r>
      <w:r w:rsidR="004D54FB">
        <w:rPr>
          <w:sz w:val="28"/>
          <w:szCs w:val="28"/>
          <w:lang w:val="ro-MO"/>
        </w:rPr>
        <w:t xml:space="preserve">Proiectul Hotărîrii Guvernului </w:t>
      </w:r>
      <w:r w:rsidR="00782199">
        <w:rPr>
          <w:sz w:val="28"/>
          <w:szCs w:val="28"/>
          <w:lang w:val="ro-MO"/>
        </w:rPr>
        <w:t xml:space="preserve">cu privire la crearea Societăţii pe Acţiuni </w:t>
      </w:r>
      <w:r w:rsidR="00200E91" w:rsidRPr="00D85A20">
        <w:rPr>
          <w:sz w:val="28"/>
          <w:szCs w:val="28"/>
          <w:lang w:val="ro-RO"/>
        </w:rPr>
        <w:t>,,Centrul de Gestionare a De</w:t>
      </w:r>
      <w:r w:rsidR="00200E91"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="00200E91" w:rsidRPr="00D85A20">
        <w:rPr>
          <w:sz w:val="28"/>
          <w:szCs w:val="28"/>
          <w:lang w:val="ro-RO"/>
        </w:rPr>
        <w:t>eurilor Periculoase”</w:t>
      </w:r>
      <w:r w:rsidR="00200E91">
        <w:rPr>
          <w:sz w:val="28"/>
          <w:szCs w:val="28"/>
          <w:lang w:val="ro-RO"/>
        </w:rPr>
        <w:t xml:space="preserve"> </w:t>
      </w:r>
      <w:r w:rsidR="004D54FB">
        <w:rPr>
          <w:sz w:val="28"/>
          <w:szCs w:val="28"/>
          <w:lang w:val="ro-MO"/>
        </w:rPr>
        <w:t>este elaborat</w:t>
      </w:r>
      <w:r w:rsidR="00BE3B4A">
        <w:rPr>
          <w:sz w:val="28"/>
          <w:szCs w:val="28"/>
          <w:lang w:val="ro-MO"/>
        </w:rPr>
        <w:t xml:space="preserve"> de către Ministerul Agriculturii, Dezvoltării Regionale şi Mediului</w:t>
      </w:r>
      <w:r w:rsidR="004D54FB">
        <w:rPr>
          <w:sz w:val="28"/>
          <w:szCs w:val="28"/>
          <w:lang w:val="ro-MO"/>
        </w:rPr>
        <w:t xml:space="preserve"> în temeiul </w:t>
      </w:r>
      <w:r w:rsidR="00200E91" w:rsidRPr="00D85A20">
        <w:rPr>
          <w:sz w:val="28"/>
          <w:szCs w:val="28"/>
          <w:lang w:val="ro-RO"/>
        </w:rPr>
        <w:t>art. 62 alin. (1) a Legii nr. 209 privind de</w:t>
      </w:r>
      <w:r w:rsidR="00200E91"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="00200E91" w:rsidRPr="00D85A20">
        <w:rPr>
          <w:sz w:val="28"/>
          <w:szCs w:val="28"/>
          <w:lang w:val="ro-RO"/>
        </w:rPr>
        <w:t>eurile (Monitorul Oficial al Republicii Moldova</w:t>
      </w:r>
      <w:r w:rsidR="00200E91">
        <w:rPr>
          <w:sz w:val="28"/>
          <w:szCs w:val="28"/>
          <w:lang w:val="ro-RO"/>
        </w:rPr>
        <w:t>, 2016,</w:t>
      </w:r>
      <w:r w:rsidR="00200E91" w:rsidRPr="00D85A20">
        <w:rPr>
          <w:sz w:val="28"/>
          <w:szCs w:val="28"/>
          <w:lang w:val="ro-RO"/>
        </w:rPr>
        <w:t xml:space="preserve"> Nr. 459-471, art. 916), precum </w:t>
      </w:r>
      <w:r w:rsidR="00200E91"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="00200E91" w:rsidRPr="00D85A20">
        <w:rPr>
          <w:sz w:val="28"/>
          <w:szCs w:val="28"/>
          <w:lang w:val="ro-RO"/>
        </w:rPr>
        <w:t xml:space="preserve">i în scopul asigurării unei abordări integrate, eficiente </w:t>
      </w:r>
      <w:r w:rsidR="00200E91"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="00200E91" w:rsidRPr="00D85A20">
        <w:rPr>
          <w:sz w:val="28"/>
          <w:szCs w:val="28"/>
          <w:lang w:val="ro-RO"/>
        </w:rPr>
        <w:t>i transparente a gestionării sectorului de</w:t>
      </w:r>
      <w:r w:rsidR="00200E91"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="00200E91" w:rsidRPr="00D85A20">
        <w:rPr>
          <w:sz w:val="28"/>
          <w:szCs w:val="28"/>
          <w:lang w:val="ro-RO"/>
        </w:rPr>
        <w:t xml:space="preserve">eurilor periculoase în Republica Moldova </w:t>
      </w:r>
      <w:r w:rsidR="00200E91"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="00200E91" w:rsidRPr="00D85A20">
        <w:rPr>
          <w:sz w:val="28"/>
          <w:szCs w:val="28"/>
          <w:lang w:val="ro-RO"/>
        </w:rPr>
        <w:t>i, în deosebi, a creării re</w:t>
      </w:r>
      <w:r w:rsidR="00200E91" w:rsidRPr="00D85A20">
        <w:rPr>
          <w:rFonts w:ascii="Cambria Math" w:hAnsi="Cambria Math" w:cs="Cambria Math"/>
          <w:sz w:val="28"/>
          <w:szCs w:val="28"/>
          <w:lang w:val="ro-RO"/>
        </w:rPr>
        <w:t>ț</w:t>
      </w:r>
      <w:r w:rsidR="00200E91" w:rsidRPr="00D85A20">
        <w:rPr>
          <w:sz w:val="28"/>
          <w:szCs w:val="28"/>
          <w:lang w:val="ro-RO"/>
        </w:rPr>
        <w:t xml:space="preserve">elei de eliminare </w:t>
      </w:r>
      <w:r w:rsidR="00200E91"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="00200E91" w:rsidRPr="00D85A20">
        <w:rPr>
          <w:sz w:val="28"/>
          <w:szCs w:val="28"/>
          <w:lang w:val="ro-RO"/>
        </w:rPr>
        <w:t>i valorificare a de</w:t>
      </w:r>
      <w:r w:rsidR="00200E91"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="00200E91" w:rsidRPr="00D85A20">
        <w:rPr>
          <w:sz w:val="28"/>
          <w:szCs w:val="28"/>
          <w:lang w:val="ro-RO"/>
        </w:rPr>
        <w:t>eurilor</w:t>
      </w:r>
      <w:r w:rsidR="00200E91">
        <w:rPr>
          <w:sz w:val="28"/>
          <w:szCs w:val="28"/>
          <w:lang w:val="ro-RO"/>
        </w:rPr>
        <w:t>.</w:t>
      </w:r>
    </w:p>
    <w:p w:rsidR="00200E91" w:rsidRDefault="00200E91" w:rsidP="00623BA9">
      <w:pPr>
        <w:spacing w:after="120"/>
        <w:jc w:val="both"/>
        <w:rPr>
          <w:sz w:val="28"/>
          <w:szCs w:val="28"/>
          <w:lang w:val="ro-MO"/>
        </w:rPr>
      </w:pPr>
      <w:r w:rsidRPr="0009161C">
        <w:rPr>
          <w:b/>
          <w:sz w:val="28"/>
          <w:szCs w:val="28"/>
          <w:lang w:val="ro-MO"/>
        </w:rPr>
        <w:t>Scopul Societăţii pe Acţiuni</w:t>
      </w:r>
      <w:r>
        <w:rPr>
          <w:sz w:val="28"/>
          <w:szCs w:val="28"/>
          <w:lang w:val="ro-MO"/>
        </w:rPr>
        <w:t xml:space="preserve"> </w:t>
      </w:r>
      <w:r w:rsidRPr="00D85A20">
        <w:rPr>
          <w:sz w:val="28"/>
          <w:szCs w:val="28"/>
          <w:lang w:val="ro-RO"/>
        </w:rPr>
        <w:t>,,Centrul de Gestionare a De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Pr="00D85A20">
        <w:rPr>
          <w:sz w:val="28"/>
          <w:szCs w:val="28"/>
          <w:lang w:val="ro-RO"/>
        </w:rPr>
        <w:t>eurilor Periculoase”</w:t>
      </w:r>
      <w:r>
        <w:rPr>
          <w:sz w:val="28"/>
          <w:szCs w:val="28"/>
          <w:lang w:val="ro-RO"/>
        </w:rPr>
        <w:t xml:space="preserve"> va fi </w:t>
      </w:r>
      <w:r w:rsidRPr="00D85A20">
        <w:rPr>
          <w:sz w:val="28"/>
          <w:szCs w:val="28"/>
          <w:lang w:val="ro-RO"/>
        </w:rPr>
        <w:t>îmbunătă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ț</w:t>
      </w:r>
      <w:r w:rsidRPr="00D85A20">
        <w:rPr>
          <w:sz w:val="28"/>
          <w:szCs w:val="28"/>
          <w:lang w:val="ro-RO"/>
        </w:rPr>
        <w:t>irea gestionarii de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Pr="00D85A20">
        <w:rPr>
          <w:sz w:val="28"/>
          <w:szCs w:val="28"/>
          <w:lang w:val="ro-RO"/>
        </w:rPr>
        <w:t xml:space="preserve">eurilor periculoase în Republica Moldova 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Pr="00D85A20">
        <w:rPr>
          <w:sz w:val="28"/>
          <w:szCs w:val="28"/>
          <w:lang w:val="ro-RO"/>
        </w:rPr>
        <w:t xml:space="preserve">i reducerea impactului negativ al acestora asupra mediului înconjurător 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Pr="00D85A20">
        <w:rPr>
          <w:sz w:val="28"/>
          <w:szCs w:val="28"/>
          <w:lang w:val="ro-RO"/>
        </w:rPr>
        <w:t xml:space="preserve">i </w:t>
      </w:r>
      <w:r w:rsidRPr="008F130F">
        <w:rPr>
          <w:sz w:val="28"/>
          <w:szCs w:val="28"/>
          <w:lang w:val="ro-RO"/>
        </w:rPr>
        <w:t>sa</w:t>
      </w:r>
      <w:r w:rsidRPr="008F130F">
        <w:rPr>
          <w:rFonts w:ascii="Cambria Math" w:hAnsi="Cambria Math" w:cs="Cambria Math"/>
          <w:sz w:val="28"/>
          <w:szCs w:val="28"/>
          <w:lang w:val="ro-RO"/>
        </w:rPr>
        <w:t>̆</w:t>
      </w:r>
      <w:r w:rsidRPr="008F130F">
        <w:rPr>
          <w:sz w:val="28"/>
          <w:szCs w:val="28"/>
          <w:lang w:val="ro-RO"/>
        </w:rPr>
        <w:t>na</w:t>
      </w:r>
      <w:r w:rsidRPr="008F130F">
        <w:rPr>
          <w:rFonts w:ascii="Cambria Math" w:hAnsi="Cambria Math" w:cs="Cambria Math"/>
          <w:sz w:val="28"/>
          <w:szCs w:val="28"/>
          <w:lang w:val="ro-RO"/>
        </w:rPr>
        <w:t>̆</w:t>
      </w:r>
      <w:r w:rsidRPr="008F130F">
        <w:rPr>
          <w:sz w:val="28"/>
          <w:szCs w:val="28"/>
          <w:lang w:val="ro-RO"/>
        </w:rPr>
        <w:t>ta</w:t>
      </w:r>
      <w:r w:rsidRPr="008F130F">
        <w:rPr>
          <w:rFonts w:ascii="Cambria Math" w:hAnsi="Cambria Math" w:cs="Cambria Math"/>
          <w:sz w:val="28"/>
          <w:szCs w:val="28"/>
          <w:lang w:val="ro-RO"/>
        </w:rPr>
        <w:t>̆ț</w:t>
      </w:r>
      <w:r w:rsidRPr="008F130F">
        <w:rPr>
          <w:sz w:val="28"/>
          <w:szCs w:val="28"/>
          <w:lang w:val="ro-RO"/>
        </w:rPr>
        <w:t>ii</w:t>
      </w:r>
      <w:r w:rsidRPr="00D85A20">
        <w:rPr>
          <w:sz w:val="28"/>
          <w:szCs w:val="28"/>
          <w:lang w:val="ro-RO"/>
        </w:rPr>
        <w:t xml:space="preserve"> umane.</w:t>
      </w:r>
    </w:p>
    <w:p w:rsidR="0009161C" w:rsidRDefault="0009161C" w:rsidP="00623BA9">
      <w:pPr>
        <w:spacing w:after="120"/>
        <w:jc w:val="both"/>
        <w:rPr>
          <w:sz w:val="28"/>
          <w:szCs w:val="28"/>
          <w:lang w:val="ro-MO"/>
        </w:rPr>
      </w:pPr>
      <w:r w:rsidRPr="00D85A20">
        <w:rPr>
          <w:b/>
          <w:sz w:val="28"/>
          <w:szCs w:val="28"/>
          <w:lang w:val="ro-RO"/>
        </w:rPr>
        <w:t>Impactul proiectului</w:t>
      </w:r>
      <w:r>
        <w:rPr>
          <w:b/>
          <w:sz w:val="28"/>
          <w:szCs w:val="28"/>
          <w:lang w:val="ro-RO"/>
        </w:rPr>
        <w:t xml:space="preserve">: </w:t>
      </w:r>
      <w:r w:rsidRPr="00D85A20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probarea</w:t>
      </w:r>
      <w:r w:rsidRPr="00D85A20">
        <w:rPr>
          <w:sz w:val="28"/>
          <w:szCs w:val="28"/>
          <w:lang w:val="ro-RO"/>
        </w:rPr>
        <w:t xml:space="preserve"> 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Pr="00D85A20">
        <w:rPr>
          <w:sz w:val="28"/>
          <w:szCs w:val="28"/>
          <w:lang w:val="ro-RO"/>
        </w:rPr>
        <w:t xml:space="preserve">i implementarea Hotărârii Guvernului va avea un impact social considerabil, 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Pr="00D85A20">
        <w:rPr>
          <w:sz w:val="28"/>
          <w:szCs w:val="28"/>
          <w:lang w:val="ro-RO"/>
        </w:rPr>
        <w:t xml:space="preserve">i anume se vor reduce semnificativ problemele de mediu 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Pr="00D85A20">
        <w:rPr>
          <w:sz w:val="28"/>
          <w:szCs w:val="28"/>
          <w:lang w:val="ro-RO"/>
        </w:rPr>
        <w:t>i sănătate a popula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ț</w:t>
      </w:r>
      <w:r w:rsidRPr="00D85A20">
        <w:rPr>
          <w:sz w:val="28"/>
          <w:szCs w:val="28"/>
          <w:lang w:val="ro-RO"/>
        </w:rPr>
        <w:t>iei, asociate de abandonarea de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Pr="00D85A20">
        <w:rPr>
          <w:sz w:val="28"/>
          <w:szCs w:val="28"/>
          <w:lang w:val="ro-RO"/>
        </w:rPr>
        <w:t xml:space="preserve">eurilor periculoase, se va crea un sistem de gestionare (colectarea, tratarea, 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Pr="00D85A20">
        <w:rPr>
          <w:sz w:val="28"/>
          <w:szCs w:val="28"/>
          <w:lang w:val="ro-RO"/>
        </w:rPr>
        <w:t>i eliminarea în siguran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ț</w:t>
      </w:r>
      <w:r w:rsidRPr="00D85A20">
        <w:rPr>
          <w:sz w:val="28"/>
          <w:szCs w:val="28"/>
          <w:lang w:val="ro-RO"/>
        </w:rPr>
        <w:t>ă) a de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Pr="00D85A20">
        <w:rPr>
          <w:sz w:val="28"/>
          <w:szCs w:val="28"/>
          <w:lang w:val="ro-RO"/>
        </w:rPr>
        <w:t>eurilor periculoase la nivel na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ț</w:t>
      </w:r>
      <w:r w:rsidRPr="00D85A20">
        <w:rPr>
          <w:sz w:val="28"/>
          <w:szCs w:val="28"/>
          <w:lang w:val="ro-RO"/>
        </w:rPr>
        <w:t>ional în conformitate cu cerin</w:t>
      </w:r>
      <w:r w:rsidRPr="00D85A20">
        <w:rPr>
          <w:rFonts w:ascii="Cambria Math" w:hAnsi="Cambria Math" w:cs="Cambria Math"/>
          <w:sz w:val="28"/>
          <w:szCs w:val="28"/>
          <w:lang w:val="ro-RO"/>
        </w:rPr>
        <w:t>ț</w:t>
      </w:r>
      <w:r w:rsidRPr="00D85A20">
        <w:rPr>
          <w:sz w:val="28"/>
          <w:szCs w:val="28"/>
          <w:lang w:val="ro-RO"/>
        </w:rPr>
        <w:t>ele europene, inclusiv se vor crea 42 locuri de muncă noi.</w:t>
      </w:r>
    </w:p>
    <w:p w:rsidR="007A6814" w:rsidRDefault="007A6814" w:rsidP="00BE3B4A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BE3B4A" w:rsidRDefault="00BE3B4A" w:rsidP="00BE3B4A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bookmarkStart w:id="0" w:name="_GoBack"/>
      <w:bookmarkEnd w:id="0"/>
      <w:r w:rsidRPr="00780F26">
        <w:rPr>
          <w:rFonts w:ascii="Times New Roman" w:hAnsi="Times New Roman" w:cs="Times New Roman"/>
          <w:b/>
          <w:color w:val="FF0000"/>
          <w:sz w:val="28"/>
          <w:szCs w:val="28"/>
          <w:lang w:val="ro-MO"/>
        </w:rPr>
        <w:t xml:space="preserve">Persoana responsabilă: </w:t>
      </w:r>
      <w:r w:rsidRPr="00BE3B4A">
        <w:rPr>
          <w:rFonts w:ascii="Times New Roman" w:hAnsi="Times New Roman" w:cs="Times New Roman"/>
          <w:sz w:val="28"/>
          <w:szCs w:val="28"/>
          <w:lang w:val="ro-MO"/>
        </w:rPr>
        <w:t>dna Svetlana Bolocan, şef Direcţie politici de management al deşeurilor şi substanţelor chimice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</w:p>
    <w:p w:rsidR="00BE3B4A" w:rsidRDefault="00BE3B4A" w:rsidP="00BE3B4A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E-mail: </w:t>
      </w:r>
      <w:hyperlink r:id="rId6" w:history="1">
        <w:r w:rsidRPr="007E0C0B">
          <w:rPr>
            <w:rStyle w:val="a3"/>
            <w:rFonts w:ascii="Times New Roman" w:hAnsi="Times New Roman" w:cs="Times New Roman"/>
            <w:sz w:val="28"/>
            <w:szCs w:val="28"/>
            <w:lang w:val="ro-MO"/>
          </w:rPr>
          <w:t>svetlana.bolocan@madrm.gov.md</w:t>
        </w:r>
      </w:hyperlink>
      <w:r>
        <w:rPr>
          <w:rFonts w:ascii="Times New Roman" w:hAnsi="Times New Roman" w:cs="Times New Roman"/>
          <w:sz w:val="28"/>
          <w:szCs w:val="28"/>
          <w:lang w:val="ro-MO"/>
        </w:rPr>
        <w:t xml:space="preserve"> sau </w:t>
      </w:r>
      <w:hyperlink r:id="rId7" w:history="1">
        <w:r w:rsidRPr="007E0C0B">
          <w:rPr>
            <w:rStyle w:val="a3"/>
            <w:rFonts w:ascii="Times New Roman" w:hAnsi="Times New Roman" w:cs="Times New Roman"/>
            <w:sz w:val="28"/>
            <w:szCs w:val="28"/>
            <w:lang w:val="ro-MO"/>
          </w:rPr>
          <w:t>bolocansv@gmail.com</w:t>
        </w:r>
      </w:hyperlink>
      <w:r>
        <w:rPr>
          <w:rFonts w:ascii="Times New Roman" w:hAnsi="Times New Roman" w:cs="Times New Roman"/>
          <w:sz w:val="28"/>
          <w:szCs w:val="28"/>
          <w:lang w:val="ro-MO"/>
        </w:rPr>
        <w:t>,</w:t>
      </w:r>
    </w:p>
    <w:p w:rsidR="00BE3B4A" w:rsidRDefault="00BE3B4A" w:rsidP="00BE3B4A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tel.: (022) 2045 27</w:t>
      </w:r>
    </w:p>
    <w:p w:rsidR="007A6814" w:rsidRDefault="007A6814" w:rsidP="00BE3B4A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7A6814" w:rsidRDefault="007A6814" w:rsidP="00BE3B4A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780F26">
        <w:rPr>
          <w:rFonts w:ascii="Times New Roman" w:hAnsi="Times New Roman" w:cs="Times New Roman"/>
          <w:b/>
          <w:color w:val="FF0000"/>
          <w:sz w:val="28"/>
          <w:szCs w:val="28"/>
          <w:lang w:val="ro-MO"/>
        </w:rPr>
        <w:t xml:space="preserve">Data plasării pe web: </w:t>
      </w:r>
      <w:r w:rsidRPr="007A6814">
        <w:rPr>
          <w:rFonts w:ascii="Times New Roman" w:hAnsi="Times New Roman" w:cs="Times New Roman"/>
          <w:sz w:val="28"/>
          <w:szCs w:val="28"/>
          <w:lang w:val="ro-MO"/>
        </w:rPr>
        <w:t>urgent, astă</w:t>
      </w:r>
      <w:r>
        <w:rPr>
          <w:rFonts w:ascii="Times New Roman" w:hAnsi="Times New Roman" w:cs="Times New Roman"/>
          <w:sz w:val="28"/>
          <w:szCs w:val="28"/>
          <w:lang w:val="ro-MO"/>
        </w:rPr>
        <w:t>z</w:t>
      </w:r>
      <w:r w:rsidRPr="007A6814">
        <w:rPr>
          <w:rFonts w:ascii="Times New Roman" w:hAnsi="Times New Roman" w:cs="Times New Roman"/>
          <w:sz w:val="28"/>
          <w:szCs w:val="28"/>
          <w:lang w:val="ro-MO"/>
        </w:rPr>
        <w:t>i</w:t>
      </w:r>
    </w:p>
    <w:p w:rsidR="007A6814" w:rsidRDefault="007A6814" w:rsidP="00BE3B4A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BE3B4A" w:rsidRPr="007A6814" w:rsidRDefault="00BE3B4A" w:rsidP="00BE3B4A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80F26">
        <w:rPr>
          <w:rFonts w:ascii="Times New Roman" w:hAnsi="Times New Roman" w:cs="Times New Roman"/>
          <w:b/>
          <w:color w:val="FF0000"/>
          <w:sz w:val="28"/>
          <w:szCs w:val="28"/>
          <w:lang w:val="ro-MO"/>
        </w:rPr>
        <w:t>Data limită pentru comentarii:</w:t>
      </w:r>
      <w:r w:rsidRPr="00BE3B4A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</w:t>
      </w:r>
      <w:r w:rsidRPr="007A6814">
        <w:rPr>
          <w:rFonts w:ascii="Times New Roman" w:hAnsi="Times New Roman" w:cs="Times New Roman"/>
          <w:sz w:val="28"/>
          <w:szCs w:val="28"/>
          <w:lang w:val="ro-MO"/>
        </w:rPr>
        <w:t>23</w:t>
      </w:r>
      <w:r w:rsidR="007A6814" w:rsidRPr="007A6814">
        <w:rPr>
          <w:rFonts w:ascii="Times New Roman" w:hAnsi="Times New Roman" w:cs="Times New Roman"/>
          <w:sz w:val="28"/>
          <w:szCs w:val="28"/>
          <w:lang w:val="ro-MO"/>
        </w:rPr>
        <w:t>.11.2017</w:t>
      </w:r>
    </w:p>
    <w:p w:rsidR="00BE3B4A" w:rsidRPr="00BE3B4A" w:rsidRDefault="00BE3B4A" w:rsidP="00623BA9">
      <w:pPr>
        <w:spacing w:after="120"/>
        <w:jc w:val="both"/>
        <w:rPr>
          <w:sz w:val="28"/>
          <w:szCs w:val="28"/>
          <w:lang w:val="ro-MO"/>
        </w:rPr>
      </w:pPr>
    </w:p>
    <w:p w:rsidR="00D8379B" w:rsidRPr="0016783B" w:rsidRDefault="00D8379B" w:rsidP="00D04011">
      <w:pPr>
        <w:spacing w:after="120"/>
        <w:jc w:val="both"/>
        <w:rPr>
          <w:sz w:val="28"/>
          <w:szCs w:val="28"/>
          <w:lang w:val="ro-RO"/>
        </w:rPr>
      </w:pPr>
    </w:p>
    <w:p w:rsidR="006B0641" w:rsidRPr="00B43BBA" w:rsidRDefault="00623BA9" w:rsidP="00623BA9">
      <w:pPr>
        <w:spacing w:after="120"/>
        <w:jc w:val="both"/>
        <w:rPr>
          <w:lang w:val="ro-MO"/>
        </w:rPr>
      </w:pPr>
      <w:r w:rsidRPr="00B43BBA">
        <w:rPr>
          <w:sz w:val="28"/>
          <w:szCs w:val="28"/>
          <w:lang w:val="ro-MO"/>
        </w:rPr>
        <w:t xml:space="preserve"> </w:t>
      </w:r>
    </w:p>
    <w:sectPr w:rsidR="006B0641" w:rsidRPr="00B43BBA" w:rsidSect="00B43BBA">
      <w:pgSz w:w="11906" w:h="16838"/>
      <w:pgMar w:top="900" w:right="850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A7"/>
    <w:rsid w:val="00030348"/>
    <w:rsid w:val="00061005"/>
    <w:rsid w:val="00061625"/>
    <w:rsid w:val="0009161C"/>
    <w:rsid w:val="000A0226"/>
    <w:rsid w:val="000D007D"/>
    <w:rsid w:val="000F389F"/>
    <w:rsid w:val="0016783B"/>
    <w:rsid w:val="00171685"/>
    <w:rsid w:val="001B6C8A"/>
    <w:rsid w:val="00200502"/>
    <w:rsid w:val="00200E91"/>
    <w:rsid w:val="00213F2D"/>
    <w:rsid w:val="002913D7"/>
    <w:rsid w:val="002B4A0C"/>
    <w:rsid w:val="004D54FB"/>
    <w:rsid w:val="00623BA9"/>
    <w:rsid w:val="006B0641"/>
    <w:rsid w:val="00780F26"/>
    <w:rsid w:val="00782199"/>
    <w:rsid w:val="007A6814"/>
    <w:rsid w:val="007F14DA"/>
    <w:rsid w:val="008713C9"/>
    <w:rsid w:val="008B4907"/>
    <w:rsid w:val="00923228"/>
    <w:rsid w:val="0093121B"/>
    <w:rsid w:val="0098164D"/>
    <w:rsid w:val="00992DA7"/>
    <w:rsid w:val="009D04EB"/>
    <w:rsid w:val="009E4FD1"/>
    <w:rsid w:val="00A15837"/>
    <w:rsid w:val="00A5734A"/>
    <w:rsid w:val="00A944A2"/>
    <w:rsid w:val="00B07D2A"/>
    <w:rsid w:val="00B43BBA"/>
    <w:rsid w:val="00B5395F"/>
    <w:rsid w:val="00BB45A5"/>
    <w:rsid w:val="00BE3B4A"/>
    <w:rsid w:val="00BE4B3C"/>
    <w:rsid w:val="00C54335"/>
    <w:rsid w:val="00C84334"/>
    <w:rsid w:val="00C936F6"/>
    <w:rsid w:val="00CF51FC"/>
    <w:rsid w:val="00D04011"/>
    <w:rsid w:val="00D8379B"/>
    <w:rsid w:val="00DE450D"/>
    <w:rsid w:val="00E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992DA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395F"/>
    <w:rPr>
      <w:color w:val="0000FF" w:themeColor="hyperlink"/>
      <w:u w:val="single"/>
    </w:rPr>
  </w:style>
  <w:style w:type="character" w:styleId="a4">
    <w:name w:val="Emphasis"/>
    <w:basedOn w:val="a0"/>
    <w:qFormat/>
    <w:rsid w:val="00B5395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E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3B4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992DA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395F"/>
    <w:rPr>
      <w:color w:val="0000FF" w:themeColor="hyperlink"/>
      <w:u w:val="single"/>
    </w:rPr>
  </w:style>
  <w:style w:type="character" w:styleId="a4">
    <w:name w:val="Emphasis"/>
    <w:basedOn w:val="a0"/>
    <w:qFormat/>
    <w:rsid w:val="00B5395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E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3B4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locansv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vetlana.bolocan@madrm.gov.md" TargetMode="External"/><Relationship Id="rId5" Type="http://schemas.openxmlformats.org/officeDocument/2006/relationships/hyperlink" Target="http://www.particip.gov.m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2017-11-09T12:06:00Z</dcterms:created>
  <dcterms:modified xsi:type="dcterms:W3CDTF">2017-11-09T13:35:00Z</dcterms:modified>
</cp:coreProperties>
</file>