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B9" w:rsidRPr="0001362D" w:rsidRDefault="001209B9" w:rsidP="00FA33A7">
      <w:pPr>
        <w:spacing w:before="120" w:after="0" w:line="240" w:lineRule="auto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01362D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NOTA INFORMATIVĂ</w:t>
      </w:r>
    </w:p>
    <w:p w:rsidR="001209B9" w:rsidRPr="0001362D" w:rsidRDefault="009D23BA" w:rsidP="00FA33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01362D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la proiectul hotărâ</w:t>
      </w:r>
      <w:r w:rsidR="001209B9" w:rsidRPr="0001362D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 xml:space="preserve">rii Guvernului </w:t>
      </w:r>
    </w:p>
    <w:p w:rsidR="002C43F5" w:rsidRDefault="001209B9" w:rsidP="002C43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</w:pPr>
      <w:r w:rsidRPr="0001362D">
        <w:rPr>
          <w:rFonts w:ascii="Times New Roman" w:hAnsi="Times New Roman"/>
          <w:b/>
          <w:color w:val="000000" w:themeColor="text1"/>
          <w:sz w:val="28"/>
          <w:szCs w:val="28"/>
          <w:lang w:val="ro-MO" w:eastAsia="ru-RU"/>
        </w:rPr>
        <w:t xml:space="preserve">cu privire la </w:t>
      </w:r>
      <w:r w:rsidR="002C43F5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>modificarea și completarea</w:t>
      </w:r>
    </w:p>
    <w:p w:rsidR="00F004BE" w:rsidRPr="0001362D" w:rsidRDefault="002C43F5" w:rsidP="002C43F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O"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 xml:space="preserve">Hotărîrii Guvernului nr. 988 din 24.12.2012 </w:t>
      </w:r>
      <w:r w:rsidR="007304AA" w:rsidRPr="0001362D">
        <w:rPr>
          <w:rFonts w:ascii="Times New Roman" w:hAnsi="Times New Roman"/>
          <w:b/>
          <w:color w:val="000000" w:themeColor="text1"/>
          <w:sz w:val="28"/>
          <w:szCs w:val="28"/>
          <w:lang w:val="ro-MO"/>
        </w:rPr>
        <w:t xml:space="preserve"> </w:t>
      </w:r>
    </w:p>
    <w:p w:rsidR="001209B9" w:rsidRPr="0001362D" w:rsidRDefault="001209B9" w:rsidP="00FA33A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o-MO" w:eastAsia="ru-RU"/>
        </w:rPr>
      </w:pPr>
    </w:p>
    <w:p w:rsidR="002C43F5" w:rsidRDefault="001209B9" w:rsidP="002C43F5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</w:pPr>
      <w:r w:rsidRPr="0001362D">
        <w:rPr>
          <w:rFonts w:ascii="Times New Roman" w:hAnsi="Times New Roman"/>
          <w:color w:val="000000" w:themeColor="text1"/>
          <w:sz w:val="28"/>
          <w:szCs w:val="28"/>
          <w:lang w:val="ro-MO"/>
        </w:rPr>
        <w:t>Proiectul actului normativ este elaborat în scopul</w:t>
      </w:r>
      <w:r w:rsidR="002C43F5">
        <w:rPr>
          <w:rFonts w:ascii="Times New Roman" w:hAnsi="Times New Roman"/>
          <w:color w:val="000000" w:themeColor="text1"/>
          <w:sz w:val="28"/>
          <w:szCs w:val="28"/>
          <w:lang w:val="ro-MO"/>
        </w:rPr>
        <w:t xml:space="preserve"> armonizării prevederilor </w:t>
      </w:r>
      <w:r w:rsidR="002C43F5" w:rsidRPr="002C43F5">
        <w:rPr>
          <w:rFonts w:ascii="Times New Roman" w:hAnsi="Times New Roman"/>
          <w:color w:val="000000" w:themeColor="text1"/>
          <w:sz w:val="28"/>
          <w:szCs w:val="28"/>
          <w:lang w:val="ro-MO"/>
        </w:rPr>
        <w:t>Hotărîrii Guvernului nr. 988 din 24.12.2012</w:t>
      </w:r>
      <w:r w:rsidRPr="0001362D">
        <w:rPr>
          <w:rFonts w:ascii="Times New Roman" w:hAnsi="Times New Roman"/>
          <w:color w:val="000000" w:themeColor="text1"/>
          <w:sz w:val="28"/>
          <w:szCs w:val="28"/>
          <w:lang w:val="ro-MO"/>
        </w:rPr>
        <w:t xml:space="preserve"> </w:t>
      </w:r>
      <w:r w:rsidR="002C43F5">
        <w:rPr>
          <w:rFonts w:ascii="Times New Roman" w:hAnsi="Times New Roman"/>
          <w:color w:val="000000" w:themeColor="text1"/>
          <w:sz w:val="28"/>
          <w:szCs w:val="28"/>
          <w:lang w:val="ro-MO"/>
        </w:rPr>
        <w:t>cu modificările operate în legislația în vigoare</w:t>
      </w:r>
      <w:r w:rsidR="002C43F5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.</w:t>
      </w:r>
    </w:p>
    <w:p w:rsidR="002C43F5" w:rsidRDefault="002C43F5" w:rsidP="002C43F5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Astfel, potrivit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Hotărîrii</w:t>
      </w:r>
      <w:proofErr w:type="spellEnd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Parlamentului</w:t>
      </w:r>
      <w:proofErr w:type="spellEnd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nr.189 din 21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iulie</w:t>
      </w:r>
      <w:proofErr w:type="spellEnd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2017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privind</w:t>
      </w:r>
      <w:proofErr w:type="spellEnd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aprobarea</w:t>
      </w:r>
      <w:proofErr w:type="spellEnd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Listei</w:t>
      </w:r>
      <w:proofErr w:type="spellEnd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2C43F5">
        <w:rPr>
          <w:rFonts w:ascii="Times New Roman" w:hAnsi="Times New Roman"/>
          <w:color w:val="000000" w:themeColor="text1"/>
          <w:sz w:val="28"/>
          <w:szCs w:val="28"/>
          <w:lang w:val="en-US"/>
        </w:rPr>
        <w:t>ministerelor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otărîrii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G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uvernului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. 594 din 26.07.2017</w:t>
      </w:r>
      <w:r w:rsidRPr="002C43F5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2C43F5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cu privire la restructurarea administrației publice centrale de specialitate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, Ministerul Dezvoltării Regionale și Construcțiilor a fost reorganizat în Ministerul Agriculturii, Dezvoltării Regionale și Mediului.</w:t>
      </w:r>
    </w:p>
    <w:p w:rsidR="002C43F5" w:rsidRDefault="002C43F5" w:rsidP="002C43F5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Totodată, 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potrivit </w:t>
      </w:r>
      <w:proofErr w:type="spellStart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Legii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nr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. 199/2010 cu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privire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la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statutul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persoanelor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funcții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demnitate</w:t>
      </w:r>
      <w:proofErr w:type="spellEnd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812FB" w:rsidRP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publică</w:t>
      </w:r>
      <w:proofErr w:type="spellEnd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, cu </w:t>
      </w:r>
      <w:proofErr w:type="spellStart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modificările</w:t>
      </w:r>
      <w:proofErr w:type="spellEnd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și</w:t>
      </w:r>
      <w:proofErr w:type="spellEnd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completările</w:t>
      </w:r>
      <w:proofErr w:type="spellEnd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ulterioare</w:t>
      </w:r>
      <w:proofErr w:type="spellEnd"/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funcția de vicemnistru a fost substituită cu 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funcția de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secretar de stat</w:t>
      </w:r>
    </w:p>
    <w:p w:rsidR="00A812FB" w:rsidRDefault="002C43F5" w:rsidP="002C43F5">
      <w:pPr>
        <w:spacing w:before="120" w:after="0" w:line="240" w:lineRule="auto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Avînd în vedere cele menționate mai sus, este necesar de 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indicat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 atît în textul hătîririi cît și în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 textul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 regulament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ului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 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noua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denumire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a ministerului 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 xml:space="preserve">formată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după reorganizare precum și de me</w:t>
      </w:r>
      <w:r w:rsidR="00A812FB">
        <w:rPr>
          <w:rFonts w:ascii="Times New Roman" w:hAnsi="Times New Roman"/>
          <w:bCs/>
          <w:color w:val="000000" w:themeColor="text1"/>
          <w:sz w:val="28"/>
          <w:szCs w:val="28"/>
          <w:lang w:val="ro-MO"/>
        </w:rPr>
        <w:t>nționat reprezentanții Ministerului Economiei și Ministerului Finanțelor.</w:t>
      </w:r>
      <w:bookmarkStart w:id="0" w:name="_GoBack"/>
      <w:bookmarkEnd w:id="0"/>
    </w:p>
    <w:p w:rsidR="00235F2F" w:rsidRDefault="00235F2F" w:rsidP="00D4730C">
      <w:pPr>
        <w:spacing w:before="120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M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Reieșind din cele menționate solicităm susținerea proiectului dat.</w:t>
      </w:r>
    </w:p>
    <w:p w:rsidR="00164688" w:rsidRPr="0001362D" w:rsidRDefault="00164688" w:rsidP="00FA33A7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AE132E" w:rsidRPr="0001362D" w:rsidRDefault="00AE132E" w:rsidP="00D73221">
      <w:pPr>
        <w:spacing w:before="120" w:after="0" w:line="240" w:lineRule="auto"/>
        <w:jc w:val="both"/>
        <w:rPr>
          <w:rFonts w:ascii="Times New Roman" w:hAnsi="Times New Roman"/>
          <w:sz w:val="28"/>
          <w:szCs w:val="28"/>
          <w:lang w:val="ro-MO"/>
        </w:rPr>
      </w:pPr>
    </w:p>
    <w:p w:rsidR="00AE132E" w:rsidRPr="0001362D" w:rsidRDefault="002C43F5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  <w:r>
        <w:rPr>
          <w:rFonts w:ascii="Times New Roman" w:hAnsi="Times New Roman"/>
          <w:b/>
          <w:sz w:val="28"/>
          <w:szCs w:val="28"/>
          <w:lang w:val="ro-MO"/>
        </w:rPr>
        <w:t xml:space="preserve">Secretar general de stat </w:t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</w:r>
      <w:r>
        <w:rPr>
          <w:rFonts w:ascii="Times New Roman" w:hAnsi="Times New Roman"/>
          <w:b/>
          <w:sz w:val="28"/>
          <w:szCs w:val="28"/>
          <w:lang w:val="ro-MO"/>
        </w:rPr>
        <w:tab/>
        <w:t>Iurie UȘURELU</w:t>
      </w:r>
    </w:p>
    <w:p w:rsidR="00164688" w:rsidRPr="0001362D" w:rsidRDefault="00164688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E37D4" w:rsidRPr="0001362D" w:rsidRDefault="00AE37D4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E37D4" w:rsidRPr="0001362D" w:rsidRDefault="00AE37D4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E37D4" w:rsidRPr="0001362D" w:rsidRDefault="00AE37D4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E37D4" w:rsidRPr="0001362D" w:rsidRDefault="00AE37D4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E37D4" w:rsidRPr="0001362D" w:rsidRDefault="00AE37D4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p w:rsidR="00AE37D4" w:rsidRPr="0001362D" w:rsidRDefault="00AE37D4" w:rsidP="00FA33A7">
      <w:pPr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  <w:lang w:val="ro-MO"/>
        </w:rPr>
      </w:pPr>
    </w:p>
    <w:sectPr w:rsidR="00AE37D4" w:rsidRPr="0001362D" w:rsidSect="002C43F5">
      <w:footerReference w:type="default" r:id="rId7"/>
      <w:pgSz w:w="11906" w:h="16838"/>
      <w:pgMar w:top="851" w:right="851" w:bottom="851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DEC" w:rsidRDefault="00400DEC" w:rsidP="00ED57BD">
      <w:pPr>
        <w:spacing w:after="0" w:line="240" w:lineRule="auto"/>
      </w:pPr>
      <w:r>
        <w:separator/>
      </w:r>
    </w:p>
  </w:endnote>
  <w:endnote w:type="continuationSeparator" w:id="0">
    <w:p w:rsidR="00400DEC" w:rsidRDefault="00400DEC" w:rsidP="00ED5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9B9" w:rsidRDefault="00EC7E3E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812FB">
      <w:rPr>
        <w:noProof/>
      </w:rPr>
      <w:t>1</w:t>
    </w:r>
    <w:r>
      <w:rPr>
        <w:noProof/>
      </w:rPr>
      <w:fldChar w:fldCharType="end"/>
    </w:r>
  </w:p>
  <w:p w:rsidR="001209B9" w:rsidRDefault="001209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DEC" w:rsidRDefault="00400DEC" w:rsidP="00ED57BD">
      <w:pPr>
        <w:spacing w:after="0" w:line="240" w:lineRule="auto"/>
      </w:pPr>
      <w:r>
        <w:separator/>
      </w:r>
    </w:p>
  </w:footnote>
  <w:footnote w:type="continuationSeparator" w:id="0">
    <w:p w:rsidR="00400DEC" w:rsidRDefault="00400DEC" w:rsidP="00ED57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578"/>
    <w:rsid w:val="0001362D"/>
    <w:rsid w:val="001209B9"/>
    <w:rsid w:val="00164688"/>
    <w:rsid w:val="00176E69"/>
    <w:rsid w:val="001954AB"/>
    <w:rsid w:val="001C2D7E"/>
    <w:rsid w:val="001F659F"/>
    <w:rsid w:val="00215D16"/>
    <w:rsid w:val="00235F2F"/>
    <w:rsid w:val="00240578"/>
    <w:rsid w:val="002A3984"/>
    <w:rsid w:val="002A4AF4"/>
    <w:rsid w:val="002C43F5"/>
    <w:rsid w:val="002E07BD"/>
    <w:rsid w:val="00364762"/>
    <w:rsid w:val="0038486F"/>
    <w:rsid w:val="00384C11"/>
    <w:rsid w:val="00400DEC"/>
    <w:rsid w:val="0044096F"/>
    <w:rsid w:val="004C28A3"/>
    <w:rsid w:val="004E10FD"/>
    <w:rsid w:val="00505A9F"/>
    <w:rsid w:val="00510C64"/>
    <w:rsid w:val="0053349D"/>
    <w:rsid w:val="00587CFD"/>
    <w:rsid w:val="005B6F96"/>
    <w:rsid w:val="005D274F"/>
    <w:rsid w:val="0065474D"/>
    <w:rsid w:val="006A1A8A"/>
    <w:rsid w:val="006E682F"/>
    <w:rsid w:val="00703183"/>
    <w:rsid w:val="007304AA"/>
    <w:rsid w:val="00841A04"/>
    <w:rsid w:val="00851300"/>
    <w:rsid w:val="00865B2E"/>
    <w:rsid w:val="008B6FD6"/>
    <w:rsid w:val="00907E99"/>
    <w:rsid w:val="0092134F"/>
    <w:rsid w:val="009401DE"/>
    <w:rsid w:val="009844D2"/>
    <w:rsid w:val="00991850"/>
    <w:rsid w:val="009D23BA"/>
    <w:rsid w:val="00A268C3"/>
    <w:rsid w:val="00A27180"/>
    <w:rsid w:val="00A812FB"/>
    <w:rsid w:val="00AD4702"/>
    <w:rsid w:val="00AE132E"/>
    <w:rsid w:val="00AE37D4"/>
    <w:rsid w:val="00B81C58"/>
    <w:rsid w:val="00BC2EC8"/>
    <w:rsid w:val="00C0152B"/>
    <w:rsid w:val="00CF2AB6"/>
    <w:rsid w:val="00CF7896"/>
    <w:rsid w:val="00D4730C"/>
    <w:rsid w:val="00D73221"/>
    <w:rsid w:val="00DB1620"/>
    <w:rsid w:val="00E66BD0"/>
    <w:rsid w:val="00EC7E3E"/>
    <w:rsid w:val="00ED57BD"/>
    <w:rsid w:val="00EF6735"/>
    <w:rsid w:val="00F004BE"/>
    <w:rsid w:val="00F0697C"/>
    <w:rsid w:val="00F72353"/>
    <w:rsid w:val="00FA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5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D57BD"/>
    <w:rPr>
      <w:rFonts w:cs="Times New Roman"/>
    </w:rPr>
  </w:style>
  <w:style w:type="paragraph" w:styleId="a5">
    <w:name w:val="footer"/>
    <w:basedOn w:val="a"/>
    <w:link w:val="a6"/>
    <w:uiPriority w:val="99"/>
    <w:rsid w:val="00ED5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ED57B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F9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D5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D57BD"/>
    <w:rPr>
      <w:rFonts w:cs="Times New Roman"/>
    </w:rPr>
  </w:style>
  <w:style w:type="paragraph" w:styleId="a5">
    <w:name w:val="footer"/>
    <w:basedOn w:val="a"/>
    <w:link w:val="a6"/>
    <w:uiPriority w:val="99"/>
    <w:rsid w:val="00ED57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ED57B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Saneok</dc:creator>
  <cp:lastModifiedBy>Saneok</cp:lastModifiedBy>
  <cp:revision>4</cp:revision>
  <cp:lastPrinted>2017-09-13T08:27:00Z</cp:lastPrinted>
  <dcterms:created xsi:type="dcterms:W3CDTF">2017-12-04T14:26:00Z</dcterms:created>
  <dcterms:modified xsi:type="dcterms:W3CDTF">2017-12-26T15:22:00Z</dcterms:modified>
</cp:coreProperties>
</file>