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C3F30" w14:textId="77777777" w:rsidR="00A56A20" w:rsidRPr="00954991" w:rsidRDefault="00A56A20" w:rsidP="00954991">
      <w:pPr>
        <w:spacing w:after="0" w:line="240" w:lineRule="auto"/>
        <w:jc w:val="both"/>
        <w:rPr>
          <w:rFonts w:ascii="Times New Roman" w:eastAsia="Times New Roman" w:hAnsi="Times New Roman" w:cs="Times New Roman"/>
          <w:sz w:val="28"/>
          <w:szCs w:val="28"/>
          <w:lang w:eastAsia="ro-RO"/>
        </w:rPr>
      </w:pPr>
    </w:p>
    <w:p w14:paraId="0370C8AB" w14:textId="77777777" w:rsidR="00A56A20" w:rsidRPr="00954991" w:rsidRDefault="00A56A20" w:rsidP="00954991">
      <w:pPr>
        <w:pStyle w:val="1"/>
        <w:spacing w:before="0"/>
        <w:jc w:val="center"/>
        <w:rPr>
          <w:rFonts w:ascii="Times New Roman" w:eastAsia="Times New Roman" w:hAnsi="Times New Roman" w:cs="Times New Roman"/>
          <w:b/>
          <w:color w:val="auto"/>
          <w:sz w:val="28"/>
          <w:szCs w:val="28"/>
          <w:lang w:eastAsia="ro-RO"/>
        </w:rPr>
      </w:pPr>
      <w:r w:rsidRPr="00954991">
        <w:rPr>
          <w:rFonts w:ascii="Times New Roman" w:eastAsia="Times New Roman" w:hAnsi="Times New Roman" w:cs="Times New Roman"/>
          <w:b/>
          <w:color w:val="auto"/>
          <w:sz w:val="28"/>
          <w:szCs w:val="28"/>
          <w:lang w:eastAsia="ro-RO"/>
        </w:rPr>
        <w:t>REGULAMENT</w:t>
      </w:r>
    </w:p>
    <w:p w14:paraId="18CEEC64" w14:textId="77777777" w:rsidR="00A56A20" w:rsidRPr="00954991" w:rsidRDefault="00A56A20" w:rsidP="00954991">
      <w:pPr>
        <w:pStyle w:val="1"/>
        <w:spacing w:before="0"/>
        <w:jc w:val="center"/>
        <w:rPr>
          <w:rFonts w:ascii="Times New Roman" w:eastAsia="Times New Roman" w:hAnsi="Times New Roman" w:cs="Times New Roman"/>
          <w:b/>
          <w:color w:val="auto"/>
          <w:sz w:val="28"/>
          <w:szCs w:val="28"/>
          <w:lang w:eastAsia="ro-RO"/>
        </w:rPr>
      </w:pPr>
      <w:r w:rsidRPr="00954991">
        <w:rPr>
          <w:rFonts w:ascii="Times New Roman" w:eastAsia="Times New Roman" w:hAnsi="Times New Roman" w:cs="Times New Roman"/>
          <w:b/>
          <w:color w:val="auto"/>
          <w:sz w:val="28"/>
          <w:szCs w:val="28"/>
          <w:lang w:eastAsia="ro-RO"/>
        </w:rPr>
        <w:t>cu privire la ținerea Registrului de stat al animalelor</w:t>
      </w:r>
    </w:p>
    <w:p w14:paraId="554F6882" w14:textId="77777777" w:rsidR="00A56A20" w:rsidRPr="00954991" w:rsidRDefault="00A56A20" w:rsidP="00954991">
      <w:pPr>
        <w:spacing w:after="0" w:line="240" w:lineRule="auto"/>
        <w:jc w:val="center"/>
        <w:rPr>
          <w:rFonts w:ascii="Times New Roman" w:eastAsia="Times New Roman" w:hAnsi="Times New Roman" w:cs="Times New Roman"/>
          <w:b/>
          <w:bCs/>
          <w:sz w:val="28"/>
          <w:szCs w:val="28"/>
          <w:lang w:eastAsia="ro-RO"/>
        </w:rPr>
      </w:pPr>
    </w:p>
    <w:p w14:paraId="62691532" w14:textId="77777777" w:rsidR="00A56A20" w:rsidRPr="00954991" w:rsidRDefault="00A56A20" w:rsidP="00954991">
      <w:pPr>
        <w:pStyle w:val="2"/>
        <w:spacing w:before="0"/>
        <w:jc w:val="center"/>
        <w:rPr>
          <w:rFonts w:ascii="Times New Roman" w:eastAsia="Times New Roman" w:hAnsi="Times New Roman" w:cs="Times New Roman"/>
          <w:b/>
          <w:color w:val="auto"/>
          <w:sz w:val="28"/>
          <w:szCs w:val="28"/>
          <w:lang w:eastAsia="ro-RO"/>
        </w:rPr>
      </w:pPr>
      <w:r w:rsidRPr="00954991">
        <w:rPr>
          <w:rFonts w:ascii="Times New Roman" w:eastAsia="Times New Roman" w:hAnsi="Times New Roman" w:cs="Times New Roman"/>
          <w:b/>
          <w:color w:val="auto"/>
          <w:sz w:val="28"/>
          <w:szCs w:val="28"/>
          <w:lang w:eastAsia="ro-RO"/>
        </w:rPr>
        <w:t>I. Dispoziții generale</w:t>
      </w:r>
    </w:p>
    <w:p w14:paraId="745F146D" w14:textId="335A9C8F" w:rsidR="00A56A20" w:rsidRPr="00954991" w:rsidRDefault="00665926" w:rsidP="00954991">
      <w:pPr>
        <w:tabs>
          <w:tab w:val="left" w:pos="709"/>
        </w:tabs>
        <w:spacing w:after="0" w:line="240" w:lineRule="auto"/>
        <w:ind w:firstLine="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 xml:space="preserve">1. </w:t>
      </w:r>
      <w:r w:rsidR="00A56A20" w:rsidRPr="00954991">
        <w:rPr>
          <w:rFonts w:ascii="Times New Roman" w:eastAsia="Times New Roman" w:hAnsi="Times New Roman" w:cs="Times New Roman"/>
          <w:sz w:val="28"/>
          <w:szCs w:val="28"/>
          <w:lang w:eastAsia="ro-RO"/>
        </w:rPr>
        <w:t xml:space="preserve">Regulamentul cu privire la ținerea Registrului de stat al animalelor  (în continuare – RSA) stabilește modul de </w:t>
      </w:r>
      <w:r w:rsidR="00394552" w:rsidRPr="00954991">
        <w:rPr>
          <w:rFonts w:ascii="Times New Roman" w:eastAsia="Times New Roman" w:hAnsi="Times New Roman" w:cs="Times New Roman"/>
          <w:sz w:val="28"/>
          <w:szCs w:val="28"/>
          <w:lang w:eastAsia="ro-RO"/>
        </w:rPr>
        <w:t>ț</w:t>
      </w:r>
      <w:r w:rsidR="00A56A20" w:rsidRPr="00954991">
        <w:rPr>
          <w:rFonts w:ascii="Times New Roman" w:eastAsia="Times New Roman" w:hAnsi="Times New Roman" w:cs="Times New Roman"/>
          <w:sz w:val="28"/>
          <w:szCs w:val="28"/>
          <w:lang w:eastAsia="ro-RO"/>
        </w:rPr>
        <w:t>inere a</w:t>
      </w:r>
      <w:r w:rsidR="007D6089" w:rsidRPr="00954991">
        <w:rPr>
          <w:rFonts w:ascii="Times New Roman" w:eastAsia="Times New Roman" w:hAnsi="Times New Roman" w:cs="Times New Roman"/>
          <w:sz w:val="28"/>
          <w:szCs w:val="28"/>
          <w:lang w:eastAsia="ro-RO"/>
        </w:rPr>
        <w:t xml:space="preserve"> RSA</w:t>
      </w:r>
      <w:r w:rsidR="00A56A20" w:rsidRPr="00954991">
        <w:rPr>
          <w:rFonts w:ascii="Times New Roman" w:eastAsia="Times New Roman" w:hAnsi="Times New Roman" w:cs="Times New Roman"/>
          <w:sz w:val="28"/>
          <w:szCs w:val="28"/>
          <w:lang w:eastAsia="ro-RO"/>
        </w:rPr>
        <w:t> , accesul, securitatea și integritatea informației din RSA, procedura de înregistrare, modificare și radiere a informației din RSA.</w:t>
      </w:r>
    </w:p>
    <w:p w14:paraId="473CAB3E" w14:textId="55E6EC05" w:rsidR="00E400AE" w:rsidRPr="00954991" w:rsidRDefault="00665926" w:rsidP="00954991">
      <w:pPr>
        <w:pStyle w:val="a6"/>
        <w:spacing w:after="0" w:line="240" w:lineRule="auto"/>
        <w:ind w:left="0" w:firstLine="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 xml:space="preserve">2. </w:t>
      </w:r>
      <w:r w:rsidR="00A56A20" w:rsidRPr="00954991">
        <w:rPr>
          <w:rFonts w:ascii="Times New Roman" w:eastAsia="Times New Roman" w:hAnsi="Times New Roman" w:cs="Times New Roman"/>
          <w:sz w:val="28"/>
          <w:szCs w:val="28"/>
          <w:lang w:eastAsia="ro-RO"/>
        </w:rPr>
        <w:t xml:space="preserve">RSA este registru public </w:t>
      </w:r>
      <w:r w:rsidRPr="00954991">
        <w:rPr>
          <w:rFonts w:ascii="Times New Roman" w:eastAsia="Times New Roman" w:hAnsi="Times New Roman" w:cs="Times New Roman"/>
          <w:sz w:val="28"/>
          <w:szCs w:val="28"/>
          <w:lang w:eastAsia="ro-RO"/>
        </w:rPr>
        <w:t xml:space="preserve">care </w:t>
      </w:r>
      <w:r w:rsidR="00A56A20" w:rsidRPr="00954991">
        <w:rPr>
          <w:rFonts w:ascii="Times New Roman" w:eastAsia="Times New Roman" w:hAnsi="Times New Roman" w:cs="Times New Roman"/>
          <w:sz w:val="28"/>
          <w:szCs w:val="28"/>
          <w:lang w:eastAsia="ro-RO"/>
        </w:rPr>
        <w:t xml:space="preserve">se </w:t>
      </w:r>
      <w:r w:rsidRPr="00954991">
        <w:rPr>
          <w:rFonts w:ascii="Times New Roman" w:eastAsia="Times New Roman" w:hAnsi="Times New Roman" w:cs="Times New Roman"/>
          <w:sz w:val="28"/>
          <w:szCs w:val="28"/>
          <w:lang w:eastAsia="ro-RO"/>
        </w:rPr>
        <w:t xml:space="preserve">ține </w:t>
      </w:r>
      <w:r w:rsidR="00A56A20" w:rsidRPr="00954991">
        <w:rPr>
          <w:rFonts w:ascii="Times New Roman" w:eastAsia="Times New Roman" w:hAnsi="Times New Roman" w:cs="Times New Roman"/>
          <w:sz w:val="28"/>
          <w:szCs w:val="28"/>
          <w:lang w:eastAsia="ro-RO"/>
        </w:rPr>
        <w:t>în scopul înregistrării exploatațiilor, animalelor identificate în exploatațiile respective</w:t>
      </w:r>
      <w:r w:rsidR="00A904E3" w:rsidRPr="00954991">
        <w:rPr>
          <w:rFonts w:ascii="Times New Roman" w:eastAsia="Times New Roman" w:hAnsi="Times New Roman" w:cs="Times New Roman"/>
          <w:sz w:val="28"/>
          <w:szCs w:val="28"/>
          <w:lang w:eastAsia="ro-RO"/>
        </w:rPr>
        <w:t xml:space="preserve"> și </w:t>
      </w:r>
      <w:r w:rsidR="00A56A20" w:rsidRPr="00954991">
        <w:rPr>
          <w:rFonts w:ascii="Times New Roman" w:eastAsia="Times New Roman" w:hAnsi="Times New Roman" w:cs="Times New Roman"/>
          <w:sz w:val="28"/>
          <w:szCs w:val="28"/>
          <w:lang w:eastAsia="ro-RO"/>
        </w:rPr>
        <w:t>evenimentelor care au loc în legătură cu animalele, deținătorilor de animale, precum și a documentelor și mijloacelor de identificare a animalelor.</w:t>
      </w:r>
      <w:r w:rsidR="00E400AE" w:rsidRPr="00954991">
        <w:rPr>
          <w:rFonts w:ascii="Times New Roman" w:eastAsia="Times New Roman" w:hAnsi="Times New Roman" w:cs="Times New Roman"/>
          <w:sz w:val="28"/>
          <w:szCs w:val="28"/>
          <w:lang w:eastAsia="ro-RO"/>
        </w:rPr>
        <w:t xml:space="preserve"> </w:t>
      </w:r>
    </w:p>
    <w:p w14:paraId="4D7E8AE8" w14:textId="5EAB6D9D" w:rsidR="00A56A20" w:rsidRPr="00954991" w:rsidRDefault="00665926" w:rsidP="00954991">
      <w:pPr>
        <w:pStyle w:val="a6"/>
        <w:spacing w:after="0" w:line="240" w:lineRule="auto"/>
        <w:ind w:left="0" w:firstLine="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 xml:space="preserve">4. </w:t>
      </w:r>
      <w:r w:rsidR="00A56A20" w:rsidRPr="00954991">
        <w:rPr>
          <w:rFonts w:ascii="Times New Roman" w:eastAsia="Times New Roman" w:hAnsi="Times New Roman" w:cs="Times New Roman"/>
          <w:sz w:val="28"/>
          <w:szCs w:val="28"/>
          <w:lang w:eastAsia="ro-RO"/>
        </w:rPr>
        <w:t xml:space="preserve">RSA este organizat astfel încît să asigure ca </w:t>
      </w:r>
      <w:r w:rsidR="007D1310" w:rsidRPr="00954991">
        <w:rPr>
          <w:rFonts w:ascii="Times New Roman" w:eastAsia="Times New Roman" w:hAnsi="Times New Roman" w:cs="Times New Roman"/>
          <w:sz w:val="28"/>
          <w:szCs w:val="28"/>
          <w:lang w:eastAsia="ro-RO"/>
        </w:rPr>
        <w:t xml:space="preserve">procesul </w:t>
      </w:r>
      <w:r w:rsidR="00A56A20" w:rsidRPr="00954991">
        <w:rPr>
          <w:rFonts w:ascii="Times New Roman" w:eastAsia="Times New Roman" w:hAnsi="Times New Roman" w:cs="Times New Roman"/>
          <w:sz w:val="28"/>
          <w:szCs w:val="28"/>
          <w:lang w:eastAsia="ro-RO"/>
        </w:rPr>
        <w:t xml:space="preserve">de </w:t>
      </w:r>
      <w:r w:rsidR="00E400AE" w:rsidRPr="00954991">
        <w:rPr>
          <w:rFonts w:ascii="Times New Roman" w:eastAsia="Times New Roman" w:hAnsi="Times New Roman" w:cs="Times New Roman"/>
          <w:sz w:val="28"/>
          <w:szCs w:val="28"/>
          <w:lang w:eastAsia="ro-RO"/>
        </w:rPr>
        <w:t xml:space="preserve">evidență </w:t>
      </w:r>
      <w:r w:rsidR="00A56A20" w:rsidRPr="00954991">
        <w:rPr>
          <w:rFonts w:ascii="Times New Roman" w:eastAsia="Times New Roman" w:hAnsi="Times New Roman" w:cs="Times New Roman"/>
          <w:sz w:val="28"/>
          <w:szCs w:val="28"/>
          <w:lang w:eastAsia="ro-RO"/>
        </w:rPr>
        <w:t xml:space="preserve">să fie </w:t>
      </w:r>
      <w:r w:rsidR="007D1310" w:rsidRPr="00954991">
        <w:rPr>
          <w:rFonts w:ascii="Times New Roman" w:eastAsia="Times New Roman" w:hAnsi="Times New Roman" w:cs="Times New Roman"/>
          <w:sz w:val="28"/>
          <w:szCs w:val="28"/>
          <w:lang w:eastAsia="ro-RO"/>
        </w:rPr>
        <w:t xml:space="preserve">simplu </w:t>
      </w:r>
      <w:r w:rsidR="00A56A20" w:rsidRPr="00954991">
        <w:rPr>
          <w:rFonts w:ascii="Times New Roman" w:eastAsia="Times New Roman" w:hAnsi="Times New Roman" w:cs="Times New Roman"/>
          <w:sz w:val="28"/>
          <w:szCs w:val="28"/>
          <w:lang w:eastAsia="ro-RO"/>
        </w:rPr>
        <w:t>și eficient</w:t>
      </w:r>
      <w:r w:rsidR="007D6089" w:rsidRPr="00954991">
        <w:rPr>
          <w:rFonts w:ascii="Times New Roman" w:eastAsia="Times New Roman" w:hAnsi="Times New Roman" w:cs="Times New Roman"/>
          <w:sz w:val="28"/>
          <w:szCs w:val="28"/>
          <w:lang w:eastAsia="ro-RO"/>
        </w:rPr>
        <w:t>.</w:t>
      </w:r>
    </w:p>
    <w:p w14:paraId="0AA3C871" w14:textId="77777777" w:rsidR="00A56A20" w:rsidRPr="00954991" w:rsidRDefault="00D526D8" w:rsidP="00954991">
      <w:pPr>
        <w:pStyle w:val="a6"/>
        <w:spacing w:after="0" w:line="240" w:lineRule="auto"/>
        <w:ind w:left="0" w:firstLine="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 xml:space="preserve">5. </w:t>
      </w:r>
      <w:r w:rsidR="00A56A20" w:rsidRPr="00954991">
        <w:rPr>
          <w:rFonts w:ascii="Times New Roman" w:eastAsia="Times New Roman" w:hAnsi="Times New Roman" w:cs="Times New Roman"/>
          <w:sz w:val="28"/>
          <w:szCs w:val="28"/>
          <w:lang w:eastAsia="ro-RO"/>
        </w:rPr>
        <w:t>RSA este unica sursă oficială de informație cu privire la animale, exploatații,  deținătorii de animale, documentele și mijloacele de identificare a animalelor.</w:t>
      </w:r>
    </w:p>
    <w:p w14:paraId="484D4894" w14:textId="77777777" w:rsidR="00A56A20" w:rsidRPr="00954991" w:rsidRDefault="00D526D8" w:rsidP="00954991">
      <w:pPr>
        <w:pStyle w:val="a6"/>
        <w:spacing w:after="0" w:line="240" w:lineRule="auto"/>
        <w:ind w:left="0" w:firstLine="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 xml:space="preserve">6. </w:t>
      </w:r>
      <w:r w:rsidR="00A56A20" w:rsidRPr="00954991">
        <w:rPr>
          <w:rFonts w:ascii="Times New Roman" w:eastAsia="Times New Roman" w:hAnsi="Times New Roman" w:cs="Times New Roman"/>
          <w:sz w:val="28"/>
          <w:szCs w:val="28"/>
          <w:lang w:eastAsia="ro-RO"/>
        </w:rPr>
        <w:t>În sensul prezentului Regulament, noțiunile de bază utilizate semnifică:</w:t>
      </w:r>
    </w:p>
    <w:p w14:paraId="57E63213" w14:textId="77777777" w:rsidR="002C273E" w:rsidRPr="00954991" w:rsidRDefault="002C273E" w:rsidP="00954991">
      <w:pPr>
        <w:pStyle w:val="a6"/>
        <w:spacing w:after="0" w:line="240" w:lineRule="auto"/>
        <w:ind w:left="0" w:firstLine="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i/>
          <w:iCs/>
          <w:sz w:val="28"/>
          <w:szCs w:val="28"/>
          <w:lang w:eastAsia="ro-RO"/>
        </w:rPr>
        <w:t xml:space="preserve">animal </w:t>
      </w:r>
      <w:r w:rsidRPr="00954991">
        <w:rPr>
          <w:rFonts w:ascii="Times New Roman" w:eastAsia="Times New Roman" w:hAnsi="Times New Roman" w:cs="Times New Roman"/>
          <w:sz w:val="28"/>
          <w:szCs w:val="28"/>
          <w:lang w:eastAsia="ro-RO"/>
        </w:rPr>
        <w:t>– orice organism viu care se raportează la una dintre următoarele specii: bovine, ovine, caprine, porcine, cabaline, asini și descendenții obținuți prin încrucișarea acestora, cu excepția animalelor sălbatice;</w:t>
      </w:r>
    </w:p>
    <w:p w14:paraId="351BFAB7" w14:textId="7CD5792D" w:rsidR="002C273E" w:rsidRPr="00954991" w:rsidRDefault="002C273E" w:rsidP="00954991">
      <w:pPr>
        <w:pStyle w:val="a6"/>
        <w:spacing w:after="0" w:line="240" w:lineRule="auto"/>
        <w:ind w:left="0" w:firstLine="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i/>
          <w:iCs/>
          <w:sz w:val="28"/>
          <w:szCs w:val="28"/>
          <w:lang w:eastAsia="ro-RO"/>
        </w:rPr>
        <w:t xml:space="preserve">autoritate competentă </w:t>
      </w:r>
      <w:r w:rsidRPr="00954991">
        <w:rPr>
          <w:rFonts w:ascii="Times New Roman" w:eastAsia="Times New Roman" w:hAnsi="Times New Roman" w:cs="Times New Roman"/>
          <w:sz w:val="28"/>
          <w:szCs w:val="28"/>
          <w:lang w:eastAsia="ro-RO"/>
        </w:rPr>
        <w:t>– Agenția Națională pentru Siguranța Alimentelor</w:t>
      </w:r>
      <w:r w:rsidR="00B06CC1" w:rsidRPr="00954991">
        <w:rPr>
          <w:rFonts w:ascii="Times New Roman" w:eastAsia="Times New Roman" w:hAnsi="Times New Roman" w:cs="Times New Roman"/>
          <w:sz w:val="28"/>
          <w:szCs w:val="28"/>
          <w:lang w:eastAsia="ro-RO"/>
        </w:rPr>
        <w:t xml:space="preserve"> (în continuare ANSA)</w:t>
      </w:r>
      <w:r w:rsidR="00C109BB" w:rsidRPr="00954991">
        <w:rPr>
          <w:rFonts w:ascii="Times New Roman" w:eastAsia="Times New Roman" w:hAnsi="Times New Roman" w:cs="Times New Roman"/>
          <w:sz w:val="28"/>
          <w:szCs w:val="28"/>
          <w:lang w:eastAsia="ro-RO"/>
        </w:rPr>
        <w:t>,</w:t>
      </w:r>
      <w:r w:rsidRPr="00954991">
        <w:rPr>
          <w:rFonts w:ascii="Times New Roman" w:eastAsia="Times New Roman" w:hAnsi="Times New Roman" w:cs="Times New Roman"/>
          <w:sz w:val="28"/>
          <w:szCs w:val="28"/>
          <w:lang w:eastAsia="ro-RO"/>
        </w:rPr>
        <w:t xml:space="preserve"> </w:t>
      </w:r>
      <w:r w:rsidR="003F2931" w:rsidRPr="00954991">
        <w:rPr>
          <w:rFonts w:ascii="Times New Roman" w:eastAsia="Times New Roman" w:hAnsi="Times New Roman" w:cs="Times New Roman"/>
          <w:sz w:val="28"/>
          <w:szCs w:val="28"/>
          <w:lang w:eastAsia="ro-RO"/>
        </w:rPr>
        <w:t>reprezentînd</w:t>
      </w:r>
      <w:r w:rsidRPr="00954991">
        <w:rPr>
          <w:rFonts w:ascii="Times New Roman" w:eastAsia="Times New Roman" w:hAnsi="Times New Roman" w:cs="Times New Roman"/>
          <w:sz w:val="28"/>
          <w:szCs w:val="28"/>
          <w:lang w:eastAsia="ro-RO"/>
        </w:rPr>
        <w:t xml:space="preserve"> autoritatea națională ce reglementează, coordonează și controlează implementarea</w:t>
      </w:r>
      <w:r w:rsidR="00C46121" w:rsidRPr="00954991">
        <w:rPr>
          <w:rFonts w:ascii="Times New Roman" w:eastAsia="Times New Roman" w:hAnsi="Times New Roman" w:cs="Times New Roman"/>
          <w:sz w:val="28"/>
          <w:szCs w:val="28"/>
          <w:lang w:eastAsia="ro-RO"/>
        </w:rPr>
        <w:t>,</w:t>
      </w:r>
      <w:r w:rsidRPr="00954991">
        <w:rPr>
          <w:rFonts w:ascii="Times New Roman" w:eastAsia="Times New Roman" w:hAnsi="Times New Roman" w:cs="Times New Roman"/>
          <w:sz w:val="28"/>
          <w:szCs w:val="28"/>
          <w:lang w:eastAsia="ro-RO"/>
        </w:rPr>
        <w:t xml:space="preserve"> </w:t>
      </w:r>
      <w:r w:rsidRPr="00954991">
        <w:rPr>
          <w:rFonts w:ascii="Times New Roman" w:eastAsia="Times New Roman" w:hAnsi="Times New Roman" w:cs="Times New Roman"/>
          <w:iCs/>
          <w:sz w:val="28"/>
          <w:szCs w:val="28"/>
          <w:lang w:eastAsia="ro-RO"/>
        </w:rPr>
        <w:t>identificare</w:t>
      </w:r>
      <w:r w:rsidR="00C46121" w:rsidRPr="00954991">
        <w:rPr>
          <w:rFonts w:ascii="Times New Roman" w:eastAsia="Times New Roman" w:hAnsi="Times New Roman" w:cs="Times New Roman"/>
          <w:iCs/>
          <w:sz w:val="28"/>
          <w:szCs w:val="28"/>
          <w:lang w:eastAsia="ro-RO"/>
        </w:rPr>
        <w:t>a</w:t>
      </w:r>
      <w:r w:rsidRPr="00954991">
        <w:rPr>
          <w:rFonts w:ascii="Times New Roman" w:eastAsia="Times New Roman" w:hAnsi="Times New Roman" w:cs="Times New Roman"/>
          <w:iCs/>
          <w:sz w:val="28"/>
          <w:szCs w:val="28"/>
          <w:lang w:eastAsia="ro-RO"/>
        </w:rPr>
        <w:t xml:space="preserve"> și trasabilitate</w:t>
      </w:r>
      <w:r w:rsidR="00C46121" w:rsidRPr="00954991">
        <w:rPr>
          <w:rFonts w:ascii="Times New Roman" w:eastAsia="Times New Roman" w:hAnsi="Times New Roman" w:cs="Times New Roman"/>
          <w:iCs/>
          <w:sz w:val="28"/>
          <w:szCs w:val="28"/>
          <w:lang w:eastAsia="ro-RO"/>
        </w:rPr>
        <w:t>a</w:t>
      </w:r>
      <w:r w:rsidRPr="00954991">
        <w:rPr>
          <w:rFonts w:ascii="Times New Roman" w:eastAsia="Times New Roman" w:hAnsi="Times New Roman" w:cs="Times New Roman"/>
          <w:iCs/>
          <w:sz w:val="28"/>
          <w:szCs w:val="28"/>
          <w:lang w:eastAsia="ro-RO"/>
        </w:rPr>
        <w:t xml:space="preserve"> animalelor</w:t>
      </w:r>
      <w:r w:rsidRPr="00954991">
        <w:rPr>
          <w:rFonts w:ascii="Times New Roman" w:eastAsia="Times New Roman" w:hAnsi="Times New Roman" w:cs="Times New Roman"/>
          <w:sz w:val="28"/>
          <w:szCs w:val="28"/>
          <w:lang w:eastAsia="ro-RO"/>
        </w:rPr>
        <w:t xml:space="preserve"> în RSA; </w:t>
      </w:r>
    </w:p>
    <w:p w14:paraId="0D6E02F8" w14:textId="77777777" w:rsidR="008528D1" w:rsidRPr="00954991" w:rsidRDefault="008528D1" w:rsidP="00954991">
      <w:pPr>
        <w:pStyle w:val="a3"/>
        <w:spacing w:before="0" w:beforeAutospacing="0" w:after="0" w:afterAutospacing="0"/>
        <w:ind w:firstLine="426"/>
        <w:jc w:val="both"/>
        <w:rPr>
          <w:sz w:val="28"/>
          <w:szCs w:val="28"/>
        </w:rPr>
      </w:pPr>
      <w:r w:rsidRPr="00954991">
        <w:rPr>
          <w:i/>
          <w:iCs/>
          <w:sz w:val="28"/>
          <w:szCs w:val="28"/>
        </w:rPr>
        <w:t>card de exploatație</w:t>
      </w:r>
      <w:r w:rsidRPr="00954991">
        <w:rPr>
          <w:sz w:val="28"/>
          <w:szCs w:val="28"/>
        </w:rPr>
        <w:t xml:space="preserve"> – document de identificare a exploatației, care se atribuie concomitent cu eliberarea autorizației sanitare veterinare de funcționare, în urma introducerii informației despre exploatație în baza de date, atribuindu-i-se şi număr de înregistrare unic; </w:t>
      </w:r>
    </w:p>
    <w:p w14:paraId="50749851" w14:textId="3634EB79" w:rsidR="002C273E" w:rsidRPr="00954991" w:rsidRDefault="002C273E" w:rsidP="00954991">
      <w:pPr>
        <w:pStyle w:val="a6"/>
        <w:spacing w:after="0" w:line="240" w:lineRule="auto"/>
        <w:ind w:left="0" w:firstLine="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i/>
          <w:iCs/>
          <w:sz w:val="28"/>
          <w:szCs w:val="28"/>
          <w:lang w:eastAsia="ro-RO"/>
        </w:rPr>
        <w:t>cerere de identificare</w:t>
      </w:r>
      <w:r w:rsidRPr="00954991">
        <w:rPr>
          <w:rFonts w:ascii="Times New Roman" w:eastAsia="Times New Roman" w:hAnsi="Times New Roman" w:cs="Times New Roman"/>
          <w:sz w:val="28"/>
          <w:szCs w:val="28"/>
          <w:lang w:eastAsia="ro-RO"/>
        </w:rPr>
        <w:t xml:space="preserve"> – cerere depusă de către deținătorul de animale la </w:t>
      </w:r>
      <w:r w:rsidR="002C6F23" w:rsidRPr="00954991">
        <w:rPr>
          <w:rFonts w:ascii="Times New Roman" w:eastAsia="Times New Roman" w:hAnsi="Times New Roman" w:cs="Times New Roman"/>
          <w:sz w:val="28"/>
          <w:szCs w:val="28"/>
          <w:lang w:eastAsia="ro-RO"/>
        </w:rPr>
        <w:t>r</w:t>
      </w:r>
      <w:r w:rsidR="00A218AC" w:rsidRPr="00954991">
        <w:rPr>
          <w:rFonts w:ascii="Times New Roman" w:eastAsia="Times New Roman" w:hAnsi="Times New Roman" w:cs="Times New Roman"/>
          <w:sz w:val="28"/>
          <w:szCs w:val="28"/>
          <w:lang w:eastAsia="ro-RO"/>
        </w:rPr>
        <w:t xml:space="preserve">egistratorul </w:t>
      </w:r>
      <w:r w:rsidR="002C6F23" w:rsidRPr="00954991">
        <w:rPr>
          <w:rFonts w:ascii="Times New Roman" w:eastAsia="Times New Roman" w:hAnsi="Times New Roman" w:cs="Times New Roman"/>
          <w:sz w:val="28"/>
          <w:szCs w:val="28"/>
          <w:lang w:eastAsia="ro-RO"/>
        </w:rPr>
        <w:t xml:space="preserve">RSA </w:t>
      </w:r>
      <w:r w:rsidR="00D92B00" w:rsidRPr="00954991">
        <w:rPr>
          <w:rFonts w:ascii="Times New Roman" w:eastAsia="Times New Roman" w:hAnsi="Times New Roman" w:cs="Times New Roman"/>
          <w:sz w:val="28"/>
          <w:szCs w:val="28"/>
          <w:lang w:eastAsia="ro-RO"/>
        </w:rPr>
        <w:t xml:space="preserve"> </w:t>
      </w:r>
      <w:r w:rsidRPr="00954991">
        <w:rPr>
          <w:rFonts w:ascii="Times New Roman" w:eastAsia="Times New Roman" w:hAnsi="Times New Roman" w:cs="Times New Roman"/>
          <w:sz w:val="28"/>
          <w:szCs w:val="28"/>
          <w:lang w:eastAsia="ro-RO"/>
        </w:rPr>
        <w:t xml:space="preserve">pentru identificarea și înregistrarea animalelor sau a exploatațiilor; </w:t>
      </w:r>
    </w:p>
    <w:p w14:paraId="24044C6B" w14:textId="77777777" w:rsidR="002C273E" w:rsidRPr="00954991" w:rsidRDefault="002C273E" w:rsidP="00954991">
      <w:pPr>
        <w:pStyle w:val="a6"/>
        <w:spacing w:after="0" w:line="240" w:lineRule="auto"/>
        <w:ind w:left="0" w:firstLine="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i/>
          <w:iCs/>
          <w:sz w:val="28"/>
          <w:szCs w:val="28"/>
          <w:lang w:eastAsia="ro-RO"/>
        </w:rPr>
        <w:t>cerere de mișcare</w:t>
      </w:r>
      <w:r w:rsidRPr="00954991">
        <w:rPr>
          <w:rFonts w:ascii="Times New Roman" w:eastAsia="Times New Roman" w:hAnsi="Times New Roman" w:cs="Times New Roman"/>
          <w:sz w:val="28"/>
          <w:szCs w:val="28"/>
          <w:lang w:eastAsia="ro-RO"/>
        </w:rPr>
        <w:t xml:space="preserve"> – cerere depusă de către deținătorul de animale autorității competente pentru înregistrarea mișcării animalului; </w:t>
      </w:r>
    </w:p>
    <w:p w14:paraId="53F47B6A" w14:textId="121C92E2" w:rsidR="002C273E" w:rsidRPr="00954991" w:rsidRDefault="002C273E" w:rsidP="00954991">
      <w:pPr>
        <w:pStyle w:val="a6"/>
        <w:spacing w:after="0" w:line="240" w:lineRule="auto"/>
        <w:ind w:left="0" w:firstLine="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i/>
          <w:iCs/>
          <w:sz w:val="28"/>
          <w:szCs w:val="28"/>
          <w:lang w:eastAsia="ro-RO"/>
        </w:rPr>
        <w:t xml:space="preserve">cerere de declarare eveniment </w:t>
      </w:r>
      <w:r w:rsidRPr="00954991">
        <w:rPr>
          <w:rFonts w:ascii="Times New Roman" w:eastAsia="Times New Roman" w:hAnsi="Times New Roman" w:cs="Times New Roman"/>
          <w:sz w:val="28"/>
          <w:szCs w:val="28"/>
          <w:lang w:eastAsia="ro-RO"/>
        </w:rPr>
        <w:t xml:space="preserve">– cerere depusă de către deținătorul de animale la </w:t>
      </w:r>
      <w:r w:rsidR="002C6F23" w:rsidRPr="00954991">
        <w:rPr>
          <w:rFonts w:ascii="Times New Roman" w:eastAsia="Times New Roman" w:hAnsi="Times New Roman" w:cs="Times New Roman"/>
          <w:sz w:val="28"/>
          <w:szCs w:val="28"/>
          <w:lang w:eastAsia="ro-RO"/>
        </w:rPr>
        <w:t>registratoru</w:t>
      </w:r>
      <w:r w:rsidR="00A218AC" w:rsidRPr="00954991">
        <w:rPr>
          <w:rFonts w:ascii="Times New Roman" w:eastAsia="Times New Roman" w:hAnsi="Times New Roman" w:cs="Times New Roman"/>
          <w:sz w:val="28"/>
          <w:szCs w:val="28"/>
          <w:lang w:eastAsia="ro-RO"/>
        </w:rPr>
        <w:t xml:space="preserve">l </w:t>
      </w:r>
      <w:r w:rsidR="002C6F23" w:rsidRPr="00954991">
        <w:rPr>
          <w:rFonts w:ascii="Times New Roman" w:eastAsia="Times New Roman" w:hAnsi="Times New Roman" w:cs="Times New Roman"/>
          <w:sz w:val="28"/>
          <w:szCs w:val="28"/>
          <w:lang w:eastAsia="ro-RO"/>
        </w:rPr>
        <w:t>RSA</w:t>
      </w:r>
      <w:r w:rsidR="00D92B00" w:rsidRPr="00954991">
        <w:rPr>
          <w:rFonts w:ascii="Times New Roman" w:eastAsia="Times New Roman" w:hAnsi="Times New Roman" w:cs="Times New Roman"/>
          <w:sz w:val="28"/>
          <w:szCs w:val="28"/>
          <w:lang w:eastAsia="ro-RO"/>
        </w:rPr>
        <w:t xml:space="preserve"> </w:t>
      </w:r>
      <w:r w:rsidRPr="00954991">
        <w:rPr>
          <w:rFonts w:ascii="Times New Roman" w:eastAsia="Times New Roman" w:hAnsi="Times New Roman" w:cs="Times New Roman"/>
          <w:sz w:val="28"/>
          <w:szCs w:val="28"/>
          <w:lang w:eastAsia="ro-RO"/>
        </w:rPr>
        <w:t xml:space="preserve">pentru înregistrarea evenimentelor: sacrificarea tradițională, moartea, dispariția de animale, pierderea crotaliei, a pașaportului sau cardului de exploatație și regăsirea animalului, modificarea proprietarului în urma decesului, partajării averii etc.; </w:t>
      </w:r>
    </w:p>
    <w:p w14:paraId="652F637A" w14:textId="2A1B0406" w:rsidR="002C273E" w:rsidRPr="00954991" w:rsidRDefault="002C273E" w:rsidP="00954991">
      <w:pPr>
        <w:pStyle w:val="a6"/>
        <w:spacing w:after="0" w:line="240" w:lineRule="auto"/>
        <w:ind w:left="0" w:firstLine="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i/>
          <w:iCs/>
          <w:sz w:val="28"/>
          <w:szCs w:val="28"/>
          <w:lang w:eastAsia="ro-RO"/>
        </w:rPr>
        <w:t>crotalie</w:t>
      </w:r>
      <w:r w:rsidRPr="00954991">
        <w:rPr>
          <w:rFonts w:ascii="Times New Roman" w:eastAsia="Times New Roman" w:hAnsi="Times New Roman" w:cs="Times New Roman"/>
          <w:sz w:val="28"/>
          <w:szCs w:val="28"/>
          <w:lang w:eastAsia="ro-RO"/>
        </w:rPr>
        <w:t xml:space="preserve"> – mijloc de identificare a animalelor, confecționat din material plastic, </w:t>
      </w:r>
      <w:r w:rsidR="005C59ED" w:rsidRPr="00954991">
        <w:rPr>
          <w:rFonts w:ascii="Times New Roman" w:eastAsia="Times New Roman" w:hAnsi="Times New Roman" w:cs="Times New Roman"/>
          <w:sz w:val="28"/>
          <w:szCs w:val="28"/>
          <w:lang w:eastAsia="ro-RO"/>
        </w:rPr>
        <w:t xml:space="preserve">care poartă, înregistrat prin imprimare, </w:t>
      </w:r>
      <w:r w:rsidRPr="00954991">
        <w:rPr>
          <w:rFonts w:ascii="Times New Roman" w:eastAsia="Times New Roman" w:hAnsi="Times New Roman" w:cs="Times New Roman"/>
          <w:sz w:val="28"/>
          <w:szCs w:val="28"/>
          <w:lang w:eastAsia="ro-RO"/>
        </w:rPr>
        <w:t>numărul unic de identificare a animalului;</w:t>
      </w:r>
    </w:p>
    <w:p w14:paraId="66083495" w14:textId="77777777" w:rsidR="008528D1" w:rsidRPr="00954991" w:rsidRDefault="008528D1" w:rsidP="00954991">
      <w:pPr>
        <w:pStyle w:val="a6"/>
        <w:spacing w:after="0" w:line="240" w:lineRule="auto"/>
        <w:ind w:left="0" w:firstLine="426"/>
        <w:jc w:val="both"/>
        <w:rPr>
          <w:rFonts w:ascii="Times New Roman" w:eastAsia="Times New Roman" w:hAnsi="Times New Roman" w:cs="Times New Roman"/>
          <w:sz w:val="28"/>
          <w:szCs w:val="28"/>
          <w:lang w:eastAsia="ro-RO"/>
        </w:rPr>
      </w:pPr>
    </w:p>
    <w:p w14:paraId="2805F70D" w14:textId="5C6A5C82" w:rsidR="002C273E" w:rsidRPr="00954991" w:rsidRDefault="002C273E" w:rsidP="00954991">
      <w:pPr>
        <w:pStyle w:val="a6"/>
        <w:spacing w:after="0" w:line="240" w:lineRule="auto"/>
        <w:ind w:left="0" w:firstLine="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i/>
          <w:iCs/>
          <w:sz w:val="28"/>
          <w:szCs w:val="28"/>
          <w:lang w:eastAsia="ro-RO"/>
        </w:rPr>
        <w:lastRenderedPageBreak/>
        <w:t xml:space="preserve">evenimente din viața animalului </w:t>
      </w:r>
      <w:r w:rsidRPr="00954991">
        <w:rPr>
          <w:rFonts w:ascii="Times New Roman" w:eastAsia="Times New Roman" w:hAnsi="Times New Roman" w:cs="Times New Roman"/>
          <w:sz w:val="28"/>
          <w:szCs w:val="28"/>
          <w:lang w:eastAsia="ro-RO"/>
        </w:rPr>
        <w:t xml:space="preserve">– nașterea, mișcările animalului în interiorul </w:t>
      </w:r>
      <w:r w:rsidR="005C59ED" w:rsidRPr="00954991">
        <w:rPr>
          <w:rFonts w:ascii="Times New Roman" w:eastAsia="Times New Roman" w:hAnsi="Times New Roman" w:cs="Times New Roman"/>
          <w:sz w:val="28"/>
          <w:szCs w:val="28"/>
          <w:lang w:eastAsia="ro-RO"/>
        </w:rPr>
        <w:t>țării</w:t>
      </w:r>
      <w:r w:rsidRPr="00954991">
        <w:rPr>
          <w:rFonts w:ascii="Times New Roman" w:eastAsia="Times New Roman" w:hAnsi="Times New Roman" w:cs="Times New Roman"/>
          <w:sz w:val="28"/>
          <w:szCs w:val="28"/>
          <w:lang w:eastAsia="ro-RO"/>
        </w:rPr>
        <w:t>, importul-exportul animalului, dispariția și descoperirea animalului, sacrificarea și moartea animalului;</w:t>
      </w:r>
    </w:p>
    <w:p w14:paraId="07E36B9E" w14:textId="77777777" w:rsidR="004479E8" w:rsidRPr="00954991" w:rsidRDefault="008528D1" w:rsidP="00954991">
      <w:pPr>
        <w:pStyle w:val="a3"/>
        <w:spacing w:before="0" w:beforeAutospacing="0" w:after="0" w:afterAutospacing="0"/>
        <w:ind w:firstLine="426"/>
        <w:jc w:val="both"/>
        <w:rPr>
          <w:sz w:val="28"/>
          <w:szCs w:val="28"/>
        </w:rPr>
      </w:pPr>
      <w:r w:rsidRPr="00954991">
        <w:rPr>
          <w:i/>
          <w:iCs/>
          <w:sz w:val="28"/>
          <w:szCs w:val="28"/>
        </w:rPr>
        <w:t>deținător</w:t>
      </w:r>
      <w:r w:rsidR="004479E8" w:rsidRPr="00954991">
        <w:rPr>
          <w:i/>
          <w:iCs/>
          <w:sz w:val="28"/>
          <w:szCs w:val="28"/>
        </w:rPr>
        <w:t xml:space="preserve"> de animale</w:t>
      </w:r>
      <w:r w:rsidR="004479E8" w:rsidRPr="00954991">
        <w:rPr>
          <w:sz w:val="28"/>
          <w:szCs w:val="28"/>
        </w:rPr>
        <w:t xml:space="preserve"> – persoană fizică sau juridică care are în posesie permanentă animale în calitate de proprietar de animale </w:t>
      </w:r>
      <w:r w:rsidRPr="00954991">
        <w:rPr>
          <w:sz w:val="28"/>
          <w:szCs w:val="28"/>
        </w:rPr>
        <w:t>și</w:t>
      </w:r>
      <w:r w:rsidR="004479E8" w:rsidRPr="00954991">
        <w:rPr>
          <w:sz w:val="28"/>
          <w:szCs w:val="28"/>
        </w:rPr>
        <w:t xml:space="preserve">/sau </w:t>
      </w:r>
      <w:r w:rsidRPr="00954991">
        <w:rPr>
          <w:sz w:val="28"/>
          <w:szCs w:val="28"/>
        </w:rPr>
        <w:t>deținător</w:t>
      </w:r>
      <w:r w:rsidR="004479E8" w:rsidRPr="00954991">
        <w:rPr>
          <w:sz w:val="28"/>
          <w:szCs w:val="28"/>
        </w:rPr>
        <w:t xml:space="preserve"> de </w:t>
      </w:r>
      <w:r w:rsidRPr="00954991">
        <w:rPr>
          <w:sz w:val="28"/>
          <w:szCs w:val="28"/>
        </w:rPr>
        <w:t>exploatație</w:t>
      </w:r>
      <w:r w:rsidR="004479E8" w:rsidRPr="00954991">
        <w:rPr>
          <w:sz w:val="28"/>
          <w:szCs w:val="28"/>
        </w:rPr>
        <w:t xml:space="preserve">, sau de îngrijitor temporar al animalelor. Această categorie include, fără </w:t>
      </w:r>
      <w:r w:rsidRPr="00954991">
        <w:rPr>
          <w:sz w:val="28"/>
          <w:szCs w:val="28"/>
        </w:rPr>
        <w:t>excepție</w:t>
      </w:r>
      <w:r w:rsidR="004479E8" w:rsidRPr="00954991">
        <w:rPr>
          <w:sz w:val="28"/>
          <w:szCs w:val="28"/>
        </w:rPr>
        <w:t xml:space="preserve">, conducătorii grupurilor de animale, ai mijloacelor de transport în care se află animale, precum </w:t>
      </w:r>
      <w:r w:rsidRPr="00954991">
        <w:rPr>
          <w:sz w:val="28"/>
          <w:szCs w:val="28"/>
        </w:rPr>
        <w:t>și</w:t>
      </w:r>
      <w:r w:rsidR="004479E8" w:rsidRPr="00954991">
        <w:rPr>
          <w:sz w:val="28"/>
          <w:szCs w:val="28"/>
        </w:rPr>
        <w:t xml:space="preserve"> administratorii </w:t>
      </w:r>
      <w:r w:rsidRPr="00954991">
        <w:rPr>
          <w:sz w:val="28"/>
          <w:szCs w:val="28"/>
        </w:rPr>
        <w:t>exploatațiilor</w:t>
      </w:r>
      <w:r w:rsidR="004479E8" w:rsidRPr="00954991">
        <w:rPr>
          <w:sz w:val="28"/>
          <w:szCs w:val="28"/>
        </w:rPr>
        <w:t xml:space="preserve"> de tipul: </w:t>
      </w:r>
      <w:r w:rsidRPr="00954991">
        <w:rPr>
          <w:sz w:val="28"/>
          <w:szCs w:val="28"/>
        </w:rPr>
        <w:t>târguri</w:t>
      </w:r>
      <w:r w:rsidR="004479E8" w:rsidRPr="00954991">
        <w:rPr>
          <w:sz w:val="28"/>
          <w:szCs w:val="28"/>
        </w:rPr>
        <w:t xml:space="preserve"> sau </w:t>
      </w:r>
      <w:r w:rsidRPr="00954991">
        <w:rPr>
          <w:sz w:val="28"/>
          <w:szCs w:val="28"/>
        </w:rPr>
        <w:t>expoziții</w:t>
      </w:r>
      <w:r w:rsidR="004479E8" w:rsidRPr="00954991">
        <w:rPr>
          <w:sz w:val="28"/>
          <w:szCs w:val="28"/>
        </w:rPr>
        <w:t xml:space="preserve"> de animale, tabere de vară, ferme de animale, centre de colectare a animalelor </w:t>
      </w:r>
      <w:r w:rsidRPr="00954991">
        <w:rPr>
          <w:sz w:val="28"/>
          <w:szCs w:val="28"/>
        </w:rPr>
        <w:t>și</w:t>
      </w:r>
      <w:r w:rsidR="004479E8" w:rsidRPr="00954991">
        <w:rPr>
          <w:sz w:val="28"/>
          <w:szCs w:val="28"/>
        </w:rPr>
        <w:t xml:space="preserve"> </w:t>
      </w:r>
      <w:r w:rsidRPr="00954991">
        <w:rPr>
          <w:sz w:val="28"/>
          <w:szCs w:val="28"/>
        </w:rPr>
        <w:t>unități</w:t>
      </w:r>
      <w:r w:rsidR="004479E8" w:rsidRPr="00954991">
        <w:rPr>
          <w:sz w:val="28"/>
          <w:szCs w:val="28"/>
        </w:rPr>
        <w:t xml:space="preserve"> de sacrificare; </w:t>
      </w:r>
    </w:p>
    <w:p w14:paraId="3AA44139" w14:textId="77777777" w:rsidR="002C273E" w:rsidRPr="00954991" w:rsidRDefault="002C273E" w:rsidP="00954991">
      <w:pPr>
        <w:pStyle w:val="a6"/>
        <w:spacing w:after="0" w:line="240" w:lineRule="auto"/>
        <w:ind w:left="0" w:firstLine="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i/>
          <w:iCs/>
          <w:sz w:val="28"/>
          <w:szCs w:val="28"/>
          <w:lang w:eastAsia="ro-RO"/>
        </w:rPr>
        <w:t>exploatație</w:t>
      </w:r>
      <w:r w:rsidRPr="00954991">
        <w:rPr>
          <w:rFonts w:ascii="Times New Roman" w:eastAsia="Times New Roman" w:hAnsi="Times New Roman" w:cs="Times New Roman"/>
          <w:sz w:val="28"/>
          <w:szCs w:val="28"/>
          <w:lang w:eastAsia="ro-RO"/>
        </w:rPr>
        <w:t xml:space="preserve"> – orice unitate de animale, construcție sau întreprindere în aer liber în care sînt crescute, ținute sau manipulate animale; </w:t>
      </w:r>
    </w:p>
    <w:p w14:paraId="4A6703B8" w14:textId="44CC6712" w:rsidR="002C273E" w:rsidRPr="00954991" w:rsidRDefault="002C273E" w:rsidP="00954991">
      <w:pPr>
        <w:pStyle w:val="a6"/>
        <w:spacing w:after="0" w:line="240" w:lineRule="auto"/>
        <w:ind w:left="0" w:firstLine="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i/>
          <w:iCs/>
          <w:sz w:val="28"/>
          <w:szCs w:val="28"/>
          <w:lang w:eastAsia="ro-RO"/>
        </w:rPr>
        <w:t>formular de identificare (F1)</w:t>
      </w:r>
      <w:r w:rsidRPr="00954991">
        <w:rPr>
          <w:rFonts w:ascii="Times New Roman" w:eastAsia="Times New Roman" w:hAnsi="Times New Roman" w:cs="Times New Roman"/>
          <w:sz w:val="28"/>
          <w:szCs w:val="28"/>
          <w:lang w:eastAsia="ro-RO"/>
        </w:rPr>
        <w:t xml:space="preserve"> – document oficial eliberat de operatorul </w:t>
      </w:r>
      <w:r w:rsidR="00FF7C11" w:rsidRPr="00954991">
        <w:rPr>
          <w:rFonts w:ascii="Times New Roman" w:eastAsia="Times New Roman" w:hAnsi="Times New Roman" w:cs="Times New Roman"/>
          <w:sz w:val="28"/>
          <w:szCs w:val="28"/>
          <w:lang w:eastAsia="ro-RO"/>
        </w:rPr>
        <w:t xml:space="preserve">național </w:t>
      </w:r>
      <w:r w:rsidRPr="00954991">
        <w:rPr>
          <w:rFonts w:ascii="Times New Roman" w:eastAsia="Times New Roman" w:hAnsi="Times New Roman" w:cs="Times New Roman"/>
          <w:sz w:val="28"/>
          <w:szCs w:val="28"/>
          <w:lang w:eastAsia="ro-RO"/>
        </w:rPr>
        <w:t>drept confirmare a înregistrării oficiale a animalelor și exploatațiilor</w:t>
      </w:r>
      <w:r w:rsidR="00FF7C11" w:rsidRPr="00954991">
        <w:rPr>
          <w:rFonts w:ascii="Times New Roman" w:eastAsia="Times New Roman" w:hAnsi="Times New Roman" w:cs="Times New Roman"/>
          <w:sz w:val="28"/>
          <w:szCs w:val="28"/>
          <w:lang w:eastAsia="ro-RO"/>
        </w:rPr>
        <w:t xml:space="preserve"> identificate în RSA</w:t>
      </w:r>
      <w:r w:rsidRPr="00954991">
        <w:rPr>
          <w:rFonts w:ascii="Times New Roman" w:eastAsia="Times New Roman" w:hAnsi="Times New Roman" w:cs="Times New Roman"/>
          <w:sz w:val="28"/>
          <w:szCs w:val="28"/>
          <w:lang w:eastAsia="ro-RO"/>
        </w:rPr>
        <w:t xml:space="preserve">; </w:t>
      </w:r>
    </w:p>
    <w:p w14:paraId="6D0685C7" w14:textId="14E334F5" w:rsidR="002C273E" w:rsidRPr="00954991" w:rsidRDefault="002C273E" w:rsidP="00954991">
      <w:pPr>
        <w:pStyle w:val="a6"/>
        <w:spacing w:after="0" w:line="240" w:lineRule="auto"/>
        <w:ind w:left="0" w:firstLine="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i/>
          <w:iCs/>
          <w:sz w:val="28"/>
          <w:szCs w:val="28"/>
          <w:lang w:eastAsia="ro-RO"/>
        </w:rPr>
        <w:t>formular de mișcare</w:t>
      </w:r>
      <w:r w:rsidRPr="00954991">
        <w:rPr>
          <w:rFonts w:ascii="Times New Roman" w:eastAsia="Times New Roman" w:hAnsi="Times New Roman" w:cs="Times New Roman"/>
          <w:sz w:val="28"/>
          <w:szCs w:val="28"/>
          <w:lang w:eastAsia="ro-RO"/>
        </w:rPr>
        <w:t xml:space="preserve"> </w:t>
      </w:r>
      <w:r w:rsidRPr="00954991">
        <w:rPr>
          <w:rFonts w:ascii="Times New Roman" w:eastAsia="Times New Roman" w:hAnsi="Times New Roman" w:cs="Times New Roman"/>
          <w:i/>
          <w:iCs/>
          <w:sz w:val="28"/>
          <w:szCs w:val="28"/>
          <w:lang w:eastAsia="ro-RO"/>
        </w:rPr>
        <w:t>(F2)</w:t>
      </w:r>
      <w:r w:rsidRPr="00954991">
        <w:rPr>
          <w:rFonts w:ascii="Times New Roman" w:eastAsia="Times New Roman" w:hAnsi="Times New Roman" w:cs="Times New Roman"/>
          <w:sz w:val="28"/>
          <w:szCs w:val="28"/>
          <w:lang w:eastAsia="ro-RO"/>
        </w:rPr>
        <w:t xml:space="preserve"> – document oficial, eliberat de autoritatea competentă, care permite mișcarea și însoțește toate animalele în timpul mișcării acestora pe teritoriul Republicii Moldova spre destinație (tîrguri, expoziții, tabere de vară, abatoare, ferme de carantină sau alte exploatații sau în cazul înstrăinărilor), eliberat de operatorul </w:t>
      </w:r>
      <w:r w:rsidR="00FF7C11" w:rsidRPr="00954991">
        <w:rPr>
          <w:rFonts w:ascii="Times New Roman" w:eastAsia="Times New Roman" w:hAnsi="Times New Roman" w:cs="Times New Roman"/>
          <w:sz w:val="28"/>
          <w:szCs w:val="28"/>
          <w:lang w:eastAsia="ro-RO"/>
        </w:rPr>
        <w:t xml:space="preserve">național </w:t>
      </w:r>
      <w:r w:rsidRPr="00954991">
        <w:rPr>
          <w:rFonts w:ascii="Times New Roman" w:eastAsia="Times New Roman" w:hAnsi="Times New Roman" w:cs="Times New Roman"/>
          <w:sz w:val="28"/>
          <w:szCs w:val="28"/>
          <w:lang w:eastAsia="ro-RO"/>
        </w:rPr>
        <w:t>drept confirmare a înregistrării oficiale în RSA, a evenimentului de mișcare a animalului;</w:t>
      </w:r>
    </w:p>
    <w:p w14:paraId="2E471EA0" w14:textId="6B7366E7" w:rsidR="002C273E" w:rsidRPr="00954991" w:rsidRDefault="002C273E" w:rsidP="00954991">
      <w:pPr>
        <w:pStyle w:val="a6"/>
        <w:spacing w:after="0" w:line="240" w:lineRule="auto"/>
        <w:ind w:left="0" w:firstLine="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i/>
          <w:iCs/>
          <w:sz w:val="28"/>
          <w:szCs w:val="28"/>
          <w:lang w:eastAsia="ro-RO"/>
        </w:rPr>
        <w:t xml:space="preserve">formular de declarare eveniment (F3) </w:t>
      </w:r>
      <w:r w:rsidRPr="00954991">
        <w:rPr>
          <w:rFonts w:ascii="Times New Roman" w:eastAsia="Times New Roman" w:hAnsi="Times New Roman" w:cs="Times New Roman"/>
          <w:sz w:val="28"/>
          <w:szCs w:val="28"/>
          <w:lang w:eastAsia="ro-RO"/>
        </w:rPr>
        <w:t xml:space="preserve">– document oficial eliberat de operatorul </w:t>
      </w:r>
      <w:r w:rsidR="00FF7C11" w:rsidRPr="00954991">
        <w:rPr>
          <w:rFonts w:ascii="Times New Roman" w:eastAsia="Times New Roman" w:hAnsi="Times New Roman" w:cs="Times New Roman"/>
          <w:sz w:val="28"/>
          <w:szCs w:val="28"/>
          <w:lang w:eastAsia="ro-RO"/>
        </w:rPr>
        <w:t xml:space="preserve">național </w:t>
      </w:r>
      <w:r w:rsidRPr="00954991">
        <w:rPr>
          <w:rFonts w:ascii="Times New Roman" w:eastAsia="Times New Roman" w:hAnsi="Times New Roman" w:cs="Times New Roman"/>
          <w:sz w:val="28"/>
          <w:szCs w:val="28"/>
          <w:lang w:eastAsia="ro-RO"/>
        </w:rPr>
        <w:t xml:space="preserve">drept confirmare a înregistrării oficiale în RSA a unor evenimente (sacrificarea tradițională, moartea, dispariția de animale, pierderea crotaliei, pașaportului, regăsirea animalului); </w:t>
      </w:r>
    </w:p>
    <w:p w14:paraId="796EB95D" w14:textId="77777777" w:rsidR="002C273E" w:rsidRPr="00954991" w:rsidRDefault="002C273E" w:rsidP="00954991">
      <w:pPr>
        <w:pStyle w:val="a6"/>
        <w:spacing w:after="0" w:line="240" w:lineRule="auto"/>
        <w:ind w:left="0" w:firstLine="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i/>
          <w:iCs/>
          <w:sz w:val="28"/>
          <w:szCs w:val="28"/>
          <w:lang w:eastAsia="ro-RO"/>
        </w:rPr>
        <w:t xml:space="preserve">identificarea animalelor </w:t>
      </w:r>
      <w:r w:rsidRPr="00954991">
        <w:rPr>
          <w:rFonts w:ascii="Times New Roman" w:eastAsia="Times New Roman" w:hAnsi="Times New Roman" w:cs="Times New Roman"/>
          <w:sz w:val="28"/>
          <w:szCs w:val="28"/>
          <w:lang w:eastAsia="ro-RO"/>
        </w:rPr>
        <w:t>– atribuire a numărului de identificare prin aplicarea crotaliilor, a altor mijloace de identificare, inclusiv electronice, care vor asigura identificarea animalelor fără a prejudicia buna lor stare, cu respectarea cerințelor trasabilității;</w:t>
      </w:r>
    </w:p>
    <w:p w14:paraId="75A07958" w14:textId="7198F7EC" w:rsidR="007F3123" w:rsidRPr="00954991" w:rsidRDefault="00E92FAC" w:rsidP="00954991">
      <w:pPr>
        <w:pStyle w:val="a6"/>
        <w:spacing w:after="0" w:line="240" w:lineRule="auto"/>
        <w:ind w:left="0" w:firstLine="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i/>
          <w:sz w:val="28"/>
          <w:szCs w:val="28"/>
          <w:lang w:eastAsia="ro-RO"/>
        </w:rPr>
        <w:t>IDZ (IDZ1, IDZ2) al animalului</w:t>
      </w:r>
      <w:r w:rsidR="00C149C9" w:rsidRPr="00954991">
        <w:rPr>
          <w:rFonts w:ascii="Times New Roman" w:eastAsia="Times New Roman" w:hAnsi="Times New Roman" w:cs="Times New Roman"/>
          <w:sz w:val="28"/>
          <w:szCs w:val="28"/>
          <w:lang w:eastAsia="ro-RO"/>
        </w:rPr>
        <w:t xml:space="preserve"> – </w:t>
      </w:r>
      <w:r w:rsidR="00C149C9" w:rsidRPr="00954991">
        <w:rPr>
          <w:rFonts w:ascii="Times New Roman" w:hAnsi="Times New Roman" w:cs="Times New Roman"/>
          <w:sz w:val="28"/>
          <w:szCs w:val="28"/>
        </w:rPr>
        <w:t>numărul de identificare al animalului</w:t>
      </w:r>
      <w:r w:rsidR="009F0284" w:rsidRPr="00954991">
        <w:rPr>
          <w:rFonts w:ascii="Times New Roman" w:hAnsi="Times New Roman" w:cs="Times New Roman"/>
          <w:sz w:val="28"/>
          <w:szCs w:val="28"/>
        </w:rPr>
        <w:t xml:space="preserve">: </w:t>
      </w:r>
      <w:r w:rsidR="00C149C9" w:rsidRPr="00954991">
        <w:rPr>
          <w:rFonts w:ascii="Times New Roman" w:hAnsi="Times New Roman" w:cs="Times New Roman"/>
          <w:sz w:val="28"/>
          <w:szCs w:val="28"/>
        </w:rPr>
        <w:t>IDZ  pentru bovine; IDZ1 pentru ovine, caprine, porcine; IDZ2  pentru ca</w:t>
      </w:r>
      <w:r w:rsidR="002C0AE0" w:rsidRPr="00954991">
        <w:rPr>
          <w:rFonts w:ascii="Times New Roman" w:hAnsi="Times New Roman" w:cs="Times New Roman"/>
          <w:sz w:val="28"/>
          <w:szCs w:val="28"/>
        </w:rPr>
        <w:t>baline</w:t>
      </w:r>
      <w:r w:rsidR="00C149C9" w:rsidRPr="00954991">
        <w:rPr>
          <w:rFonts w:ascii="Times New Roman" w:hAnsi="Times New Roman" w:cs="Times New Roman"/>
          <w:sz w:val="28"/>
          <w:szCs w:val="28"/>
        </w:rPr>
        <w:t>, imprimat pe mijloacele de identificare</w:t>
      </w:r>
      <w:r w:rsidR="002C0AE0" w:rsidRPr="00954991">
        <w:rPr>
          <w:rFonts w:ascii="Times New Roman" w:hAnsi="Times New Roman" w:cs="Times New Roman"/>
          <w:sz w:val="28"/>
          <w:szCs w:val="28"/>
        </w:rPr>
        <w:t>;</w:t>
      </w:r>
    </w:p>
    <w:p w14:paraId="60BAB437" w14:textId="48372827" w:rsidR="007F3123" w:rsidRPr="00954991" w:rsidRDefault="007F3123" w:rsidP="00954991">
      <w:pPr>
        <w:pStyle w:val="a6"/>
        <w:spacing w:after="0" w:line="240" w:lineRule="auto"/>
        <w:ind w:left="0" w:firstLine="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i/>
          <w:sz w:val="28"/>
          <w:szCs w:val="28"/>
          <w:lang w:eastAsia="ro-RO"/>
        </w:rPr>
        <w:t>IDH al exploatației</w:t>
      </w:r>
      <w:r w:rsidRPr="00954991">
        <w:rPr>
          <w:rFonts w:ascii="Times New Roman" w:eastAsia="Times New Roman" w:hAnsi="Times New Roman" w:cs="Times New Roman"/>
          <w:sz w:val="28"/>
          <w:szCs w:val="28"/>
          <w:lang w:eastAsia="ro-RO"/>
        </w:rPr>
        <w:t xml:space="preserve"> </w:t>
      </w:r>
      <w:r w:rsidR="009F0284" w:rsidRPr="00954991">
        <w:rPr>
          <w:rFonts w:ascii="Times New Roman" w:eastAsia="Times New Roman" w:hAnsi="Times New Roman" w:cs="Times New Roman"/>
          <w:sz w:val="28"/>
          <w:szCs w:val="28"/>
          <w:lang w:eastAsia="ro-RO"/>
        </w:rPr>
        <w:t xml:space="preserve">– </w:t>
      </w:r>
      <w:r w:rsidR="00C149C9" w:rsidRPr="00954991">
        <w:rPr>
          <w:rFonts w:ascii="Times New Roman" w:eastAsia="Times New Roman" w:hAnsi="Times New Roman" w:cs="Times New Roman"/>
          <w:sz w:val="28"/>
          <w:szCs w:val="28"/>
          <w:lang w:eastAsia="ro-RO"/>
        </w:rPr>
        <w:t>numărul de identificare a exploatației;</w:t>
      </w:r>
    </w:p>
    <w:p w14:paraId="27CA0B70" w14:textId="4026B01C" w:rsidR="002C273E" w:rsidRPr="00954991" w:rsidRDefault="002C273E" w:rsidP="00954991">
      <w:pPr>
        <w:pStyle w:val="a6"/>
        <w:spacing w:after="0" w:line="240" w:lineRule="auto"/>
        <w:ind w:left="0" w:firstLine="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i/>
          <w:iCs/>
          <w:sz w:val="28"/>
          <w:szCs w:val="28"/>
          <w:lang w:eastAsia="ro-RO"/>
        </w:rPr>
        <w:t xml:space="preserve">mijloc de identificare </w:t>
      </w:r>
      <w:r w:rsidRPr="00954991">
        <w:rPr>
          <w:rFonts w:ascii="Times New Roman" w:eastAsia="Times New Roman" w:hAnsi="Times New Roman" w:cs="Times New Roman"/>
          <w:sz w:val="28"/>
          <w:szCs w:val="28"/>
          <w:lang w:eastAsia="ro-RO"/>
        </w:rPr>
        <w:t>– crotalii, transpondere utilizate la identificarea animalului, specificații tehnice</w:t>
      </w:r>
      <w:r w:rsidR="00FF7C11" w:rsidRPr="00954991">
        <w:rPr>
          <w:rFonts w:ascii="Times New Roman" w:eastAsia="Times New Roman" w:hAnsi="Times New Roman" w:cs="Times New Roman"/>
          <w:sz w:val="28"/>
          <w:szCs w:val="28"/>
          <w:lang w:eastAsia="ro-RO"/>
        </w:rPr>
        <w:t xml:space="preserve"> ale cărora</w:t>
      </w:r>
      <w:r w:rsidRPr="00954991">
        <w:rPr>
          <w:rFonts w:ascii="Times New Roman" w:eastAsia="Times New Roman" w:hAnsi="Times New Roman" w:cs="Times New Roman"/>
          <w:sz w:val="28"/>
          <w:szCs w:val="28"/>
          <w:lang w:eastAsia="ro-RO"/>
        </w:rPr>
        <w:t xml:space="preserve"> sînt aprobate de către Ministerul Agriculturii</w:t>
      </w:r>
      <w:r w:rsidR="00B76AA9" w:rsidRPr="00954991">
        <w:rPr>
          <w:rFonts w:ascii="Times New Roman" w:eastAsia="Times New Roman" w:hAnsi="Times New Roman" w:cs="Times New Roman"/>
          <w:sz w:val="28"/>
          <w:szCs w:val="28"/>
          <w:lang w:eastAsia="ro-RO"/>
        </w:rPr>
        <w:t>, Dezvoltării Regionale și Mediului</w:t>
      </w:r>
      <w:r w:rsidRPr="00954991">
        <w:rPr>
          <w:rFonts w:ascii="Times New Roman" w:eastAsia="Times New Roman" w:hAnsi="Times New Roman" w:cs="Times New Roman"/>
          <w:sz w:val="28"/>
          <w:szCs w:val="28"/>
          <w:lang w:eastAsia="ro-RO"/>
        </w:rPr>
        <w:t xml:space="preserve">, gestionate și eliberate doar de operatorul </w:t>
      </w:r>
      <w:r w:rsidR="00FF7C11" w:rsidRPr="00954991">
        <w:rPr>
          <w:rFonts w:ascii="Times New Roman" w:eastAsia="Times New Roman" w:hAnsi="Times New Roman" w:cs="Times New Roman"/>
          <w:sz w:val="28"/>
          <w:szCs w:val="28"/>
          <w:lang w:eastAsia="ro-RO"/>
        </w:rPr>
        <w:t>național</w:t>
      </w:r>
      <w:r w:rsidRPr="00954991">
        <w:rPr>
          <w:rFonts w:ascii="Times New Roman" w:eastAsia="Times New Roman" w:hAnsi="Times New Roman" w:cs="Times New Roman"/>
          <w:sz w:val="28"/>
          <w:szCs w:val="28"/>
          <w:lang w:eastAsia="ro-RO"/>
        </w:rPr>
        <w:t xml:space="preserve">; </w:t>
      </w:r>
    </w:p>
    <w:p w14:paraId="0D259BD6" w14:textId="6B8A1355" w:rsidR="002C273E" w:rsidRPr="00954991" w:rsidRDefault="002C273E" w:rsidP="00954991">
      <w:pPr>
        <w:pStyle w:val="a6"/>
        <w:spacing w:after="0" w:line="240" w:lineRule="auto"/>
        <w:ind w:left="0" w:firstLine="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i/>
          <w:iCs/>
          <w:sz w:val="28"/>
          <w:szCs w:val="28"/>
          <w:lang w:eastAsia="ro-RO"/>
        </w:rPr>
        <w:t xml:space="preserve">oficiul teritorial al operatorului </w:t>
      </w:r>
      <w:r w:rsidR="00C438F2" w:rsidRPr="00954991">
        <w:rPr>
          <w:rFonts w:ascii="Times New Roman" w:eastAsia="Times New Roman" w:hAnsi="Times New Roman" w:cs="Times New Roman"/>
          <w:i/>
          <w:iCs/>
          <w:sz w:val="28"/>
          <w:szCs w:val="28"/>
          <w:lang w:eastAsia="ro-RO"/>
        </w:rPr>
        <w:t xml:space="preserve">național </w:t>
      </w:r>
      <w:r w:rsidRPr="00954991">
        <w:rPr>
          <w:rFonts w:ascii="Times New Roman" w:eastAsia="Times New Roman" w:hAnsi="Times New Roman" w:cs="Times New Roman"/>
          <w:i/>
          <w:iCs/>
          <w:sz w:val="28"/>
          <w:szCs w:val="28"/>
          <w:lang w:eastAsia="ro-RO"/>
        </w:rPr>
        <w:t xml:space="preserve">(în continuare – oficiul teritorial) </w:t>
      </w:r>
      <w:r w:rsidRPr="00954991">
        <w:rPr>
          <w:rFonts w:ascii="Times New Roman" w:eastAsia="Times New Roman" w:hAnsi="Times New Roman" w:cs="Times New Roman"/>
          <w:sz w:val="28"/>
          <w:szCs w:val="28"/>
          <w:lang w:eastAsia="ro-RO"/>
        </w:rPr>
        <w:t xml:space="preserve">– oficii ale operatorului </w:t>
      </w:r>
      <w:r w:rsidR="00C438F2" w:rsidRPr="00954991">
        <w:rPr>
          <w:rFonts w:ascii="Times New Roman" w:eastAsia="Times New Roman" w:hAnsi="Times New Roman" w:cs="Times New Roman"/>
          <w:sz w:val="28"/>
          <w:szCs w:val="28"/>
          <w:lang w:eastAsia="ro-RO"/>
        </w:rPr>
        <w:t xml:space="preserve">național </w:t>
      </w:r>
      <w:r w:rsidRPr="00954991">
        <w:rPr>
          <w:rFonts w:ascii="Times New Roman" w:eastAsia="Times New Roman" w:hAnsi="Times New Roman" w:cs="Times New Roman"/>
          <w:sz w:val="28"/>
          <w:szCs w:val="28"/>
          <w:lang w:eastAsia="ro-RO"/>
        </w:rPr>
        <w:t xml:space="preserve">prin care acesta își desfășoară activitățile de înregistrare a datelor cu privire la înregistrarea animalelor și exploatațiilor, inclusiv a evenimentelor cu acestea; </w:t>
      </w:r>
    </w:p>
    <w:p w14:paraId="4736C886" w14:textId="191B5B9F" w:rsidR="007F3123" w:rsidRPr="00954991" w:rsidRDefault="007F3123" w:rsidP="00954991">
      <w:pPr>
        <w:pStyle w:val="a6"/>
        <w:spacing w:after="0" w:line="240" w:lineRule="auto"/>
        <w:ind w:left="0" w:firstLine="426"/>
        <w:jc w:val="both"/>
        <w:rPr>
          <w:rFonts w:ascii="Times New Roman" w:eastAsia="Times New Roman" w:hAnsi="Times New Roman" w:cs="Times New Roman"/>
          <w:sz w:val="28"/>
          <w:szCs w:val="28"/>
          <w:lang w:eastAsia="ro-RO"/>
        </w:rPr>
      </w:pPr>
      <w:r w:rsidRPr="00B652A7">
        <w:rPr>
          <w:rFonts w:ascii="Times New Roman" w:eastAsia="Times New Roman" w:hAnsi="Times New Roman" w:cs="Times New Roman"/>
          <w:i/>
          <w:sz w:val="28"/>
          <w:szCs w:val="28"/>
          <w:lang w:eastAsia="ro-RO"/>
        </w:rPr>
        <w:t>operator național</w:t>
      </w:r>
      <w:r w:rsidR="00B652A7">
        <w:rPr>
          <w:rFonts w:ascii="Times New Roman" w:eastAsia="Times New Roman" w:hAnsi="Times New Roman" w:cs="Times New Roman"/>
          <w:sz w:val="28"/>
          <w:szCs w:val="28"/>
          <w:lang w:eastAsia="ro-RO"/>
        </w:rPr>
        <w:t xml:space="preserve"> - </w:t>
      </w:r>
      <w:bookmarkStart w:id="0" w:name="_GoBack"/>
      <w:bookmarkEnd w:id="0"/>
      <w:r w:rsidRPr="00954991">
        <w:rPr>
          <w:rFonts w:ascii="Times New Roman" w:eastAsia="Times New Roman" w:hAnsi="Times New Roman" w:cs="Times New Roman"/>
          <w:sz w:val="28"/>
          <w:szCs w:val="28"/>
          <w:lang w:eastAsia="ro-RO"/>
        </w:rPr>
        <w:t>noțiunea definită în Legea nr.231-XVI din 20 iulie 2006</w:t>
      </w:r>
      <w:r w:rsidRPr="00954991">
        <w:rPr>
          <w:rFonts w:ascii="Times New Roman" w:hAnsi="Times New Roman" w:cs="Times New Roman"/>
          <w:sz w:val="28"/>
          <w:szCs w:val="28"/>
          <w:lang w:val="en-US"/>
        </w:rPr>
        <w:t xml:space="preserve"> </w:t>
      </w:r>
      <w:proofErr w:type="spellStart"/>
      <w:r w:rsidRPr="00954991">
        <w:rPr>
          <w:rFonts w:ascii="Times New Roman" w:hAnsi="Times New Roman" w:cs="Times New Roman"/>
          <w:sz w:val="28"/>
          <w:szCs w:val="28"/>
          <w:lang w:val="en-US"/>
        </w:rPr>
        <w:t>privind</w:t>
      </w:r>
      <w:proofErr w:type="spellEnd"/>
      <w:r w:rsidRPr="00954991">
        <w:rPr>
          <w:rFonts w:ascii="Times New Roman" w:hAnsi="Times New Roman" w:cs="Times New Roman"/>
          <w:sz w:val="28"/>
          <w:szCs w:val="28"/>
          <w:lang w:val="en-US"/>
        </w:rPr>
        <w:t xml:space="preserve"> </w:t>
      </w:r>
      <w:proofErr w:type="spellStart"/>
      <w:r w:rsidRPr="00954991">
        <w:rPr>
          <w:rFonts w:ascii="Times New Roman" w:hAnsi="Times New Roman" w:cs="Times New Roman"/>
          <w:sz w:val="28"/>
          <w:szCs w:val="28"/>
          <w:lang w:val="en-US"/>
        </w:rPr>
        <w:t>identificarea</w:t>
      </w:r>
      <w:proofErr w:type="spellEnd"/>
      <w:r w:rsidRPr="00954991">
        <w:rPr>
          <w:rFonts w:ascii="Times New Roman" w:hAnsi="Times New Roman" w:cs="Times New Roman"/>
          <w:sz w:val="28"/>
          <w:szCs w:val="28"/>
          <w:lang w:val="en-US"/>
        </w:rPr>
        <w:t xml:space="preserve"> </w:t>
      </w:r>
      <w:proofErr w:type="spellStart"/>
      <w:r w:rsidRPr="00954991">
        <w:rPr>
          <w:rFonts w:ascii="Times New Roman" w:hAnsi="Times New Roman" w:cs="Times New Roman"/>
          <w:sz w:val="28"/>
          <w:szCs w:val="28"/>
          <w:lang w:val="en-US"/>
        </w:rPr>
        <w:t>și</w:t>
      </w:r>
      <w:proofErr w:type="spellEnd"/>
      <w:r w:rsidRPr="00954991">
        <w:rPr>
          <w:rFonts w:ascii="Times New Roman" w:hAnsi="Times New Roman" w:cs="Times New Roman"/>
          <w:sz w:val="28"/>
          <w:szCs w:val="28"/>
          <w:lang w:val="en-US"/>
        </w:rPr>
        <w:t xml:space="preserve"> </w:t>
      </w:r>
      <w:proofErr w:type="spellStart"/>
      <w:r w:rsidRPr="00954991">
        <w:rPr>
          <w:rFonts w:ascii="Times New Roman" w:hAnsi="Times New Roman" w:cs="Times New Roman"/>
          <w:sz w:val="28"/>
          <w:szCs w:val="28"/>
          <w:lang w:val="en-US"/>
        </w:rPr>
        <w:t>înregistrarea</w:t>
      </w:r>
      <w:proofErr w:type="spellEnd"/>
      <w:r w:rsidRPr="00954991">
        <w:rPr>
          <w:rFonts w:ascii="Times New Roman" w:hAnsi="Times New Roman" w:cs="Times New Roman"/>
          <w:sz w:val="28"/>
          <w:szCs w:val="28"/>
          <w:lang w:val="en-US"/>
        </w:rPr>
        <w:t xml:space="preserve"> </w:t>
      </w:r>
      <w:proofErr w:type="spellStart"/>
      <w:r w:rsidRPr="00954991">
        <w:rPr>
          <w:rFonts w:ascii="Times New Roman" w:hAnsi="Times New Roman" w:cs="Times New Roman"/>
          <w:sz w:val="28"/>
          <w:szCs w:val="28"/>
          <w:lang w:val="en-US"/>
        </w:rPr>
        <w:t>animalelor</w:t>
      </w:r>
      <w:proofErr w:type="spellEnd"/>
      <w:r w:rsidRPr="00954991">
        <w:rPr>
          <w:rFonts w:ascii="Times New Roman" w:hAnsi="Times New Roman" w:cs="Times New Roman"/>
          <w:sz w:val="28"/>
          <w:szCs w:val="28"/>
          <w:lang w:val="en-US"/>
        </w:rPr>
        <w:t>;</w:t>
      </w:r>
    </w:p>
    <w:p w14:paraId="76D8138A" w14:textId="77777777" w:rsidR="002C273E" w:rsidRPr="00954991" w:rsidRDefault="002C273E" w:rsidP="00954991">
      <w:pPr>
        <w:pStyle w:val="a6"/>
        <w:spacing w:after="0" w:line="240" w:lineRule="auto"/>
        <w:ind w:left="0" w:firstLine="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i/>
          <w:iCs/>
          <w:sz w:val="28"/>
          <w:szCs w:val="28"/>
          <w:lang w:eastAsia="ro-RO"/>
        </w:rPr>
        <w:lastRenderedPageBreak/>
        <w:t>pașaport individual pentru bovine</w:t>
      </w:r>
      <w:r w:rsidRPr="00954991">
        <w:rPr>
          <w:rFonts w:ascii="Times New Roman" w:eastAsia="Times New Roman" w:hAnsi="Times New Roman" w:cs="Times New Roman"/>
          <w:sz w:val="28"/>
          <w:szCs w:val="28"/>
          <w:lang w:eastAsia="ro-RO"/>
        </w:rPr>
        <w:t xml:space="preserve"> – document oficial în care se înregistrează identitatea fiecărui animal din specia bovină; </w:t>
      </w:r>
    </w:p>
    <w:p w14:paraId="5A729B2E" w14:textId="7308604D" w:rsidR="008528D1" w:rsidRPr="00954991" w:rsidRDefault="008528D1" w:rsidP="00954991">
      <w:pPr>
        <w:pStyle w:val="a3"/>
        <w:spacing w:before="0" w:beforeAutospacing="0" w:after="0" w:afterAutospacing="0"/>
        <w:ind w:firstLine="426"/>
        <w:jc w:val="both"/>
        <w:rPr>
          <w:sz w:val="28"/>
          <w:szCs w:val="28"/>
        </w:rPr>
      </w:pPr>
      <w:r w:rsidRPr="00954991">
        <w:rPr>
          <w:i/>
          <w:iCs/>
          <w:sz w:val="28"/>
          <w:szCs w:val="28"/>
        </w:rPr>
        <w:t>Registrul de stat al animalelor</w:t>
      </w:r>
      <w:r w:rsidRPr="00954991">
        <w:rPr>
          <w:sz w:val="28"/>
          <w:szCs w:val="28"/>
        </w:rPr>
        <w:t xml:space="preserve">– totalitatea datelor, organizate conform structurii conceptuale, care descriu caracteristicile de bază ale </w:t>
      </w:r>
      <w:r w:rsidR="002B641B" w:rsidRPr="00954991">
        <w:rPr>
          <w:sz w:val="28"/>
          <w:szCs w:val="28"/>
        </w:rPr>
        <w:t>entităților</w:t>
      </w:r>
      <w:r w:rsidRPr="00954991">
        <w:rPr>
          <w:sz w:val="28"/>
          <w:szCs w:val="28"/>
        </w:rPr>
        <w:t xml:space="preserve"> şi </w:t>
      </w:r>
      <w:r w:rsidR="002B641B" w:rsidRPr="00954991">
        <w:rPr>
          <w:sz w:val="28"/>
          <w:szCs w:val="28"/>
        </w:rPr>
        <w:t>relațiile</w:t>
      </w:r>
      <w:r w:rsidRPr="00954991">
        <w:rPr>
          <w:sz w:val="28"/>
          <w:szCs w:val="28"/>
        </w:rPr>
        <w:t xml:space="preserve"> dintre acestea, destinate domeniului de aplicare; </w:t>
      </w:r>
    </w:p>
    <w:p w14:paraId="79B80BE6" w14:textId="6B63836B" w:rsidR="002C273E" w:rsidRPr="00954991" w:rsidRDefault="002C273E" w:rsidP="00954991">
      <w:pPr>
        <w:pStyle w:val="a6"/>
        <w:spacing w:after="0" w:line="240" w:lineRule="auto"/>
        <w:ind w:left="0" w:firstLine="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i/>
          <w:iCs/>
          <w:sz w:val="28"/>
          <w:szCs w:val="28"/>
          <w:lang w:eastAsia="ro-RO"/>
        </w:rPr>
        <w:t xml:space="preserve">transponder </w:t>
      </w:r>
      <w:r w:rsidRPr="00954991">
        <w:rPr>
          <w:rFonts w:ascii="Times New Roman" w:eastAsia="Times New Roman" w:hAnsi="Times New Roman" w:cs="Times New Roman"/>
          <w:sz w:val="28"/>
          <w:szCs w:val="28"/>
          <w:lang w:eastAsia="ro-RO"/>
        </w:rPr>
        <w:t xml:space="preserve">– dispozitiv electronic </w:t>
      </w:r>
      <w:r w:rsidR="00C438F2" w:rsidRPr="00954991">
        <w:rPr>
          <w:rFonts w:ascii="Times New Roman" w:eastAsia="Times New Roman" w:hAnsi="Times New Roman" w:cs="Times New Roman"/>
          <w:sz w:val="28"/>
          <w:szCs w:val="28"/>
          <w:lang w:eastAsia="ro-RO"/>
        </w:rPr>
        <w:t xml:space="preserve">(microcip) </w:t>
      </w:r>
      <w:r w:rsidRPr="00954991">
        <w:rPr>
          <w:rFonts w:ascii="Times New Roman" w:eastAsia="Times New Roman" w:hAnsi="Times New Roman" w:cs="Times New Roman"/>
          <w:sz w:val="28"/>
          <w:szCs w:val="28"/>
          <w:lang w:eastAsia="ro-RO"/>
        </w:rPr>
        <w:t>de identificare ce asigură o dublă funcționalitate: stocarea numărului de identificare unic și transmiterea acestuia în cazul în care este activat de un cîmp de radiofrecvență corespunzător.</w:t>
      </w:r>
    </w:p>
    <w:p w14:paraId="24AD6EBE" w14:textId="77777777" w:rsidR="00A56A20" w:rsidRPr="00954991" w:rsidRDefault="00A56A20" w:rsidP="00954991">
      <w:pPr>
        <w:pStyle w:val="a3"/>
        <w:spacing w:before="120" w:beforeAutospacing="0" w:after="0" w:afterAutospacing="0"/>
        <w:jc w:val="center"/>
        <w:rPr>
          <w:sz w:val="28"/>
          <w:szCs w:val="28"/>
        </w:rPr>
      </w:pPr>
    </w:p>
    <w:p w14:paraId="2C7E2FFD" w14:textId="3B58FDD0" w:rsidR="0036074B" w:rsidRPr="00954991" w:rsidRDefault="00A56A20" w:rsidP="00954991">
      <w:pPr>
        <w:pStyle w:val="2"/>
        <w:spacing w:before="0"/>
        <w:jc w:val="center"/>
        <w:rPr>
          <w:rFonts w:ascii="Times New Roman" w:eastAsia="Times New Roman" w:hAnsi="Times New Roman" w:cs="Times New Roman"/>
          <w:b/>
          <w:color w:val="auto"/>
          <w:sz w:val="28"/>
          <w:szCs w:val="28"/>
          <w:lang w:eastAsia="ro-RO"/>
        </w:rPr>
      </w:pPr>
      <w:r w:rsidRPr="00954991">
        <w:rPr>
          <w:rFonts w:ascii="Times New Roman" w:eastAsia="Times New Roman" w:hAnsi="Times New Roman" w:cs="Times New Roman"/>
          <w:b/>
          <w:color w:val="auto"/>
          <w:sz w:val="28"/>
          <w:szCs w:val="28"/>
          <w:lang w:eastAsia="ro-RO"/>
        </w:rPr>
        <w:t>II. Subiecții raporturilor juridice de ținere a</w:t>
      </w:r>
      <w:r w:rsidR="00E47A98" w:rsidRPr="00954991">
        <w:rPr>
          <w:rFonts w:ascii="Times New Roman" w:eastAsia="Times New Roman" w:hAnsi="Times New Roman" w:cs="Times New Roman"/>
          <w:b/>
          <w:color w:val="auto"/>
          <w:sz w:val="28"/>
          <w:szCs w:val="28"/>
          <w:lang w:eastAsia="ro-RO"/>
        </w:rPr>
        <w:t xml:space="preserve"> </w:t>
      </w:r>
    </w:p>
    <w:p w14:paraId="0003C2E6" w14:textId="77777777" w:rsidR="00A56A20" w:rsidRPr="00954991" w:rsidRDefault="00A56A20" w:rsidP="00954991">
      <w:pPr>
        <w:pStyle w:val="2"/>
        <w:spacing w:before="0"/>
        <w:jc w:val="center"/>
        <w:rPr>
          <w:rFonts w:ascii="Times New Roman" w:eastAsia="Times New Roman" w:hAnsi="Times New Roman" w:cs="Times New Roman"/>
          <w:b/>
          <w:color w:val="auto"/>
          <w:sz w:val="28"/>
          <w:szCs w:val="28"/>
          <w:lang w:eastAsia="ro-RO"/>
        </w:rPr>
      </w:pPr>
      <w:r w:rsidRPr="00954991">
        <w:rPr>
          <w:rFonts w:ascii="Times New Roman" w:eastAsia="Times New Roman" w:hAnsi="Times New Roman" w:cs="Times New Roman"/>
          <w:b/>
          <w:color w:val="auto"/>
          <w:sz w:val="28"/>
          <w:szCs w:val="28"/>
          <w:lang w:eastAsia="ro-RO"/>
        </w:rPr>
        <w:t>Registrului de stat al animalelor</w:t>
      </w:r>
    </w:p>
    <w:p w14:paraId="2B5897B2" w14:textId="77777777" w:rsidR="00A56A20" w:rsidRPr="00954991" w:rsidRDefault="00C438F2" w:rsidP="00954991">
      <w:pPr>
        <w:spacing w:after="0" w:line="240" w:lineRule="auto"/>
        <w:ind w:firstLine="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 xml:space="preserve">7. </w:t>
      </w:r>
      <w:r w:rsidR="00A56A20" w:rsidRPr="00954991">
        <w:rPr>
          <w:rFonts w:ascii="Times New Roman" w:eastAsia="Times New Roman" w:hAnsi="Times New Roman" w:cs="Times New Roman"/>
          <w:sz w:val="28"/>
          <w:szCs w:val="28"/>
          <w:lang w:eastAsia="ro-RO"/>
        </w:rPr>
        <w:t>Proprietarul RSA este statul, care își realizează dreptul de proprietate, de gestionare și utilizare a datelor din prezentul Registru.</w:t>
      </w:r>
    </w:p>
    <w:p w14:paraId="00C04C9B" w14:textId="0EBD1ECD" w:rsidR="00A56A20" w:rsidRPr="00954991" w:rsidRDefault="00C438F2" w:rsidP="00954991">
      <w:pPr>
        <w:spacing w:after="0" w:line="240" w:lineRule="auto"/>
        <w:ind w:firstLine="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 xml:space="preserve">8. </w:t>
      </w:r>
      <w:r w:rsidR="00A56A20" w:rsidRPr="00954991">
        <w:rPr>
          <w:rFonts w:ascii="Times New Roman" w:eastAsia="Times New Roman" w:hAnsi="Times New Roman" w:cs="Times New Roman"/>
          <w:sz w:val="28"/>
          <w:szCs w:val="28"/>
          <w:lang w:eastAsia="ro-RO"/>
        </w:rPr>
        <w:t xml:space="preserve">Posesorul RSA este </w:t>
      </w:r>
      <w:r w:rsidR="00B76AA9" w:rsidRPr="00954991">
        <w:rPr>
          <w:rFonts w:ascii="Times New Roman" w:eastAsia="Times New Roman" w:hAnsi="Times New Roman" w:cs="Times New Roman"/>
          <w:sz w:val="28"/>
          <w:szCs w:val="28"/>
          <w:lang w:eastAsia="ro-RO"/>
        </w:rPr>
        <w:t>Ministerul Agriculturii, Dezvoltării Regionale și Mediului</w:t>
      </w:r>
      <w:r w:rsidR="00B76AA9" w:rsidRPr="00954991" w:rsidDel="00B76AA9">
        <w:rPr>
          <w:rFonts w:ascii="Times New Roman" w:eastAsia="Times New Roman" w:hAnsi="Times New Roman" w:cs="Times New Roman"/>
          <w:sz w:val="28"/>
          <w:szCs w:val="28"/>
          <w:lang w:eastAsia="ro-RO"/>
        </w:rPr>
        <w:t xml:space="preserve"> </w:t>
      </w:r>
      <w:r w:rsidR="00A56A20" w:rsidRPr="00954991">
        <w:rPr>
          <w:rFonts w:ascii="Times New Roman" w:eastAsia="Times New Roman" w:hAnsi="Times New Roman" w:cs="Times New Roman"/>
          <w:sz w:val="28"/>
          <w:szCs w:val="28"/>
          <w:lang w:eastAsia="ro-RO"/>
        </w:rPr>
        <w:t>cu drept de gestionare a acestuia și utilizare a datelor din Registru și a resurselor în limitele reglementate de proprietar.</w:t>
      </w:r>
    </w:p>
    <w:p w14:paraId="6C477570" w14:textId="24CEF13C" w:rsidR="00A56A20" w:rsidRPr="00954991" w:rsidRDefault="00C438F2" w:rsidP="00954991">
      <w:pPr>
        <w:spacing w:after="0" w:line="240" w:lineRule="auto"/>
        <w:ind w:firstLine="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 xml:space="preserve">9. </w:t>
      </w:r>
      <w:r w:rsidR="00A56A20" w:rsidRPr="00954991">
        <w:rPr>
          <w:rFonts w:ascii="Times New Roman" w:eastAsia="Times New Roman" w:hAnsi="Times New Roman" w:cs="Times New Roman"/>
          <w:sz w:val="28"/>
          <w:szCs w:val="28"/>
          <w:lang w:eastAsia="ro-RO"/>
        </w:rPr>
        <w:t xml:space="preserve">Deținător al RSA este Î.S. „Centrul Informațional Agricol” (în continuare - Centrul Informațional Agricol), </w:t>
      </w:r>
      <w:r w:rsidR="00061DEA" w:rsidRPr="00954991">
        <w:rPr>
          <w:rFonts w:ascii="Times New Roman" w:eastAsia="Times New Roman" w:hAnsi="Times New Roman" w:cs="Times New Roman"/>
          <w:sz w:val="28"/>
          <w:szCs w:val="28"/>
          <w:lang w:eastAsia="ro-RO"/>
        </w:rPr>
        <w:t xml:space="preserve"> cu drepturi de persoană juridică</w:t>
      </w:r>
      <w:r w:rsidR="00A56A20" w:rsidRPr="00954991">
        <w:rPr>
          <w:rFonts w:ascii="Times New Roman" w:eastAsia="Times New Roman" w:hAnsi="Times New Roman" w:cs="Times New Roman"/>
          <w:sz w:val="28"/>
          <w:szCs w:val="28"/>
          <w:lang w:eastAsia="ro-RO"/>
        </w:rPr>
        <w:t>, care va asigura ținerea Registrului.</w:t>
      </w:r>
    </w:p>
    <w:p w14:paraId="0C7148CF" w14:textId="77777777" w:rsidR="00A56A20" w:rsidRPr="00954991" w:rsidRDefault="00B06CC1" w:rsidP="00954991">
      <w:pPr>
        <w:spacing w:after="0" w:line="240" w:lineRule="auto"/>
        <w:ind w:firstLine="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 xml:space="preserve">10. </w:t>
      </w:r>
      <w:r w:rsidR="00A56A20" w:rsidRPr="00954991">
        <w:rPr>
          <w:rFonts w:ascii="Times New Roman" w:eastAsia="Times New Roman" w:hAnsi="Times New Roman" w:cs="Times New Roman"/>
          <w:sz w:val="28"/>
          <w:szCs w:val="28"/>
          <w:lang w:eastAsia="ro-RO"/>
        </w:rPr>
        <w:t>Centrul Informațional Agricol are următoarele atribuții:</w:t>
      </w:r>
    </w:p>
    <w:p w14:paraId="7102DEE0" w14:textId="2B4CFE1B" w:rsidR="00A56A20" w:rsidRPr="00954991" w:rsidRDefault="008528D1" w:rsidP="00954991">
      <w:pPr>
        <w:spacing w:after="0" w:line="240" w:lineRule="auto"/>
        <w:ind w:firstLine="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1</w:t>
      </w:r>
      <w:r w:rsidR="00A56A20" w:rsidRPr="00954991">
        <w:rPr>
          <w:rFonts w:ascii="Times New Roman" w:eastAsia="Times New Roman" w:hAnsi="Times New Roman" w:cs="Times New Roman"/>
          <w:sz w:val="28"/>
          <w:szCs w:val="28"/>
          <w:lang w:eastAsia="ro-RO"/>
        </w:rPr>
        <w:t>) formarea și asigurarea actualizării bazei de date</w:t>
      </w:r>
      <w:r w:rsidR="00E61E7A" w:rsidRPr="00954991">
        <w:rPr>
          <w:rFonts w:ascii="Times New Roman" w:eastAsia="Times New Roman" w:hAnsi="Times New Roman" w:cs="Times New Roman"/>
          <w:sz w:val="28"/>
          <w:szCs w:val="28"/>
          <w:lang w:eastAsia="ro-RO"/>
        </w:rPr>
        <w:t xml:space="preserve"> a </w:t>
      </w:r>
      <w:r w:rsidR="00A56A20" w:rsidRPr="00954991">
        <w:rPr>
          <w:rFonts w:ascii="Times New Roman" w:eastAsia="Times New Roman" w:hAnsi="Times New Roman" w:cs="Times New Roman"/>
          <w:sz w:val="28"/>
          <w:szCs w:val="28"/>
          <w:lang w:eastAsia="ro-RO"/>
        </w:rPr>
        <w:t>Registrul</w:t>
      </w:r>
      <w:r w:rsidR="00E61E7A" w:rsidRPr="00954991">
        <w:rPr>
          <w:rFonts w:ascii="Times New Roman" w:eastAsia="Times New Roman" w:hAnsi="Times New Roman" w:cs="Times New Roman"/>
          <w:sz w:val="28"/>
          <w:szCs w:val="28"/>
          <w:lang w:eastAsia="ro-RO"/>
        </w:rPr>
        <w:t>ui</w:t>
      </w:r>
      <w:r w:rsidR="00A56A20" w:rsidRPr="00954991">
        <w:rPr>
          <w:rFonts w:ascii="Times New Roman" w:eastAsia="Times New Roman" w:hAnsi="Times New Roman" w:cs="Times New Roman"/>
          <w:sz w:val="28"/>
          <w:szCs w:val="28"/>
          <w:lang w:eastAsia="ro-RO"/>
        </w:rPr>
        <w:t xml:space="preserve"> de stat al animalelor</w:t>
      </w:r>
      <w:r w:rsidR="007D6089" w:rsidRPr="00954991">
        <w:rPr>
          <w:rFonts w:ascii="Times New Roman" w:eastAsia="Times New Roman" w:hAnsi="Times New Roman" w:cs="Times New Roman"/>
          <w:sz w:val="28"/>
          <w:szCs w:val="28"/>
          <w:lang w:eastAsia="ro-RO"/>
        </w:rPr>
        <w:t>;</w:t>
      </w:r>
      <w:r w:rsidR="00A56A20" w:rsidRPr="00954991">
        <w:rPr>
          <w:rFonts w:ascii="Times New Roman" w:eastAsia="Times New Roman" w:hAnsi="Times New Roman" w:cs="Times New Roman"/>
          <w:sz w:val="28"/>
          <w:szCs w:val="28"/>
          <w:lang w:eastAsia="ro-RO"/>
        </w:rPr>
        <w:t xml:space="preserve"> </w:t>
      </w:r>
    </w:p>
    <w:p w14:paraId="162D21A0" w14:textId="012ADF9E" w:rsidR="00A56A20" w:rsidRPr="00954991" w:rsidRDefault="00F82891" w:rsidP="00954991">
      <w:pPr>
        <w:spacing w:after="0" w:line="240" w:lineRule="auto"/>
        <w:ind w:firstLine="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2</w:t>
      </w:r>
      <w:r w:rsidR="00A56A20" w:rsidRPr="00954991">
        <w:rPr>
          <w:rFonts w:ascii="Times New Roman" w:eastAsia="Times New Roman" w:hAnsi="Times New Roman" w:cs="Times New Roman"/>
          <w:sz w:val="28"/>
          <w:szCs w:val="28"/>
          <w:lang w:eastAsia="ro-RO"/>
        </w:rPr>
        <w:t>) organizarea și gestionarea controlului logic la stocarea datelor;</w:t>
      </w:r>
    </w:p>
    <w:p w14:paraId="5C6FC07A" w14:textId="79F3A72F" w:rsidR="00A56A20" w:rsidRPr="00954991" w:rsidRDefault="008528D1" w:rsidP="00954991">
      <w:pPr>
        <w:spacing w:after="0" w:line="240" w:lineRule="auto"/>
        <w:ind w:firstLine="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3</w:t>
      </w:r>
      <w:r w:rsidR="00A56A20" w:rsidRPr="00954991">
        <w:rPr>
          <w:rFonts w:ascii="Times New Roman" w:eastAsia="Times New Roman" w:hAnsi="Times New Roman" w:cs="Times New Roman"/>
          <w:sz w:val="28"/>
          <w:szCs w:val="28"/>
          <w:lang w:eastAsia="ro-RO"/>
        </w:rPr>
        <w:t>) administrarea și întreținerea sistemului computerizat de siguranță;</w:t>
      </w:r>
    </w:p>
    <w:p w14:paraId="463801DB" w14:textId="1361A173" w:rsidR="00A56A20" w:rsidRPr="00954991" w:rsidRDefault="008528D1" w:rsidP="00954991">
      <w:pPr>
        <w:spacing w:after="0" w:line="240" w:lineRule="auto"/>
        <w:ind w:firstLine="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4</w:t>
      </w:r>
      <w:r w:rsidR="00A56A20" w:rsidRPr="00954991">
        <w:rPr>
          <w:rFonts w:ascii="Times New Roman" w:eastAsia="Times New Roman" w:hAnsi="Times New Roman" w:cs="Times New Roman"/>
          <w:sz w:val="28"/>
          <w:szCs w:val="28"/>
          <w:lang w:eastAsia="ro-RO"/>
        </w:rPr>
        <w:t>) controlul funcționării RSA, în vederea asigurării respectării dispozițiilor legale;</w:t>
      </w:r>
    </w:p>
    <w:p w14:paraId="6DABF9DC" w14:textId="237B777F" w:rsidR="00A56A20" w:rsidRPr="00954991" w:rsidRDefault="008528D1" w:rsidP="00954991">
      <w:pPr>
        <w:spacing w:after="0" w:line="240" w:lineRule="auto"/>
        <w:ind w:firstLine="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5</w:t>
      </w:r>
      <w:r w:rsidR="00A56A20" w:rsidRPr="00954991">
        <w:rPr>
          <w:rFonts w:ascii="Times New Roman" w:eastAsia="Times New Roman" w:hAnsi="Times New Roman" w:cs="Times New Roman"/>
          <w:sz w:val="28"/>
          <w:szCs w:val="28"/>
          <w:lang w:eastAsia="ro-RO"/>
        </w:rPr>
        <w:t>) examinarea plîngerilor primite referitoare la deficiențele tehnice ale RSA;</w:t>
      </w:r>
    </w:p>
    <w:p w14:paraId="799D5BD0" w14:textId="52A3F7E3" w:rsidR="00A56A20" w:rsidRPr="00954991" w:rsidRDefault="008528D1" w:rsidP="00954991">
      <w:pPr>
        <w:spacing w:after="0" w:line="240" w:lineRule="auto"/>
        <w:ind w:firstLine="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6</w:t>
      </w:r>
      <w:r w:rsidR="00A56A20" w:rsidRPr="00954991">
        <w:rPr>
          <w:rFonts w:ascii="Times New Roman" w:eastAsia="Times New Roman" w:hAnsi="Times New Roman" w:cs="Times New Roman"/>
          <w:sz w:val="28"/>
          <w:szCs w:val="28"/>
          <w:lang w:eastAsia="ro-RO"/>
        </w:rPr>
        <w:t>) înregistrarea datelor în calitate de operator;</w:t>
      </w:r>
    </w:p>
    <w:p w14:paraId="24D8342C" w14:textId="77699481" w:rsidR="00A56A20" w:rsidRPr="00954991" w:rsidRDefault="008528D1" w:rsidP="00954991">
      <w:pPr>
        <w:spacing w:after="0" w:line="240" w:lineRule="auto"/>
        <w:ind w:firstLine="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7</w:t>
      </w:r>
      <w:r w:rsidR="00A56A20" w:rsidRPr="00954991">
        <w:rPr>
          <w:rFonts w:ascii="Times New Roman" w:eastAsia="Times New Roman" w:hAnsi="Times New Roman" w:cs="Times New Roman"/>
          <w:sz w:val="28"/>
          <w:szCs w:val="28"/>
          <w:lang w:eastAsia="ro-RO"/>
        </w:rPr>
        <w:t>) asigurarea, în condițiile legii, a procesului de înregistrare în RSA și accesul la informațiile înscrise în acesta.</w:t>
      </w:r>
    </w:p>
    <w:p w14:paraId="15564E55" w14:textId="3D13080A" w:rsidR="00A56A20" w:rsidRPr="00954991" w:rsidRDefault="00B06CC1" w:rsidP="00954991">
      <w:pPr>
        <w:spacing w:after="0" w:line="240" w:lineRule="auto"/>
        <w:ind w:firstLine="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 xml:space="preserve">11. </w:t>
      </w:r>
      <w:r w:rsidR="00A56A20" w:rsidRPr="00954991">
        <w:rPr>
          <w:rFonts w:ascii="Times New Roman" w:eastAsia="Times New Roman" w:hAnsi="Times New Roman" w:cs="Times New Roman"/>
          <w:sz w:val="28"/>
          <w:szCs w:val="28"/>
          <w:lang w:eastAsia="ro-RO"/>
        </w:rPr>
        <w:t>Registratori</w:t>
      </w:r>
      <w:r w:rsidR="00A218AC" w:rsidRPr="00954991">
        <w:rPr>
          <w:rFonts w:ascii="Times New Roman" w:eastAsia="Times New Roman" w:hAnsi="Times New Roman" w:cs="Times New Roman"/>
          <w:sz w:val="28"/>
          <w:szCs w:val="28"/>
          <w:lang w:eastAsia="ro-RO"/>
        </w:rPr>
        <w:t xml:space="preserve"> </w:t>
      </w:r>
      <w:r w:rsidR="00A56A20" w:rsidRPr="00954991">
        <w:rPr>
          <w:rFonts w:ascii="Times New Roman" w:eastAsia="Times New Roman" w:hAnsi="Times New Roman" w:cs="Times New Roman"/>
          <w:sz w:val="28"/>
          <w:szCs w:val="28"/>
          <w:lang w:eastAsia="ro-RO"/>
        </w:rPr>
        <w:t xml:space="preserve">ai RSA </w:t>
      </w:r>
      <w:r w:rsidR="007D6089" w:rsidRPr="00954991">
        <w:rPr>
          <w:rFonts w:ascii="Times New Roman" w:eastAsia="Times New Roman" w:hAnsi="Times New Roman" w:cs="Times New Roman"/>
          <w:sz w:val="28"/>
          <w:szCs w:val="28"/>
          <w:lang w:eastAsia="ro-RO"/>
        </w:rPr>
        <w:t xml:space="preserve"> </w:t>
      </w:r>
      <w:r w:rsidR="00F82891" w:rsidRPr="00954991">
        <w:rPr>
          <w:rFonts w:ascii="Times New Roman" w:eastAsia="Times New Roman" w:hAnsi="Times New Roman" w:cs="Times New Roman"/>
          <w:sz w:val="28"/>
          <w:szCs w:val="28"/>
          <w:lang w:eastAsia="ro-RO"/>
        </w:rPr>
        <w:t xml:space="preserve">sînt </w:t>
      </w:r>
      <w:r w:rsidR="00A56A20" w:rsidRPr="00954991">
        <w:rPr>
          <w:rFonts w:ascii="Times New Roman" w:eastAsia="Times New Roman" w:hAnsi="Times New Roman" w:cs="Times New Roman"/>
          <w:sz w:val="28"/>
          <w:szCs w:val="28"/>
          <w:lang w:eastAsia="ro-RO"/>
        </w:rPr>
        <w:t xml:space="preserve">următorii subiecți: </w:t>
      </w:r>
    </w:p>
    <w:p w14:paraId="2B07DE42" w14:textId="54B402F2" w:rsidR="00A56A20" w:rsidRPr="00954991" w:rsidRDefault="00A56A20" w:rsidP="00954991">
      <w:pPr>
        <w:spacing w:after="0" w:line="240" w:lineRule="auto"/>
        <w:ind w:firstLine="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1) oficiile teritoriale ale Centrului Informațional Agricol cărora li se deleagă  activitățile legate de înregistrarea animalelor și exploatațiilor, cît și eliberarea formularului de identificare;</w:t>
      </w:r>
    </w:p>
    <w:p w14:paraId="0B036C73" w14:textId="49912460" w:rsidR="000B545F" w:rsidRPr="00954991" w:rsidRDefault="00A56A20" w:rsidP="00954991">
      <w:pPr>
        <w:spacing w:after="0" w:line="240" w:lineRule="auto"/>
        <w:ind w:firstLine="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2) ANSA, autoritatea competentă, responsabilă de înregistrarea mișcării animalelor și eliberarea formularului de mișcare</w:t>
      </w:r>
      <w:r w:rsidR="00E61E7A" w:rsidRPr="00954991">
        <w:rPr>
          <w:rFonts w:ascii="Times New Roman" w:eastAsia="Times New Roman" w:hAnsi="Times New Roman" w:cs="Times New Roman"/>
          <w:sz w:val="28"/>
          <w:szCs w:val="28"/>
          <w:lang w:eastAsia="ro-RO"/>
        </w:rPr>
        <w:t>,</w:t>
      </w:r>
      <w:r w:rsidRPr="00954991">
        <w:rPr>
          <w:rFonts w:ascii="Times New Roman" w:eastAsia="Times New Roman" w:hAnsi="Times New Roman" w:cs="Times New Roman"/>
          <w:sz w:val="28"/>
          <w:szCs w:val="28"/>
          <w:lang w:eastAsia="ro-RO"/>
        </w:rPr>
        <w:t xml:space="preserve"> prin subdiviziunile sale: </w:t>
      </w:r>
    </w:p>
    <w:p w14:paraId="1D642410" w14:textId="77777777" w:rsidR="00A56A20" w:rsidRPr="00954991" w:rsidRDefault="00A56A20" w:rsidP="00954991">
      <w:pPr>
        <w:spacing w:after="0" w:line="240" w:lineRule="auto"/>
        <w:ind w:firstLine="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 xml:space="preserve">a) subdiviziunile teritoriale ale ANSA - responsabile de înregistrarea mișcării animalelor pe teritoriul tarii; </w:t>
      </w:r>
    </w:p>
    <w:p w14:paraId="0D80CA69" w14:textId="0B7DE741" w:rsidR="000B545F" w:rsidRPr="00954991" w:rsidRDefault="00A56A20" w:rsidP="00954991">
      <w:pPr>
        <w:spacing w:after="0" w:line="240" w:lineRule="auto"/>
        <w:ind w:firstLine="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b) posturile de control sanitar-veterinare din cadrul posturilor vamale - responsabile de înregistrarea mișcării animalelor la import și export;</w:t>
      </w:r>
    </w:p>
    <w:p w14:paraId="0F5792CD" w14:textId="47B5F584" w:rsidR="00E61E7A" w:rsidRPr="00954991" w:rsidRDefault="00A56A20" w:rsidP="00954991">
      <w:pPr>
        <w:spacing w:after="0" w:line="240" w:lineRule="auto"/>
        <w:ind w:firstLine="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3) exploatațiile care</w:t>
      </w:r>
      <w:r w:rsidR="00207E2D" w:rsidRPr="00954991">
        <w:rPr>
          <w:rFonts w:ascii="Times New Roman" w:eastAsia="Times New Roman" w:hAnsi="Times New Roman" w:cs="Times New Roman"/>
          <w:sz w:val="28"/>
          <w:szCs w:val="28"/>
          <w:lang w:eastAsia="ro-RO"/>
        </w:rPr>
        <w:t xml:space="preserve"> </w:t>
      </w:r>
      <w:r w:rsidRPr="00954991">
        <w:rPr>
          <w:rFonts w:ascii="Times New Roman" w:eastAsia="Times New Roman" w:hAnsi="Times New Roman" w:cs="Times New Roman"/>
          <w:sz w:val="28"/>
          <w:szCs w:val="28"/>
          <w:lang w:eastAsia="ro-RO"/>
        </w:rPr>
        <w:t>sînt autorizate sanitar-veterinar</w:t>
      </w:r>
      <w:r w:rsidR="0032406F" w:rsidRPr="00954991">
        <w:rPr>
          <w:rFonts w:ascii="Times New Roman" w:eastAsia="Times New Roman" w:hAnsi="Times New Roman" w:cs="Times New Roman"/>
          <w:sz w:val="28"/>
          <w:szCs w:val="28"/>
          <w:lang w:eastAsia="ro-RO"/>
        </w:rPr>
        <w:t xml:space="preserve"> în temeiul art.18 din Legea nr.221 din 19.10.2007 privind activitatea sanitar - veterinară și </w:t>
      </w:r>
      <w:r w:rsidRPr="00954991">
        <w:rPr>
          <w:rFonts w:ascii="Times New Roman" w:eastAsia="Times New Roman" w:hAnsi="Times New Roman" w:cs="Times New Roman"/>
          <w:sz w:val="28"/>
          <w:szCs w:val="28"/>
          <w:lang w:eastAsia="ro-RO"/>
        </w:rPr>
        <w:t xml:space="preserve">au  angajat </w:t>
      </w:r>
      <w:r w:rsidR="002C0AE0" w:rsidRPr="00954991">
        <w:rPr>
          <w:rFonts w:ascii="Times New Roman" w:eastAsia="Times New Roman" w:hAnsi="Times New Roman" w:cs="Times New Roman"/>
          <w:sz w:val="28"/>
          <w:szCs w:val="28"/>
          <w:lang w:eastAsia="ro-RO"/>
        </w:rPr>
        <w:t xml:space="preserve">un </w:t>
      </w:r>
      <w:r w:rsidRPr="00954991">
        <w:rPr>
          <w:rFonts w:ascii="Times New Roman" w:eastAsia="Times New Roman" w:hAnsi="Times New Roman" w:cs="Times New Roman"/>
          <w:sz w:val="28"/>
          <w:szCs w:val="28"/>
          <w:lang w:eastAsia="ro-RO"/>
        </w:rPr>
        <w:t>medic-veterinar</w:t>
      </w:r>
      <w:r w:rsidR="006A0158" w:rsidRPr="00954991">
        <w:rPr>
          <w:rFonts w:ascii="Times New Roman" w:eastAsia="Times New Roman" w:hAnsi="Times New Roman" w:cs="Times New Roman"/>
          <w:sz w:val="28"/>
          <w:szCs w:val="28"/>
          <w:lang w:eastAsia="ro-RO"/>
        </w:rPr>
        <w:t xml:space="preserve"> </w:t>
      </w:r>
      <w:r w:rsidR="0032406F" w:rsidRPr="00954991">
        <w:rPr>
          <w:rFonts w:ascii="Times New Roman" w:eastAsia="Times New Roman" w:hAnsi="Times New Roman" w:cs="Times New Roman"/>
          <w:sz w:val="28"/>
          <w:szCs w:val="28"/>
          <w:lang w:eastAsia="ro-RO"/>
        </w:rPr>
        <w:t>care este</w:t>
      </w:r>
      <w:r w:rsidRPr="00954991">
        <w:rPr>
          <w:rFonts w:ascii="Times New Roman" w:eastAsia="Times New Roman" w:hAnsi="Times New Roman" w:cs="Times New Roman"/>
          <w:sz w:val="28"/>
          <w:szCs w:val="28"/>
          <w:lang w:eastAsia="ro-RO"/>
        </w:rPr>
        <w:t xml:space="preserve"> </w:t>
      </w:r>
      <w:r w:rsidR="0032406F" w:rsidRPr="00954991">
        <w:rPr>
          <w:rFonts w:ascii="Times New Roman" w:eastAsia="Times New Roman" w:hAnsi="Times New Roman" w:cs="Times New Roman"/>
          <w:sz w:val="28"/>
          <w:szCs w:val="28"/>
          <w:lang w:eastAsia="ro-RO"/>
        </w:rPr>
        <w:t xml:space="preserve">delegat ca registrator al RSA să înregistreze </w:t>
      </w:r>
      <w:r w:rsidR="00D94E8F" w:rsidRPr="00954991">
        <w:rPr>
          <w:rFonts w:ascii="Times New Roman" w:eastAsia="Times New Roman" w:hAnsi="Times New Roman" w:cs="Times New Roman"/>
          <w:sz w:val="28"/>
          <w:szCs w:val="28"/>
          <w:lang w:eastAsia="ro-RO"/>
        </w:rPr>
        <w:t xml:space="preserve"> </w:t>
      </w:r>
      <w:r w:rsidRPr="00954991">
        <w:rPr>
          <w:rFonts w:ascii="Times New Roman" w:eastAsia="Times New Roman" w:hAnsi="Times New Roman" w:cs="Times New Roman"/>
          <w:sz w:val="28"/>
          <w:szCs w:val="28"/>
          <w:lang w:eastAsia="ro-RO"/>
        </w:rPr>
        <w:t>animalele, exploatațiile, mișcările animalelor și să elibereze formularul de mișcare</w:t>
      </w:r>
      <w:r w:rsidR="0032406F" w:rsidRPr="00954991">
        <w:rPr>
          <w:rFonts w:ascii="Times New Roman" w:eastAsia="Times New Roman" w:hAnsi="Times New Roman" w:cs="Times New Roman"/>
          <w:sz w:val="28"/>
          <w:szCs w:val="28"/>
          <w:lang w:eastAsia="ro-RO"/>
        </w:rPr>
        <w:t xml:space="preserve"> </w:t>
      </w:r>
      <w:r w:rsidR="008554F2" w:rsidRPr="00954991">
        <w:rPr>
          <w:rFonts w:ascii="Times New Roman" w:eastAsia="Times New Roman" w:hAnsi="Times New Roman" w:cs="Times New Roman"/>
          <w:sz w:val="28"/>
          <w:szCs w:val="28"/>
          <w:lang w:eastAsia="ro-RO"/>
        </w:rPr>
        <w:t xml:space="preserve">în temeiul </w:t>
      </w:r>
      <w:r w:rsidR="008554F2" w:rsidRPr="00954991">
        <w:rPr>
          <w:rFonts w:ascii="Times New Roman" w:eastAsia="Times New Roman" w:hAnsi="Times New Roman" w:cs="Times New Roman"/>
          <w:sz w:val="28"/>
          <w:szCs w:val="28"/>
          <w:lang w:eastAsia="ro-RO"/>
        </w:rPr>
        <w:lastRenderedPageBreak/>
        <w:t xml:space="preserve">unui acord </w:t>
      </w:r>
      <w:r w:rsidR="00BA1D99" w:rsidRPr="00954991">
        <w:rPr>
          <w:rFonts w:ascii="Times New Roman" w:eastAsia="Times New Roman" w:hAnsi="Times New Roman" w:cs="Times New Roman"/>
          <w:sz w:val="28"/>
          <w:szCs w:val="28"/>
          <w:lang w:eastAsia="ro-RO"/>
        </w:rPr>
        <w:t xml:space="preserve">conform prevederilor </w:t>
      </w:r>
      <w:r w:rsidR="0032406F" w:rsidRPr="00954991">
        <w:rPr>
          <w:rFonts w:ascii="Times New Roman" w:eastAsia="Times New Roman" w:hAnsi="Times New Roman" w:cs="Times New Roman"/>
          <w:sz w:val="28"/>
          <w:szCs w:val="28"/>
          <w:lang w:eastAsia="ro-RO"/>
        </w:rPr>
        <w:t xml:space="preserve"> art.13 din Legea nr. 71 din 22.03.2007 cu privire la registre</w:t>
      </w:r>
      <w:r w:rsidR="002B641B" w:rsidRPr="00954991">
        <w:rPr>
          <w:rFonts w:ascii="Times New Roman" w:eastAsia="Times New Roman" w:hAnsi="Times New Roman" w:cs="Times New Roman"/>
          <w:sz w:val="28"/>
          <w:szCs w:val="28"/>
          <w:lang w:eastAsia="ro-RO"/>
        </w:rPr>
        <w:t>.</w:t>
      </w:r>
      <w:r w:rsidR="00AD54CC" w:rsidRPr="00954991">
        <w:rPr>
          <w:rFonts w:ascii="Times New Roman" w:eastAsia="Times New Roman" w:hAnsi="Times New Roman" w:cs="Times New Roman"/>
          <w:sz w:val="28"/>
          <w:szCs w:val="28"/>
          <w:lang w:eastAsia="ro-RO"/>
        </w:rPr>
        <w:t xml:space="preserve"> </w:t>
      </w:r>
    </w:p>
    <w:p w14:paraId="7BF0CAC5" w14:textId="02F8EACB" w:rsidR="008554F2" w:rsidRPr="00954991" w:rsidRDefault="00E61E7A" w:rsidP="00954991">
      <w:pPr>
        <w:spacing w:after="0" w:line="240" w:lineRule="auto"/>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1</w:t>
      </w:r>
      <w:r w:rsidR="00EA540B" w:rsidRPr="00954991">
        <w:rPr>
          <w:rFonts w:ascii="Times New Roman" w:eastAsia="Times New Roman" w:hAnsi="Times New Roman" w:cs="Times New Roman"/>
          <w:sz w:val="28"/>
          <w:szCs w:val="28"/>
          <w:lang w:eastAsia="ro-RO"/>
        </w:rPr>
        <w:t xml:space="preserve">2. </w:t>
      </w:r>
      <w:r w:rsidR="00A56A20" w:rsidRPr="00954991">
        <w:rPr>
          <w:rFonts w:ascii="Times New Roman" w:eastAsia="Times New Roman" w:hAnsi="Times New Roman" w:cs="Times New Roman"/>
          <w:sz w:val="28"/>
          <w:szCs w:val="28"/>
          <w:lang w:eastAsia="ro-RO"/>
        </w:rPr>
        <w:t>Furnizorii datelor RSA sînt persoanele fizice sau persoanele juridice care prezintă registratorului</w:t>
      </w:r>
      <w:r w:rsidR="00EA540B" w:rsidRPr="00954991">
        <w:rPr>
          <w:rFonts w:ascii="Times New Roman" w:eastAsia="Times New Roman" w:hAnsi="Times New Roman" w:cs="Times New Roman"/>
          <w:sz w:val="28"/>
          <w:szCs w:val="28"/>
          <w:lang w:eastAsia="ro-RO"/>
        </w:rPr>
        <w:t xml:space="preserve">  RSA, </w:t>
      </w:r>
      <w:r w:rsidR="00A56A20" w:rsidRPr="00954991">
        <w:rPr>
          <w:rFonts w:ascii="Times New Roman" w:eastAsia="Times New Roman" w:hAnsi="Times New Roman" w:cs="Times New Roman"/>
          <w:sz w:val="28"/>
          <w:szCs w:val="28"/>
          <w:lang w:eastAsia="ro-RO"/>
        </w:rPr>
        <w:t xml:space="preserve">date despre animale și exploatațiile pe care le dețin în modul stabilit de </w:t>
      </w:r>
      <w:r w:rsidR="00E12504" w:rsidRPr="00954991">
        <w:rPr>
          <w:rFonts w:ascii="Times New Roman" w:eastAsia="Times New Roman" w:hAnsi="Times New Roman" w:cs="Times New Roman"/>
          <w:sz w:val="28"/>
          <w:szCs w:val="28"/>
          <w:lang w:eastAsia="ro-RO"/>
        </w:rPr>
        <w:t>art.18 din Legea nr.221 din 19.10.2007 privind activitatea sanitar- veterinară</w:t>
      </w:r>
      <w:r w:rsidR="008554F2" w:rsidRPr="00954991">
        <w:rPr>
          <w:rFonts w:ascii="Times New Roman" w:eastAsia="Times New Roman" w:hAnsi="Times New Roman" w:cs="Times New Roman"/>
          <w:sz w:val="28"/>
          <w:szCs w:val="28"/>
          <w:lang w:eastAsia="ro-RO"/>
        </w:rPr>
        <w:t xml:space="preserve"> și art. 5 din Legea nr. 231 din 20.07.2006 </w:t>
      </w:r>
      <w:r w:rsidR="008554F2" w:rsidRPr="00954991">
        <w:rPr>
          <w:rStyle w:val="docheader"/>
          <w:rFonts w:ascii="Times New Roman" w:hAnsi="Times New Roman" w:cs="Times New Roman"/>
          <w:bCs/>
          <w:sz w:val="28"/>
          <w:szCs w:val="28"/>
        </w:rPr>
        <w:t>privind identificarea şi înregistrarea animalelor</w:t>
      </w:r>
      <w:r w:rsidR="008554F2" w:rsidRPr="00954991">
        <w:rPr>
          <w:rFonts w:ascii="Times New Roman" w:eastAsia="Times New Roman" w:hAnsi="Times New Roman" w:cs="Times New Roman"/>
          <w:sz w:val="28"/>
          <w:szCs w:val="28"/>
          <w:lang w:eastAsia="ro-RO"/>
        </w:rPr>
        <w:t>.</w:t>
      </w:r>
    </w:p>
    <w:p w14:paraId="0F046AF9" w14:textId="77777777" w:rsidR="008554F2" w:rsidRPr="00954991" w:rsidRDefault="008554F2" w:rsidP="00954991">
      <w:pPr>
        <w:spacing w:after="0" w:line="240" w:lineRule="auto"/>
        <w:jc w:val="both"/>
        <w:rPr>
          <w:rFonts w:ascii="Times New Roman" w:eastAsia="Times New Roman" w:hAnsi="Times New Roman" w:cs="Times New Roman"/>
          <w:sz w:val="28"/>
          <w:szCs w:val="28"/>
          <w:lang w:eastAsia="ro-RO"/>
        </w:rPr>
      </w:pPr>
    </w:p>
    <w:p w14:paraId="63B0A529" w14:textId="22541709" w:rsidR="00A56A20" w:rsidRPr="00954991" w:rsidRDefault="008554F2" w:rsidP="00954991">
      <w:pPr>
        <w:spacing w:after="0" w:line="240" w:lineRule="auto"/>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 xml:space="preserve">13. </w:t>
      </w:r>
      <w:r w:rsidR="00A56A20" w:rsidRPr="00954991">
        <w:rPr>
          <w:rFonts w:ascii="Times New Roman" w:eastAsia="Times New Roman" w:hAnsi="Times New Roman" w:cs="Times New Roman"/>
          <w:sz w:val="28"/>
          <w:szCs w:val="28"/>
          <w:lang w:eastAsia="ro-RO"/>
        </w:rPr>
        <w:t xml:space="preserve">Beneficiarii datelor RSA sînt: </w:t>
      </w:r>
    </w:p>
    <w:p w14:paraId="0ABD02C5" w14:textId="77777777" w:rsidR="00A56A20" w:rsidRPr="00954991" w:rsidRDefault="00A56A20" w:rsidP="00954991">
      <w:pPr>
        <w:spacing w:after="0" w:line="240" w:lineRule="auto"/>
        <w:ind w:firstLine="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1) proprietarii animalelor – persoanele fizice sau persoanele juridice mandatate cu dreptul de a primi date din RSA;</w:t>
      </w:r>
    </w:p>
    <w:p w14:paraId="101FF020" w14:textId="77777777" w:rsidR="00A56A20" w:rsidRPr="00954991" w:rsidRDefault="00A56A20" w:rsidP="00954991">
      <w:pPr>
        <w:spacing w:after="0" w:line="240" w:lineRule="auto"/>
        <w:ind w:firstLine="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2) oficiile teritoriale ale operatorului sistemului;</w:t>
      </w:r>
    </w:p>
    <w:p w14:paraId="344BA3B6" w14:textId="00532F33" w:rsidR="00A56A20" w:rsidRPr="00954991" w:rsidRDefault="00A56A20" w:rsidP="00954991">
      <w:pPr>
        <w:tabs>
          <w:tab w:val="left" w:pos="709"/>
          <w:tab w:val="left" w:pos="851"/>
        </w:tabs>
        <w:spacing w:after="0" w:line="240" w:lineRule="auto"/>
        <w:ind w:firstLine="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3)</w:t>
      </w:r>
      <w:r w:rsidR="00E61E7A" w:rsidRPr="00954991">
        <w:rPr>
          <w:rFonts w:ascii="Times New Roman" w:eastAsia="Times New Roman" w:hAnsi="Times New Roman" w:cs="Times New Roman"/>
          <w:sz w:val="28"/>
          <w:szCs w:val="28"/>
          <w:lang w:eastAsia="ro-RO"/>
        </w:rPr>
        <w:t xml:space="preserve"> </w:t>
      </w:r>
      <w:r w:rsidRPr="00954991">
        <w:rPr>
          <w:rFonts w:ascii="Times New Roman" w:eastAsia="Times New Roman" w:hAnsi="Times New Roman" w:cs="Times New Roman"/>
          <w:sz w:val="28"/>
          <w:szCs w:val="28"/>
          <w:lang w:eastAsia="ro-RO"/>
        </w:rPr>
        <w:t>angajații autorității competente, în scopul exercitării atribuțiilor corespunzătoare nivelului de acces prestabilit.</w:t>
      </w:r>
    </w:p>
    <w:p w14:paraId="54D45DC6" w14:textId="77777777" w:rsidR="00A56A20" w:rsidRPr="00954991" w:rsidRDefault="00A56A20" w:rsidP="00954991">
      <w:pPr>
        <w:spacing w:after="0" w:line="240" w:lineRule="auto"/>
        <w:jc w:val="center"/>
        <w:rPr>
          <w:rFonts w:ascii="Times New Roman" w:eastAsia="Times New Roman" w:hAnsi="Times New Roman" w:cs="Times New Roman"/>
          <w:b/>
          <w:bCs/>
          <w:sz w:val="28"/>
          <w:szCs w:val="28"/>
          <w:lang w:eastAsia="ro-RO"/>
        </w:rPr>
      </w:pPr>
    </w:p>
    <w:p w14:paraId="1EF337E1" w14:textId="025EEA0B" w:rsidR="003F2931" w:rsidRPr="00954991" w:rsidRDefault="00A56A20" w:rsidP="00954991">
      <w:pPr>
        <w:pStyle w:val="2"/>
        <w:spacing w:before="0"/>
        <w:jc w:val="center"/>
        <w:rPr>
          <w:rFonts w:ascii="Times New Roman" w:eastAsia="Times New Roman" w:hAnsi="Times New Roman" w:cs="Times New Roman"/>
          <w:b/>
          <w:color w:val="auto"/>
          <w:sz w:val="28"/>
          <w:szCs w:val="28"/>
          <w:lang w:eastAsia="ro-RO"/>
        </w:rPr>
      </w:pPr>
      <w:r w:rsidRPr="00954991">
        <w:rPr>
          <w:rFonts w:ascii="Times New Roman" w:eastAsia="Times New Roman" w:hAnsi="Times New Roman" w:cs="Times New Roman"/>
          <w:b/>
          <w:color w:val="auto"/>
          <w:sz w:val="28"/>
          <w:szCs w:val="28"/>
          <w:lang w:eastAsia="ro-RO"/>
        </w:rPr>
        <w:t>III. Obiectele Registrului de stat al animalelor</w:t>
      </w:r>
      <w:r w:rsidR="003F2931" w:rsidRPr="00954991">
        <w:rPr>
          <w:rFonts w:ascii="Times New Roman" w:eastAsia="Times New Roman" w:hAnsi="Times New Roman" w:cs="Times New Roman"/>
          <w:b/>
          <w:color w:val="auto"/>
          <w:sz w:val="28"/>
          <w:szCs w:val="28"/>
          <w:lang w:eastAsia="ro-RO"/>
        </w:rPr>
        <w:t xml:space="preserve"> și datele aferente acestor obiecte</w:t>
      </w:r>
    </w:p>
    <w:p w14:paraId="61AC2A4E" w14:textId="53EB2DC0" w:rsidR="00A56A20" w:rsidRPr="00954991" w:rsidRDefault="003F2931" w:rsidP="00954991">
      <w:pPr>
        <w:spacing w:after="0" w:line="240" w:lineRule="auto"/>
        <w:rPr>
          <w:rFonts w:ascii="Times New Roman" w:eastAsia="Times New Roman" w:hAnsi="Times New Roman" w:cs="Times New Roman"/>
          <w:sz w:val="28"/>
          <w:szCs w:val="28"/>
          <w:lang w:eastAsia="ro-RO"/>
        </w:rPr>
      </w:pPr>
      <w:r w:rsidRPr="00954991">
        <w:rPr>
          <w:rFonts w:ascii="Times New Roman" w:eastAsia="Times New Roman" w:hAnsi="Times New Roman" w:cs="Times New Roman"/>
          <w:b/>
          <w:sz w:val="28"/>
          <w:szCs w:val="28"/>
          <w:lang w:eastAsia="ro-RO"/>
        </w:rPr>
        <w:t xml:space="preserve"> </w:t>
      </w:r>
      <w:r w:rsidR="00D94E8F" w:rsidRPr="00954991">
        <w:rPr>
          <w:rFonts w:ascii="Times New Roman" w:eastAsia="Times New Roman" w:hAnsi="Times New Roman" w:cs="Times New Roman"/>
          <w:sz w:val="28"/>
          <w:szCs w:val="28"/>
          <w:lang w:eastAsia="ro-RO"/>
        </w:rPr>
        <w:t>1</w:t>
      </w:r>
      <w:r w:rsidR="00954991" w:rsidRPr="00954991">
        <w:rPr>
          <w:rFonts w:ascii="Times New Roman" w:eastAsia="Times New Roman" w:hAnsi="Times New Roman" w:cs="Times New Roman"/>
          <w:sz w:val="28"/>
          <w:szCs w:val="28"/>
          <w:lang w:eastAsia="ro-RO"/>
        </w:rPr>
        <w:t>4</w:t>
      </w:r>
      <w:r w:rsidR="00D94E8F" w:rsidRPr="00954991">
        <w:rPr>
          <w:rFonts w:ascii="Times New Roman" w:eastAsia="Times New Roman" w:hAnsi="Times New Roman" w:cs="Times New Roman"/>
          <w:sz w:val="28"/>
          <w:szCs w:val="28"/>
          <w:lang w:eastAsia="ro-RO"/>
        </w:rPr>
        <w:t xml:space="preserve">. </w:t>
      </w:r>
      <w:r w:rsidR="00A56A20" w:rsidRPr="00954991">
        <w:rPr>
          <w:rFonts w:ascii="Times New Roman" w:eastAsia="Times New Roman" w:hAnsi="Times New Roman" w:cs="Times New Roman"/>
          <w:sz w:val="28"/>
          <w:szCs w:val="28"/>
          <w:lang w:eastAsia="ro-RO"/>
        </w:rPr>
        <w:t>În RSA se înregistrează următoarele obiecte informaționale:</w:t>
      </w:r>
    </w:p>
    <w:p w14:paraId="24DFE44E" w14:textId="77777777" w:rsidR="00A56A20" w:rsidRPr="00954991" w:rsidRDefault="00A56A20" w:rsidP="00954991">
      <w:pPr>
        <w:spacing w:after="0" w:line="240" w:lineRule="auto"/>
        <w:ind w:firstLine="426"/>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1) persoana fizică;</w:t>
      </w:r>
    </w:p>
    <w:p w14:paraId="3C464261" w14:textId="77777777" w:rsidR="00A56A20" w:rsidRPr="00954991" w:rsidRDefault="00A56A20" w:rsidP="00954991">
      <w:pPr>
        <w:spacing w:after="0" w:line="240" w:lineRule="auto"/>
        <w:ind w:firstLine="426"/>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 xml:space="preserve">2) persoana juridică; </w:t>
      </w:r>
    </w:p>
    <w:p w14:paraId="6E6D45FF" w14:textId="77777777" w:rsidR="00A56A20" w:rsidRPr="00954991" w:rsidRDefault="00A56A20" w:rsidP="00954991">
      <w:pPr>
        <w:spacing w:after="0" w:line="240" w:lineRule="auto"/>
        <w:ind w:firstLine="426"/>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3) exploatația;</w:t>
      </w:r>
    </w:p>
    <w:p w14:paraId="712341C4" w14:textId="77777777" w:rsidR="00A56A20" w:rsidRPr="00954991" w:rsidRDefault="00A56A20" w:rsidP="00954991">
      <w:pPr>
        <w:spacing w:after="0" w:line="240" w:lineRule="auto"/>
        <w:ind w:firstLine="426"/>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4) animalul;</w:t>
      </w:r>
    </w:p>
    <w:p w14:paraId="709EFF66" w14:textId="77777777" w:rsidR="00A56A20" w:rsidRPr="00954991" w:rsidRDefault="00A56A20" w:rsidP="00954991">
      <w:pPr>
        <w:spacing w:after="0" w:line="240" w:lineRule="auto"/>
        <w:ind w:firstLine="426"/>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5) mijloacele de identificare a animalului;</w:t>
      </w:r>
    </w:p>
    <w:p w14:paraId="1EB8EE5B" w14:textId="77777777" w:rsidR="00A56A20" w:rsidRPr="00954991" w:rsidRDefault="00A56A20" w:rsidP="00954991">
      <w:pPr>
        <w:spacing w:after="0" w:line="240" w:lineRule="auto"/>
        <w:ind w:firstLine="426"/>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6) documentele pentru animal:</w:t>
      </w:r>
    </w:p>
    <w:p w14:paraId="379CEE1A" w14:textId="77777777" w:rsidR="00A56A20" w:rsidRPr="00954991" w:rsidRDefault="00A56A20" w:rsidP="00954991">
      <w:pPr>
        <w:spacing w:after="0" w:line="240" w:lineRule="auto"/>
        <w:ind w:firstLine="426"/>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 xml:space="preserve">a) cererile de identificare, mișcare, declarare eveniment; </w:t>
      </w:r>
    </w:p>
    <w:p w14:paraId="1A673B82" w14:textId="40067A3E" w:rsidR="00A56A20" w:rsidRPr="00954991" w:rsidRDefault="00A56A20" w:rsidP="00954991">
      <w:pPr>
        <w:spacing w:after="0" w:line="240" w:lineRule="auto"/>
        <w:ind w:firstLine="426"/>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 xml:space="preserve">b) pașaportul </w:t>
      </w:r>
      <w:r w:rsidR="00E61E7A" w:rsidRPr="00954991">
        <w:rPr>
          <w:rFonts w:ascii="Times New Roman" w:eastAsia="Times New Roman" w:hAnsi="Times New Roman" w:cs="Times New Roman"/>
          <w:sz w:val="28"/>
          <w:szCs w:val="28"/>
          <w:lang w:eastAsia="ro-RO"/>
        </w:rPr>
        <w:t xml:space="preserve">individual </w:t>
      </w:r>
      <w:r w:rsidRPr="00954991">
        <w:rPr>
          <w:rFonts w:ascii="Times New Roman" w:eastAsia="Times New Roman" w:hAnsi="Times New Roman" w:cs="Times New Roman"/>
          <w:sz w:val="28"/>
          <w:szCs w:val="28"/>
          <w:lang w:eastAsia="ro-RO"/>
        </w:rPr>
        <w:t>pentru bovine;</w:t>
      </w:r>
    </w:p>
    <w:p w14:paraId="05629876" w14:textId="77777777" w:rsidR="00A56A20" w:rsidRPr="00954991" w:rsidRDefault="00A56A20" w:rsidP="00954991">
      <w:pPr>
        <w:spacing w:after="0" w:line="240" w:lineRule="auto"/>
        <w:ind w:firstLine="426"/>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c) formularele de identificare, mișcare, declarare eveniment.</w:t>
      </w:r>
    </w:p>
    <w:p w14:paraId="327F9D1E" w14:textId="77777777" w:rsidR="00A56A20" w:rsidRPr="00954991" w:rsidRDefault="00A56A20" w:rsidP="00954991">
      <w:pPr>
        <w:pStyle w:val="a6"/>
        <w:spacing w:after="0" w:line="240" w:lineRule="auto"/>
        <w:ind w:left="0" w:firstLine="426"/>
        <w:rPr>
          <w:rFonts w:ascii="Times New Roman" w:eastAsia="Times New Roman" w:hAnsi="Times New Roman" w:cs="Times New Roman"/>
          <w:sz w:val="28"/>
          <w:szCs w:val="28"/>
          <w:lang w:eastAsia="ro-RO"/>
        </w:rPr>
      </w:pPr>
    </w:p>
    <w:p w14:paraId="64BB4EDB" w14:textId="059AAF64" w:rsidR="00A56A20" w:rsidRPr="00954991" w:rsidRDefault="00C5099F" w:rsidP="00954991">
      <w:pPr>
        <w:pStyle w:val="a6"/>
        <w:spacing w:after="0" w:line="240" w:lineRule="auto"/>
        <w:ind w:left="0"/>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1</w:t>
      </w:r>
      <w:r w:rsidR="00954991" w:rsidRPr="00954991">
        <w:rPr>
          <w:rFonts w:ascii="Times New Roman" w:eastAsia="Times New Roman" w:hAnsi="Times New Roman" w:cs="Times New Roman"/>
          <w:sz w:val="28"/>
          <w:szCs w:val="28"/>
          <w:lang w:eastAsia="ro-RO"/>
        </w:rPr>
        <w:t>5</w:t>
      </w:r>
      <w:r w:rsidRPr="00954991">
        <w:rPr>
          <w:rFonts w:ascii="Times New Roman" w:eastAsia="Times New Roman" w:hAnsi="Times New Roman" w:cs="Times New Roman"/>
          <w:sz w:val="28"/>
          <w:szCs w:val="28"/>
          <w:lang w:eastAsia="ro-RO"/>
        </w:rPr>
        <w:t xml:space="preserve">. </w:t>
      </w:r>
      <w:r w:rsidR="00A56A20" w:rsidRPr="00954991">
        <w:rPr>
          <w:rFonts w:ascii="Times New Roman" w:eastAsia="Times New Roman" w:hAnsi="Times New Roman" w:cs="Times New Roman"/>
          <w:sz w:val="28"/>
          <w:szCs w:val="28"/>
          <w:lang w:eastAsia="ro-RO"/>
        </w:rPr>
        <w:t>RSA conține următoarele informații despre obiectele informaționale:</w:t>
      </w:r>
    </w:p>
    <w:p w14:paraId="00CD01ED" w14:textId="77777777" w:rsidR="00A56A20" w:rsidRPr="00954991" w:rsidRDefault="00A56A20" w:rsidP="00954991">
      <w:pPr>
        <w:spacing w:after="0" w:line="240" w:lineRule="auto"/>
        <w:ind w:firstLine="426"/>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1) datele despre deținătorul animalului (persoană fizică):</w:t>
      </w:r>
    </w:p>
    <w:p w14:paraId="53CF96D2" w14:textId="77777777" w:rsidR="00A56A20" w:rsidRPr="00954991" w:rsidRDefault="00A56A20" w:rsidP="00954991">
      <w:pPr>
        <w:spacing w:after="0" w:line="240" w:lineRule="auto"/>
        <w:ind w:firstLine="426"/>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 xml:space="preserve">IDNP al deținătorului animalului; </w:t>
      </w:r>
    </w:p>
    <w:p w14:paraId="5DD9D932" w14:textId="77777777" w:rsidR="00A56A20" w:rsidRPr="00954991" w:rsidRDefault="00A56A20" w:rsidP="00954991">
      <w:pPr>
        <w:spacing w:after="0" w:line="240" w:lineRule="auto"/>
        <w:ind w:firstLine="426"/>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adresa deținătorului;</w:t>
      </w:r>
    </w:p>
    <w:p w14:paraId="096E2F7B" w14:textId="77777777" w:rsidR="00A56A20" w:rsidRPr="00954991" w:rsidRDefault="00A56A20" w:rsidP="00954991">
      <w:pPr>
        <w:spacing w:after="0" w:line="240" w:lineRule="auto"/>
        <w:ind w:firstLine="426"/>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numărul de animale conform speciilor;</w:t>
      </w:r>
    </w:p>
    <w:p w14:paraId="63202CC4" w14:textId="77777777" w:rsidR="00A56A20" w:rsidRPr="00954991" w:rsidRDefault="00A56A20" w:rsidP="00954991">
      <w:pPr>
        <w:spacing w:after="0" w:line="240" w:lineRule="auto"/>
        <w:ind w:firstLine="426"/>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statutul;</w:t>
      </w:r>
    </w:p>
    <w:p w14:paraId="6462460D" w14:textId="77777777" w:rsidR="00A56A20" w:rsidRPr="00954991" w:rsidRDefault="00A56A20" w:rsidP="00954991">
      <w:pPr>
        <w:spacing w:after="0" w:line="240" w:lineRule="auto"/>
        <w:ind w:firstLine="426"/>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2) datele despre deținătorul animalului (persoană juridică):</w:t>
      </w:r>
    </w:p>
    <w:p w14:paraId="29263B50" w14:textId="77777777" w:rsidR="00A56A20" w:rsidRPr="00954991" w:rsidRDefault="00A56A20" w:rsidP="00954991">
      <w:pPr>
        <w:spacing w:after="0" w:line="240" w:lineRule="auto"/>
        <w:ind w:firstLine="426"/>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 xml:space="preserve">IDNO al deținătorului animalului; </w:t>
      </w:r>
    </w:p>
    <w:p w14:paraId="3ABE36B1" w14:textId="77777777" w:rsidR="00A56A20" w:rsidRPr="00954991" w:rsidRDefault="00A56A20" w:rsidP="00954991">
      <w:pPr>
        <w:pStyle w:val="a6"/>
        <w:spacing w:after="0" w:line="240" w:lineRule="auto"/>
        <w:ind w:left="0" w:firstLine="426"/>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IDH al exploatației (exploatațiilor);</w:t>
      </w:r>
    </w:p>
    <w:p w14:paraId="2E44FAD8" w14:textId="77777777" w:rsidR="00A56A20" w:rsidRPr="00954991" w:rsidRDefault="00A56A20" w:rsidP="00954991">
      <w:pPr>
        <w:pStyle w:val="a6"/>
        <w:spacing w:after="0" w:line="240" w:lineRule="auto"/>
        <w:ind w:left="0" w:firstLine="426"/>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statutul;</w:t>
      </w:r>
    </w:p>
    <w:p w14:paraId="27580271" w14:textId="77777777" w:rsidR="00A56A20" w:rsidRPr="00954991" w:rsidRDefault="00A56A20" w:rsidP="00954991">
      <w:pPr>
        <w:pStyle w:val="a6"/>
        <w:spacing w:after="0" w:line="240" w:lineRule="auto"/>
        <w:ind w:left="0" w:firstLine="426"/>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3) datele despre exploatație:</w:t>
      </w:r>
    </w:p>
    <w:p w14:paraId="766277F3" w14:textId="021ECD7B" w:rsidR="00A56A20" w:rsidRPr="00954991" w:rsidRDefault="00A56A20" w:rsidP="00954991">
      <w:pPr>
        <w:pStyle w:val="a6"/>
        <w:spacing w:after="0" w:line="240" w:lineRule="auto"/>
        <w:ind w:left="0" w:firstLine="426"/>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IDH al exploatației;</w:t>
      </w:r>
    </w:p>
    <w:p w14:paraId="3AA08962" w14:textId="77777777" w:rsidR="00A56A20" w:rsidRPr="00954991" w:rsidRDefault="00A56A20" w:rsidP="00954991">
      <w:pPr>
        <w:pStyle w:val="a6"/>
        <w:spacing w:after="0" w:line="240" w:lineRule="auto"/>
        <w:ind w:left="0" w:firstLine="426"/>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IDNO/IDNP al deținătorului exploatației;</w:t>
      </w:r>
    </w:p>
    <w:p w14:paraId="3BC341DA" w14:textId="77777777" w:rsidR="00A56A20" w:rsidRPr="00954991" w:rsidRDefault="00A56A20" w:rsidP="00954991">
      <w:pPr>
        <w:pStyle w:val="a6"/>
        <w:spacing w:after="0" w:line="240" w:lineRule="auto"/>
        <w:ind w:left="0" w:firstLine="426"/>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 xml:space="preserve">adresa exploatației; </w:t>
      </w:r>
    </w:p>
    <w:p w14:paraId="4CC22C73" w14:textId="77777777" w:rsidR="00A56A20" w:rsidRPr="00954991" w:rsidRDefault="00A56A20" w:rsidP="00954991">
      <w:pPr>
        <w:pStyle w:val="a6"/>
        <w:spacing w:after="0" w:line="240" w:lineRule="auto"/>
        <w:ind w:left="0" w:firstLine="426"/>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 xml:space="preserve">denumirea exploatației; </w:t>
      </w:r>
    </w:p>
    <w:p w14:paraId="503012F7" w14:textId="77777777" w:rsidR="00A56A20" w:rsidRPr="00954991" w:rsidRDefault="00A56A20" w:rsidP="00954991">
      <w:pPr>
        <w:pStyle w:val="a6"/>
        <w:spacing w:after="0" w:line="240" w:lineRule="auto"/>
        <w:ind w:left="0" w:firstLine="426"/>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tipul exploatației;</w:t>
      </w:r>
    </w:p>
    <w:p w14:paraId="5F5469BE" w14:textId="77777777" w:rsidR="00A56A20" w:rsidRPr="00954991" w:rsidRDefault="00A56A20" w:rsidP="00954991">
      <w:pPr>
        <w:pStyle w:val="a6"/>
        <w:spacing w:after="0" w:line="240" w:lineRule="auto"/>
        <w:ind w:left="0" w:firstLine="426"/>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lastRenderedPageBreak/>
        <w:t xml:space="preserve">speciile animalelor din exploatația respectivă; </w:t>
      </w:r>
    </w:p>
    <w:p w14:paraId="446979F6" w14:textId="77777777" w:rsidR="00A56A20" w:rsidRPr="00954991" w:rsidRDefault="00A56A20" w:rsidP="00954991">
      <w:pPr>
        <w:pStyle w:val="a6"/>
        <w:spacing w:after="0" w:line="240" w:lineRule="auto"/>
        <w:ind w:left="0" w:firstLine="426"/>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 xml:space="preserve">numărul de animale din specia respectivă în exploatație; </w:t>
      </w:r>
    </w:p>
    <w:p w14:paraId="1D78A757" w14:textId="77777777" w:rsidR="00A56A20" w:rsidRPr="00954991" w:rsidRDefault="00A56A20" w:rsidP="00954991">
      <w:pPr>
        <w:pStyle w:val="a6"/>
        <w:spacing w:after="0" w:line="240" w:lineRule="auto"/>
        <w:ind w:left="0" w:firstLine="426"/>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informația despre starea epizootică a exploatației;</w:t>
      </w:r>
    </w:p>
    <w:p w14:paraId="38B86755" w14:textId="77777777" w:rsidR="00A56A20" w:rsidRPr="00954991" w:rsidRDefault="00A56A20" w:rsidP="00954991">
      <w:pPr>
        <w:pStyle w:val="a6"/>
        <w:spacing w:after="0" w:line="240" w:lineRule="auto"/>
        <w:ind w:left="0" w:firstLine="426"/>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4) datele despre animal:</w:t>
      </w:r>
    </w:p>
    <w:p w14:paraId="15610099" w14:textId="77777777" w:rsidR="00A56A20" w:rsidRPr="00954991" w:rsidRDefault="00A56A20" w:rsidP="00954991">
      <w:pPr>
        <w:pStyle w:val="a6"/>
        <w:spacing w:after="0" w:line="240" w:lineRule="auto"/>
        <w:ind w:left="0" w:firstLine="426"/>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a) datele  generale:</w:t>
      </w:r>
    </w:p>
    <w:p w14:paraId="4560A375" w14:textId="77777777" w:rsidR="00A56A20" w:rsidRPr="00954991" w:rsidRDefault="00A56A20" w:rsidP="00954991">
      <w:pPr>
        <w:pStyle w:val="a6"/>
        <w:spacing w:after="0" w:line="240" w:lineRule="auto"/>
        <w:ind w:left="0" w:firstLine="426"/>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IDZ (IDZ1, IDZ2) al animalului;</w:t>
      </w:r>
    </w:p>
    <w:p w14:paraId="276B89FC" w14:textId="77777777" w:rsidR="00A56A20" w:rsidRPr="00954991" w:rsidRDefault="00A56A20" w:rsidP="00954991">
      <w:pPr>
        <w:pStyle w:val="a6"/>
        <w:spacing w:after="0" w:line="240" w:lineRule="auto"/>
        <w:ind w:left="0" w:firstLine="426"/>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 xml:space="preserve">IDNP al deținătorului (pentru persoane fizice); </w:t>
      </w:r>
    </w:p>
    <w:p w14:paraId="63995127" w14:textId="77777777" w:rsidR="00A56A20" w:rsidRPr="00954991" w:rsidRDefault="00A56A20" w:rsidP="00954991">
      <w:pPr>
        <w:pStyle w:val="a6"/>
        <w:spacing w:after="0" w:line="240" w:lineRule="auto"/>
        <w:ind w:left="0" w:firstLine="426"/>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 xml:space="preserve">IDNO al deținătorului (pentru persoane juridice); </w:t>
      </w:r>
    </w:p>
    <w:p w14:paraId="0BCB1F63" w14:textId="77777777" w:rsidR="00A56A20" w:rsidRPr="00954991" w:rsidRDefault="00A56A20" w:rsidP="00954991">
      <w:pPr>
        <w:pStyle w:val="a6"/>
        <w:spacing w:after="0" w:line="240" w:lineRule="auto"/>
        <w:ind w:left="0" w:firstLine="426"/>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IDH al exploatației;</w:t>
      </w:r>
    </w:p>
    <w:p w14:paraId="0A7FC0C1" w14:textId="77777777" w:rsidR="00A56A20" w:rsidRPr="00954991" w:rsidRDefault="00A56A20" w:rsidP="00954991">
      <w:pPr>
        <w:pStyle w:val="a6"/>
        <w:spacing w:after="0" w:line="240" w:lineRule="auto"/>
        <w:ind w:left="0" w:firstLine="426"/>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numărul și seria pașaportului pentru bovine;</w:t>
      </w:r>
    </w:p>
    <w:p w14:paraId="621270E5" w14:textId="77777777" w:rsidR="00A56A20" w:rsidRPr="00954991" w:rsidRDefault="00A56A20" w:rsidP="00954991">
      <w:pPr>
        <w:pStyle w:val="a6"/>
        <w:spacing w:after="0" w:line="240" w:lineRule="auto"/>
        <w:ind w:left="0" w:firstLine="426"/>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data completării pașaportului pentru bovine;</w:t>
      </w:r>
    </w:p>
    <w:p w14:paraId="7881F7A6" w14:textId="77777777" w:rsidR="00A56A20" w:rsidRPr="00954991" w:rsidRDefault="00A56A20" w:rsidP="00954991">
      <w:pPr>
        <w:pStyle w:val="a6"/>
        <w:spacing w:after="0" w:line="240" w:lineRule="auto"/>
        <w:ind w:left="0" w:firstLine="426"/>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data nașterii;</w:t>
      </w:r>
    </w:p>
    <w:p w14:paraId="2D06A22D" w14:textId="77777777" w:rsidR="00A56A20" w:rsidRPr="00954991" w:rsidRDefault="00A56A20" w:rsidP="00954991">
      <w:pPr>
        <w:pStyle w:val="a6"/>
        <w:spacing w:after="0" w:line="240" w:lineRule="auto"/>
        <w:ind w:left="0" w:firstLine="426"/>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rasa;</w:t>
      </w:r>
    </w:p>
    <w:p w14:paraId="72887063" w14:textId="77777777" w:rsidR="00A56A20" w:rsidRPr="00954991" w:rsidRDefault="00A56A20" w:rsidP="00954991">
      <w:pPr>
        <w:pStyle w:val="a6"/>
        <w:spacing w:after="0" w:line="240" w:lineRule="auto"/>
        <w:ind w:left="0" w:firstLine="426"/>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sexul;</w:t>
      </w:r>
    </w:p>
    <w:p w14:paraId="774C7036" w14:textId="77777777" w:rsidR="00A56A20" w:rsidRPr="00954991" w:rsidRDefault="00A56A20" w:rsidP="00954991">
      <w:pPr>
        <w:pStyle w:val="a6"/>
        <w:spacing w:after="0" w:line="240" w:lineRule="auto"/>
        <w:ind w:left="0" w:firstLine="426"/>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IDZ al mamei animalului;</w:t>
      </w:r>
    </w:p>
    <w:p w14:paraId="4A79B756" w14:textId="77777777" w:rsidR="00A56A20" w:rsidRPr="00954991" w:rsidRDefault="00A56A20" w:rsidP="00954991">
      <w:pPr>
        <w:pStyle w:val="a6"/>
        <w:spacing w:after="0" w:line="240" w:lineRule="auto"/>
        <w:ind w:left="426"/>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 xml:space="preserve">codul anterior al animalului în cazul importului din tarile care nu sînt membre ale UE; </w:t>
      </w:r>
    </w:p>
    <w:p w14:paraId="3A7B317D" w14:textId="77777777" w:rsidR="00A56A20" w:rsidRPr="00954991" w:rsidRDefault="00A56A20" w:rsidP="00954991">
      <w:pPr>
        <w:pStyle w:val="a6"/>
        <w:spacing w:after="0" w:line="240" w:lineRule="auto"/>
        <w:ind w:left="0" w:firstLine="426"/>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data importului în tara;</w:t>
      </w:r>
    </w:p>
    <w:p w14:paraId="23265AAF" w14:textId="77777777" w:rsidR="00A56A20" w:rsidRPr="00954991" w:rsidRDefault="00A56A20" w:rsidP="00954991">
      <w:pPr>
        <w:pStyle w:val="a6"/>
        <w:spacing w:after="0" w:line="240" w:lineRule="auto"/>
        <w:ind w:left="0" w:firstLine="426"/>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 xml:space="preserve">datele despre moartea, sacrificarea animalului; </w:t>
      </w:r>
    </w:p>
    <w:p w14:paraId="1171AFFD" w14:textId="77777777" w:rsidR="00A56A20" w:rsidRPr="00954991" w:rsidRDefault="00A56A20" w:rsidP="00954991">
      <w:pPr>
        <w:pStyle w:val="a6"/>
        <w:spacing w:after="0" w:line="240" w:lineRule="auto"/>
        <w:ind w:left="0" w:firstLine="426"/>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 xml:space="preserve">data dispariției animalului; </w:t>
      </w:r>
    </w:p>
    <w:p w14:paraId="51792A2B" w14:textId="77777777" w:rsidR="00A56A20" w:rsidRPr="00954991" w:rsidRDefault="00A56A20" w:rsidP="00954991">
      <w:pPr>
        <w:pStyle w:val="a6"/>
        <w:spacing w:after="0" w:line="240" w:lineRule="auto"/>
        <w:ind w:left="0" w:firstLine="426"/>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data regăsirii animalului;</w:t>
      </w:r>
    </w:p>
    <w:p w14:paraId="3053825F" w14:textId="77777777" w:rsidR="00A56A20" w:rsidRPr="00954991" w:rsidRDefault="00A56A20" w:rsidP="00954991">
      <w:pPr>
        <w:pStyle w:val="a6"/>
        <w:spacing w:after="0" w:line="240" w:lineRule="auto"/>
        <w:ind w:left="0" w:firstLine="426"/>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b) datele despre mișcarea animalului:</w:t>
      </w:r>
    </w:p>
    <w:p w14:paraId="0EBD4CAF" w14:textId="77777777" w:rsidR="00A56A20" w:rsidRPr="00954991" w:rsidRDefault="00A56A20" w:rsidP="00954991">
      <w:pPr>
        <w:pStyle w:val="a6"/>
        <w:spacing w:after="0" w:line="240" w:lineRule="auto"/>
        <w:ind w:left="0" w:firstLine="426"/>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Sosirea:</w:t>
      </w:r>
    </w:p>
    <w:p w14:paraId="0F3384B5" w14:textId="77777777" w:rsidR="00A56A20" w:rsidRPr="00954991" w:rsidRDefault="00A56A20" w:rsidP="00954991">
      <w:pPr>
        <w:pStyle w:val="a6"/>
        <w:spacing w:after="0" w:line="240" w:lineRule="auto"/>
        <w:ind w:left="0" w:firstLine="426"/>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codul exploatației de unde a parvenit animalul;</w:t>
      </w:r>
    </w:p>
    <w:p w14:paraId="4676D0E5" w14:textId="77777777" w:rsidR="00A56A20" w:rsidRPr="00954991" w:rsidRDefault="00A56A20" w:rsidP="00954991">
      <w:pPr>
        <w:pStyle w:val="a6"/>
        <w:spacing w:after="0" w:line="240" w:lineRule="auto"/>
        <w:ind w:left="0" w:firstLine="426"/>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IDNP/IDNO al deținătorului anterior al animalului;</w:t>
      </w:r>
    </w:p>
    <w:p w14:paraId="5738C36C" w14:textId="77777777" w:rsidR="00A56A20" w:rsidRPr="00954991" w:rsidRDefault="00A56A20" w:rsidP="00954991">
      <w:pPr>
        <w:pStyle w:val="a6"/>
        <w:spacing w:after="0" w:line="240" w:lineRule="auto"/>
        <w:ind w:left="0" w:firstLine="426"/>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data sosirii;</w:t>
      </w:r>
    </w:p>
    <w:p w14:paraId="37ADE518" w14:textId="77777777" w:rsidR="00A56A20" w:rsidRPr="00954991" w:rsidRDefault="00A56A20" w:rsidP="00954991">
      <w:pPr>
        <w:pStyle w:val="a6"/>
        <w:spacing w:after="0" w:line="240" w:lineRule="auto"/>
        <w:ind w:left="0" w:firstLine="426"/>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Plecarea:</w:t>
      </w:r>
    </w:p>
    <w:p w14:paraId="253AA1E9" w14:textId="77777777" w:rsidR="00A56A20" w:rsidRPr="00954991" w:rsidRDefault="00A56A20" w:rsidP="00954991">
      <w:pPr>
        <w:pStyle w:val="a6"/>
        <w:spacing w:after="0" w:line="240" w:lineRule="auto"/>
        <w:ind w:left="0" w:firstLine="426"/>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codul exploatației în care pleacă animalul;</w:t>
      </w:r>
    </w:p>
    <w:p w14:paraId="55623977" w14:textId="77777777" w:rsidR="00A56A20" w:rsidRPr="00954991" w:rsidRDefault="00A56A20" w:rsidP="00954991">
      <w:pPr>
        <w:pStyle w:val="a6"/>
        <w:spacing w:after="0" w:line="240" w:lineRule="auto"/>
        <w:ind w:left="0" w:firstLine="426"/>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IDNP/IDNO al noului deținător al animalului;</w:t>
      </w:r>
    </w:p>
    <w:p w14:paraId="3443718F" w14:textId="77777777" w:rsidR="00A56A20" w:rsidRPr="00954991" w:rsidRDefault="00A56A20" w:rsidP="00954991">
      <w:pPr>
        <w:pStyle w:val="a6"/>
        <w:spacing w:after="0" w:line="240" w:lineRule="auto"/>
        <w:ind w:left="0" w:firstLine="426"/>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data plecării;</w:t>
      </w:r>
    </w:p>
    <w:p w14:paraId="1A6840EF" w14:textId="77777777" w:rsidR="00A56A20" w:rsidRPr="00954991" w:rsidRDefault="00A56A20" w:rsidP="00954991">
      <w:pPr>
        <w:pStyle w:val="a6"/>
        <w:spacing w:after="0" w:line="240" w:lineRule="auto"/>
        <w:ind w:left="0" w:firstLine="426"/>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5) datele despre mijloacele de identificare:</w:t>
      </w:r>
    </w:p>
    <w:p w14:paraId="2C8FDD54" w14:textId="77777777" w:rsidR="00A56A20" w:rsidRPr="00954991" w:rsidRDefault="00A56A20" w:rsidP="00954991">
      <w:pPr>
        <w:pStyle w:val="a6"/>
        <w:spacing w:after="0" w:line="240" w:lineRule="auto"/>
        <w:ind w:left="0" w:firstLine="426"/>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numărul de identificare al mijloacelor de identificare IDZ (IDZ1, IDZ2);</w:t>
      </w:r>
    </w:p>
    <w:p w14:paraId="262AA474" w14:textId="77777777" w:rsidR="00A56A20" w:rsidRPr="00954991" w:rsidRDefault="00A56A20" w:rsidP="00954991">
      <w:pPr>
        <w:pStyle w:val="a6"/>
        <w:spacing w:after="0" w:line="240" w:lineRule="auto"/>
        <w:ind w:left="0" w:firstLine="426"/>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data manoperei;</w:t>
      </w:r>
    </w:p>
    <w:p w14:paraId="4CF3ADD0" w14:textId="77777777" w:rsidR="00A56A20" w:rsidRPr="00954991" w:rsidRDefault="00A56A20" w:rsidP="00954991">
      <w:pPr>
        <w:pStyle w:val="a6"/>
        <w:spacing w:after="0" w:line="240" w:lineRule="auto"/>
        <w:ind w:left="0" w:firstLine="426"/>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 xml:space="preserve">data scoaterii din </w:t>
      </w:r>
      <w:r w:rsidR="002A05E4" w:rsidRPr="00954991">
        <w:rPr>
          <w:rFonts w:ascii="Times New Roman" w:eastAsia="Times New Roman" w:hAnsi="Times New Roman" w:cs="Times New Roman"/>
          <w:sz w:val="28"/>
          <w:szCs w:val="28"/>
          <w:lang w:eastAsia="ro-RO"/>
        </w:rPr>
        <w:t>evidentă</w:t>
      </w:r>
      <w:r w:rsidRPr="00954991">
        <w:rPr>
          <w:rFonts w:ascii="Times New Roman" w:eastAsia="Times New Roman" w:hAnsi="Times New Roman" w:cs="Times New Roman"/>
          <w:sz w:val="28"/>
          <w:szCs w:val="28"/>
          <w:lang w:eastAsia="ro-RO"/>
        </w:rPr>
        <w:t>;</w:t>
      </w:r>
    </w:p>
    <w:p w14:paraId="3B5FDCD4" w14:textId="77777777" w:rsidR="00A56A20" w:rsidRPr="00954991" w:rsidRDefault="00A56A20" w:rsidP="00954991">
      <w:pPr>
        <w:pStyle w:val="a6"/>
        <w:spacing w:after="0" w:line="240" w:lineRule="auto"/>
        <w:ind w:left="0" w:firstLine="426"/>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6) datele despre documente:</w:t>
      </w:r>
    </w:p>
    <w:p w14:paraId="67A789CE" w14:textId="77777777" w:rsidR="00A56A20" w:rsidRPr="00954991" w:rsidRDefault="00A56A20" w:rsidP="00954991">
      <w:pPr>
        <w:pStyle w:val="a6"/>
        <w:spacing w:after="0" w:line="240" w:lineRule="auto"/>
        <w:ind w:left="0" w:firstLine="426"/>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tipul documentului;</w:t>
      </w:r>
    </w:p>
    <w:p w14:paraId="215E870B" w14:textId="77777777" w:rsidR="00A56A20" w:rsidRPr="00954991" w:rsidRDefault="00A56A20" w:rsidP="00954991">
      <w:pPr>
        <w:pStyle w:val="a6"/>
        <w:spacing w:after="0" w:line="240" w:lineRule="auto"/>
        <w:ind w:left="0" w:firstLine="426"/>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seria;</w:t>
      </w:r>
    </w:p>
    <w:p w14:paraId="426F775B" w14:textId="77777777" w:rsidR="00A56A20" w:rsidRPr="00954991" w:rsidRDefault="00A56A20" w:rsidP="00954991">
      <w:pPr>
        <w:pStyle w:val="a6"/>
        <w:spacing w:after="0" w:line="240" w:lineRule="auto"/>
        <w:ind w:left="0" w:firstLine="426"/>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numărul;</w:t>
      </w:r>
    </w:p>
    <w:p w14:paraId="4942A70A" w14:textId="77777777" w:rsidR="00A56A20" w:rsidRPr="00954991" w:rsidRDefault="00A56A20" w:rsidP="00954991">
      <w:pPr>
        <w:pStyle w:val="a6"/>
        <w:spacing w:after="0" w:line="240" w:lineRule="auto"/>
        <w:ind w:left="0" w:firstLine="426"/>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data eliberării;</w:t>
      </w:r>
    </w:p>
    <w:p w14:paraId="1D0F0154" w14:textId="77777777" w:rsidR="00A56A20" w:rsidRPr="00954991" w:rsidRDefault="00A56A20" w:rsidP="00954991">
      <w:pPr>
        <w:pStyle w:val="a6"/>
        <w:spacing w:after="0" w:line="240" w:lineRule="auto"/>
        <w:ind w:left="0" w:firstLine="426"/>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organul emitent;</w:t>
      </w:r>
    </w:p>
    <w:p w14:paraId="63B2AD0F" w14:textId="77777777" w:rsidR="00A56A20" w:rsidRPr="00954991" w:rsidRDefault="00A56A20" w:rsidP="00954991">
      <w:pPr>
        <w:pStyle w:val="a6"/>
        <w:spacing w:after="0" w:line="240" w:lineRule="auto"/>
        <w:ind w:left="0" w:firstLine="426"/>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termenul de valabilitate;</w:t>
      </w:r>
    </w:p>
    <w:p w14:paraId="58A60578" w14:textId="77777777" w:rsidR="00A56A20" w:rsidRPr="00954991" w:rsidRDefault="00A56A20" w:rsidP="00954991">
      <w:pPr>
        <w:pStyle w:val="a6"/>
        <w:spacing w:after="0" w:line="240" w:lineRule="auto"/>
        <w:ind w:left="0" w:firstLine="426"/>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statutul.</w:t>
      </w:r>
    </w:p>
    <w:p w14:paraId="742CB172" w14:textId="77777777" w:rsidR="00A56A20" w:rsidRPr="00954991" w:rsidRDefault="00A56A20" w:rsidP="00954991">
      <w:pPr>
        <w:pStyle w:val="a6"/>
        <w:spacing w:after="0" w:line="240" w:lineRule="auto"/>
        <w:ind w:left="0"/>
        <w:rPr>
          <w:rFonts w:ascii="Times New Roman" w:eastAsia="Times New Roman" w:hAnsi="Times New Roman" w:cs="Times New Roman"/>
          <w:sz w:val="28"/>
          <w:szCs w:val="28"/>
          <w:lang w:eastAsia="ro-RO"/>
        </w:rPr>
      </w:pPr>
    </w:p>
    <w:p w14:paraId="71A04EFC" w14:textId="77777777" w:rsidR="00A56A20" w:rsidRPr="00954991" w:rsidRDefault="00A56A20" w:rsidP="00954991">
      <w:pPr>
        <w:pStyle w:val="a6"/>
        <w:spacing w:after="0" w:line="240" w:lineRule="auto"/>
        <w:ind w:left="0" w:firstLine="426"/>
        <w:rPr>
          <w:rFonts w:ascii="Times New Roman" w:eastAsia="Times New Roman" w:hAnsi="Times New Roman" w:cs="Times New Roman"/>
          <w:sz w:val="28"/>
          <w:szCs w:val="28"/>
          <w:lang w:eastAsia="ro-RO"/>
        </w:rPr>
      </w:pPr>
    </w:p>
    <w:p w14:paraId="7AC3EAF8" w14:textId="77777777" w:rsidR="003F2931" w:rsidRPr="00954991" w:rsidRDefault="00A56A20" w:rsidP="00954991">
      <w:pPr>
        <w:pStyle w:val="2"/>
        <w:spacing w:before="0"/>
        <w:jc w:val="center"/>
        <w:rPr>
          <w:rFonts w:ascii="Times New Roman" w:eastAsia="Times New Roman" w:hAnsi="Times New Roman" w:cs="Times New Roman"/>
          <w:b/>
          <w:color w:val="auto"/>
          <w:sz w:val="28"/>
          <w:szCs w:val="28"/>
          <w:lang w:eastAsia="ro-RO"/>
        </w:rPr>
      </w:pPr>
      <w:r w:rsidRPr="00954991">
        <w:rPr>
          <w:rFonts w:ascii="Times New Roman" w:eastAsia="Times New Roman" w:hAnsi="Times New Roman" w:cs="Times New Roman"/>
          <w:b/>
          <w:color w:val="auto"/>
          <w:sz w:val="28"/>
          <w:szCs w:val="28"/>
          <w:lang w:eastAsia="ro-RO"/>
        </w:rPr>
        <w:lastRenderedPageBreak/>
        <w:t xml:space="preserve">IV. Modalitatea de </w:t>
      </w:r>
      <w:r w:rsidR="00806685" w:rsidRPr="00954991">
        <w:rPr>
          <w:rFonts w:ascii="Times New Roman" w:eastAsia="Times New Roman" w:hAnsi="Times New Roman" w:cs="Times New Roman"/>
          <w:b/>
          <w:color w:val="auto"/>
          <w:sz w:val="28"/>
          <w:szCs w:val="28"/>
          <w:lang w:eastAsia="ro-RO"/>
        </w:rPr>
        <w:t xml:space="preserve">ținere </w:t>
      </w:r>
      <w:r w:rsidRPr="00954991">
        <w:rPr>
          <w:rFonts w:ascii="Times New Roman" w:eastAsia="Times New Roman" w:hAnsi="Times New Roman" w:cs="Times New Roman"/>
          <w:b/>
          <w:color w:val="auto"/>
          <w:sz w:val="28"/>
          <w:szCs w:val="28"/>
          <w:lang w:eastAsia="ro-RO"/>
        </w:rPr>
        <w:t xml:space="preserve">și accesul la </w:t>
      </w:r>
      <w:r w:rsidR="003F2931" w:rsidRPr="00954991">
        <w:rPr>
          <w:rFonts w:ascii="Times New Roman" w:eastAsia="Times New Roman" w:hAnsi="Times New Roman" w:cs="Times New Roman"/>
          <w:b/>
          <w:color w:val="auto"/>
          <w:sz w:val="28"/>
          <w:szCs w:val="28"/>
          <w:lang w:eastAsia="ro-RO"/>
        </w:rPr>
        <w:t>Registrul de stat al animalelor</w:t>
      </w:r>
    </w:p>
    <w:p w14:paraId="19C3CD53" w14:textId="78017F53" w:rsidR="00A56A20" w:rsidRPr="00954991" w:rsidRDefault="00806685" w:rsidP="00954991">
      <w:pPr>
        <w:spacing w:after="0" w:line="240" w:lineRule="auto"/>
        <w:ind w:firstLine="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1</w:t>
      </w:r>
      <w:r w:rsidR="00954991" w:rsidRPr="00954991">
        <w:rPr>
          <w:rFonts w:ascii="Times New Roman" w:eastAsia="Times New Roman" w:hAnsi="Times New Roman" w:cs="Times New Roman"/>
          <w:sz w:val="28"/>
          <w:szCs w:val="28"/>
          <w:lang w:eastAsia="ro-RO"/>
        </w:rPr>
        <w:t>6</w:t>
      </w:r>
      <w:r w:rsidRPr="00954991">
        <w:rPr>
          <w:rFonts w:ascii="Times New Roman" w:eastAsia="Times New Roman" w:hAnsi="Times New Roman" w:cs="Times New Roman"/>
          <w:sz w:val="28"/>
          <w:szCs w:val="28"/>
          <w:lang w:eastAsia="ro-RO"/>
        </w:rPr>
        <w:t xml:space="preserve">. </w:t>
      </w:r>
      <w:r w:rsidR="00A56A20" w:rsidRPr="00954991">
        <w:rPr>
          <w:rFonts w:ascii="Times New Roman" w:eastAsia="Times New Roman" w:hAnsi="Times New Roman" w:cs="Times New Roman"/>
          <w:sz w:val="28"/>
          <w:szCs w:val="28"/>
          <w:lang w:eastAsia="ro-RO"/>
        </w:rPr>
        <w:t xml:space="preserve">RSA este ținut electronic, în limba de stat, de către Centrul Informațional Agricol care asigură funcționarea continuă a acestuia. </w:t>
      </w:r>
    </w:p>
    <w:p w14:paraId="07A8B31C" w14:textId="5680266D" w:rsidR="00A56A20" w:rsidRPr="00954991" w:rsidRDefault="00806685" w:rsidP="00954991">
      <w:pPr>
        <w:spacing w:after="0" w:line="240" w:lineRule="auto"/>
        <w:ind w:firstLine="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1</w:t>
      </w:r>
      <w:r w:rsidR="00954991" w:rsidRPr="00954991">
        <w:rPr>
          <w:rFonts w:ascii="Times New Roman" w:eastAsia="Times New Roman" w:hAnsi="Times New Roman" w:cs="Times New Roman"/>
          <w:sz w:val="28"/>
          <w:szCs w:val="28"/>
          <w:lang w:eastAsia="ro-RO"/>
        </w:rPr>
        <w:t>7</w:t>
      </w:r>
      <w:r w:rsidRPr="00954991">
        <w:rPr>
          <w:rFonts w:ascii="Times New Roman" w:eastAsia="Times New Roman" w:hAnsi="Times New Roman" w:cs="Times New Roman"/>
          <w:sz w:val="28"/>
          <w:szCs w:val="28"/>
          <w:lang w:eastAsia="ro-RO"/>
        </w:rPr>
        <w:t xml:space="preserve">. </w:t>
      </w:r>
      <w:r w:rsidR="00A56A20" w:rsidRPr="00954991">
        <w:rPr>
          <w:rFonts w:ascii="Times New Roman" w:eastAsia="Times New Roman" w:hAnsi="Times New Roman" w:cs="Times New Roman"/>
          <w:sz w:val="28"/>
          <w:szCs w:val="28"/>
          <w:lang w:eastAsia="ro-RO"/>
        </w:rPr>
        <w:t xml:space="preserve">Toate modificările operate în RSA se păstrează în ordine cronologică. </w:t>
      </w:r>
    </w:p>
    <w:p w14:paraId="6DEBF75C" w14:textId="203411A1" w:rsidR="00A56A20" w:rsidRPr="00954991" w:rsidRDefault="00806685" w:rsidP="00954991">
      <w:pPr>
        <w:spacing w:after="0" w:line="240" w:lineRule="auto"/>
        <w:ind w:firstLine="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1</w:t>
      </w:r>
      <w:r w:rsidR="00954991" w:rsidRPr="00954991">
        <w:rPr>
          <w:rFonts w:ascii="Times New Roman" w:eastAsia="Times New Roman" w:hAnsi="Times New Roman" w:cs="Times New Roman"/>
          <w:sz w:val="28"/>
          <w:szCs w:val="28"/>
          <w:lang w:eastAsia="ro-RO"/>
        </w:rPr>
        <w:t>8</w:t>
      </w:r>
      <w:r w:rsidRPr="00954991">
        <w:rPr>
          <w:rFonts w:ascii="Times New Roman" w:eastAsia="Times New Roman" w:hAnsi="Times New Roman" w:cs="Times New Roman"/>
          <w:sz w:val="28"/>
          <w:szCs w:val="28"/>
          <w:lang w:eastAsia="ro-RO"/>
        </w:rPr>
        <w:t xml:space="preserve">. </w:t>
      </w:r>
      <w:r w:rsidR="00A56A20" w:rsidRPr="00954991">
        <w:rPr>
          <w:rFonts w:ascii="Times New Roman" w:eastAsia="Times New Roman" w:hAnsi="Times New Roman" w:cs="Times New Roman"/>
          <w:sz w:val="28"/>
          <w:szCs w:val="28"/>
          <w:lang w:eastAsia="ro-RO"/>
        </w:rPr>
        <w:t>Accesul la RSA poate fi activ și pasiv. Registratorii RSA au acces activ la el. Accesul activ permite introducerea, citirea și extragerea informației din Registru.</w:t>
      </w:r>
    </w:p>
    <w:p w14:paraId="107D7B7C" w14:textId="147BFC85" w:rsidR="00A56A20" w:rsidRPr="00954991" w:rsidRDefault="00806685" w:rsidP="00954991">
      <w:pPr>
        <w:spacing w:after="0" w:line="240" w:lineRule="auto"/>
        <w:ind w:firstLine="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1</w:t>
      </w:r>
      <w:r w:rsidR="00954991" w:rsidRPr="00954991">
        <w:rPr>
          <w:rFonts w:ascii="Times New Roman" w:eastAsia="Times New Roman" w:hAnsi="Times New Roman" w:cs="Times New Roman"/>
          <w:sz w:val="28"/>
          <w:szCs w:val="28"/>
          <w:lang w:eastAsia="ro-RO"/>
        </w:rPr>
        <w:t>9</w:t>
      </w:r>
      <w:r w:rsidRPr="00954991">
        <w:rPr>
          <w:rFonts w:ascii="Times New Roman" w:eastAsia="Times New Roman" w:hAnsi="Times New Roman" w:cs="Times New Roman"/>
          <w:sz w:val="28"/>
          <w:szCs w:val="28"/>
          <w:lang w:eastAsia="ro-RO"/>
        </w:rPr>
        <w:t xml:space="preserve">. </w:t>
      </w:r>
      <w:r w:rsidR="00A56A20" w:rsidRPr="00954991">
        <w:rPr>
          <w:rFonts w:ascii="Times New Roman" w:eastAsia="Times New Roman" w:hAnsi="Times New Roman" w:cs="Times New Roman"/>
          <w:sz w:val="28"/>
          <w:szCs w:val="28"/>
          <w:lang w:eastAsia="ro-RO"/>
        </w:rPr>
        <w:t>Accesul pasiv permite citirea, căutarea și extragerea informației din RSA de către angajații autorității competente, în scopul exercitării atribuțiilor corespunzătoare nivelului de acces prestabilit.</w:t>
      </w:r>
    </w:p>
    <w:p w14:paraId="38F70FA6" w14:textId="2899C255" w:rsidR="00033679" w:rsidRPr="00954991" w:rsidRDefault="00954991" w:rsidP="00954991">
      <w:pPr>
        <w:spacing w:after="0" w:line="240" w:lineRule="auto"/>
        <w:ind w:firstLine="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20</w:t>
      </w:r>
      <w:r w:rsidR="00806685" w:rsidRPr="00954991">
        <w:rPr>
          <w:rFonts w:ascii="Times New Roman" w:eastAsia="Times New Roman" w:hAnsi="Times New Roman" w:cs="Times New Roman"/>
          <w:sz w:val="28"/>
          <w:szCs w:val="28"/>
          <w:lang w:eastAsia="ro-RO"/>
        </w:rPr>
        <w:t xml:space="preserve">. </w:t>
      </w:r>
      <w:r w:rsidR="00033679" w:rsidRPr="00954991">
        <w:rPr>
          <w:rFonts w:ascii="Times New Roman" w:eastAsia="Times New Roman" w:hAnsi="Times New Roman" w:cs="Times New Roman"/>
          <w:sz w:val="28"/>
          <w:szCs w:val="28"/>
          <w:lang w:eastAsia="ro-RO"/>
        </w:rPr>
        <w:t>În cazul petițiilor cu referire la RSA termenele sînt reglementate de prevederile art. 8 al Legii  nr. 1</w:t>
      </w:r>
      <w:r w:rsidR="00D8761E" w:rsidRPr="00954991">
        <w:rPr>
          <w:rFonts w:ascii="Times New Roman" w:eastAsia="Times New Roman" w:hAnsi="Times New Roman" w:cs="Times New Roman"/>
          <w:sz w:val="28"/>
          <w:szCs w:val="28"/>
          <w:lang w:eastAsia="ro-RO"/>
        </w:rPr>
        <w:t>9</w:t>
      </w:r>
      <w:r w:rsidR="00033679" w:rsidRPr="00954991">
        <w:rPr>
          <w:rFonts w:ascii="Times New Roman" w:eastAsia="Times New Roman" w:hAnsi="Times New Roman" w:cs="Times New Roman"/>
          <w:sz w:val="28"/>
          <w:szCs w:val="28"/>
          <w:lang w:eastAsia="ro-RO"/>
        </w:rPr>
        <w:t xml:space="preserve">0 </w:t>
      </w:r>
      <w:r w:rsidR="00033679" w:rsidRPr="00954991">
        <w:rPr>
          <w:rFonts w:ascii="Times New Roman" w:hAnsi="Times New Roman" w:cs="Times New Roman"/>
          <w:sz w:val="28"/>
          <w:szCs w:val="28"/>
        </w:rPr>
        <w:t xml:space="preserve">din  19.07.1994 cu privire la petiționare, inclusiv, </w:t>
      </w:r>
      <w:r w:rsidR="00D8761E" w:rsidRPr="00954991">
        <w:rPr>
          <w:rFonts w:ascii="Times New Roman" w:hAnsi="Times New Roman" w:cs="Times New Roman"/>
          <w:sz w:val="28"/>
          <w:szCs w:val="28"/>
        </w:rPr>
        <w:t>alin.</w:t>
      </w:r>
      <w:r w:rsidR="00033679" w:rsidRPr="00954991">
        <w:rPr>
          <w:rFonts w:ascii="Times New Roman" w:hAnsi="Times New Roman" w:cs="Times New Roman"/>
          <w:sz w:val="28"/>
          <w:szCs w:val="28"/>
        </w:rPr>
        <w:t xml:space="preserve"> (4) - t</w:t>
      </w:r>
      <w:r w:rsidR="00FB3C88" w:rsidRPr="00954991">
        <w:rPr>
          <w:rFonts w:ascii="Times New Roman" w:eastAsia="Times New Roman" w:hAnsi="Times New Roman" w:cs="Times New Roman"/>
          <w:sz w:val="28"/>
          <w:szCs w:val="28"/>
          <w:lang w:eastAsia="ro-RO"/>
        </w:rPr>
        <w:t xml:space="preserve">ermenele de satisfacere a cererilor de acces la informație </w:t>
      </w:r>
      <w:r w:rsidR="00033679" w:rsidRPr="00954991">
        <w:rPr>
          <w:rFonts w:ascii="Times New Roman" w:eastAsia="Times New Roman" w:hAnsi="Times New Roman" w:cs="Times New Roman"/>
          <w:sz w:val="28"/>
          <w:szCs w:val="28"/>
          <w:lang w:eastAsia="ro-RO"/>
        </w:rPr>
        <w:t xml:space="preserve">din RSA se conformă prevederilor </w:t>
      </w:r>
      <w:r w:rsidR="00FB3C88" w:rsidRPr="00954991">
        <w:rPr>
          <w:rFonts w:ascii="Times New Roman" w:eastAsia="Times New Roman" w:hAnsi="Times New Roman" w:cs="Times New Roman"/>
          <w:sz w:val="28"/>
          <w:szCs w:val="28"/>
          <w:lang w:eastAsia="ro-RO"/>
        </w:rPr>
        <w:t xml:space="preserve">art. 16 al Legii nr. 982 </w:t>
      </w:r>
      <w:r w:rsidR="00033679" w:rsidRPr="00954991">
        <w:rPr>
          <w:rFonts w:ascii="Times New Roman" w:hAnsi="Times New Roman" w:cs="Times New Roman"/>
          <w:sz w:val="28"/>
          <w:szCs w:val="28"/>
        </w:rPr>
        <w:t>din </w:t>
      </w:r>
      <w:r w:rsidR="00FB3C88" w:rsidRPr="00954991">
        <w:rPr>
          <w:rFonts w:ascii="Times New Roman" w:hAnsi="Times New Roman" w:cs="Times New Roman"/>
          <w:sz w:val="28"/>
          <w:szCs w:val="28"/>
        </w:rPr>
        <w:t>11 mai 2000</w:t>
      </w:r>
      <w:r w:rsidR="00FB3C88" w:rsidRPr="00954991">
        <w:rPr>
          <w:rFonts w:ascii="Times New Roman" w:eastAsia="Times New Roman" w:hAnsi="Times New Roman" w:cs="Times New Roman"/>
          <w:sz w:val="28"/>
          <w:szCs w:val="28"/>
          <w:lang w:eastAsia="ro-RO"/>
        </w:rPr>
        <w:t xml:space="preserve"> </w:t>
      </w:r>
      <w:r w:rsidR="00FB3C88" w:rsidRPr="00954991">
        <w:rPr>
          <w:rStyle w:val="docheader"/>
          <w:rFonts w:ascii="Times New Roman" w:hAnsi="Times New Roman" w:cs="Times New Roman"/>
          <w:bCs/>
          <w:sz w:val="28"/>
          <w:szCs w:val="28"/>
        </w:rPr>
        <w:t xml:space="preserve">privind accesul la </w:t>
      </w:r>
      <w:r w:rsidR="00806685" w:rsidRPr="00954991">
        <w:rPr>
          <w:rStyle w:val="docheader"/>
          <w:rFonts w:ascii="Times New Roman" w:hAnsi="Times New Roman" w:cs="Times New Roman"/>
          <w:bCs/>
          <w:sz w:val="28"/>
          <w:szCs w:val="28"/>
        </w:rPr>
        <w:t>informație</w:t>
      </w:r>
      <w:r w:rsidR="00033679" w:rsidRPr="00954991">
        <w:rPr>
          <w:rStyle w:val="docheader"/>
          <w:rFonts w:ascii="Times New Roman" w:hAnsi="Times New Roman" w:cs="Times New Roman"/>
          <w:bCs/>
          <w:sz w:val="28"/>
          <w:szCs w:val="28"/>
        </w:rPr>
        <w:t>.</w:t>
      </w:r>
    </w:p>
    <w:p w14:paraId="792037B5" w14:textId="624978E9" w:rsidR="00A56A20" w:rsidRPr="00954991" w:rsidRDefault="00806685" w:rsidP="00954991">
      <w:pPr>
        <w:spacing w:after="0" w:line="240" w:lineRule="auto"/>
        <w:ind w:firstLine="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2</w:t>
      </w:r>
      <w:r w:rsidR="00954991" w:rsidRPr="00954991">
        <w:rPr>
          <w:rFonts w:ascii="Times New Roman" w:eastAsia="Times New Roman" w:hAnsi="Times New Roman" w:cs="Times New Roman"/>
          <w:sz w:val="28"/>
          <w:szCs w:val="28"/>
          <w:lang w:eastAsia="ro-RO"/>
        </w:rPr>
        <w:t>1</w:t>
      </w:r>
      <w:r w:rsidRPr="00954991">
        <w:rPr>
          <w:rFonts w:ascii="Times New Roman" w:eastAsia="Times New Roman" w:hAnsi="Times New Roman" w:cs="Times New Roman"/>
          <w:sz w:val="28"/>
          <w:szCs w:val="28"/>
          <w:lang w:eastAsia="ro-RO"/>
        </w:rPr>
        <w:t xml:space="preserve">. </w:t>
      </w:r>
      <w:r w:rsidR="00A56A20" w:rsidRPr="00954991">
        <w:rPr>
          <w:rFonts w:ascii="Times New Roman" w:eastAsia="Times New Roman" w:hAnsi="Times New Roman" w:cs="Times New Roman"/>
          <w:sz w:val="28"/>
          <w:szCs w:val="28"/>
          <w:lang w:eastAsia="ro-RO"/>
        </w:rPr>
        <w:t xml:space="preserve">Extrasul din RSA conține descrierea stării curente </w:t>
      </w:r>
      <w:r w:rsidR="00C4654C" w:rsidRPr="00954991">
        <w:rPr>
          <w:rFonts w:ascii="Times New Roman" w:eastAsia="Times New Roman" w:hAnsi="Times New Roman" w:cs="Times New Roman"/>
          <w:sz w:val="28"/>
          <w:szCs w:val="28"/>
          <w:lang w:eastAsia="ro-RO"/>
        </w:rPr>
        <w:t xml:space="preserve">a informației </w:t>
      </w:r>
      <w:r w:rsidR="00887F3E" w:rsidRPr="00954991">
        <w:rPr>
          <w:rFonts w:ascii="Times New Roman" w:eastAsia="Times New Roman" w:hAnsi="Times New Roman" w:cs="Times New Roman"/>
          <w:sz w:val="28"/>
          <w:szCs w:val="28"/>
          <w:lang w:eastAsia="ro-RO"/>
        </w:rPr>
        <w:t xml:space="preserve">despre potențialul de animale, exploatații sau documente relevante solicitării primite de la </w:t>
      </w:r>
      <w:r w:rsidR="008528D1" w:rsidRPr="00954991">
        <w:rPr>
          <w:rFonts w:ascii="Times New Roman" w:eastAsia="Times New Roman" w:hAnsi="Times New Roman" w:cs="Times New Roman"/>
          <w:sz w:val="28"/>
          <w:szCs w:val="28"/>
          <w:lang w:eastAsia="ro-RO"/>
        </w:rPr>
        <w:t>beneficiarii de animale și exploatații vizați în RSA</w:t>
      </w:r>
      <w:r w:rsidR="00887F3E" w:rsidRPr="00954991">
        <w:rPr>
          <w:rFonts w:ascii="Times New Roman" w:eastAsia="Times New Roman" w:hAnsi="Times New Roman" w:cs="Times New Roman"/>
          <w:sz w:val="28"/>
          <w:szCs w:val="28"/>
          <w:lang w:eastAsia="ro-RO"/>
        </w:rPr>
        <w:t>.</w:t>
      </w:r>
    </w:p>
    <w:p w14:paraId="640603E0" w14:textId="78DAAC87" w:rsidR="00A56A20" w:rsidRPr="00954991" w:rsidRDefault="00806685" w:rsidP="00954991">
      <w:pPr>
        <w:spacing w:after="0" w:line="240" w:lineRule="auto"/>
        <w:ind w:firstLine="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2</w:t>
      </w:r>
      <w:r w:rsidR="00954991" w:rsidRPr="00954991">
        <w:rPr>
          <w:rFonts w:ascii="Times New Roman" w:eastAsia="Times New Roman" w:hAnsi="Times New Roman" w:cs="Times New Roman"/>
          <w:sz w:val="28"/>
          <w:szCs w:val="28"/>
          <w:lang w:eastAsia="ro-RO"/>
        </w:rPr>
        <w:t>2</w:t>
      </w:r>
      <w:r w:rsidRPr="00954991">
        <w:rPr>
          <w:rFonts w:ascii="Times New Roman" w:eastAsia="Times New Roman" w:hAnsi="Times New Roman" w:cs="Times New Roman"/>
          <w:sz w:val="28"/>
          <w:szCs w:val="28"/>
          <w:lang w:eastAsia="ro-RO"/>
        </w:rPr>
        <w:t xml:space="preserve">. </w:t>
      </w:r>
      <w:r w:rsidR="00A56A20" w:rsidRPr="00954991">
        <w:rPr>
          <w:rFonts w:ascii="Times New Roman" w:eastAsia="Times New Roman" w:hAnsi="Times New Roman" w:cs="Times New Roman"/>
          <w:sz w:val="28"/>
          <w:szCs w:val="28"/>
          <w:lang w:eastAsia="ro-RO"/>
        </w:rPr>
        <w:t xml:space="preserve">Centrul Informațional Agricol este obligat să monitorizeze utilizarea datelor în modul stabilit de lege. </w:t>
      </w:r>
      <w:r w:rsidR="00207E2D" w:rsidRPr="00954991">
        <w:rPr>
          <w:rFonts w:ascii="Times New Roman" w:eastAsia="Times New Roman" w:hAnsi="Times New Roman" w:cs="Times New Roman"/>
          <w:sz w:val="28"/>
          <w:szCs w:val="28"/>
          <w:lang w:eastAsia="ro-RO"/>
        </w:rPr>
        <w:t>Pentru u</w:t>
      </w:r>
      <w:r w:rsidR="00A56A20" w:rsidRPr="00954991">
        <w:rPr>
          <w:rFonts w:ascii="Times New Roman" w:eastAsia="Times New Roman" w:hAnsi="Times New Roman" w:cs="Times New Roman"/>
          <w:sz w:val="28"/>
          <w:szCs w:val="28"/>
          <w:lang w:eastAsia="ro-RO"/>
        </w:rPr>
        <w:t>tilizarea, difuzarea sau modificarea ilegală a datelor, fie nimicirea lor</w:t>
      </w:r>
      <w:r w:rsidR="00207E2D" w:rsidRPr="00954991">
        <w:rPr>
          <w:rFonts w:ascii="Times New Roman" w:eastAsia="Times New Roman" w:hAnsi="Times New Roman" w:cs="Times New Roman"/>
          <w:sz w:val="28"/>
          <w:szCs w:val="28"/>
          <w:lang w:eastAsia="ro-RO"/>
        </w:rPr>
        <w:t>,</w:t>
      </w:r>
      <w:r w:rsidR="00A56A20" w:rsidRPr="00954991">
        <w:rPr>
          <w:rFonts w:ascii="Times New Roman" w:eastAsia="Times New Roman" w:hAnsi="Times New Roman" w:cs="Times New Roman"/>
          <w:sz w:val="28"/>
          <w:szCs w:val="28"/>
          <w:lang w:eastAsia="ro-RO"/>
        </w:rPr>
        <w:t xml:space="preserve"> </w:t>
      </w:r>
      <w:r w:rsidR="00207E2D" w:rsidRPr="00954991">
        <w:rPr>
          <w:rFonts w:ascii="Times New Roman" w:hAnsi="Times New Roman" w:cs="Times New Roman"/>
          <w:sz w:val="28"/>
          <w:szCs w:val="28"/>
        </w:rPr>
        <w:t>persoana responsabilă poartă răspundere</w:t>
      </w:r>
      <w:r w:rsidR="00207E2D" w:rsidRPr="00954991">
        <w:rPr>
          <w:rFonts w:ascii="Times New Roman" w:eastAsia="Times New Roman" w:hAnsi="Times New Roman" w:cs="Times New Roman"/>
          <w:sz w:val="28"/>
          <w:szCs w:val="28"/>
          <w:lang w:eastAsia="ro-RO"/>
        </w:rPr>
        <w:t xml:space="preserve"> civilă, administrativă sau penală în conformitate cu legea.</w:t>
      </w:r>
      <w:r w:rsidR="00207E2D" w:rsidRPr="00954991" w:rsidDel="00207E2D">
        <w:rPr>
          <w:rFonts w:ascii="Times New Roman" w:eastAsia="Times New Roman" w:hAnsi="Times New Roman" w:cs="Times New Roman"/>
          <w:sz w:val="28"/>
          <w:szCs w:val="28"/>
          <w:lang w:eastAsia="ro-RO"/>
        </w:rPr>
        <w:t xml:space="preserve"> </w:t>
      </w:r>
    </w:p>
    <w:p w14:paraId="03F87298" w14:textId="0C50E01F" w:rsidR="00DD101B" w:rsidRPr="00954991" w:rsidRDefault="00806685" w:rsidP="00954991">
      <w:pPr>
        <w:spacing w:after="0" w:line="240" w:lineRule="auto"/>
        <w:ind w:firstLine="425"/>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2</w:t>
      </w:r>
      <w:r w:rsidR="00954991" w:rsidRPr="00954991">
        <w:rPr>
          <w:rFonts w:ascii="Times New Roman" w:eastAsia="Times New Roman" w:hAnsi="Times New Roman" w:cs="Times New Roman"/>
          <w:sz w:val="28"/>
          <w:szCs w:val="28"/>
          <w:lang w:eastAsia="ro-RO"/>
        </w:rPr>
        <w:t>3</w:t>
      </w:r>
      <w:r w:rsidRPr="00954991">
        <w:rPr>
          <w:rFonts w:ascii="Times New Roman" w:eastAsia="Times New Roman" w:hAnsi="Times New Roman" w:cs="Times New Roman"/>
          <w:sz w:val="28"/>
          <w:szCs w:val="28"/>
          <w:lang w:eastAsia="ro-RO"/>
        </w:rPr>
        <w:t xml:space="preserve">. </w:t>
      </w:r>
      <w:r w:rsidR="008A5510" w:rsidRPr="00954991">
        <w:rPr>
          <w:rFonts w:ascii="Times New Roman" w:eastAsia="Times New Roman" w:hAnsi="Times New Roman" w:cs="Times New Roman"/>
          <w:sz w:val="28"/>
          <w:szCs w:val="28"/>
          <w:lang w:eastAsia="ro-RO"/>
        </w:rPr>
        <w:t>Documentele justi</w:t>
      </w:r>
      <w:r w:rsidR="00DD101B" w:rsidRPr="00954991">
        <w:rPr>
          <w:rFonts w:ascii="Times New Roman" w:eastAsia="Times New Roman" w:hAnsi="Times New Roman" w:cs="Times New Roman"/>
          <w:sz w:val="28"/>
          <w:szCs w:val="28"/>
          <w:lang w:eastAsia="ro-RO"/>
        </w:rPr>
        <w:t>fi</w:t>
      </w:r>
      <w:r w:rsidR="008A5510" w:rsidRPr="00954991">
        <w:rPr>
          <w:rFonts w:ascii="Times New Roman" w:eastAsia="Times New Roman" w:hAnsi="Times New Roman" w:cs="Times New Roman"/>
          <w:sz w:val="28"/>
          <w:szCs w:val="28"/>
          <w:lang w:eastAsia="ro-RO"/>
        </w:rPr>
        <w:t xml:space="preserve">cative </w:t>
      </w:r>
      <w:r w:rsidR="00DD101B" w:rsidRPr="00954991">
        <w:rPr>
          <w:rFonts w:ascii="Times New Roman" w:eastAsia="Times New Roman" w:hAnsi="Times New Roman" w:cs="Times New Roman"/>
          <w:sz w:val="28"/>
          <w:szCs w:val="28"/>
          <w:lang w:eastAsia="ro-RO"/>
        </w:rPr>
        <w:t xml:space="preserve"> de introducere a datelor în RSA: cererea de identificare, cererea de mișcare și cererea de declarare eveniment </w:t>
      </w:r>
      <w:r w:rsidR="00CD6CE6" w:rsidRPr="00954991">
        <w:rPr>
          <w:rFonts w:ascii="Times New Roman" w:eastAsia="Times New Roman" w:hAnsi="Times New Roman" w:cs="Times New Roman"/>
          <w:sz w:val="28"/>
          <w:szCs w:val="28"/>
          <w:lang w:eastAsia="ro-RO"/>
        </w:rPr>
        <w:t xml:space="preserve">sînt arhivate </w:t>
      </w:r>
      <w:r w:rsidR="00DD101B" w:rsidRPr="00954991">
        <w:rPr>
          <w:rFonts w:ascii="Times New Roman" w:eastAsia="Times New Roman" w:hAnsi="Times New Roman" w:cs="Times New Roman"/>
          <w:sz w:val="28"/>
          <w:szCs w:val="28"/>
          <w:lang w:eastAsia="ro-RO"/>
        </w:rPr>
        <w:t xml:space="preserve">în ordine cronologică și </w:t>
      </w:r>
      <w:r w:rsidR="002C1964" w:rsidRPr="00954991">
        <w:rPr>
          <w:rFonts w:ascii="Times New Roman" w:eastAsia="Times New Roman" w:hAnsi="Times New Roman" w:cs="Times New Roman"/>
          <w:sz w:val="28"/>
          <w:szCs w:val="28"/>
          <w:lang w:eastAsia="ro-RO"/>
        </w:rPr>
        <w:t xml:space="preserve">sînt </w:t>
      </w:r>
      <w:r w:rsidR="00DD101B" w:rsidRPr="00954991">
        <w:rPr>
          <w:rFonts w:ascii="Times New Roman" w:eastAsia="Times New Roman" w:hAnsi="Times New Roman" w:cs="Times New Roman"/>
          <w:sz w:val="28"/>
          <w:szCs w:val="28"/>
          <w:lang w:eastAsia="ro-RO"/>
        </w:rPr>
        <w:t>păstrate pentru o perioadă de 3 ani de la data închiderii exploatației.</w:t>
      </w:r>
    </w:p>
    <w:p w14:paraId="55CFA295" w14:textId="193B78CE" w:rsidR="00A56A20" w:rsidRPr="00954991" w:rsidRDefault="008A5510" w:rsidP="00954991">
      <w:pPr>
        <w:spacing w:after="0" w:line="240" w:lineRule="auto"/>
        <w:ind w:firstLine="425"/>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2</w:t>
      </w:r>
      <w:r w:rsidR="00954991" w:rsidRPr="00954991">
        <w:rPr>
          <w:rFonts w:ascii="Times New Roman" w:eastAsia="Times New Roman" w:hAnsi="Times New Roman" w:cs="Times New Roman"/>
          <w:sz w:val="28"/>
          <w:szCs w:val="28"/>
          <w:lang w:eastAsia="ro-RO"/>
        </w:rPr>
        <w:t>4</w:t>
      </w:r>
      <w:r w:rsidRPr="00954991">
        <w:rPr>
          <w:rFonts w:ascii="Times New Roman" w:eastAsia="Times New Roman" w:hAnsi="Times New Roman" w:cs="Times New Roman"/>
          <w:sz w:val="28"/>
          <w:szCs w:val="28"/>
          <w:lang w:eastAsia="ro-RO"/>
        </w:rPr>
        <w:t xml:space="preserve">. </w:t>
      </w:r>
      <w:r w:rsidR="00A56A20" w:rsidRPr="00954991">
        <w:rPr>
          <w:rFonts w:ascii="Times New Roman" w:eastAsia="Times New Roman" w:hAnsi="Times New Roman" w:cs="Times New Roman"/>
          <w:sz w:val="28"/>
          <w:szCs w:val="28"/>
          <w:lang w:eastAsia="ro-RO"/>
        </w:rPr>
        <w:t>Documentele prezentate pe suport de hîrtie</w:t>
      </w:r>
      <w:r w:rsidR="00DA2E85" w:rsidRPr="00954991">
        <w:rPr>
          <w:rFonts w:ascii="Times New Roman" w:hAnsi="Times New Roman" w:cs="Times New Roman"/>
          <w:sz w:val="28"/>
          <w:szCs w:val="28"/>
        </w:rPr>
        <w:t xml:space="preserve">: Certificat de înregistrare a întreprinderii, Certificat de înregistrare gospodării țărănești, buletin de identitate, buletin de identitate provizoriu, extras din Registrul de Stat a persoanelor juridice, autorizația sanitar- veterinară, etc., </w:t>
      </w:r>
      <w:r w:rsidR="00A56A20" w:rsidRPr="00954991">
        <w:rPr>
          <w:rFonts w:ascii="Times New Roman" w:eastAsia="Times New Roman" w:hAnsi="Times New Roman" w:cs="Times New Roman"/>
          <w:sz w:val="28"/>
          <w:szCs w:val="28"/>
          <w:lang w:eastAsia="ro-RO"/>
        </w:rPr>
        <w:t>după scanarea acestora de către registrator, se restituie persoanei care le-a prezentat.</w:t>
      </w:r>
    </w:p>
    <w:p w14:paraId="199D11C9" w14:textId="0A260A60" w:rsidR="00A56A20" w:rsidRPr="00954991" w:rsidRDefault="00806685" w:rsidP="00954991">
      <w:pPr>
        <w:spacing w:after="0" w:line="240" w:lineRule="auto"/>
        <w:ind w:firstLine="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2</w:t>
      </w:r>
      <w:r w:rsidR="00954991" w:rsidRPr="00954991">
        <w:rPr>
          <w:rFonts w:ascii="Times New Roman" w:eastAsia="Times New Roman" w:hAnsi="Times New Roman" w:cs="Times New Roman"/>
          <w:sz w:val="28"/>
          <w:szCs w:val="28"/>
          <w:lang w:eastAsia="ro-RO"/>
        </w:rPr>
        <w:t>5</w:t>
      </w:r>
      <w:r w:rsidRPr="00954991">
        <w:rPr>
          <w:rFonts w:ascii="Times New Roman" w:eastAsia="Times New Roman" w:hAnsi="Times New Roman" w:cs="Times New Roman"/>
          <w:sz w:val="28"/>
          <w:szCs w:val="28"/>
          <w:lang w:eastAsia="ro-RO"/>
        </w:rPr>
        <w:t xml:space="preserve">. </w:t>
      </w:r>
      <w:r w:rsidR="00A56A20" w:rsidRPr="00954991">
        <w:rPr>
          <w:rFonts w:ascii="Times New Roman" w:eastAsia="Times New Roman" w:hAnsi="Times New Roman" w:cs="Times New Roman"/>
          <w:sz w:val="28"/>
          <w:szCs w:val="28"/>
          <w:lang w:eastAsia="ro-RO"/>
        </w:rPr>
        <w:t>Păstrarea registrului este asigurată de Centrul Informațional Agricol pînă la adoptarea deciziei despre lichidarea registrului.</w:t>
      </w:r>
    </w:p>
    <w:p w14:paraId="19121646" w14:textId="77777777" w:rsidR="00A56A20" w:rsidRPr="00954991" w:rsidRDefault="00A56A20" w:rsidP="00954991">
      <w:pPr>
        <w:spacing w:after="0" w:line="240" w:lineRule="auto"/>
        <w:jc w:val="both"/>
        <w:rPr>
          <w:rFonts w:ascii="Times New Roman" w:eastAsia="Times New Roman" w:hAnsi="Times New Roman" w:cs="Times New Roman"/>
          <w:sz w:val="28"/>
          <w:szCs w:val="28"/>
          <w:lang w:eastAsia="ro-RO"/>
        </w:rPr>
      </w:pPr>
    </w:p>
    <w:p w14:paraId="3125A450" w14:textId="77777777" w:rsidR="002B641B" w:rsidRPr="00954991" w:rsidRDefault="002B641B" w:rsidP="00954991">
      <w:pPr>
        <w:spacing w:after="0" w:line="240" w:lineRule="auto"/>
        <w:jc w:val="both"/>
        <w:rPr>
          <w:rFonts w:ascii="Times New Roman" w:eastAsia="Times New Roman" w:hAnsi="Times New Roman" w:cs="Times New Roman"/>
          <w:sz w:val="28"/>
          <w:szCs w:val="28"/>
          <w:lang w:eastAsia="ro-RO"/>
        </w:rPr>
      </w:pPr>
    </w:p>
    <w:p w14:paraId="25680ED0" w14:textId="77777777" w:rsidR="003F2931" w:rsidRPr="00954991" w:rsidRDefault="00A56A20" w:rsidP="00954991">
      <w:pPr>
        <w:pStyle w:val="2"/>
        <w:spacing w:before="0"/>
        <w:jc w:val="center"/>
        <w:rPr>
          <w:rFonts w:ascii="Times New Roman" w:eastAsia="Times New Roman" w:hAnsi="Times New Roman" w:cs="Times New Roman"/>
          <w:b/>
          <w:color w:val="auto"/>
          <w:sz w:val="28"/>
          <w:szCs w:val="28"/>
          <w:lang w:eastAsia="ro-RO"/>
        </w:rPr>
      </w:pPr>
      <w:r w:rsidRPr="00954991">
        <w:rPr>
          <w:rFonts w:ascii="Times New Roman" w:eastAsia="Times New Roman" w:hAnsi="Times New Roman" w:cs="Times New Roman"/>
          <w:b/>
          <w:color w:val="auto"/>
          <w:sz w:val="28"/>
          <w:szCs w:val="28"/>
          <w:lang w:eastAsia="ro-RO"/>
        </w:rPr>
        <w:t xml:space="preserve">V. Securitatea și integritatea informației din </w:t>
      </w:r>
      <w:r w:rsidR="003F2931" w:rsidRPr="00954991">
        <w:rPr>
          <w:rFonts w:ascii="Times New Roman" w:eastAsia="Times New Roman" w:hAnsi="Times New Roman" w:cs="Times New Roman"/>
          <w:b/>
          <w:color w:val="auto"/>
          <w:sz w:val="28"/>
          <w:szCs w:val="28"/>
          <w:lang w:eastAsia="ro-RO"/>
        </w:rPr>
        <w:t>Registrul de stat al animalelor</w:t>
      </w:r>
    </w:p>
    <w:p w14:paraId="65ED2E01" w14:textId="77777777" w:rsidR="0036074B" w:rsidRPr="00954991" w:rsidRDefault="0036074B" w:rsidP="00954991">
      <w:pPr>
        <w:spacing w:after="0"/>
      </w:pPr>
    </w:p>
    <w:p w14:paraId="547AB257" w14:textId="60375354" w:rsidR="00A56A20" w:rsidRPr="00954991" w:rsidRDefault="00354C23" w:rsidP="00954991">
      <w:pPr>
        <w:spacing w:after="0" w:line="240" w:lineRule="auto"/>
        <w:ind w:firstLine="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2</w:t>
      </w:r>
      <w:r w:rsidR="00954991" w:rsidRPr="00954991">
        <w:rPr>
          <w:rFonts w:ascii="Times New Roman" w:eastAsia="Times New Roman" w:hAnsi="Times New Roman" w:cs="Times New Roman"/>
          <w:sz w:val="28"/>
          <w:szCs w:val="28"/>
          <w:lang w:eastAsia="ro-RO"/>
        </w:rPr>
        <w:t>6</w:t>
      </w:r>
      <w:r w:rsidRPr="00954991">
        <w:rPr>
          <w:rFonts w:ascii="Times New Roman" w:eastAsia="Times New Roman" w:hAnsi="Times New Roman" w:cs="Times New Roman"/>
          <w:sz w:val="28"/>
          <w:szCs w:val="28"/>
          <w:lang w:eastAsia="ro-RO"/>
        </w:rPr>
        <w:t xml:space="preserve">. </w:t>
      </w:r>
      <w:r w:rsidR="00A56A20" w:rsidRPr="00954991">
        <w:rPr>
          <w:rFonts w:ascii="Times New Roman" w:eastAsia="Times New Roman" w:hAnsi="Times New Roman" w:cs="Times New Roman"/>
          <w:sz w:val="28"/>
          <w:szCs w:val="28"/>
          <w:lang w:eastAsia="ro-RO"/>
        </w:rPr>
        <w:t>Pentru asigurarea funcționării eficiente și neîntrerupte a RSA, accesul la date este asigurat continuu.</w:t>
      </w:r>
    </w:p>
    <w:p w14:paraId="0218A3B4" w14:textId="4474FEBD" w:rsidR="00A56A20" w:rsidRPr="00954991" w:rsidRDefault="00354C23" w:rsidP="00954991">
      <w:pPr>
        <w:spacing w:after="0" w:line="240" w:lineRule="auto"/>
        <w:ind w:firstLine="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2</w:t>
      </w:r>
      <w:r w:rsidR="00954991" w:rsidRPr="00954991">
        <w:rPr>
          <w:rFonts w:ascii="Times New Roman" w:eastAsia="Times New Roman" w:hAnsi="Times New Roman" w:cs="Times New Roman"/>
          <w:sz w:val="28"/>
          <w:szCs w:val="28"/>
          <w:lang w:eastAsia="ro-RO"/>
        </w:rPr>
        <w:t>7</w:t>
      </w:r>
      <w:r w:rsidRPr="00954991">
        <w:rPr>
          <w:rFonts w:ascii="Times New Roman" w:eastAsia="Times New Roman" w:hAnsi="Times New Roman" w:cs="Times New Roman"/>
          <w:sz w:val="28"/>
          <w:szCs w:val="28"/>
          <w:lang w:eastAsia="ro-RO"/>
        </w:rPr>
        <w:t xml:space="preserve">. </w:t>
      </w:r>
      <w:r w:rsidR="00A56A20" w:rsidRPr="00954991">
        <w:rPr>
          <w:rFonts w:ascii="Times New Roman" w:eastAsia="Times New Roman" w:hAnsi="Times New Roman" w:cs="Times New Roman"/>
          <w:sz w:val="28"/>
          <w:szCs w:val="28"/>
          <w:lang w:eastAsia="ro-RO"/>
        </w:rPr>
        <w:t xml:space="preserve">Schimbul informațional se efectuează numai cu utilizarea complexului de mijloace software și hardware specializat, prin intermediul Centrului Informațional Agricol. </w:t>
      </w:r>
    </w:p>
    <w:p w14:paraId="064CD9AE" w14:textId="7A916163" w:rsidR="00A56A20" w:rsidRPr="00954991" w:rsidRDefault="00354C23" w:rsidP="00954991">
      <w:pPr>
        <w:spacing w:after="0" w:line="240" w:lineRule="auto"/>
        <w:ind w:firstLine="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2</w:t>
      </w:r>
      <w:r w:rsidR="00954991" w:rsidRPr="00954991">
        <w:rPr>
          <w:rFonts w:ascii="Times New Roman" w:eastAsia="Times New Roman" w:hAnsi="Times New Roman" w:cs="Times New Roman"/>
          <w:sz w:val="28"/>
          <w:szCs w:val="28"/>
          <w:lang w:eastAsia="ro-RO"/>
        </w:rPr>
        <w:t>8</w:t>
      </w:r>
      <w:r w:rsidRPr="00954991">
        <w:rPr>
          <w:rFonts w:ascii="Times New Roman" w:eastAsia="Times New Roman" w:hAnsi="Times New Roman" w:cs="Times New Roman"/>
          <w:sz w:val="28"/>
          <w:szCs w:val="28"/>
          <w:lang w:eastAsia="ro-RO"/>
        </w:rPr>
        <w:t xml:space="preserve">. </w:t>
      </w:r>
      <w:r w:rsidR="00A56A20" w:rsidRPr="00954991">
        <w:rPr>
          <w:rFonts w:ascii="Times New Roman" w:eastAsia="Times New Roman" w:hAnsi="Times New Roman" w:cs="Times New Roman"/>
          <w:sz w:val="28"/>
          <w:szCs w:val="28"/>
          <w:lang w:eastAsia="ro-RO"/>
        </w:rPr>
        <w:t>Măsurile de protecție și securitate a informației din RSA reprezintă o parte componentă a lucrărilor de creare, dezvoltare și exploatare a RSA.</w:t>
      </w:r>
    </w:p>
    <w:p w14:paraId="4D479EE9" w14:textId="325AD469" w:rsidR="00A56A20" w:rsidRPr="00954991" w:rsidRDefault="00354C23" w:rsidP="00954991">
      <w:pPr>
        <w:spacing w:after="0" w:line="240" w:lineRule="auto"/>
        <w:ind w:firstLine="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2</w:t>
      </w:r>
      <w:r w:rsidR="00954991" w:rsidRPr="00954991">
        <w:rPr>
          <w:rFonts w:ascii="Times New Roman" w:eastAsia="Times New Roman" w:hAnsi="Times New Roman" w:cs="Times New Roman"/>
          <w:sz w:val="28"/>
          <w:szCs w:val="28"/>
          <w:lang w:eastAsia="ro-RO"/>
        </w:rPr>
        <w:t>9</w:t>
      </w:r>
      <w:r w:rsidRPr="00954991">
        <w:rPr>
          <w:rFonts w:ascii="Times New Roman" w:eastAsia="Times New Roman" w:hAnsi="Times New Roman" w:cs="Times New Roman"/>
          <w:sz w:val="28"/>
          <w:szCs w:val="28"/>
          <w:lang w:eastAsia="ro-RO"/>
        </w:rPr>
        <w:t xml:space="preserve">. </w:t>
      </w:r>
      <w:r w:rsidR="00A56A20" w:rsidRPr="00954991">
        <w:rPr>
          <w:rFonts w:ascii="Times New Roman" w:eastAsia="Times New Roman" w:hAnsi="Times New Roman" w:cs="Times New Roman"/>
          <w:sz w:val="28"/>
          <w:szCs w:val="28"/>
          <w:lang w:eastAsia="ro-RO"/>
        </w:rPr>
        <w:t>Protecția informației din RSA se efectuează în felul următor:</w:t>
      </w:r>
    </w:p>
    <w:p w14:paraId="4FA8320B" w14:textId="48AC790F" w:rsidR="00A56A20" w:rsidRPr="00954991" w:rsidRDefault="00A56A20" w:rsidP="00954991">
      <w:pPr>
        <w:spacing w:after="0" w:line="240" w:lineRule="auto"/>
        <w:ind w:firstLine="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lastRenderedPageBreak/>
        <w:t>1) prevenirea conexiunilor neautorizate la rețelele tel</w:t>
      </w:r>
      <w:r w:rsidR="003F2931" w:rsidRPr="00954991">
        <w:rPr>
          <w:rFonts w:ascii="Times New Roman" w:eastAsia="Times New Roman" w:hAnsi="Times New Roman" w:cs="Times New Roman"/>
          <w:sz w:val="28"/>
          <w:szCs w:val="28"/>
          <w:lang w:eastAsia="ro-RO"/>
        </w:rPr>
        <w:t>e</w:t>
      </w:r>
      <w:r w:rsidRPr="00954991">
        <w:rPr>
          <w:rFonts w:ascii="Times New Roman" w:eastAsia="Times New Roman" w:hAnsi="Times New Roman" w:cs="Times New Roman"/>
          <w:sz w:val="28"/>
          <w:szCs w:val="28"/>
          <w:lang w:eastAsia="ro-RO"/>
        </w:rPr>
        <w:t>comunicaționale și interceptării cu ajutorul mijloacelor tehnice a datelor din RSA transmise prin aceste rețele;</w:t>
      </w:r>
    </w:p>
    <w:p w14:paraId="02949FA6" w14:textId="2FC105B3" w:rsidR="00A56A20" w:rsidRPr="00954991" w:rsidRDefault="00A56A20" w:rsidP="00954991">
      <w:pPr>
        <w:spacing w:after="0" w:line="240" w:lineRule="auto"/>
        <w:ind w:firstLine="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2) excluderea accesului neautorizat la datele din RSA, asigurată prin folosirea mijloacelor speciale tehnice și de program;</w:t>
      </w:r>
    </w:p>
    <w:p w14:paraId="1ABD5A01" w14:textId="070EB243" w:rsidR="00A56A20" w:rsidRPr="00954991" w:rsidRDefault="00A56A20" w:rsidP="00954991">
      <w:pPr>
        <w:spacing w:after="0" w:line="240" w:lineRule="auto"/>
        <w:ind w:firstLine="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3) prevenirea distrugerii, modificării datelor sau a defecțiunilor în funcționarea complexului tehnic și de program, prin folosirea mijloacelor de protecție speciale, inclusiv a programelor antivirus prin organizarea sistemului de control al securității soft-ului și efectuarea periodică a copiilor de siguranță</w:t>
      </w:r>
      <w:r w:rsidR="00D8761E" w:rsidRPr="00954991">
        <w:rPr>
          <w:rFonts w:ascii="Times New Roman" w:eastAsia="Times New Roman" w:hAnsi="Times New Roman" w:cs="Times New Roman"/>
          <w:sz w:val="28"/>
          <w:szCs w:val="28"/>
          <w:lang w:eastAsia="ro-RO"/>
        </w:rPr>
        <w:t>;</w:t>
      </w:r>
    </w:p>
    <w:p w14:paraId="6D32A2C4" w14:textId="126F6C96" w:rsidR="00A56A20" w:rsidRPr="00954991" w:rsidRDefault="00A56A20" w:rsidP="00954991">
      <w:pPr>
        <w:spacing w:after="0" w:line="240" w:lineRule="auto"/>
        <w:ind w:firstLine="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4) prevenirea acțiunilor intenționate și/sau neintenționate ale utilizatorilor, care pot conduce la distrugerea sau modificarea datelor din RSA.</w:t>
      </w:r>
    </w:p>
    <w:p w14:paraId="4A9B3835" w14:textId="18A81916" w:rsidR="00A56A20" w:rsidRPr="00954991" w:rsidRDefault="00954991" w:rsidP="00954991">
      <w:pPr>
        <w:spacing w:after="0" w:line="240" w:lineRule="auto"/>
        <w:ind w:firstLine="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30</w:t>
      </w:r>
      <w:r w:rsidR="00AE3ADB" w:rsidRPr="00954991">
        <w:rPr>
          <w:rFonts w:ascii="Times New Roman" w:eastAsia="Times New Roman" w:hAnsi="Times New Roman" w:cs="Times New Roman"/>
          <w:sz w:val="28"/>
          <w:szCs w:val="28"/>
          <w:lang w:eastAsia="ro-RO"/>
        </w:rPr>
        <w:t xml:space="preserve">. </w:t>
      </w:r>
      <w:r w:rsidR="00A56A20" w:rsidRPr="00954991">
        <w:rPr>
          <w:rFonts w:ascii="Times New Roman" w:eastAsia="Times New Roman" w:hAnsi="Times New Roman" w:cs="Times New Roman"/>
          <w:sz w:val="28"/>
          <w:szCs w:val="28"/>
          <w:lang w:eastAsia="ro-RO"/>
        </w:rPr>
        <w:t>Asigurarea securității și integrității informației din RSA este condiționată de Standardele internaționale SM ISO/CEI 27001:2014 „Tehnologia informației. Tehnici de securitate. Sisteme de management al securității informației. Cerințe” și SM ISO/CEI 27002:2014 „Tehnologia informației. Tehnici de securitate. Cod de bună practică pentru managementul securității informației”.</w:t>
      </w:r>
    </w:p>
    <w:p w14:paraId="3FC81E99" w14:textId="700D7C2D" w:rsidR="00A56A20" w:rsidRPr="00954991" w:rsidRDefault="00AE3ADB" w:rsidP="00954991">
      <w:pPr>
        <w:spacing w:after="0" w:line="240" w:lineRule="auto"/>
        <w:ind w:firstLine="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3</w:t>
      </w:r>
      <w:r w:rsidR="00954991" w:rsidRPr="00954991">
        <w:rPr>
          <w:rFonts w:ascii="Times New Roman" w:eastAsia="Times New Roman" w:hAnsi="Times New Roman" w:cs="Times New Roman"/>
          <w:sz w:val="28"/>
          <w:szCs w:val="28"/>
          <w:lang w:eastAsia="ro-RO"/>
        </w:rPr>
        <w:t>1</w:t>
      </w:r>
      <w:r w:rsidRPr="00954991">
        <w:rPr>
          <w:rFonts w:ascii="Times New Roman" w:eastAsia="Times New Roman" w:hAnsi="Times New Roman" w:cs="Times New Roman"/>
          <w:sz w:val="28"/>
          <w:szCs w:val="28"/>
          <w:lang w:eastAsia="ro-RO"/>
        </w:rPr>
        <w:t xml:space="preserve">. </w:t>
      </w:r>
      <w:r w:rsidR="00A56A20" w:rsidRPr="00954991">
        <w:rPr>
          <w:rFonts w:ascii="Times New Roman" w:eastAsia="Times New Roman" w:hAnsi="Times New Roman" w:cs="Times New Roman"/>
          <w:sz w:val="28"/>
          <w:szCs w:val="28"/>
          <w:lang w:eastAsia="ro-RO"/>
        </w:rPr>
        <w:t>Copiile de siguranță ale bazei de date (backup) vor fi efectuate zilnic, conform graficului, începînd cu ora 00:00. Mentenanța și profilaxia echipamentelor se va realiza de două ori pe an și în caz de necesitate.</w:t>
      </w:r>
    </w:p>
    <w:p w14:paraId="7B4AA926" w14:textId="2396A680" w:rsidR="00A56A20" w:rsidRPr="00954991" w:rsidRDefault="00AE3ADB" w:rsidP="00954991">
      <w:pPr>
        <w:spacing w:after="0" w:line="240" w:lineRule="auto"/>
        <w:ind w:firstLine="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3</w:t>
      </w:r>
      <w:r w:rsidR="00954991" w:rsidRPr="00954991">
        <w:rPr>
          <w:rFonts w:ascii="Times New Roman" w:eastAsia="Times New Roman" w:hAnsi="Times New Roman" w:cs="Times New Roman"/>
          <w:sz w:val="28"/>
          <w:szCs w:val="28"/>
          <w:lang w:eastAsia="ro-RO"/>
        </w:rPr>
        <w:t>2</w:t>
      </w:r>
      <w:r w:rsidRPr="00954991">
        <w:rPr>
          <w:rFonts w:ascii="Times New Roman" w:eastAsia="Times New Roman" w:hAnsi="Times New Roman" w:cs="Times New Roman"/>
          <w:sz w:val="28"/>
          <w:szCs w:val="28"/>
          <w:lang w:eastAsia="ro-RO"/>
        </w:rPr>
        <w:t xml:space="preserve">. </w:t>
      </w:r>
      <w:r w:rsidR="00A56A20" w:rsidRPr="00954991">
        <w:rPr>
          <w:rFonts w:ascii="Times New Roman" w:eastAsia="Times New Roman" w:hAnsi="Times New Roman" w:cs="Times New Roman"/>
          <w:sz w:val="28"/>
          <w:szCs w:val="28"/>
          <w:lang w:eastAsia="ro-RO"/>
        </w:rPr>
        <w:t xml:space="preserve">În procesul de </w:t>
      </w:r>
      <w:r w:rsidRPr="00954991">
        <w:rPr>
          <w:rFonts w:ascii="Times New Roman" w:eastAsia="Times New Roman" w:hAnsi="Times New Roman" w:cs="Times New Roman"/>
          <w:sz w:val="28"/>
          <w:szCs w:val="28"/>
          <w:lang w:eastAsia="ro-RO"/>
        </w:rPr>
        <w:t xml:space="preserve">ținere </w:t>
      </w:r>
      <w:r w:rsidR="00A56A20" w:rsidRPr="00954991">
        <w:rPr>
          <w:rFonts w:ascii="Times New Roman" w:eastAsia="Times New Roman" w:hAnsi="Times New Roman" w:cs="Times New Roman"/>
          <w:sz w:val="28"/>
          <w:szCs w:val="28"/>
          <w:lang w:eastAsia="ro-RO"/>
        </w:rPr>
        <w:t xml:space="preserve">a RSA se va asigura securitatea datelor cu caracter personal, în conformitate cu Legea nr. 133 din 8 iulie 2011 privind protecția datelor cu caracter personal, cu Hotărîrea Guvernului nr. 1123 din 14 decembrie 2010 „Privind aprobarea Cerințelor fată de asigurarea securității datelor cu caracter personal la prelucrarea acestora în cadrul sistemelor informaționale de date cu caracter personal” </w:t>
      </w:r>
      <w:r w:rsidRPr="00954991">
        <w:rPr>
          <w:rFonts w:ascii="Times New Roman" w:eastAsia="Times New Roman" w:hAnsi="Times New Roman" w:cs="Times New Roman"/>
          <w:sz w:val="28"/>
          <w:szCs w:val="28"/>
          <w:lang w:eastAsia="ro-RO"/>
        </w:rPr>
        <w:t xml:space="preserve"> </w:t>
      </w:r>
      <w:r w:rsidR="00A56A20" w:rsidRPr="00954991">
        <w:rPr>
          <w:rFonts w:ascii="Times New Roman" w:eastAsia="Times New Roman" w:hAnsi="Times New Roman" w:cs="Times New Roman"/>
          <w:sz w:val="28"/>
          <w:szCs w:val="28"/>
          <w:lang w:eastAsia="ro-RO"/>
        </w:rPr>
        <w:t xml:space="preserve">în conformitate cu Politica de securitate </w:t>
      </w:r>
      <w:r w:rsidR="00810A46" w:rsidRPr="00954991">
        <w:rPr>
          <w:rFonts w:ascii="Times New Roman" w:eastAsia="Times New Roman" w:hAnsi="Times New Roman" w:cs="Times New Roman"/>
          <w:sz w:val="28"/>
          <w:szCs w:val="28"/>
          <w:lang w:eastAsia="ro-RO"/>
        </w:rPr>
        <w:t xml:space="preserve">privind protecția datelor cu caracter personal la prelucrarea acestora în cadrul </w:t>
      </w:r>
      <w:r w:rsidRPr="00954991">
        <w:rPr>
          <w:rFonts w:ascii="Times New Roman" w:eastAsia="Times New Roman" w:hAnsi="Times New Roman" w:cs="Times New Roman"/>
          <w:sz w:val="28"/>
          <w:szCs w:val="28"/>
          <w:lang w:eastAsia="ro-RO"/>
        </w:rPr>
        <w:t>sistemelor informaționale gestionate de</w:t>
      </w:r>
      <w:r w:rsidR="00A56A20" w:rsidRPr="00954991">
        <w:rPr>
          <w:rFonts w:ascii="Times New Roman" w:eastAsia="Times New Roman" w:hAnsi="Times New Roman" w:cs="Times New Roman"/>
          <w:sz w:val="28"/>
          <w:szCs w:val="28"/>
          <w:lang w:eastAsia="ro-RO"/>
        </w:rPr>
        <w:t xml:space="preserve"> Centrului Informațional Agricol</w:t>
      </w:r>
      <w:r w:rsidR="00810A46" w:rsidRPr="00954991">
        <w:rPr>
          <w:rFonts w:ascii="Times New Roman" w:eastAsia="Times New Roman" w:hAnsi="Times New Roman" w:cs="Times New Roman"/>
          <w:sz w:val="28"/>
          <w:szCs w:val="28"/>
          <w:lang w:eastAsia="ro-RO"/>
        </w:rPr>
        <w:t>,</w:t>
      </w:r>
      <w:r w:rsidR="00A56A20" w:rsidRPr="00954991">
        <w:rPr>
          <w:rFonts w:ascii="Times New Roman" w:eastAsia="Times New Roman" w:hAnsi="Times New Roman" w:cs="Times New Roman"/>
          <w:sz w:val="28"/>
          <w:szCs w:val="28"/>
          <w:lang w:eastAsia="ro-RO"/>
        </w:rPr>
        <w:t xml:space="preserve"> aprobată prin Ordinul Centrului Informațional Agricol </w:t>
      </w:r>
      <w:r w:rsidR="00810A46" w:rsidRPr="00954991">
        <w:rPr>
          <w:rFonts w:ascii="Times New Roman" w:eastAsia="Times New Roman" w:hAnsi="Times New Roman" w:cs="Times New Roman"/>
          <w:sz w:val="28"/>
          <w:szCs w:val="28"/>
          <w:lang w:eastAsia="ro-RO"/>
        </w:rPr>
        <w:t xml:space="preserve">nr. 50 din 24 august 2016 și  </w:t>
      </w:r>
      <w:r w:rsidRPr="00954991">
        <w:rPr>
          <w:rFonts w:ascii="Times New Roman" w:eastAsia="Times New Roman" w:hAnsi="Times New Roman" w:cs="Times New Roman"/>
          <w:sz w:val="28"/>
          <w:szCs w:val="28"/>
          <w:lang w:eastAsia="ro-RO"/>
        </w:rPr>
        <w:t xml:space="preserve">a </w:t>
      </w:r>
      <w:r w:rsidR="00033679" w:rsidRPr="00954991">
        <w:rPr>
          <w:rFonts w:ascii="Times New Roman" w:eastAsia="Times New Roman" w:hAnsi="Times New Roman" w:cs="Times New Roman"/>
          <w:sz w:val="28"/>
          <w:szCs w:val="28"/>
          <w:lang w:eastAsia="ro-RO"/>
        </w:rPr>
        <w:t>Regulamentul</w:t>
      </w:r>
      <w:r w:rsidR="00810A46" w:rsidRPr="00954991">
        <w:rPr>
          <w:rFonts w:ascii="Times New Roman" w:eastAsia="Times New Roman" w:hAnsi="Times New Roman" w:cs="Times New Roman"/>
          <w:sz w:val="28"/>
          <w:szCs w:val="28"/>
          <w:lang w:eastAsia="ro-RO"/>
        </w:rPr>
        <w:t>ui</w:t>
      </w:r>
      <w:r w:rsidR="00033679" w:rsidRPr="00954991">
        <w:rPr>
          <w:rFonts w:ascii="Times New Roman" w:eastAsia="Times New Roman" w:hAnsi="Times New Roman" w:cs="Times New Roman"/>
          <w:sz w:val="28"/>
          <w:szCs w:val="28"/>
          <w:lang w:eastAsia="ro-RO"/>
        </w:rPr>
        <w:t xml:space="preserve"> cu privire la prelucrarea informațiilor ce conțin date cu caracter personal în SIA RSA</w:t>
      </w:r>
      <w:r w:rsidR="00810A46" w:rsidRPr="00954991">
        <w:rPr>
          <w:rFonts w:ascii="Times New Roman" w:eastAsia="Times New Roman" w:hAnsi="Times New Roman" w:cs="Times New Roman"/>
          <w:sz w:val="28"/>
          <w:szCs w:val="28"/>
          <w:lang w:eastAsia="ro-RO"/>
        </w:rPr>
        <w:t xml:space="preserve"> aprobat prin Ordinul Centrului Informațional Agricol nr. 51 din 24 august 2016</w:t>
      </w:r>
      <w:r w:rsidRPr="00954991">
        <w:rPr>
          <w:rFonts w:ascii="Times New Roman" w:eastAsia="Times New Roman" w:hAnsi="Times New Roman" w:cs="Times New Roman"/>
          <w:sz w:val="28"/>
          <w:szCs w:val="28"/>
          <w:lang w:eastAsia="ro-RO"/>
        </w:rPr>
        <w:t>.</w:t>
      </w:r>
      <w:r w:rsidR="00810A46" w:rsidRPr="00954991">
        <w:rPr>
          <w:rFonts w:ascii="Times New Roman" w:eastAsia="Times New Roman" w:hAnsi="Times New Roman" w:cs="Times New Roman"/>
          <w:sz w:val="28"/>
          <w:szCs w:val="28"/>
          <w:lang w:eastAsia="ro-RO"/>
        </w:rPr>
        <w:t xml:space="preserve"> </w:t>
      </w:r>
    </w:p>
    <w:p w14:paraId="7A480146" w14:textId="77777777" w:rsidR="00A56A20" w:rsidRPr="00954991" w:rsidRDefault="00A56A20" w:rsidP="00954991">
      <w:pPr>
        <w:spacing w:after="0" w:line="240" w:lineRule="auto"/>
        <w:ind w:firstLine="426"/>
        <w:jc w:val="both"/>
        <w:rPr>
          <w:rFonts w:ascii="Times New Roman" w:eastAsia="Times New Roman" w:hAnsi="Times New Roman" w:cs="Times New Roman"/>
          <w:sz w:val="28"/>
          <w:szCs w:val="28"/>
          <w:lang w:eastAsia="ro-RO"/>
        </w:rPr>
      </w:pPr>
    </w:p>
    <w:p w14:paraId="3765DEFB" w14:textId="77777777" w:rsidR="00A56A20" w:rsidRPr="00954991" w:rsidRDefault="00FD07D8" w:rsidP="00954991">
      <w:pPr>
        <w:pStyle w:val="2"/>
        <w:spacing w:before="0"/>
        <w:jc w:val="center"/>
        <w:rPr>
          <w:rFonts w:ascii="Times New Roman" w:eastAsia="Times New Roman" w:hAnsi="Times New Roman" w:cs="Times New Roman"/>
          <w:b/>
          <w:color w:val="auto"/>
          <w:sz w:val="28"/>
          <w:szCs w:val="28"/>
          <w:lang w:eastAsia="ro-RO"/>
        </w:rPr>
      </w:pPr>
      <w:r w:rsidRPr="00954991">
        <w:rPr>
          <w:rFonts w:ascii="Times New Roman" w:eastAsia="Times New Roman" w:hAnsi="Times New Roman" w:cs="Times New Roman"/>
          <w:b/>
          <w:color w:val="auto"/>
          <w:sz w:val="28"/>
          <w:szCs w:val="28"/>
          <w:lang w:eastAsia="ro-RO"/>
        </w:rPr>
        <w:t xml:space="preserve">VI. </w:t>
      </w:r>
      <w:r w:rsidR="00A56A20" w:rsidRPr="00954991">
        <w:rPr>
          <w:rFonts w:ascii="Times New Roman" w:eastAsia="Times New Roman" w:hAnsi="Times New Roman" w:cs="Times New Roman"/>
          <w:b/>
          <w:color w:val="auto"/>
          <w:sz w:val="28"/>
          <w:szCs w:val="28"/>
          <w:lang w:eastAsia="ro-RO"/>
        </w:rPr>
        <w:t>Procedura de înregistrare a informației în RSA</w:t>
      </w:r>
    </w:p>
    <w:p w14:paraId="52C4E05B" w14:textId="5622C545" w:rsidR="008B1B93" w:rsidRPr="00954991" w:rsidRDefault="00AE3ADB" w:rsidP="00954991">
      <w:pPr>
        <w:tabs>
          <w:tab w:val="left" w:pos="993"/>
        </w:tabs>
        <w:spacing w:after="0" w:line="20" w:lineRule="atLeast"/>
        <w:ind w:firstLine="426"/>
        <w:jc w:val="both"/>
        <w:rPr>
          <w:rFonts w:ascii="Times New Roman" w:hAnsi="Times New Roman" w:cs="Times New Roman"/>
          <w:sz w:val="28"/>
          <w:szCs w:val="28"/>
        </w:rPr>
      </w:pPr>
      <w:r w:rsidRPr="00954991">
        <w:rPr>
          <w:rFonts w:ascii="Times New Roman" w:hAnsi="Times New Roman" w:cs="Times New Roman"/>
          <w:sz w:val="28"/>
          <w:szCs w:val="28"/>
        </w:rPr>
        <w:t>3</w:t>
      </w:r>
      <w:r w:rsidR="00954991" w:rsidRPr="00954991">
        <w:rPr>
          <w:rFonts w:ascii="Times New Roman" w:hAnsi="Times New Roman" w:cs="Times New Roman"/>
          <w:sz w:val="28"/>
          <w:szCs w:val="28"/>
        </w:rPr>
        <w:t>3</w:t>
      </w:r>
      <w:r w:rsidRPr="00954991">
        <w:rPr>
          <w:rFonts w:ascii="Times New Roman" w:hAnsi="Times New Roman" w:cs="Times New Roman"/>
          <w:sz w:val="28"/>
          <w:szCs w:val="28"/>
        </w:rPr>
        <w:t xml:space="preserve">. </w:t>
      </w:r>
      <w:r w:rsidR="008B1B93" w:rsidRPr="00954991">
        <w:rPr>
          <w:rFonts w:ascii="Times New Roman" w:hAnsi="Times New Roman" w:cs="Times New Roman"/>
          <w:sz w:val="28"/>
          <w:szCs w:val="28"/>
        </w:rPr>
        <w:t xml:space="preserve">Mecanismul aplicării Legii nr.231-XVI din 20 iulie 2006 privind identificarea și înregistrarea animalelor </w:t>
      </w:r>
      <w:r w:rsidR="008B1B93" w:rsidRPr="00954991">
        <w:rPr>
          <w:rFonts w:ascii="Times New Roman" w:eastAsia="Times New Roman" w:hAnsi="Times New Roman" w:cs="Times New Roman"/>
          <w:bCs/>
          <w:sz w:val="28"/>
          <w:szCs w:val="28"/>
          <w:lang w:eastAsia="ro-RO"/>
        </w:rPr>
        <w:t xml:space="preserve">este aprobat </w:t>
      </w:r>
      <w:r w:rsidR="009144EA" w:rsidRPr="00954991">
        <w:rPr>
          <w:rFonts w:ascii="Times New Roman" w:eastAsia="Times New Roman" w:hAnsi="Times New Roman" w:cs="Times New Roman"/>
          <w:bCs/>
          <w:sz w:val="28"/>
          <w:szCs w:val="28"/>
          <w:lang w:eastAsia="ro-RO"/>
        </w:rPr>
        <w:t>prin</w:t>
      </w:r>
      <w:r w:rsidR="008B1B93" w:rsidRPr="00954991">
        <w:rPr>
          <w:rFonts w:ascii="Times New Roman" w:eastAsia="Times New Roman" w:hAnsi="Times New Roman" w:cs="Times New Roman"/>
          <w:bCs/>
          <w:sz w:val="28"/>
          <w:szCs w:val="28"/>
          <w:lang w:eastAsia="ro-RO"/>
        </w:rPr>
        <w:t xml:space="preserve"> Hotărîrea Guvernului nr. 507 din</w:t>
      </w:r>
      <w:r w:rsidR="008B1B93" w:rsidRPr="00954991">
        <w:rPr>
          <w:rFonts w:ascii="Times New Roman" w:hAnsi="Times New Roman" w:cs="Times New Roman"/>
          <w:sz w:val="28"/>
          <w:szCs w:val="28"/>
        </w:rPr>
        <w:t xml:space="preserve">  18.07.2012  </w:t>
      </w:r>
      <w:r w:rsidR="008B1B93" w:rsidRPr="00954991">
        <w:rPr>
          <w:rStyle w:val="docheader"/>
          <w:rFonts w:ascii="Times New Roman" w:hAnsi="Times New Roman" w:cs="Times New Roman"/>
          <w:bCs/>
          <w:sz w:val="28"/>
          <w:szCs w:val="28"/>
        </w:rPr>
        <w:t xml:space="preserve">pentru aprobarea unor norme privind identificarea şi trasabilitatea animalelor, </w:t>
      </w:r>
      <w:r w:rsidR="00DB3D24" w:rsidRPr="00954991">
        <w:rPr>
          <w:rStyle w:val="docheader"/>
          <w:rFonts w:ascii="Times New Roman" w:hAnsi="Times New Roman" w:cs="Times New Roman"/>
          <w:bCs/>
          <w:sz w:val="28"/>
          <w:szCs w:val="28"/>
        </w:rPr>
        <w:t xml:space="preserve">prin </w:t>
      </w:r>
      <w:r w:rsidR="008B1B93" w:rsidRPr="00954991">
        <w:rPr>
          <w:rFonts w:ascii="Times New Roman" w:hAnsi="Times New Roman" w:cs="Times New Roman"/>
          <w:sz w:val="28"/>
          <w:szCs w:val="28"/>
        </w:rPr>
        <w:t xml:space="preserve">care </w:t>
      </w:r>
      <w:r w:rsidR="00DB3D24" w:rsidRPr="00954991">
        <w:rPr>
          <w:rFonts w:ascii="Times New Roman" w:hAnsi="Times New Roman" w:cs="Times New Roman"/>
          <w:sz w:val="28"/>
          <w:szCs w:val="28"/>
        </w:rPr>
        <w:t xml:space="preserve">se </w:t>
      </w:r>
      <w:r w:rsidR="008B1B93" w:rsidRPr="00954991">
        <w:rPr>
          <w:rFonts w:ascii="Times New Roman" w:hAnsi="Times New Roman" w:cs="Times New Roman"/>
          <w:sz w:val="28"/>
          <w:szCs w:val="28"/>
        </w:rPr>
        <w:t xml:space="preserve">aprobă formularele cu referință la procedurile și documentele aferente RSA: cereri și formulare, pașaportul </w:t>
      </w:r>
      <w:r w:rsidR="009144EA" w:rsidRPr="00954991">
        <w:rPr>
          <w:rFonts w:ascii="Times New Roman" w:hAnsi="Times New Roman" w:cs="Times New Roman"/>
          <w:sz w:val="28"/>
          <w:szCs w:val="28"/>
        </w:rPr>
        <w:t xml:space="preserve">individual pentru </w:t>
      </w:r>
      <w:r w:rsidR="008B1B93" w:rsidRPr="00954991">
        <w:rPr>
          <w:rFonts w:ascii="Times New Roman" w:hAnsi="Times New Roman" w:cs="Times New Roman"/>
          <w:sz w:val="28"/>
          <w:szCs w:val="28"/>
        </w:rPr>
        <w:t xml:space="preserve">bovine. </w:t>
      </w:r>
    </w:p>
    <w:p w14:paraId="5A280319" w14:textId="473CD87A" w:rsidR="00A56A20" w:rsidRPr="00954991" w:rsidRDefault="00954991" w:rsidP="00954991">
      <w:pPr>
        <w:spacing w:after="0" w:line="20" w:lineRule="atLeast"/>
        <w:ind w:firstLine="426"/>
        <w:jc w:val="both"/>
        <w:rPr>
          <w:rFonts w:ascii="Times New Roman" w:eastAsia="Times New Roman" w:hAnsi="Times New Roman" w:cs="Times New Roman"/>
          <w:strike/>
          <w:sz w:val="28"/>
          <w:szCs w:val="28"/>
          <w:lang w:eastAsia="ro-RO"/>
        </w:rPr>
      </w:pPr>
      <w:r w:rsidRPr="00954991">
        <w:rPr>
          <w:rFonts w:ascii="Times New Roman" w:hAnsi="Times New Roman" w:cs="Times New Roman"/>
          <w:sz w:val="28"/>
          <w:szCs w:val="28"/>
        </w:rPr>
        <w:t>34</w:t>
      </w:r>
      <w:r w:rsidR="008B1B93" w:rsidRPr="00954991">
        <w:rPr>
          <w:rFonts w:ascii="Times New Roman" w:hAnsi="Times New Roman" w:cs="Times New Roman"/>
          <w:sz w:val="28"/>
          <w:szCs w:val="28"/>
        </w:rPr>
        <w:t>. I</w:t>
      </w:r>
      <w:r w:rsidR="00A56A20" w:rsidRPr="00954991">
        <w:rPr>
          <w:rFonts w:ascii="Times New Roman" w:hAnsi="Times New Roman" w:cs="Times New Roman"/>
          <w:sz w:val="28"/>
          <w:szCs w:val="28"/>
        </w:rPr>
        <w:t xml:space="preserve">dentificarea și înregistrarea animalelor și a exploatațiilor </w:t>
      </w:r>
      <w:r w:rsidR="00A56A20" w:rsidRPr="00954991">
        <w:rPr>
          <w:rFonts w:ascii="Times New Roman" w:eastAsia="Times New Roman" w:hAnsi="Times New Roman" w:cs="Times New Roman"/>
          <w:sz w:val="28"/>
          <w:szCs w:val="28"/>
          <w:lang w:eastAsia="ro-RO"/>
        </w:rPr>
        <w:t>în RSA se efectuează în baza cererii de identificare depuse</w:t>
      </w:r>
      <w:r w:rsidR="00806874" w:rsidRPr="00954991">
        <w:rPr>
          <w:rFonts w:ascii="Times New Roman" w:eastAsia="Times New Roman" w:hAnsi="Times New Roman" w:cs="Times New Roman"/>
          <w:sz w:val="28"/>
          <w:szCs w:val="28"/>
          <w:lang w:eastAsia="ro-RO"/>
        </w:rPr>
        <w:t xml:space="preserve">. </w:t>
      </w:r>
      <w:r w:rsidR="00A56A20" w:rsidRPr="00954991">
        <w:rPr>
          <w:rFonts w:ascii="Times New Roman" w:eastAsia="Times New Roman" w:hAnsi="Times New Roman" w:cs="Times New Roman"/>
          <w:sz w:val="28"/>
          <w:szCs w:val="28"/>
          <w:lang w:eastAsia="ro-RO"/>
        </w:rPr>
        <w:t>Cererea de identificare c</w:t>
      </w:r>
      <w:r w:rsidR="005B2426" w:rsidRPr="00954991">
        <w:rPr>
          <w:rFonts w:ascii="Times New Roman" w:eastAsia="Times New Roman" w:hAnsi="Times New Roman" w:cs="Times New Roman"/>
          <w:sz w:val="28"/>
          <w:szCs w:val="28"/>
          <w:lang w:eastAsia="ro-RO"/>
        </w:rPr>
        <w:t>uprinde</w:t>
      </w:r>
      <w:r w:rsidR="00A56A20" w:rsidRPr="00954991">
        <w:rPr>
          <w:rFonts w:ascii="Times New Roman" w:eastAsia="Times New Roman" w:hAnsi="Times New Roman" w:cs="Times New Roman"/>
          <w:sz w:val="28"/>
          <w:szCs w:val="28"/>
          <w:lang w:eastAsia="ro-RO"/>
        </w:rPr>
        <w:t xml:space="preserve"> următoarele informații:</w:t>
      </w:r>
    </w:p>
    <w:p w14:paraId="770FA66A" w14:textId="0AF3A37E" w:rsidR="00A56A20" w:rsidRPr="00954991" w:rsidRDefault="00A20BE1" w:rsidP="00954991">
      <w:pPr>
        <w:spacing w:after="0" w:line="240" w:lineRule="auto"/>
        <w:ind w:left="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1)</w:t>
      </w:r>
      <w:r w:rsidR="002B641B" w:rsidRPr="00954991">
        <w:rPr>
          <w:rFonts w:ascii="Times New Roman" w:eastAsia="Times New Roman" w:hAnsi="Times New Roman" w:cs="Times New Roman"/>
          <w:sz w:val="28"/>
          <w:szCs w:val="28"/>
          <w:lang w:eastAsia="ro-RO"/>
        </w:rPr>
        <w:t xml:space="preserve"> </w:t>
      </w:r>
      <w:r w:rsidRPr="00954991">
        <w:rPr>
          <w:rFonts w:ascii="Times New Roman" w:eastAsia="Times New Roman" w:hAnsi="Times New Roman" w:cs="Times New Roman"/>
          <w:sz w:val="28"/>
          <w:szCs w:val="28"/>
          <w:lang w:eastAsia="ro-RO"/>
        </w:rPr>
        <w:t xml:space="preserve">Date </w:t>
      </w:r>
      <w:r w:rsidR="00A56A20" w:rsidRPr="00954991">
        <w:rPr>
          <w:rFonts w:ascii="Times New Roman" w:eastAsia="Times New Roman" w:hAnsi="Times New Roman" w:cs="Times New Roman"/>
          <w:sz w:val="28"/>
          <w:szCs w:val="28"/>
          <w:lang w:eastAsia="ro-RO"/>
        </w:rPr>
        <w:t>despre proprietarul exploatației; proprietarul de animale; deținătorul de animale; medicul veterinar:</w:t>
      </w:r>
    </w:p>
    <w:p w14:paraId="2E701690" w14:textId="77777777" w:rsidR="00A56A20" w:rsidRPr="00954991" w:rsidRDefault="00A20BE1" w:rsidP="00954991">
      <w:pPr>
        <w:spacing w:after="0" w:line="240" w:lineRule="auto"/>
        <w:ind w:left="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 xml:space="preserve">a) </w:t>
      </w:r>
      <w:r w:rsidR="00A56A20" w:rsidRPr="00954991">
        <w:rPr>
          <w:rFonts w:ascii="Times New Roman" w:eastAsia="Times New Roman" w:hAnsi="Times New Roman" w:cs="Times New Roman"/>
          <w:sz w:val="28"/>
          <w:szCs w:val="28"/>
          <w:lang w:eastAsia="ro-RO"/>
        </w:rPr>
        <w:t xml:space="preserve">Persoană fizică: </w:t>
      </w:r>
    </w:p>
    <w:p w14:paraId="1D1E5513" w14:textId="77777777" w:rsidR="00A56A20" w:rsidRPr="00954991" w:rsidRDefault="00A56A20" w:rsidP="00954991">
      <w:pPr>
        <w:spacing w:after="0" w:line="240" w:lineRule="auto"/>
        <w:ind w:firstLine="426"/>
        <w:jc w:val="both"/>
        <w:rPr>
          <w:rFonts w:ascii="Times New Roman" w:hAnsi="Times New Roman" w:cs="Times New Roman"/>
          <w:sz w:val="28"/>
          <w:szCs w:val="28"/>
          <w:lang w:val="ro-MD"/>
        </w:rPr>
      </w:pPr>
      <w:r w:rsidRPr="00954991">
        <w:rPr>
          <w:rFonts w:ascii="Times New Roman" w:hAnsi="Times New Roman" w:cs="Times New Roman"/>
          <w:sz w:val="28"/>
          <w:szCs w:val="28"/>
          <w:lang w:val="ro-MD"/>
        </w:rPr>
        <w:lastRenderedPageBreak/>
        <w:t>documente atașate/eliberate;</w:t>
      </w:r>
    </w:p>
    <w:p w14:paraId="2FB28DAC" w14:textId="77777777" w:rsidR="00A56A20" w:rsidRPr="00954991" w:rsidRDefault="00A56A20" w:rsidP="00954991">
      <w:pPr>
        <w:spacing w:after="0"/>
        <w:ind w:left="426"/>
        <w:jc w:val="both"/>
        <w:rPr>
          <w:rFonts w:ascii="Times New Roman" w:hAnsi="Times New Roman" w:cs="Times New Roman"/>
          <w:sz w:val="28"/>
          <w:szCs w:val="28"/>
          <w:lang w:val="ro-MD"/>
        </w:rPr>
      </w:pPr>
      <w:r w:rsidRPr="00954991">
        <w:rPr>
          <w:rFonts w:ascii="Times New Roman" w:hAnsi="Times New Roman" w:cs="Times New Roman"/>
          <w:sz w:val="28"/>
          <w:szCs w:val="28"/>
          <w:lang w:val="ro-MD"/>
        </w:rPr>
        <w:t>verificat RSP;</w:t>
      </w:r>
    </w:p>
    <w:p w14:paraId="6FF1DC2B" w14:textId="77777777" w:rsidR="00A56A20" w:rsidRPr="00954991" w:rsidRDefault="00A56A20" w:rsidP="00954991">
      <w:pPr>
        <w:spacing w:after="0"/>
        <w:ind w:left="426"/>
        <w:jc w:val="both"/>
        <w:rPr>
          <w:rFonts w:ascii="Times New Roman" w:hAnsi="Times New Roman" w:cs="Times New Roman"/>
          <w:sz w:val="28"/>
          <w:szCs w:val="28"/>
          <w:lang w:val="ro-MD"/>
        </w:rPr>
      </w:pPr>
      <w:r w:rsidRPr="00954991">
        <w:rPr>
          <w:rFonts w:ascii="Times New Roman" w:hAnsi="Times New Roman" w:cs="Times New Roman"/>
          <w:sz w:val="28"/>
          <w:szCs w:val="28"/>
          <w:lang w:val="ro-MD"/>
        </w:rPr>
        <w:t>IDNP/IDNO;</w:t>
      </w:r>
    </w:p>
    <w:p w14:paraId="2C9851E9" w14:textId="77777777" w:rsidR="00A56A20" w:rsidRPr="00954991" w:rsidRDefault="00A56A20" w:rsidP="00954991">
      <w:pPr>
        <w:spacing w:after="0" w:line="240" w:lineRule="auto"/>
        <w:ind w:firstLine="426"/>
        <w:jc w:val="both"/>
        <w:rPr>
          <w:rFonts w:ascii="Times New Roman" w:hAnsi="Times New Roman" w:cs="Times New Roman"/>
          <w:sz w:val="28"/>
          <w:szCs w:val="28"/>
          <w:lang w:val="ro-MD"/>
        </w:rPr>
      </w:pPr>
      <w:r w:rsidRPr="00954991">
        <w:rPr>
          <w:rFonts w:ascii="Times New Roman" w:hAnsi="Times New Roman" w:cs="Times New Roman"/>
          <w:sz w:val="28"/>
          <w:szCs w:val="28"/>
          <w:lang w:val="ro-MD"/>
        </w:rPr>
        <w:t>prenumele;</w:t>
      </w:r>
    </w:p>
    <w:p w14:paraId="6A8B2DE2" w14:textId="77777777" w:rsidR="00A56A20" w:rsidRPr="00954991" w:rsidRDefault="00A56A20" w:rsidP="00954991">
      <w:pPr>
        <w:spacing w:after="0" w:line="240" w:lineRule="auto"/>
        <w:ind w:firstLine="426"/>
        <w:jc w:val="both"/>
        <w:rPr>
          <w:rFonts w:ascii="Times New Roman" w:hAnsi="Times New Roman" w:cs="Times New Roman"/>
          <w:sz w:val="28"/>
          <w:szCs w:val="28"/>
          <w:lang w:val="ro-MD"/>
        </w:rPr>
      </w:pPr>
      <w:r w:rsidRPr="00954991">
        <w:rPr>
          <w:rFonts w:ascii="Times New Roman" w:hAnsi="Times New Roman" w:cs="Times New Roman"/>
          <w:sz w:val="28"/>
          <w:szCs w:val="28"/>
          <w:lang w:val="ro-MD"/>
        </w:rPr>
        <w:t>numele;</w:t>
      </w:r>
    </w:p>
    <w:p w14:paraId="786C39EC" w14:textId="77777777" w:rsidR="00A56A20" w:rsidRPr="00954991" w:rsidRDefault="00A56A20" w:rsidP="00954991">
      <w:pPr>
        <w:spacing w:after="0" w:line="240" w:lineRule="auto"/>
        <w:ind w:firstLine="426"/>
        <w:jc w:val="both"/>
        <w:rPr>
          <w:rFonts w:ascii="Times New Roman" w:hAnsi="Times New Roman" w:cs="Times New Roman"/>
          <w:sz w:val="28"/>
          <w:szCs w:val="28"/>
          <w:lang w:val="ro-MD"/>
        </w:rPr>
      </w:pPr>
      <w:r w:rsidRPr="00954991">
        <w:rPr>
          <w:rFonts w:ascii="Times New Roman" w:hAnsi="Times New Roman" w:cs="Times New Roman"/>
          <w:sz w:val="28"/>
          <w:szCs w:val="28"/>
          <w:lang w:val="ro-MD"/>
        </w:rPr>
        <w:t>patronimicul;</w:t>
      </w:r>
    </w:p>
    <w:p w14:paraId="6AF7187B" w14:textId="77777777" w:rsidR="00A56A20" w:rsidRPr="00954991" w:rsidRDefault="00A56A20" w:rsidP="00954991">
      <w:pPr>
        <w:spacing w:after="0" w:line="240" w:lineRule="auto"/>
        <w:ind w:firstLine="426"/>
        <w:jc w:val="both"/>
        <w:rPr>
          <w:rFonts w:ascii="Times New Roman" w:hAnsi="Times New Roman" w:cs="Times New Roman"/>
          <w:sz w:val="28"/>
          <w:szCs w:val="28"/>
          <w:lang w:val="ro-MD"/>
        </w:rPr>
      </w:pPr>
      <w:r w:rsidRPr="00954991">
        <w:rPr>
          <w:rFonts w:ascii="Times New Roman" w:hAnsi="Times New Roman" w:cs="Times New Roman"/>
          <w:sz w:val="28"/>
          <w:szCs w:val="28"/>
          <w:lang w:val="ro-MD"/>
        </w:rPr>
        <w:t>adresa:</w:t>
      </w:r>
    </w:p>
    <w:p w14:paraId="2473095E" w14:textId="77777777" w:rsidR="00A56A20" w:rsidRPr="00954991" w:rsidRDefault="00A56A20" w:rsidP="00954991">
      <w:pPr>
        <w:spacing w:after="0" w:line="240" w:lineRule="auto"/>
        <w:ind w:firstLine="709"/>
        <w:jc w:val="both"/>
        <w:rPr>
          <w:rFonts w:ascii="Times New Roman" w:hAnsi="Times New Roman" w:cs="Times New Roman"/>
          <w:sz w:val="28"/>
          <w:szCs w:val="28"/>
          <w:lang w:val="ro-MD"/>
        </w:rPr>
      </w:pPr>
      <w:r w:rsidRPr="00954991">
        <w:rPr>
          <w:rFonts w:ascii="Times New Roman" w:hAnsi="Times New Roman" w:cs="Times New Roman"/>
          <w:sz w:val="28"/>
          <w:szCs w:val="28"/>
          <w:lang w:val="ro-MD"/>
        </w:rPr>
        <w:t>raion;</w:t>
      </w:r>
    </w:p>
    <w:p w14:paraId="6C3B172A" w14:textId="77777777" w:rsidR="00A56A20" w:rsidRPr="00954991" w:rsidRDefault="00A56A20" w:rsidP="00954991">
      <w:pPr>
        <w:spacing w:after="0" w:line="240" w:lineRule="auto"/>
        <w:ind w:firstLine="709"/>
        <w:jc w:val="both"/>
        <w:rPr>
          <w:rFonts w:ascii="Times New Roman" w:hAnsi="Times New Roman" w:cs="Times New Roman"/>
          <w:sz w:val="28"/>
          <w:szCs w:val="28"/>
          <w:lang w:val="ro-MD"/>
        </w:rPr>
      </w:pPr>
      <w:r w:rsidRPr="00954991">
        <w:rPr>
          <w:rFonts w:ascii="Times New Roman" w:hAnsi="Times New Roman" w:cs="Times New Roman"/>
          <w:sz w:val="28"/>
          <w:szCs w:val="28"/>
          <w:lang w:val="ro-MD"/>
        </w:rPr>
        <w:t>localitate;</w:t>
      </w:r>
    </w:p>
    <w:p w14:paraId="31F4930E" w14:textId="77777777" w:rsidR="00A56A20" w:rsidRPr="00954991" w:rsidRDefault="00A56A20" w:rsidP="00954991">
      <w:pPr>
        <w:spacing w:after="0" w:line="240" w:lineRule="auto"/>
        <w:ind w:firstLine="709"/>
        <w:jc w:val="both"/>
        <w:rPr>
          <w:rFonts w:ascii="Times New Roman" w:hAnsi="Times New Roman" w:cs="Times New Roman"/>
          <w:sz w:val="28"/>
          <w:szCs w:val="28"/>
          <w:lang w:val="ro-MD"/>
        </w:rPr>
      </w:pPr>
      <w:r w:rsidRPr="00954991">
        <w:rPr>
          <w:rFonts w:ascii="Times New Roman" w:hAnsi="Times New Roman" w:cs="Times New Roman"/>
          <w:sz w:val="28"/>
          <w:szCs w:val="28"/>
          <w:lang w:val="ro-MD"/>
        </w:rPr>
        <w:t>stradă;</w:t>
      </w:r>
    </w:p>
    <w:p w14:paraId="0EBA500A" w14:textId="77777777" w:rsidR="00A56A20" w:rsidRPr="00954991" w:rsidRDefault="00A56A20" w:rsidP="00954991">
      <w:pPr>
        <w:spacing w:after="0" w:line="240" w:lineRule="auto"/>
        <w:ind w:firstLine="709"/>
        <w:jc w:val="both"/>
        <w:rPr>
          <w:rFonts w:ascii="Times New Roman" w:hAnsi="Times New Roman" w:cs="Times New Roman"/>
          <w:sz w:val="28"/>
          <w:szCs w:val="28"/>
          <w:lang w:val="ro-MD"/>
        </w:rPr>
      </w:pPr>
      <w:r w:rsidRPr="00954991">
        <w:rPr>
          <w:rFonts w:ascii="Times New Roman" w:hAnsi="Times New Roman" w:cs="Times New Roman"/>
          <w:sz w:val="28"/>
          <w:szCs w:val="28"/>
          <w:lang w:val="ro-MD"/>
        </w:rPr>
        <w:t>casă;</w:t>
      </w:r>
    </w:p>
    <w:p w14:paraId="1C9D3BD8" w14:textId="77777777" w:rsidR="00A56A20" w:rsidRPr="00954991" w:rsidRDefault="00A56A20" w:rsidP="00954991">
      <w:pPr>
        <w:spacing w:after="0" w:line="240" w:lineRule="auto"/>
        <w:ind w:firstLine="709"/>
        <w:jc w:val="both"/>
        <w:rPr>
          <w:rFonts w:ascii="Times New Roman" w:hAnsi="Times New Roman" w:cs="Times New Roman"/>
          <w:sz w:val="28"/>
          <w:szCs w:val="28"/>
          <w:lang w:val="ro-MD"/>
        </w:rPr>
      </w:pPr>
      <w:r w:rsidRPr="00954991">
        <w:rPr>
          <w:rFonts w:ascii="Times New Roman" w:hAnsi="Times New Roman" w:cs="Times New Roman"/>
          <w:sz w:val="28"/>
          <w:szCs w:val="28"/>
          <w:lang w:val="ro-MD"/>
        </w:rPr>
        <w:t>bloc;</w:t>
      </w:r>
    </w:p>
    <w:p w14:paraId="570D8763" w14:textId="77777777" w:rsidR="00A56A20" w:rsidRPr="00954991" w:rsidRDefault="005B2426" w:rsidP="00954991">
      <w:pPr>
        <w:spacing w:after="0" w:line="240" w:lineRule="auto"/>
        <w:ind w:firstLine="709"/>
        <w:jc w:val="both"/>
        <w:rPr>
          <w:rFonts w:ascii="Times New Roman" w:hAnsi="Times New Roman" w:cs="Times New Roman"/>
          <w:sz w:val="28"/>
          <w:szCs w:val="28"/>
          <w:lang w:val="ro-MD"/>
        </w:rPr>
      </w:pPr>
      <w:r w:rsidRPr="00954991">
        <w:rPr>
          <w:rFonts w:ascii="Times New Roman" w:hAnsi="Times New Roman" w:cs="Times New Roman"/>
          <w:sz w:val="28"/>
          <w:szCs w:val="28"/>
          <w:lang w:val="ro-MD"/>
        </w:rPr>
        <w:t>apartament.</w:t>
      </w:r>
    </w:p>
    <w:p w14:paraId="3D0FCA77" w14:textId="77777777" w:rsidR="00A56A20" w:rsidRPr="00954991" w:rsidRDefault="00A56A20" w:rsidP="00954991">
      <w:pPr>
        <w:spacing w:after="0" w:line="240" w:lineRule="auto"/>
        <w:ind w:firstLine="426"/>
        <w:jc w:val="both"/>
        <w:rPr>
          <w:rFonts w:ascii="Times New Roman" w:hAnsi="Times New Roman" w:cs="Times New Roman"/>
          <w:sz w:val="28"/>
          <w:szCs w:val="28"/>
          <w:lang w:val="ro-MD"/>
        </w:rPr>
      </w:pPr>
      <w:r w:rsidRPr="00954991">
        <w:rPr>
          <w:rFonts w:ascii="Times New Roman" w:hAnsi="Times New Roman" w:cs="Times New Roman"/>
          <w:sz w:val="28"/>
          <w:szCs w:val="28"/>
          <w:lang w:val="ro-MD"/>
        </w:rPr>
        <w:t>telefon;</w:t>
      </w:r>
    </w:p>
    <w:p w14:paraId="21D7077B" w14:textId="77777777" w:rsidR="00A56A20" w:rsidRPr="00954991" w:rsidRDefault="00A56A20" w:rsidP="00954991">
      <w:pPr>
        <w:spacing w:after="0" w:line="240" w:lineRule="auto"/>
        <w:ind w:firstLine="426"/>
        <w:jc w:val="both"/>
        <w:rPr>
          <w:rFonts w:ascii="Times New Roman" w:hAnsi="Times New Roman" w:cs="Times New Roman"/>
          <w:sz w:val="28"/>
          <w:szCs w:val="28"/>
          <w:lang w:val="ro-MD"/>
        </w:rPr>
      </w:pPr>
      <w:r w:rsidRPr="00954991">
        <w:rPr>
          <w:rFonts w:ascii="Times New Roman" w:hAnsi="Times New Roman" w:cs="Times New Roman"/>
          <w:sz w:val="28"/>
          <w:szCs w:val="28"/>
          <w:lang w:val="ro-MD"/>
        </w:rPr>
        <w:t>telefon mobil;</w:t>
      </w:r>
    </w:p>
    <w:p w14:paraId="5146C1C4" w14:textId="77777777" w:rsidR="00A56A20" w:rsidRPr="00954991" w:rsidRDefault="00A56A20" w:rsidP="00954991">
      <w:pPr>
        <w:spacing w:after="0" w:line="240" w:lineRule="auto"/>
        <w:ind w:firstLine="426"/>
        <w:jc w:val="both"/>
        <w:rPr>
          <w:rFonts w:ascii="Times New Roman" w:hAnsi="Times New Roman" w:cs="Times New Roman"/>
          <w:sz w:val="28"/>
          <w:szCs w:val="28"/>
          <w:lang w:val="ro-MD"/>
        </w:rPr>
      </w:pPr>
      <w:r w:rsidRPr="00954991">
        <w:rPr>
          <w:rFonts w:ascii="Times New Roman" w:hAnsi="Times New Roman" w:cs="Times New Roman"/>
          <w:sz w:val="28"/>
          <w:szCs w:val="28"/>
          <w:lang w:val="ro-MD"/>
        </w:rPr>
        <w:t>data creării;</w:t>
      </w:r>
    </w:p>
    <w:p w14:paraId="22844C01" w14:textId="77777777" w:rsidR="00A56A20" w:rsidRPr="00954991" w:rsidRDefault="00A56A20" w:rsidP="00954991">
      <w:pPr>
        <w:spacing w:after="0" w:line="240" w:lineRule="auto"/>
        <w:ind w:firstLine="426"/>
        <w:jc w:val="both"/>
        <w:rPr>
          <w:rFonts w:ascii="Times New Roman" w:eastAsia="Times New Roman" w:hAnsi="Times New Roman" w:cs="Times New Roman"/>
          <w:sz w:val="28"/>
          <w:szCs w:val="28"/>
          <w:lang w:eastAsia="ro-RO"/>
        </w:rPr>
      </w:pPr>
      <w:r w:rsidRPr="00954991">
        <w:rPr>
          <w:rFonts w:ascii="Times New Roman" w:hAnsi="Times New Roman" w:cs="Times New Roman"/>
          <w:sz w:val="28"/>
          <w:szCs w:val="28"/>
          <w:lang w:val="ro-MD"/>
        </w:rPr>
        <w:t>operator;</w:t>
      </w:r>
    </w:p>
    <w:p w14:paraId="486486FF" w14:textId="77777777" w:rsidR="00A56A20" w:rsidRPr="00954991" w:rsidRDefault="00A56A20" w:rsidP="00954991">
      <w:pPr>
        <w:spacing w:after="0" w:line="240" w:lineRule="auto"/>
        <w:ind w:left="426"/>
        <w:jc w:val="both"/>
        <w:rPr>
          <w:rFonts w:ascii="Times New Roman" w:eastAsia="Times New Roman" w:hAnsi="Times New Roman" w:cs="Times New Roman"/>
          <w:sz w:val="28"/>
          <w:szCs w:val="28"/>
          <w:lang w:eastAsia="ro-RO"/>
        </w:rPr>
      </w:pPr>
    </w:p>
    <w:p w14:paraId="539BCD29" w14:textId="77777777" w:rsidR="00A56A20" w:rsidRPr="00954991" w:rsidRDefault="00A20BE1" w:rsidP="00954991">
      <w:pPr>
        <w:spacing w:after="0" w:line="240" w:lineRule="auto"/>
        <w:ind w:left="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 xml:space="preserve">b) </w:t>
      </w:r>
      <w:r w:rsidR="00A56A20" w:rsidRPr="00954991">
        <w:rPr>
          <w:rFonts w:ascii="Times New Roman" w:eastAsia="Times New Roman" w:hAnsi="Times New Roman" w:cs="Times New Roman"/>
          <w:sz w:val="28"/>
          <w:szCs w:val="28"/>
          <w:lang w:eastAsia="ro-RO"/>
        </w:rPr>
        <w:t>Persoană juridică:</w:t>
      </w:r>
    </w:p>
    <w:p w14:paraId="1B1A86A6" w14:textId="77777777" w:rsidR="00A56A20" w:rsidRPr="00954991" w:rsidRDefault="00A56A20" w:rsidP="00954991">
      <w:pPr>
        <w:spacing w:after="0"/>
        <w:ind w:left="426"/>
        <w:jc w:val="both"/>
        <w:rPr>
          <w:rFonts w:ascii="Times New Roman" w:hAnsi="Times New Roman" w:cs="Times New Roman"/>
          <w:sz w:val="28"/>
          <w:szCs w:val="28"/>
          <w:lang w:val="ro-MD"/>
        </w:rPr>
      </w:pPr>
      <w:r w:rsidRPr="00954991">
        <w:rPr>
          <w:rFonts w:ascii="Times New Roman" w:hAnsi="Times New Roman" w:cs="Times New Roman"/>
          <w:sz w:val="28"/>
          <w:szCs w:val="28"/>
          <w:lang w:val="ro-MD"/>
        </w:rPr>
        <w:t>documente atașate/eliberate;</w:t>
      </w:r>
    </w:p>
    <w:p w14:paraId="63AC3F3B" w14:textId="77777777" w:rsidR="00A56A20" w:rsidRPr="00954991" w:rsidRDefault="00A56A20" w:rsidP="00954991">
      <w:pPr>
        <w:spacing w:after="0"/>
        <w:ind w:left="426"/>
        <w:jc w:val="both"/>
        <w:rPr>
          <w:rFonts w:ascii="Times New Roman" w:hAnsi="Times New Roman" w:cs="Times New Roman"/>
          <w:sz w:val="28"/>
          <w:szCs w:val="28"/>
          <w:lang w:val="ro-MD"/>
        </w:rPr>
      </w:pPr>
      <w:r w:rsidRPr="00954991">
        <w:rPr>
          <w:rFonts w:ascii="Times New Roman" w:hAnsi="Times New Roman" w:cs="Times New Roman"/>
          <w:sz w:val="28"/>
          <w:szCs w:val="28"/>
          <w:lang w:val="ro-MD"/>
        </w:rPr>
        <w:t>verificat RS</w:t>
      </w:r>
      <w:r w:rsidR="002A05E4" w:rsidRPr="00954991">
        <w:rPr>
          <w:rFonts w:ascii="Times New Roman" w:hAnsi="Times New Roman" w:cs="Times New Roman"/>
          <w:sz w:val="28"/>
          <w:szCs w:val="28"/>
          <w:lang w:val="ro-MD"/>
        </w:rPr>
        <w:t>UD</w:t>
      </w:r>
      <w:r w:rsidRPr="00954991">
        <w:rPr>
          <w:rFonts w:ascii="Times New Roman" w:hAnsi="Times New Roman" w:cs="Times New Roman"/>
          <w:sz w:val="28"/>
          <w:szCs w:val="28"/>
          <w:lang w:val="ro-MD"/>
        </w:rPr>
        <w:t>;</w:t>
      </w:r>
    </w:p>
    <w:p w14:paraId="6202ABB9" w14:textId="77777777" w:rsidR="00A56A20" w:rsidRPr="00954991" w:rsidRDefault="00A56A20" w:rsidP="00954991">
      <w:pPr>
        <w:spacing w:after="0"/>
        <w:ind w:left="426"/>
        <w:jc w:val="both"/>
        <w:rPr>
          <w:rFonts w:ascii="Times New Roman" w:hAnsi="Times New Roman" w:cs="Times New Roman"/>
          <w:sz w:val="28"/>
          <w:szCs w:val="28"/>
          <w:lang w:val="ro-MD"/>
        </w:rPr>
      </w:pPr>
      <w:r w:rsidRPr="00954991">
        <w:rPr>
          <w:rFonts w:ascii="Times New Roman" w:hAnsi="Times New Roman" w:cs="Times New Roman"/>
          <w:sz w:val="28"/>
          <w:szCs w:val="28"/>
          <w:lang w:val="ro-MD"/>
        </w:rPr>
        <w:t>IDNO;</w:t>
      </w:r>
    </w:p>
    <w:p w14:paraId="1B82CAA0" w14:textId="77777777" w:rsidR="00A56A20" w:rsidRPr="00954991" w:rsidRDefault="00A56A20" w:rsidP="00954991">
      <w:pPr>
        <w:spacing w:after="0"/>
        <w:ind w:left="426"/>
        <w:jc w:val="both"/>
        <w:rPr>
          <w:rFonts w:ascii="Times New Roman" w:hAnsi="Times New Roman" w:cs="Times New Roman"/>
          <w:sz w:val="28"/>
          <w:szCs w:val="28"/>
          <w:lang w:val="ro-MD"/>
        </w:rPr>
      </w:pPr>
      <w:r w:rsidRPr="00954991">
        <w:rPr>
          <w:rFonts w:ascii="Times New Roman" w:hAnsi="Times New Roman" w:cs="Times New Roman"/>
          <w:sz w:val="28"/>
          <w:szCs w:val="28"/>
          <w:lang w:val="ro-MD"/>
        </w:rPr>
        <w:t>numele;</w:t>
      </w:r>
    </w:p>
    <w:p w14:paraId="03A41D9E" w14:textId="77777777" w:rsidR="00A56A20" w:rsidRPr="00954991" w:rsidRDefault="00A56A20" w:rsidP="00954991">
      <w:pPr>
        <w:spacing w:after="0"/>
        <w:ind w:left="426"/>
        <w:jc w:val="both"/>
        <w:rPr>
          <w:rFonts w:ascii="Times New Roman" w:hAnsi="Times New Roman" w:cs="Times New Roman"/>
          <w:sz w:val="28"/>
          <w:szCs w:val="28"/>
          <w:lang w:val="ro-MD"/>
        </w:rPr>
      </w:pPr>
      <w:r w:rsidRPr="00954991">
        <w:rPr>
          <w:rFonts w:ascii="Times New Roman" w:hAnsi="Times New Roman" w:cs="Times New Roman"/>
          <w:sz w:val="28"/>
          <w:szCs w:val="28"/>
          <w:lang w:val="ro-MD"/>
        </w:rPr>
        <w:t>tipul organizației;</w:t>
      </w:r>
    </w:p>
    <w:p w14:paraId="4A10E06F" w14:textId="77777777" w:rsidR="005B2426" w:rsidRPr="00954991" w:rsidRDefault="005B2426" w:rsidP="00954991">
      <w:pPr>
        <w:spacing w:after="0"/>
        <w:ind w:left="426"/>
        <w:jc w:val="both"/>
        <w:rPr>
          <w:rFonts w:ascii="Times New Roman" w:hAnsi="Times New Roman" w:cs="Times New Roman"/>
          <w:sz w:val="28"/>
          <w:szCs w:val="28"/>
          <w:lang w:val="ro-MD"/>
        </w:rPr>
      </w:pPr>
      <w:r w:rsidRPr="00954991">
        <w:rPr>
          <w:rFonts w:ascii="Times New Roman" w:hAnsi="Times New Roman" w:cs="Times New Roman"/>
          <w:sz w:val="28"/>
          <w:szCs w:val="28"/>
          <w:lang w:val="ro-MD"/>
        </w:rPr>
        <w:t xml:space="preserve">adresa: </w:t>
      </w:r>
    </w:p>
    <w:p w14:paraId="047ED859" w14:textId="77777777" w:rsidR="00A56A20" w:rsidRPr="00954991" w:rsidRDefault="00A56A20" w:rsidP="00954991">
      <w:pPr>
        <w:spacing w:after="0"/>
        <w:ind w:left="709"/>
        <w:jc w:val="both"/>
        <w:rPr>
          <w:rFonts w:ascii="Times New Roman" w:hAnsi="Times New Roman" w:cs="Times New Roman"/>
          <w:sz w:val="28"/>
          <w:szCs w:val="28"/>
          <w:lang w:val="ro-MD"/>
        </w:rPr>
      </w:pPr>
      <w:r w:rsidRPr="00954991">
        <w:rPr>
          <w:rFonts w:ascii="Times New Roman" w:hAnsi="Times New Roman" w:cs="Times New Roman"/>
          <w:sz w:val="28"/>
          <w:szCs w:val="28"/>
          <w:lang w:val="ro-MD"/>
        </w:rPr>
        <w:t>raion;</w:t>
      </w:r>
    </w:p>
    <w:p w14:paraId="113E6F87" w14:textId="77777777" w:rsidR="00A56A20" w:rsidRPr="00954991" w:rsidRDefault="00A56A20" w:rsidP="00954991">
      <w:pPr>
        <w:spacing w:after="0"/>
        <w:ind w:left="709"/>
        <w:jc w:val="both"/>
        <w:rPr>
          <w:rFonts w:ascii="Times New Roman" w:hAnsi="Times New Roman" w:cs="Times New Roman"/>
          <w:sz w:val="28"/>
          <w:szCs w:val="28"/>
          <w:lang w:val="ro-MD"/>
        </w:rPr>
      </w:pPr>
      <w:r w:rsidRPr="00954991">
        <w:rPr>
          <w:rFonts w:ascii="Times New Roman" w:hAnsi="Times New Roman" w:cs="Times New Roman"/>
          <w:sz w:val="28"/>
          <w:szCs w:val="28"/>
          <w:lang w:val="ro-MD"/>
        </w:rPr>
        <w:t>localitate;</w:t>
      </w:r>
    </w:p>
    <w:p w14:paraId="2349536E" w14:textId="77777777" w:rsidR="00A56A20" w:rsidRPr="00954991" w:rsidRDefault="00A56A20" w:rsidP="00954991">
      <w:pPr>
        <w:spacing w:after="0"/>
        <w:ind w:left="709"/>
        <w:jc w:val="both"/>
        <w:rPr>
          <w:rFonts w:ascii="Times New Roman" w:hAnsi="Times New Roman" w:cs="Times New Roman"/>
          <w:sz w:val="28"/>
          <w:szCs w:val="28"/>
          <w:lang w:val="ro-MD"/>
        </w:rPr>
      </w:pPr>
      <w:r w:rsidRPr="00954991">
        <w:rPr>
          <w:rFonts w:ascii="Times New Roman" w:hAnsi="Times New Roman" w:cs="Times New Roman"/>
          <w:sz w:val="28"/>
          <w:szCs w:val="28"/>
          <w:lang w:val="ro-MD"/>
        </w:rPr>
        <w:t>stradă;</w:t>
      </w:r>
    </w:p>
    <w:p w14:paraId="4F125E14" w14:textId="77777777" w:rsidR="00A56A20" w:rsidRPr="00954991" w:rsidRDefault="00A56A20" w:rsidP="00954991">
      <w:pPr>
        <w:spacing w:after="0"/>
        <w:ind w:left="709"/>
        <w:jc w:val="both"/>
        <w:rPr>
          <w:rFonts w:ascii="Times New Roman" w:hAnsi="Times New Roman" w:cs="Times New Roman"/>
          <w:sz w:val="28"/>
          <w:szCs w:val="28"/>
          <w:lang w:val="ro-MD"/>
        </w:rPr>
      </w:pPr>
      <w:r w:rsidRPr="00954991">
        <w:rPr>
          <w:rFonts w:ascii="Times New Roman" w:hAnsi="Times New Roman" w:cs="Times New Roman"/>
          <w:sz w:val="28"/>
          <w:szCs w:val="28"/>
          <w:lang w:val="ro-MD"/>
        </w:rPr>
        <w:t>casă;</w:t>
      </w:r>
    </w:p>
    <w:p w14:paraId="0EB00B2C" w14:textId="77777777" w:rsidR="00A56A20" w:rsidRPr="00954991" w:rsidRDefault="00A56A20" w:rsidP="00954991">
      <w:pPr>
        <w:spacing w:after="0"/>
        <w:ind w:left="709"/>
        <w:jc w:val="both"/>
        <w:rPr>
          <w:rFonts w:ascii="Times New Roman" w:hAnsi="Times New Roman" w:cs="Times New Roman"/>
          <w:sz w:val="28"/>
          <w:szCs w:val="28"/>
          <w:lang w:val="ro-MD"/>
        </w:rPr>
      </w:pPr>
      <w:r w:rsidRPr="00954991">
        <w:rPr>
          <w:rFonts w:ascii="Times New Roman" w:hAnsi="Times New Roman" w:cs="Times New Roman"/>
          <w:sz w:val="28"/>
          <w:szCs w:val="28"/>
          <w:lang w:val="ro-MD"/>
        </w:rPr>
        <w:t>bloc;</w:t>
      </w:r>
    </w:p>
    <w:p w14:paraId="12A94BA9" w14:textId="77777777" w:rsidR="00A56A20" w:rsidRPr="00954991" w:rsidRDefault="00A56A20" w:rsidP="00954991">
      <w:pPr>
        <w:spacing w:after="0"/>
        <w:ind w:left="709"/>
        <w:jc w:val="both"/>
        <w:rPr>
          <w:rFonts w:ascii="Times New Roman" w:hAnsi="Times New Roman" w:cs="Times New Roman"/>
          <w:sz w:val="28"/>
          <w:szCs w:val="28"/>
          <w:lang w:val="ro-MD"/>
        </w:rPr>
      </w:pPr>
      <w:r w:rsidRPr="00954991">
        <w:rPr>
          <w:rFonts w:ascii="Times New Roman" w:hAnsi="Times New Roman" w:cs="Times New Roman"/>
          <w:sz w:val="28"/>
          <w:szCs w:val="28"/>
          <w:lang w:val="ro-MD"/>
        </w:rPr>
        <w:t>apartament;</w:t>
      </w:r>
    </w:p>
    <w:p w14:paraId="03C86079" w14:textId="77777777" w:rsidR="00A56A20" w:rsidRPr="00954991" w:rsidRDefault="00A56A20" w:rsidP="00954991">
      <w:pPr>
        <w:spacing w:after="0"/>
        <w:ind w:left="426"/>
        <w:jc w:val="both"/>
        <w:rPr>
          <w:rFonts w:ascii="Times New Roman" w:hAnsi="Times New Roman" w:cs="Times New Roman"/>
          <w:sz w:val="28"/>
          <w:szCs w:val="28"/>
          <w:lang w:val="ro-MD"/>
        </w:rPr>
      </w:pPr>
      <w:r w:rsidRPr="00954991">
        <w:rPr>
          <w:rFonts w:ascii="Times New Roman" w:hAnsi="Times New Roman" w:cs="Times New Roman"/>
          <w:sz w:val="28"/>
          <w:szCs w:val="28"/>
          <w:lang w:val="ro-MD"/>
        </w:rPr>
        <w:t>telefon;</w:t>
      </w:r>
    </w:p>
    <w:p w14:paraId="3929BFC6" w14:textId="77777777" w:rsidR="00A56A20" w:rsidRPr="00954991" w:rsidRDefault="00A56A20" w:rsidP="00954991">
      <w:pPr>
        <w:spacing w:after="0"/>
        <w:ind w:left="426"/>
        <w:jc w:val="both"/>
        <w:rPr>
          <w:rFonts w:ascii="Times New Roman" w:hAnsi="Times New Roman" w:cs="Times New Roman"/>
          <w:sz w:val="28"/>
          <w:szCs w:val="28"/>
          <w:lang w:val="ro-MD"/>
        </w:rPr>
      </w:pPr>
      <w:r w:rsidRPr="00954991">
        <w:rPr>
          <w:rFonts w:ascii="Times New Roman" w:hAnsi="Times New Roman" w:cs="Times New Roman"/>
          <w:sz w:val="28"/>
          <w:szCs w:val="28"/>
          <w:lang w:val="ro-MD"/>
        </w:rPr>
        <w:t>telefon mobil;</w:t>
      </w:r>
    </w:p>
    <w:p w14:paraId="11AEE327" w14:textId="77777777" w:rsidR="00A56A20" w:rsidRPr="00954991" w:rsidRDefault="00A56A20" w:rsidP="00954991">
      <w:pPr>
        <w:spacing w:after="0"/>
        <w:ind w:left="426"/>
        <w:jc w:val="both"/>
        <w:rPr>
          <w:rFonts w:ascii="Times New Roman" w:hAnsi="Times New Roman" w:cs="Times New Roman"/>
          <w:sz w:val="28"/>
          <w:szCs w:val="28"/>
          <w:lang w:val="ro-MD"/>
        </w:rPr>
      </w:pPr>
      <w:r w:rsidRPr="00954991">
        <w:rPr>
          <w:rFonts w:ascii="Times New Roman" w:hAnsi="Times New Roman" w:cs="Times New Roman"/>
          <w:sz w:val="28"/>
          <w:szCs w:val="28"/>
          <w:lang w:val="ro-MD"/>
        </w:rPr>
        <w:t>data creării;</w:t>
      </w:r>
    </w:p>
    <w:p w14:paraId="7D4D08EF" w14:textId="77777777" w:rsidR="00A56A20" w:rsidRPr="00954991" w:rsidRDefault="00A56A20" w:rsidP="00954991">
      <w:pPr>
        <w:spacing w:after="0"/>
        <w:ind w:left="426"/>
        <w:jc w:val="both"/>
        <w:rPr>
          <w:rFonts w:ascii="Times New Roman" w:hAnsi="Times New Roman" w:cs="Times New Roman"/>
          <w:sz w:val="28"/>
          <w:szCs w:val="28"/>
          <w:lang w:val="ro-MD"/>
        </w:rPr>
      </w:pPr>
      <w:r w:rsidRPr="00954991">
        <w:rPr>
          <w:rFonts w:ascii="Times New Roman" w:hAnsi="Times New Roman" w:cs="Times New Roman"/>
          <w:sz w:val="28"/>
          <w:szCs w:val="28"/>
          <w:lang w:val="ro-MD"/>
        </w:rPr>
        <w:t>operator.</w:t>
      </w:r>
    </w:p>
    <w:p w14:paraId="0F5CBAC1" w14:textId="77777777" w:rsidR="005B2426" w:rsidRPr="00954991" w:rsidRDefault="005B2426" w:rsidP="00954991">
      <w:pPr>
        <w:spacing w:after="0" w:line="240" w:lineRule="auto"/>
        <w:ind w:left="426"/>
        <w:jc w:val="both"/>
        <w:rPr>
          <w:rFonts w:ascii="Times New Roman" w:eastAsia="Times New Roman" w:hAnsi="Times New Roman" w:cs="Times New Roman"/>
          <w:sz w:val="28"/>
          <w:szCs w:val="28"/>
          <w:lang w:eastAsia="ro-RO"/>
        </w:rPr>
      </w:pPr>
    </w:p>
    <w:p w14:paraId="73753063" w14:textId="77777777" w:rsidR="00C96DD2" w:rsidRPr="00954991" w:rsidRDefault="00A20BE1" w:rsidP="00954991">
      <w:pPr>
        <w:spacing w:after="0" w:line="240" w:lineRule="auto"/>
        <w:ind w:left="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 xml:space="preserve">2) </w:t>
      </w:r>
      <w:r w:rsidR="00C96DD2" w:rsidRPr="00954991">
        <w:rPr>
          <w:rFonts w:ascii="Times New Roman" w:eastAsia="Times New Roman" w:hAnsi="Times New Roman" w:cs="Times New Roman"/>
          <w:sz w:val="28"/>
          <w:szCs w:val="28"/>
          <w:lang w:eastAsia="ro-RO"/>
        </w:rPr>
        <w:t>Date de identificare a exploatației:</w:t>
      </w:r>
    </w:p>
    <w:p w14:paraId="71CE4198" w14:textId="77777777" w:rsidR="00C96DD2" w:rsidRPr="00954991" w:rsidRDefault="00C96DD2" w:rsidP="00954991">
      <w:pPr>
        <w:spacing w:after="0" w:line="240" w:lineRule="auto"/>
        <w:ind w:left="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codul cadastral al exploatației;</w:t>
      </w:r>
    </w:p>
    <w:p w14:paraId="10B75956" w14:textId="77777777" w:rsidR="002A05E4" w:rsidRPr="00954991" w:rsidRDefault="002A05E4" w:rsidP="00954991">
      <w:pPr>
        <w:spacing w:after="0" w:line="240" w:lineRule="auto"/>
        <w:ind w:left="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adresă:</w:t>
      </w:r>
    </w:p>
    <w:p w14:paraId="64EAE81F" w14:textId="77777777" w:rsidR="00C96DD2" w:rsidRPr="00954991" w:rsidRDefault="00C96DD2" w:rsidP="00954991">
      <w:pPr>
        <w:spacing w:after="0" w:line="240" w:lineRule="auto"/>
        <w:ind w:left="567"/>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raionul;</w:t>
      </w:r>
    </w:p>
    <w:p w14:paraId="22D7C9BA" w14:textId="77777777" w:rsidR="00C96DD2" w:rsidRPr="00954991" w:rsidRDefault="00C96DD2" w:rsidP="00954991">
      <w:pPr>
        <w:spacing w:after="0" w:line="240" w:lineRule="auto"/>
        <w:ind w:left="567"/>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localitatea;</w:t>
      </w:r>
    </w:p>
    <w:p w14:paraId="4B629D97" w14:textId="77777777" w:rsidR="002A05E4" w:rsidRPr="00954991" w:rsidRDefault="002A05E4" w:rsidP="00954991">
      <w:pPr>
        <w:spacing w:after="0" w:line="240" w:lineRule="auto"/>
        <w:ind w:left="567"/>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strada;</w:t>
      </w:r>
    </w:p>
    <w:p w14:paraId="21448C77" w14:textId="77777777" w:rsidR="00A56A20" w:rsidRPr="00954991" w:rsidRDefault="00A56A20" w:rsidP="00954991">
      <w:pPr>
        <w:spacing w:after="0" w:line="240" w:lineRule="auto"/>
        <w:ind w:left="426"/>
        <w:jc w:val="both"/>
        <w:rPr>
          <w:rFonts w:ascii="Times New Roman" w:eastAsia="Times New Roman" w:hAnsi="Times New Roman" w:cs="Times New Roman"/>
          <w:sz w:val="28"/>
          <w:szCs w:val="28"/>
          <w:lang w:eastAsia="ro-RO"/>
        </w:rPr>
      </w:pPr>
    </w:p>
    <w:p w14:paraId="5DCD6634" w14:textId="77777777" w:rsidR="00B1260C" w:rsidRPr="00954991" w:rsidRDefault="00A20BE1" w:rsidP="00954991">
      <w:pPr>
        <w:spacing w:after="0" w:line="240" w:lineRule="auto"/>
        <w:ind w:left="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lastRenderedPageBreak/>
        <w:t xml:space="preserve">3) </w:t>
      </w:r>
      <w:r w:rsidR="00B1260C" w:rsidRPr="00954991">
        <w:rPr>
          <w:rFonts w:ascii="Times New Roman" w:eastAsia="Times New Roman" w:hAnsi="Times New Roman" w:cs="Times New Roman"/>
          <w:sz w:val="28"/>
          <w:szCs w:val="28"/>
          <w:lang w:eastAsia="ro-RO"/>
        </w:rPr>
        <w:t>Date despre animale:</w:t>
      </w:r>
    </w:p>
    <w:p w14:paraId="2BD6C2D7" w14:textId="77777777" w:rsidR="00B1260C" w:rsidRPr="00954991" w:rsidRDefault="00B1260C" w:rsidP="00954991">
      <w:pPr>
        <w:spacing w:after="0" w:line="240" w:lineRule="auto"/>
        <w:ind w:left="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specia;</w:t>
      </w:r>
    </w:p>
    <w:p w14:paraId="68FD85CC" w14:textId="77777777" w:rsidR="00B1260C" w:rsidRPr="00954991" w:rsidRDefault="00B1260C" w:rsidP="00954991">
      <w:pPr>
        <w:spacing w:after="0" w:line="240" w:lineRule="auto"/>
        <w:ind w:left="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rasa;</w:t>
      </w:r>
    </w:p>
    <w:p w14:paraId="6102DF30" w14:textId="77777777" w:rsidR="00B1260C" w:rsidRPr="00954991" w:rsidRDefault="00B1260C" w:rsidP="00954991">
      <w:pPr>
        <w:spacing w:after="0" w:line="240" w:lineRule="auto"/>
        <w:ind w:left="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sexul;</w:t>
      </w:r>
    </w:p>
    <w:p w14:paraId="46392CD9" w14:textId="77777777" w:rsidR="00B1260C" w:rsidRPr="00954991" w:rsidRDefault="00B1260C" w:rsidP="00954991">
      <w:pPr>
        <w:spacing w:after="0" w:line="240" w:lineRule="auto"/>
        <w:ind w:left="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data nașterii;</w:t>
      </w:r>
    </w:p>
    <w:p w14:paraId="1A7A56B4" w14:textId="77777777" w:rsidR="00B1260C" w:rsidRPr="00954991" w:rsidRDefault="00B1260C" w:rsidP="00954991">
      <w:pPr>
        <w:spacing w:after="0" w:line="240" w:lineRule="auto"/>
        <w:ind w:left="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nr. crotaliei/microcipului;</w:t>
      </w:r>
    </w:p>
    <w:p w14:paraId="625CF102" w14:textId="77777777" w:rsidR="00B1260C" w:rsidRPr="00954991" w:rsidRDefault="00B1260C" w:rsidP="00954991">
      <w:pPr>
        <w:spacing w:after="0" w:line="240" w:lineRule="auto"/>
        <w:ind w:left="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CRIOCOD mamei;</w:t>
      </w:r>
      <w:r w:rsidR="002A05E4" w:rsidRPr="00954991">
        <w:rPr>
          <w:rFonts w:ascii="Times New Roman" w:eastAsia="Times New Roman" w:hAnsi="Times New Roman" w:cs="Times New Roman"/>
          <w:sz w:val="28"/>
          <w:szCs w:val="28"/>
          <w:lang w:eastAsia="ro-RO"/>
        </w:rPr>
        <w:t xml:space="preserve"> (nr. crotalia mamei)</w:t>
      </w:r>
    </w:p>
    <w:p w14:paraId="2296CDB8" w14:textId="77777777" w:rsidR="00B1260C" w:rsidRPr="00954991" w:rsidRDefault="00B1260C" w:rsidP="00954991">
      <w:pPr>
        <w:spacing w:after="0" w:line="240" w:lineRule="auto"/>
        <w:ind w:left="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proprietar;</w:t>
      </w:r>
    </w:p>
    <w:p w14:paraId="0E5EC637" w14:textId="77777777" w:rsidR="00B1260C" w:rsidRPr="00954991" w:rsidRDefault="00B1260C" w:rsidP="00954991">
      <w:pPr>
        <w:spacing w:after="0" w:line="240" w:lineRule="auto"/>
        <w:ind w:left="426"/>
        <w:jc w:val="both"/>
        <w:rPr>
          <w:rFonts w:ascii="Times New Roman" w:eastAsia="Times New Roman" w:hAnsi="Times New Roman" w:cs="Times New Roman"/>
          <w:sz w:val="28"/>
          <w:szCs w:val="28"/>
          <w:lang w:eastAsia="ro-RO"/>
        </w:rPr>
      </w:pPr>
    </w:p>
    <w:p w14:paraId="64E6F290" w14:textId="77777777" w:rsidR="00A56A20" w:rsidRPr="00954991" w:rsidRDefault="00A20BE1" w:rsidP="00954991">
      <w:pPr>
        <w:spacing w:after="0" w:line="240" w:lineRule="auto"/>
        <w:ind w:left="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 xml:space="preserve">4) </w:t>
      </w:r>
      <w:r w:rsidR="00A56A20" w:rsidRPr="00954991">
        <w:rPr>
          <w:rFonts w:ascii="Times New Roman" w:eastAsia="Times New Roman" w:hAnsi="Times New Roman" w:cs="Times New Roman"/>
          <w:sz w:val="28"/>
          <w:szCs w:val="28"/>
          <w:lang w:eastAsia="ro-RO"/>
        </w:rPr>
        <w:t>Date despre document:</w:t>
      </w:r>
    </w:p>
    <w:p w14:paraId="0AF45C34" w14:textId="77777777" w:rsidR="00A56A20" w:rsidRPr="00954991" w:rsidRDefault="00A56A20" w:rsidP="00954991">
      <w:pPr>
        <w:spacing w:after="0"/>
        <w:ind w:firstLine="426"/>
        <w:jc w:val="both"/>
        <w:rPr>
          <w:rFonts w:ascii="Times New Roman" w:hAnsi="Times New Roman" w:cs="Times New Roman"/>
          <w:sz w:val="28"/>
          <w:szCs w:val="28"/>
          <w:lang w:val="ro-MD"/>
        </w:rPr>
      </w:pPr>
      <w:r w:rsidRPr="00954991">
        <w:rPr>
          <w:rFonts w:ascii="Times New Roman" w:hAnsi="Times New Roman" w:cs="Times New Roman"/>
          <w:sz w:val="28"/>
          <w:szCs w:val="28"/>
          <w:lang w:val="ro-MD"/>
        </w:rPr>
        <w:t>tipul documentului;</w:t>
      </w:r>
    </w:p>
    <w:p w14:paraId="5B81DADB" w14:textId="77777777" w:rsidR="00A56A20" w:rsidRPr="00954991" w:rsidRDefault="00A56A20" w:rsidP="00954991">
      <w:pPr>
        <w:spacing w:after="0"/>
        <w:ind w:firstLine="426"/>
        <w:jc w:val="both"/>
        <w:rPr>
          <w:rFonts w:ascii="Times New Roman" w:hAnsi="Times New Roman" w:cs="Times New Roman"/>
          <w:sz w:val="28"/>
          <w:szCs w:val="28"/>
          <w:lang w:val="ro-MD"/>
        </w:rPr>
      </w:pPr>
      <w:r w:rsidRPr="00954991">
        <w:rPr>
          <w:rFonts w:ascii="Times New Roman" w:hAnsi="Times New Roman" w:cs="Times New Roman"/>
          <w:sz w:val="28"/>
          <w:szCs w:val="28"/>
          <w:lang w:val="ro-MD"/>
        </w:rPr>
        <w:t>seria;</w:t>
      </w:r>
    </w:p>
    <w:p w14:paraId="1FB5E498" w14:textId="77777777" w:rsidR="00A56A20" w:rsidRPr="00954991" w:rsidRDefault="00A56A20" w:rsidP="00954991">
      <w:pPr>
        <w:spacing w:after="0"/>
        <w:ind w:firstLine="426"/>
        <w:jc w:val="both"/>
        <w:rPr>
          <w:rFonts w:ascii="Times New Roman" w:hAnsi="Times New Roman" w:cs="Times New Roman"/>
          <w:sz w:val="28"/>
          <w:szCs w:val="28"/>
          <w:lang w:val="ro-MD"/>
        </w:rPr>
      </w:pPr>
      <w:r w:rsidRPr="00954991">
        <w:rPr>
          <w:rFonts w:ascii="Times New Roman" w:hAnsi="Times New Roman" w:cs="Times New Roman"/>
          <w:sz w:val="28"/>
          <w:szCs w:val="28"/>
          <w:lang w:val="ro-MD"/>
        </w:rPr>
        <w:t>numărul;</w:t>
      </w:r>
    </w:p>
    <w:p w14:paraId="200F5750" w14:textId="77777777" w:rsidR="00A56A20" w:rsidRPr="00954991" w:rsidRDefault="00A56A20" w:rsidP="00954991">
      <w:pPr>
        <w:spacing w:after="0"/>
        <w:ind w:firstLine="426"/>
        <w:jc w:val="both"/>
        <w:rPr>
          <w:rFonts w:ascii="Times New Roman" w:hAnsi="Times New Roman" w:cs="Times New Roman"/>
          <w:sz w:val="28"/>
          <w:szCs w:val="28"/>
          <w:lang w:val="ro-MD"/>
        </w:rPr>
      </w:pPr>
      <w:r w:rsidRPr="00954991">
        <w:rPr>
          <w:rFonts w:ascii="Times New Roman" w:hAnsi="Times New Roman" w:cs="Times New Roman"/>
          <w:sz w:val="28"/>
          <w:szCs w:val="28"/>
          <w:lang w:val="ro-MD"/>
        </w:rPr>
        <w:t>data;</w:t>
      </w:r>
    </w:p>
    <w:p w14:paraId="07956578" w14:textId="77777777" w:rsidR="00A56A20" w:rsidRPr="00954991" w:rsidRDefault="00A56A20" w:rsidP="00954991">
      <w:pPr>
        <w:spacing w:after="0"/>
        <w:ind w:firstLine="426"/>
        <w:jc w:val="both"/>
        <w:rPr>
          <w:rFonts w:ascii="Times New Roman" w:hAnsi="Times New Roman" w:cs="Times New Roman"/>
          <w:sz w:val="28"/>
          <w:szCs w:val="28"/>
          <w:lang w:val="ro-MD"/>
        </w:rPr>
      </w:pPr>
      <w:r w:rsidRPr="00954991">
        <w:rPr>
          <w:rFonts w:ascii="Times New Roman" w:hAnsi="Times New Roman" w:cs="Times New Roman"/>
          <w:sz w:val="28"/>
          <w:szCs w:val="28"/>
          <w:lang w:val="ro-MD"/>
        </w:rPr>
        <w:t>valabil pînă;</w:t>
      </w:r>
    </w:p>
    <w:p w14:paraId="09625210" w14:textId="77777777" w:rsidR="00A56A20" w:rsidRPr="00954991" w:rsidRDefault="00A56A20" w:rsidP="00954991">
      <w:pPr>
        <w:spacing w:after="0"/>
        <w:ind w:firstLine="426"/>
        <w:jc w:val="both"/>
        <w:rPr>
          <w:rFonts w:ascii="Times New Roman" w:hAnsi="Times New Roman" w:cs="Times New Roman"/>
          <w:sz w:val="28"/>
          <w:szCs w:val="28"/>
          <w:lang w:val="ro-MD"/>
        </w:rPr>
      </w:pPr>
      <w:r w:rsidRPr="00954991">
        <w:rPr>
          <w:rFonts w:ascii="Times New Roman" w:hAnsi="Times New Roman" w:cs="Times New Roman"/>
          <w:sz w:val="28"/>
          <w:szCs w:val="28"/>
          <w:lang w:val="ro-MD"/>
        </w:rPr>
        <w:t>eliberat de;</w:t>
      </w:r>
    </w:p>
    <w:p w14:paraId="1BF2DC66" w14:textId="77777777" w:rsidR="00A56A20" w:rsidRPr="00954991" w:rsidRDefault="00A56A20" w:rsidP="00954991">
      <w:pPr>
        <w:spacing w:after="0"/>
        <w:ind w:firstLine="426"/>
        <w:jc w:val="both"/>
        <w:rPr>
          <w:rFonts w:ascii="Times New Roman" w:hAnsi="Times New Roman" w:cs="Times New Roman"/>
          <w:sz w:val="28"/>
          <w:szCs w:val="28"/>
          <w:lang w:val="ro-MD"/>
        </w:rPr>
      </w:pPr>
      <w:r w:rsidRPr="00954991">
        <w:rPr>
          <w:rFonts w:ascii="Times New Roman" w:hAnsi="Times New Roman" w:cs="Times New Roman"/>
          <w:sz w:val="28"/>
          <w:szCs w:val="28"/>
          <w:lang w:val="ro-MD"/>
        </w:rPr>
        <w:t>IDNP;</w:t>
      </w:r>
    </w:p>
    <w:p w14:paraId="4EFDEB74" w14:textId="77777777" w:rsidR="00A56A20" w:rsidRPr="00954991" w:rsidRDefault="00A56A20" w:rsidP="00954991">
      <w:pPr>
        <w:spacing w:after="0"/>
        <w:ind w:firstLine="426"/>
        <w:jc w:val="both"/>
        <w:rPr>
          <w:rFonts w:ascii="Times New Roman" w:hAnsi="Times New Roman" w:cs="Times New Roman"/>
          <w:sz w:val="28"/>
          <w:szCs w:val="28"/>
          <w:lang w:val="ro-MD"/>
        </w:rPr>
      </w:pPr>
      <w:r w:rsidRPr="00954991">
        <w:rPr>
          <w:rFonts w:ascii="Times New Roman" w:hAnsi="Times New Roman" w:cs="Times New Roman"/>
          <w:sz w:val="28"/>
          <w:szCs w:val="28"/>
          <w:lang w:val="ro-MD"/>
        </w:rPr>
        <w:t>prenumele;</w:t>
      </w:r>
    </w:p>
    <w:p w14:paraId="7E3E9608" w14:textId="77777777" w:rsidR="00A56A20" w:rsidRPr="00954991" w:rsidRDefault="00A56A20" w:rsidP="00954991">
      <w:pPr>
        <w:spacing w:after="0"/>
        <w:ind w:firstLine="426"/>
        <w:jc w:val="both"/>
        <w:rPr>
          <w:rFonts w:ascii="Times New Roman" w:hAnsi="Times New Roman" w:cs="Times New Roman"/>
          <w:sz w:val="28"/>
          <w:szCs w:val="28"/>
          <w:lang w:val="ro-MD"/>
        </w:rPr>
      </w:pPr>
      <w:r w:rsidRPr="00954991">
        <w:rPr>
          <w:rFonts w:ascii="Times New Roman" w:hAnsi="Times New Roman" w:cs="Times New Roman"/>
          <w:sz w:val="28"/>
          <w:szCs w:val="28"/>
          <w:lang w:val="ro-MD"/>
        </w:rPr>
        <w:t>numele;</w:t>
      </w:r>
    </w:p>
    <w:p w14:paraId="420EA964" w14:textId="77777777" w:rsidR="00A56A20" w:rsidRPr="00954991" w:rsidRDefault="00A56A20" w:rsidP="00954991">
      <w:pPr>
        <w:spacing w:after="0"/>
        <w:ind w:firstLine="426"/>
        <w:jc w:val="both"/>
        <w:rPr>
          <w:rFonts w:ascii="Times New Roman" w:hAnsi="Times New Roman" w:cs="Times New Roman"/>
          <w:sz w:val="28"/>
          <w:szCs w:val="28"/>
          <w:lang w:val="ro-MD"/>
        </w:rPr>
      </w:pPr>
      <w:r w:rsidRPr="00954991">
        <w:rPr>
          <w:rFonts w:ascii="Times New Roman" w:hAnsi="Times New Roman" w:cs="Times New Roman"/>
          <w:sz w:val="28"/>
          <w:szCs w:val="28"/>
          <w:lang w:val="ro-MD"/>
        </w:rPr>
        <w:t>patronimicul;</w:t>
      </w:r>
    </w:p>
    <w:p w14:paraId="47853E2A" w14:textId="77777777" w:rsidR="00A56A20" w:rsidRPr="00954991" w:rsidRDefault="00A56A20" w:rsidP="00954991">
      <w:pPr>
        <w:spacing w:after="0"/>
        <w:ind w:firstLine="426"/>
        <w:jc w:val="both"/>
        <w:rPr>
          <w:rFonts w:ascii="Times New Roman" w:hAnsi="Times New Roman" w:cs="Times New Roman"/>
          <w:sz w:val="28"/>
          <w:szCs w:val="28"/>
          <w:lang w:val="ro-MD"/>
        </w:rPr>
      </w:pPr>
      <w:r w:rsidRPr="00954991">
        <w:rPr>
          <w:rFonts w:ascii="Times New Roman" w:hAnsi="Times New Roman" w:cs="Times New Roman"/>
          <w:sz w:val="28"/>
          <w:szCs w:val="28"/>
          <w:lang w:val="ro-MD"/>
        </w:rPr>
        <w:t>descriere.</w:t>
      </w:r>
    </w:p>
    <w:p w14:paraId="5DAEAD1E" w14:textId="77777777" w:rsidR="00A56A20" w:rsidRPr="00954991" w:rsidRDefault="00A56A20" w:rsidP="00954991">
      <w:pPr>
        <w:spacing w:after="0" w:line="240" w:lineRule="auto"/>
        <w:ind w:left="426"/>
        <w:jc w:val="both"/>
        <w:rPr>
          <w:rFonts w:ascii="Times New Roman" w:eastAsia="Times New Roman" w:hAnsi="Times New Roman" w:cs="Times New Roman"/>
          <w:sz w:val="28"/>
          <w:szCs w:val="28"/>
          <w:lang w:eastAsia="ro-RO"/>
        </w:rPr>
      </w:pPr>
    </w:p>
    <w:p w14:paraId="11344C44" w14:textId="77777777" w:rsidR="00A56A20" w:rsidRPr="00954991" w:rsidRDefault="00A20BE1" w:rsidP="00954991">
      <w:pPr>
        <w:spacing w:after="0" w:line="240" w:lineRule="auto"/>
        <w:ind w:left="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 xml:space="preserve">5) </w:t>
      </w:r>
      <w:r w:rsidR="00A56A20" w:rsidRPr="00954991">
        <w:rPr>
          <w:rFonts w:ascii="Times New Roman" w:eastAsia="Times New Roman" w:hAnsi="Times New Roman" w:cs="Times New Roman"/>
          <w:sz w:val="28"/>
          <w:szCs w:val="28"/>
          <w:lang w:eastAsia="ro-RO"/>
        </w:rPr>
        <w:t>Date despre cerere:</w:t>
      </w:r>
    </w:p>
    <w:p w14:paraId="1E5E838E" w14:textId="77777777" w:rsidR="00A56A20" w:rsidRPr="00954991" w:rsidRDefault="00A56A20" w:rsidP="00954991">
      <w:pPr>
        <w:spacing w:after="0" w:line="240" w:lineRule="auto"/>
        <w:ind w:left="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data;</w:t>
      </w:r>
    </w:p>
    <w:p w14:paraId="2AE99091" w14:textId="77777777" w:rsidR="00A56A20" w:rsidRPr="00954991" w:rsidRDefault="00A56A20" w:rsidP="00954991">
      <w:pPr>
        <w:spacing w:after="0" w:line="240" w:lineRule="auto"/>
        <w:ind w:left="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proprietar</w:t>
      </w:r>
      <w:r w:rsidR="002A05E4" w:rsidRPr="00954991">
        <w:rPr>
          <w:rFonts w:ascii="Times New Roman" w:eastAsia="Times New Roman" w:hAnsi="Times New Roman" w:cs="Times New Roman"/>
          <w:sz w:val="28"/>
          <w:szCs w:val="28"/>
          <w:lang w:eastAsia="ro-RO"/>
        </w:rPr>
        <w:t xml:space="preserve"> exploatației</w:t>
      </w:r>
      <w:r w:rsidRPr="00954991">
        <w:rPr>
          <w:rFonts w:ascii="Times New Roman" w:eastAsia="Times New Roman" w:hAnsi="Times New Roman" w:cs="Times New Roman"/>
          <w:sz w:val="28"/>
          <w:szCs w:val="28"/>
          <w:lang w:eastAsia="ro-RO"/>
        </w:rPr>
        <w:t>;</w:t>
      </w:r>
    </w:p>
    <w:p w14:paraId="5D5BC412" w14:textId="77777777" w:rsidR="00A56A20" w:rsidRPr="00954991" w:rsidRDefault="00A56A20" w:rsidP="00954991">
      <w:pPr>
        <w:spacing w:after="0" w:line="240" w:lineRule="auto"/>
        <w:ind w:left="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deținător</w:t>
      </w:r>
      <w:r w:rsidR="002A05E4" w:rsidRPr="00954991">
        <w:rPr>
          <w:rFonts w:ascii="Times New Roman" w:eastAsia="Times New Roman" w:hAnsi="Times New Roman" w:cs="Times New Roman"/>
          <w:sz w:val="28"/>
          <w:szCs w:val="28"/>
          <w:lang w:eastAsia="ro-RO"/>
        </w:rPr>
        <w:t xml:space="preserve"> animale</w:t>
      </w:r>
      <w:r w:rsidRPr="00954991">
        <w:rPr>
          <w:rFonts w:ascii="Times New Roman" w:eastAsia="Times New Roman" w:hAnsi="Times New Roman" w:cs="Times New Roman"/>
          <w:sz w:val="28"/>
          <w:szCs w:val="28"/>
          <w:lang w:eastAsia="ro-RO"/>
        </w:rPr>
        <w:t>;</w:t>
      </w:r>
    </w:p>
    <w:p w14:paraId="247DC5A0" w14:textId="77777777" w:rsidR="00FD5564" w:rsidRPr="00954991" w:rsidRDefault="00FD5564" w:rsidP="00954991">
      <w:pPr>
        <w:spacing w:after="0" w:line="240" w:lineRule="auto"/>
        <w:ind w:left="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semnătura deținătorului;</w:t>
      </w:r>
    </w:p>
    <w:p w14:paraId="081351DC" w14:textId="77777777" w:rsidR="00FD5564" w:rsidRPr="00954991" w:rsidRDefault="00FD5564" w:rsidP="00954991">
      <w:pPr>
        <w:spacing w:after="0" w:line="240" w:lineRule="auto"/>
        <w:ind w:left="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semnătura operatorului;</w:t>
      </w:r>
    </w:p>
    <w:p w14:paraId="68382A61" w14:textId="77777777" w:rsidR="00FD5564" w:rsidRPr="00954991" w:rsidRDefault="00FD5564" w:rsidP="00954991">
      <w:pPr>
        <w:spacing w:after="0" w:line="240" w:lineRule="auto"/>
        <w:ind w:left="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semnătura medicului veterinar</w:t>
      </w:r>
      <w:r w:rsidR="005B2426" w:rsidRPr="00954991">
        <w:rPr>
          <w:rFonts w:ascii="Times New Roman" w:eastAsia="Times New Roman" w:hAnsi="Times New Roman" w:cs="Times New Roman"/>
          <w:sz w:val="28"/>
          <w:szCs w:val="28"/>
          <w:lang w:eastAsia="ro-RO"/>
        </w:rPr>
        <w:t>.</w:t>
      </w:r>
    </w:p>
    <w:p w14:paraId="4DBEB3B0" w14:textId="77777777" w:rsidR="00A56A20" w:rsidRPr="00954991" w:rsidRDefault="00A56A20" w:rsidP="00954991">
      <w:pPr>
        <w:spacing w:after="0" w:line="240" w:lineRule="auto"/>
        <w:ind w:firstLine="426"/>
        <w:jc w:val="both"/>
        <w:rPr>
          <w:rFonts w:ascii="Times New Roman" w:eastAsia="Times New Roman" w:hAnsi="Times New Roman" w:cs="Times New Roman"/>
          <w:sz w:val="28"/>
          <w:szCs w:val="28"/>
          <w:lang w:eastAsia="ro-RO"/>
        </w:rPr>
      </w:pPr>
    </w:p>
    <w:p w14:paraId="280048B9" w14:textId="3980AAE6" w:rsidR="00F90822" w:rsidRPr="00954991" w:rsidRDefault="00A20BE1" w:rsidP="00954991">
      <w:pPr>
        <w:spacing w:after="0" w:line="240" w:lineRule="auto"/>
        <w:ind w:firstLine="426"/>
        <w:jc w:val="both"/>
        <w:rPr>
          <w:rFonts w:ascii="Times New Roman" w:hAnsi="Times New Roman" w:cs="Times New Roman"/>
          <w:sz w:val="28"/>
          <w:szCs w:val="28"/>
        </w:rPr>
      </w:pPr>
      <w:r w:rsidRPr="00954991">
        <w:rPr>
          <w:rFonts w:ascii="Times New Roman" w:hAnsi="Times New Roman" w:cs="Times New Roman"/>
          <w:sz w:val="28"/>
          <w:szCs w:val="28"/>
        </w:rPr>
        <w:t>3</w:t>
      </w:r>
      <w:r w:rsidR="00954991" w:rsidRPr="00954991">
        <w:rPr>
          <w:rFonts w:ascii="Times New Roman" w:hAnsi="Times New Roman" w:cs="Times New Roman"/>
          <w:sz w:val="28"/>
          <w:szCs w:val="28"/>
        </w:rPr>
        <w:t>5</w:t>
      </w:r>
      <w:r w:rsidRPr="00954991">
        <w:rPr>
          <w:rFonts w:ascii="Times New Roman" w:hAnsi="Times New Roman" w:cs="Times New Roman"/>
          <w:sz w:val="28"/>
          <w:szCs w:val="28"/>
        </w:rPr>
        <w:t xml:space="preserve">. </w:t>
      </w:r>
      <w:r w:rsidR="00F90822" w:rsidRPr="00954991">
        <w:rPr>
          <w:rFonts w:ascii="Times New Roman" w:hAnsi="Times New Roman" w:cs="Times New Roman"/>
          <w:sz w:val="28"/>
          <w:szCs w:val="28"/>
        </w:rPr>
        <w:t xml:space="preserve">Înregistrarea primară a persoanei fizice se efectuează la momentul </w:t>
      </w:r>
      <w:r w:rsidR="008C644E" w:rsidRPr="00954991">
        <w:rPr>
          <w:rFonts w:ascii="Times New Roman" w:hAnsi="Times New Roman" w:cs="Times New Roman"/>
          <w:sz w:val="28"/>
          <w:szCs w:val="28"/>
        </w:rPr>
        <w:t>depunerii</w:t>
      </w:r>
      <w:r w:rsidR="00F90822" w:rsidRPr="00954991">
        <w:rPr>
          <w:rFonts w:ascii="Times New Roman" w:hAnsi="Times New Roman" w:cs="Times New Roman"/>
          <w:sz w:val="28"/>
          <w:szCs w:val="28"/>
        </w:rPr>
        <w:t xml:space="preserve"> cererii de identificare.</w:t>
      </w:r>
    </w:p>
    <w:p w14:paraId="2DF29642" w14:textId="57121000" w:rsidR="00F90822" w:rsidRPr="00954991" w:rsidRDefault="00A20BE1" w:rsidP="00954991">
      <w:pPr>
        <w:pStyle w:val="11"/>
        <w:shd w:val="clear" w:color="auto" w:fill="auto"/>
        <w:tabs>
          <w:tab w:val="left" w:pos="993"/>
          <w:tab w:val="left" w:pos="1134"/>
        </w:tabs>
        <w:spacing w:before="0" w:after="0" w:line="240" w:lineRule="auto"/>
        <w:ind w:firstLine="426"/>
        <w:jc w:val="both"/>
        <w:rPr>
          <w:sz w:val="28"/>
          <w:szCs w:val="28"/>
        </w:rPr>
      </w:pPr>
      <w:r w:rsidRPr="00954991">
        <w:rPr>
          <w:sz w:val="28"/>
          <w:szCs w:val="28"/>
        </w:rPr>
        <w:t>3</w:t>
      </w:r>
      <w:r w:rsidR="00954991" w:rsidRPr="00954991">
        <w:rPr>
          <w:sz w:val="28"/>
          <w:szCs w:val="28"/>
        </w:rPr>
        <w:t>6</w:t>
      </w:r>
      <w:r w:rsidRPr="00954991">
        <w:rPr>
          <w:sz w:val="28"/>
          <w:szCs w:val="28"/>
        </w:rPr>
        <w:t xml:space="preserve">. </w:t>
      </w:r>
      <w:r w:rsidR="00F90822" w:rsidRPr="00954991">
        <w:rPr>
          <w:sz w:val="28"/>
          <w:szCs w:val="28"/>
        </w:rPr>
        <w:t>Procesarea datelor de identificare a persoanei fizice se efectuează la prezentarea documentelor relevante și prin interconectare  la Registrul de stat al populației în scopul validării datelor  privind corectitudinea combinațiilor de IDNP, a numelui</w:t>
      </w:r>
      <w:r w:rsidR="005B2426" w:rsidRPr="00954991">
        <w:rPr>
          <w:sz w:val="28"/>
          <w:szCs w:val="28"/>
        </w:rPr>
        <w:t xml:space="preserve">, a prenumelui și </w:t>
      </w:r>
      <w:r w:rsidR="00F90822" w:rsidRPr="00954991">
        <w:rPr>
          <w:sz w:val="28"/>
          <w:szCs w:val="28"/>
        </w:rPr>
        <w:t>a adresei.</w:t>
      </w:r>
    </w:p>
    <w:p w14:paraId="6A7E5F14" w14:textId="53DC7AB3" w:rsidR="00102803" w:rsidRPr="00954991" w:rsidRDefault="00A20BE1" w:rsidP="00954991">
      <w:pPr>
        <w:spacing w:after="0" w:line="240" w:lineRule="auto"/>
        <w:ind w:firstLine="426"/>
        <w:jc w:val="both"/>
        <w:rPr>
          <w:dstrike/>
          <w:sz w:val="28"/>
          <w:szCs w:val="28"/>
        </w:rPr>
      </w:pPr>
      <w:r w:rsidRPr="00954991">
        <w:rPr>
          <w:rFonts w:ascii="Times New Roman" w:hAnsi="Times New Roman" w:cs="Times New Roman"/>
          <w:sz w:val="28"/>
          <w:szCs w:val="28"/>
        </w:rPr>
        <w:t>3</w:t>
      </w:r>
      <w:r w:rsidR="00954991" w:rsidRPr="00954991">
        <w:rPr>
          <w:rFonts w:ascii="Times New Roman" w:hAnsi="Times New Roman" w:cs="Times New Roman"/>
          <w:sz w:val="28"/>
          <w:szCs w:val="28"/>
        </w:rPr>
        <w:t>7</w:t>
      </w:r>
      <w:r w:rsidRPr="00954991">
        <w:rPr>
          <w:rFonts w:ascii="Times New Roman" w:hAnsi="Times New Roman" w:cs="Times New Roman"/>
          <w:sz w:val="28"/>
          <w:szCs w:val="28"/>
        </w:rPr>
        <w:t xml:space="preserve">. </w:t>
      </w:r>
      <w:r w:rsidR="00F90822" w:rsidRPr="00954991">
        <w:rPr>
          <w:rFonts w:ascii="Times New Roman" w:hAnsi="Times New Roman" w:cs="Times New Roman"/>
          <w:sz w:val="28"/>
          <w:szCs w:val="28"/>
        </w:rPr>
        <w:t>Înregistrarea primară a persoanei juridice se efectuează la momentul completării cererii de identificare a animalului sau la momentul înregistrării exploatației persoanei juridice RSA, concomitent cu primirea autorizației de funcționare a exploatației, eliberate de subdiviziunea teritorială pentru siguranța</w:t>
      </w:r>
      <w:r w:rsidR="00102803" w:rsidRPr="00954991">
        <w:rPr>
          <w:rFonts w:ascii="Times New Roman" w:hAnsi="Times New Roman" w:cs="Times New Roman"/>
          <w:sz w:val="28"/>
          <w:szCs w:val="28"/>
        </w:rPr>
        <w:t xml:space="preserve"> alimentelor,</w:t>
      </w:r>
      <w:r w:rsidR="00102803" w:rsidRPr="00954991">
        <w:rPr>
          <w:rFonts w:ascii="Times New Roman" w:eastAsia="Times New Roman" w:hAnsi="Times New Roman" w:cs="Times New Roman"/>
          <w:sz w:val="28"/>
          <w:szCs w:val="28"/>
          <w:lang w:eastAsia="ro-RO"/>
        </w:rPr>
        <w:t xml:space="preserve"> în temeiul art.18 din Legea nr.221 din 19.10.2007 privind activitatea sanitar - veterinară</w:t>
      </w:r>
      <w:r w:rsidR="00102803" w:rsidRPr="00954991">
        <w:rPr>
          <w:rFonts w:ascii="Times New Roman" w:hAnsi="Times New Roman" w:cs="Times New Roman"/>
          <w:sz w:val="28"/>
          <w:szCs w:val="28"/>
        </w:rPr>
        <w:t xml:space="preserve">. </w:t>
      </w:r>
    </w:p>
    <w:p w14:paraId="4E7B2C88" w14:textId="405227D7" w:rsidR="00F90822" w:rsidRPr="00954991" w:rsidRDefault="00F90822" w:rsidP="00954991">
      <w:pPr>
        <w:spacing w:after="0" w:line="240" w:lineRule="auto"/>
        <w:ind w:firstLine="426"/>
        <w:jc w:val="both"/>
        <w:rPr>
          <w:dstrike/>
          <w:sz w:val="28"/>
          <w:szCs w:val="28"/>
        </w:rPr>
      </w:pPr>
      <w:r w:rsidRPr="00954991">
        <w:rPr>
          <w:rFonts w:ascii="Times New Roman" w:hAnsi="Times New Roman" w:cs="Times New Roman"/>
          <w:sz w:val="28"/>
          <w:szCs w:val="28"/>
        </w:rPr>
        <w:t xml:space="preserve"> </w:t>
      </w:r>
    </w:p>
    <w:p w14:paraId="66682CFA" w14:textId="6ABA99CA" w:rsidR="00F90822" w:rsidRPr="00954991" w:rsidRDefault="00A20BE1" w:rsidP="00954991">
      <w:pPr>
        <w:pStyle w:val="11"/>
        <w:shd w:val="clear" w:color="auto" w:fill="auto"/>
        <w:tabs>
          <w:tab w:val="left" w:pos="993"/>
          <w:tab w:val="left" w:pos="1134"/>
        </w:tabs>
        <w:spacing w:before="0" w:after="0" w:line="240" w:lineRule="auto"/>
        <w:ind w:firstLine="426"/>
        <w:jc w:val="both"/>
        <w:rPr>
          <w:sz w:val="28"/>
          <w:szCs w:val="28"/>
        </w:rPr>
      </w:pPr>
      <w:r w:rsidRPr="00954991">
        <w:rPr>
          <w:sz w:val="28"/>
          <w:szCs w:val="28"/>
        </w:rPr>
        <w:lastRenderedPageBreak/>
        <w:t>3</w:t>
      </w:r>
      <w:r w:rsidR="00954991" w:rsidRPr="00954991">
        <w:rPr>
          <w:sz w:val="28"/>
          <w:szCs w:val="28"/>
        </w:rPr>
        <w:t>8</w:t>
      </w:r>
      <w:r w:rsidRPr="00954991">
        <w:rPr>
          <w:sz w:val="28"/>
          <w:szCs w:val="28"/>
        </w:rPr>
        <w:t xml:space="preserve">. </w:t>
      </w:r>
      <w:r w:rsidR="00F90822" w:rsidRPr="00954991">
        <w:rPr>
          <w:sz w:val="28"/>
          <w:szCs w:val="28"/>
        </w:rPr>
        <w:t xml:space="preserve">Procesarea datelor de identificare a persoanei juridice se efectuează la prezentarea documentelor relevante și prin interconectare  la </w:t>
      </w:r>
      <w:r w:rsidR="00A07A9A" w:rsidRPr="00954991">
        <w:rPr>
          <w:sz w:val="28"/>
          <w:szCs w:val="28"/>
          <w:lang w:eastAsia="ro-RO"/>
        </w:rPr>
        <w:t xml:space="preserve">Registrul de Stat al unităților de Drept </w:t>
      </w:r>
      <w:r w:rsidR="00F90822" w:rsidRPr="00954991">
        <w:rPr>
          <w:sz w:val="28"/>
          <w:szCs w:val="28"/>
        </w:rPr>
        <w:t>în scopul validării datelor  privind corectitudinea combinațiilor de IDN</w:t>
      </w:r>
      <w:r w:rsidR="00A07A9A" w:rsidRPr="00954991">
        <w:rPr>
          <w:sz w:val="28"/>
          <w:szCs w:val="28"/>
        </w:rPr>
        <w:t>O</w:t>
      </w:r>
      <w:r w:rsidR="00F90822" w:rsidRPr="00954991">
        <w:rPr>
          <w:sz w:val="28"/>
          <w:szCs w:val="28"/>
        </w:rPr>
        <w:t xml:space="preserve">, a </w:t>
      </w:r>
      <w:r w:rsidR="00A07A9A" w:rsidRPr="00954991">
        <w:rPr>
          <w:sz w:val="28"/>
          <w:szCs w:val="28"/>
        </w:rPr>
        <w:t xml:space="preserve">denumirii și  </w:t>
      </w:r>
      <w:r w:rsidR="00F90822" w:rsidRPr="00954991">
        <w:rPr>
          <w:sz w:val="28"/>
          <w:szCs w:val="28"/>
        </w:rPr>
        <w:t>a adresei.</w:t>
      </w:r>
    </w:p>
    <w:p w14:paraId="59C6098D" w14:textId="08E85C2F" w:rsidR="00102803" w:rsidRPr="00954991" w:rsidRDefault="00A20BE1" w:rsidP="00954991">
      <w:pPr>
        <w:spacing w:after="0" w:line="240" w:lineRule="auto"/>
        <w:ind w:firstLine="426"/>
        <w:jc w:val="both"/>
        <w:rPr>
          <w:dstrike/>
          <w:sz w:val="28"/>
          <w:szCs w:val="28"/>
        </w:rPr>
      </w:pPr>
      <w:r w:rsidRPr="00954991">
        <w:rPr>
          <w:rFonts w:ascii="Times New Roman" w:hAnsi="Times New Roman" w:cs="Times New Roman"/>
          <w:sz w:val="28"/>
          <w:szCs w:val="28"/>
        </w:rPr>
        <w:t>3</w:t>
      </w:r>
      <w:r w:rsidR="00954991" w:rsidRPr="00954991">
        <w:rPr>
          <w:rFonts w:ascii="Times New Roman" w:hAnsi="Times New Roman" w:cs="Times New Roman"/>
          <w:sz w:val="28"/>
          <w:szCs w:val="28"/>
        </w:rPr>
        <w:t>9</w:t>
      </w:r>
      <w:r w:rsidRPr="00954991">
        <w:rPr>
          <w:rFonts w:ascii="Times New Roman" w:hAnsi="Times New Roman" w:cs="Times New Roman"/>
          <w:sz w:val="28"/>
          <w:szCs w:val="28"/>
        </w:rPr>
        <w:t xml:space="preserve">. </w:t>
      </w:r>
      <w:r w:rsidR="00A07A9A" w:rsidRPr="00954991">
        <w:rPr>
          <w:rFonts w:ascii="Times New Roman" w:hAnsi="Times New Roman" w:cs="Times New Roman"/>
          <w:sz w:val="28"/>
          <w:szCs w:val="28"/>
        </w:rPr>
        <w:t>Înregistrarea primară a exploatației pentru persoana juridică se efectuează la cerere,</w:t>
      </w:r>
      <w:r w:rsidR="009F401F" w:rsidRPr="00954991">
        <w:rPr>
          <w:rFonts w:ascii="Times New Roman" w:hAnsi="Times New Roman" w:cs="Times New Roman"/>
          <w:sz w:val="28"/>
          <w:szCs w:val="28"/>
          <w:lang w:eastAsia="ro-RO"/>
        </w:rPr>
        <w:t xml:space="preserve"> </w:t>
      </w:r>
      <w:r w:rsidR="00A07A9A" w:rsidRPr="00954991">
        <w:rPr>
          <w:rFonts w:ascii="Times New Roman" w:hAnsi="Times New Roman" w:cs="Times New Roman"/>
          <w:sz w:val="28"/>
          <w:szCs w:val="28"/>
        </w:rPr>
        <w:t>dacă exploatația este autorizată sanitar-veterinar</w:t>
      </w:r>
      <w:r w:rsidR="00102803" w:rsidRPr="00954991">
        <w:rPr>
          <w:rFonts w:ascii="Times New Roman" w:hAnsi="Times New Roman" w:cs="Times New Roman"/>
          <w:sz w:val="28"/>
          <w:szCs w:val="28"/>
        </w:rPr>
        <w:t>,</w:t>
      </w:r>
      <w:r w:rsidR="00102803" w:rsidRPr="00954991">
        <w:rPr>
          <w:sz w:val="28"/>
          <w:szCs w:val="28"/>
        </w:rPr>
        <w:t xml:space="preserve"> </w:t>
      </w:r>
      <w:r w:rsidR="00102803" w:rsidRPr="00954991">
        <w:rPr>
          <w:rFonts w:ascii="Times New Roman" w:eastAsia="Times New Roman" w:hAnsi="Times New Roman" w:cs="Times New Roman"/>
          <w:sz w:val="28"/>
          <w:szCs w:val="28"/>
          <w:lang w:eastAsia="ro-RO"/>
        </w:rPr>
        <w:t>în temeiul art.18 din Legea nr.221 din 19.10.2007 privind activitatea sanitar - veterinară</w:t>
      </w:r>
      <w:r w:rsidR="00102803" w:rsidRPr="00954991">
        <w:rPr>
          <w:rFonts w:ascii="Times New Roman" w:hAnsi="Times New Roman" w:cs="Times New Roman"/>
          <w:sz w:val="28"/>
          <w:szCs w:val="28"/>
        </w:rPr>
        <w:t xml:space="preserve">. </w:t>
      </w:r>
    </w:p>
    <w:p w14:paraId="45926F47" w14:textId="2ACF26FE" w:rsidR="00A07A9A" w:rsidRPr="00954991" w:rsidRDefault="00E400AE" w:rsidP="00954991">
      <w:pPr>
        <w:pStyle w:val="11"/>
        <w:shd w:val="clear" w:color="auto" w:fill="auto"/>
        <w:tabs>
          <w:tab w:val="left" w:pos="993"/>
          <w:tab w:val="left" w:pos="1134"/>
        </w:tabs>
        <w:spacing w:before="0" w:after="0" w:line="240" w:lineRule="auto"/>
        <w:ind w:firstLine="426"/>
        <w:jc w:val="both"/>
        <w:rPr>
          <w:sz w:val="28"/>
          <w:szCs w:val="28"/>
        </w:rPr>
      </w:pPr>
      <w:r w:rsidRPr="00954991">
        <w:rPr>
          <w:sz w:val="28"/>
          <w:szCs w:val="28"/>
          <w:lang w:eastAsia="ro-RO"/>
        </w:rPr>
        <w:t xml:space="preserve"> </w:t>
      </w:r>
      <w:r w:rsidR="00A07A9A" w:rsidRPr="00954991">
        <w:rPr>
          <w:rFonts w:eastAsiaTheme="minorHAnsi"/>
          <w:sz w:val="28"/>
          <w:szCs w:val="28"/>
        </w:rPr>
        <w:t>După introducerea informației despre exploatație, acesteia i se atribuie un număr de înregistrare unic</w:t>
      </w:r>
      <w:r w:rsidR="006E6047" w:rsidRPr="00954991">
        <w:rPr>
          <w:rFonts w:eastAsiaTheme="minorHAnsi"/>
          <w:sz w:val="28"/>
          <w:szCs w:val="28"/>
        </w:rPr>
        <w:t>.</w:t>
      </w:r>
      <w:r w:rsidR="00A07A9A" w:rsidRPr="00954991">
        <w:rPr>
          <w:rFonts w:eastAsiaTheme="minorHAnsi"/>
          <w:sz w:val="28"/>
          <w:szCs w:val="28"/>
        </w:rPr>
        <w:t xml:space="preserve"> </w:t>
      </w:r>
    </w:p>
    <w:p w14:paraId="1DC3C552" w14:textId="6AD2B1CE" w:rsidR="00A07A9A" w:rsidRPr="00954991" w:rsidRDefault="00954991" w:rsidP="00954991">
      <w:pPr>
        <w:pStyle w:val="11"/>
        <w:shd w:val="clear" w:color="auto" w:fill="auto"/>
        <w:tabs>
          <w:tab w:val="left" w:pos="993"/>
          <w:tab w:val="left" w:pos="1134"/>
        </w:tabs>
        <w:spacing w:before="0" w:after="0" w:line="240" w:lineRule="auto"/>
        <w:ind w:firstLine="426"/>
        <w:jc w:val="both"/>
        <w:rPr>
          <w:sz w:val="28"/>
          <w:szCs w:val="28"/>
        </w:rPr>
      </w:pPr>
      <w:r w:rsidRPr="00954991">
        <w:rPr>
          <w:sz w:val="28"/>
          <w:szCs w:val="28"/>
        </w:rPr>
        <w:t>40</w:t>
      </w:r>
      <w:r w:rsidR="00A20BE1" w:rsidRPr="00954991">
        <w:rPr>
          <w:sz w:val="28"/>
          <w:szCs w:val="28"/>
        </w:rPr>
        <w:t xml:space="preserve">. </w:t>
      </w:r>
      <w:r w:rsidR="00A07A9A" w:rsidRPr="00954991">
        <w:rPr>
          <w:sz w:val="28"/>
          <w:szCs w:val="28"/>
        </w:rPr>
        <w:t>Înregistrarea primară a exploatației pentru persoana fizică se efectuează în baza datelor inserate în cererea de identificare a animalului la momentul introducerii informației din cerere în RSA.</w:t>
      </w:r>
    </w:p>
    <w:p w14:paraId="7A759C0C" w14:textId="21C92749" w:rsidR="00C96DD2" w:rsidRPr="00954991" w:rsidRDefault="00954991" w:rsidP="00954991">
      <w:pPr>
        <w:pStyle w:val="a3"/>
        <w:tabs>
          <w:tab w:val="left" w:pos="993"/>
        </w:tabs>
        <w:spacing w:before="0" w:beforeAutospacing="0" w:after="0" w:afterAutospacing="0"/>
        <w:ind w:firstLine="426"/>
        <w:jc w:val="both"/>
        <w:rPr>
          <w:sz w:val="28"/>
          <w:szCs w:val="28"/>
        </w:rPr>
      </w:pPr>
      <w:r w:rsidRPr="00954991">
        <w:rPr>
          <w:sz w:val="28"/>
          <w:szCs w:val="28"/>
        </w:rPr>
        <w:t>41</w:t>
      </w:r>
      <w:r w:rsidR="00A20BE1" w:rsidRPr="00954991">
        <w:rPr>
          <w:rFonts w:asciiTheme="minorHAnsi" w:hAnsiTheme="minorHAnsi" w:cstheme="minorBidi"/>
          <w:sz w:val="28"/>
          <w:szCs w:val="28"/>
        </w:rPr>
        <w:t xml:space="preserve">. </w:t>
      </w:r>
      <w:r w:rsidR="00C96DD2" w:rsidRPr="00954991">
        <w:rPr>
          <w:sz w:val="28"/>
          <w:szCs w:val="28"/>
        </w:rPr>
        <w:t xml:space="preserve">Înregistrarea primară a animalului se efectuează prin identificarea animalelor de către deținătorul de animale  </w:t>
      </w:r>
      <w:r w:rsidR="00C96DD2" w:rsidRPr="00954991">
        <w:rPr>
          <w:bCs/>
          <w:sz w:val="28"/>
          <w:szCs w:val="28"/>
        </w:rPr>
        <w:t>și</w:t>
      </w:r>
      <w:r w:rsidR="00C96DD2" w:rsidRPr="00954991">
        <w:rPr>
          <w:sz w:val="28"/>
          <w:szCs w:val="28"/>
        </w:rPr>
        <w:t xml:space="preserve"> constă din următoarele proceduri obligatorii: comandarea mijloacelor de identificare, manopera de identificare, întocmirea cererii de identificare, transmiterea cererii de identificare registratorului RSA și identificarea animalelor de import </w:t>
      </w:r>
    </w:p>
    <w:p w14:paraId="0CF08095" w14:textId="1639492D" w:rsidR="00B1260C" w:rsidRPr="00954991" w:rsidRDefault="00A20BE1" w:rsidP="00954991">
      <w:pPr>
        <w:pStyle w:val="Bodytext30"/>
        <w:shd w:val="clear" w:color="auto" w:fill="auto"/>
        <w:tabs>
          <w:tab w:val="left" w:pos="426"/>
          <w:tab w:val="left" w:pos="993"/>
          <w:tab w:val="left" w:pos="1134"/>
        </w:tabs>
        <w:spacing w:before="0" w:after="0" w:line="240" w:lineRule="auto"/>
        <w:ind w:firstLine="426"/>
        <w:jc w:val="both"/>
        <w:rPr>
          <w:bCs/>
          <w:sz w:val="28"/>
          <w:szCs w:val="28"/>
        </w:rPr>
      </w:pPr>
      <w:r w:rsidRPr="00954991">
        <w:rPr>
          <w:sz w:val="28"/>
          <w:szCs w:val="28"/>
        </w:rPr>
        <w:t>4</w:t>
      </w:r>
      <w:r w:rsidR="00954991" w:rsidRPr="00954991">
        <w:rPr>
          <w:sz w:val="28"/>
          <w:szCs w:val="28"/>
        </w:rPr>
        <w:t>2</w:t>
      </w:r>
      <w:r w:rsidRPr="00954991">
        <w:rPr>
          <w:sz w:val="28"/>
          <w:szCs w:val="28"/>
        </w:rPr>
        <w:t xml:space="preserve">. </w:t>
      </w:r>
      <w:r w:rsidR="00B1260C" w:rsidRPr="00954991">
        <w:rPr>
          <w:sz w:val="28"/>
          <w:szCs w:val="28"/>
        </w:rPr>
        <w:t xml:space="preserve">Înregistrarea primară a </w:t>
      </w:r>
      <w:r w:rsidR="00AF393E" w:rsidRPr="00954991">
        <w:rPr>
          <w:rStyle w:val="Bodytext7Bold"/>
          <w:b w:val="0"/>
          <w:i w:val="0"/>
          <w:sz w:val="28"/>
          <w:szCs w:val="28"/>
        </w:rPr>
        <w:t>mijloacel</w:t>
      </w:r>
      <w:r w:rsidR="00096DC9" w:rsidRPr="00954991">
        <w:rPr>
          <w:rStyle w:val="Bodytext7Bold"/>
          <w:b w:val="0"/>
          <w:i w:val="0"/>
          <w:sz w:val="28"/>
          <w:szCs w:val="28"/>
        </w:rPr>
        <w:t>or</w:t>
      </w:r>
      <w:r w:rsidR="00B1260C" w:rsidRPr="00954991">
        <w:rPr>
          <w:rStyle w:val="Bodytext7Bold"/>
          <w:b w:val="0"/>
          <w:i w:val="0"/>
          <w:sz w:val="28"/>
          <w:szCs w:val="28"/>
        </w:rPr>
        <w:t xml:space="preserve"> de identificare are loc cînd </w:t>
      </w:r>
      <w:r w:rsidR="00B1260C" w:rsidRPr="00954991">
        <w:rPr>
          <w:sz w:val="28"/>
          <w:szCs w:val="28"/>
        </w:rPr>
        <w:t>este efectuată manopera</w:t>
      </w:r>
      <w:r w:rsidR="00BA0789" w:rsidRPr="00954991">
        <w:rPr>
          <w:sz w:val="28"/>
          <w:szCs w:val="28"/>
        </w:rPr>
        <w:t xml:space="preserve">. Manopera de identificare constă în atribuirea numărului de identificare animalului </w:t>
      </w:r>
      <w:r w:rsidR="002E597C" w:rsidRPr="00954991">
        <w:rPr>
          <w:sz w:val="28"/>
          <w:szCs w:val="28"/>
        </w:rPr>
        <w:t xml:space="preserve">(care reprezintă nr. imprimat pe crotalie) </w:t>
      </w:r>
      <w:r w:rsidR="00BA0789" w:rsidRPr="00954991">
        <w:rPr>
          <w:sz w:val="28"/>
          <w:szCs w:val="28"/>
        </w:rPr>
        <w:t xml:space="preserve">prin aplicarea crotaliilor, a altor mijloace de identificare, inclusiv electronice aprobate de </w:t>
      </w:r>
      <w:r w:rsidR="00B76AA9" w:rsidRPr="00954991">
        <w:rPr>
          <w:sz w:val="28"/>
          <w:szCs w:val="28"/>
          <w:lang w:eastAsia="ro-RO"/>
        </w:rPr>
        <w:t>Ministerul Agriculturii, Dezvoltării Regionale și Mediului</w:t>
      </w:r>
      <w:r w:rsidR="00B76AA9" w:rsidRPr="00954991" w:rsidDel="00B76AA9">
        <w:rPr>
          <w:sz w:val="28"/>
          <w:szCs w:val="28"/>
        </w:rPr>
        <w:t xml:space="preserve"> </w:t>
      </w:r>
      <w:r w:rsidR="00BA0789" w:rsidRPr="00954991">
        <w:rPr>
          <w:sz w:val="28"/>
          <w:szCs w:val="28"/>
        </w:rPr>
        <w:t>și gestionate de Operatorul National, care asigură identificarea animalelor fără a prejudicia bunăstarea lor, cu respectarea cerințelor trasabilității sau se efectuează din contul propriu al deținătorului de animale.</w:t>
      </w:r>
    </w:p>
    <w:p w14:paraId="0181904D" w14:textId="4842D4EA" w:rsidR="00B1260C" w:rsidRPr="00954991" w:rsidRDefault="00A20BE1" w:rsidP="00954991">
      <w:pPr>
        <w:pStyle w:val="a3"/>
        <w:tabs>
          <w:tab w:val="left" w:pos="426"/>
          <w:tab w:val="left" w:pos="993"/>
          <w:tab w:val="left" w:pos="1134"/>
        </w:tabs>
        <w:spacing w:before="0" w:beforeAutospacing="0" w:after="0" w:afterAutospacing="0"/>
        <w:ind w:firstLine="426"/>
        <w:jc w:val="both"/>
        <w:rPr>
          <w:sz w:val="28"/>
          <w:szCs w:val="28"/>
        </w:rPr>
      </w:pPr>
      <w:r w:rsidRPr="00954991">
        <w:rPr>
          <w:sz w:val="28"/>
          <w:szCs w:val="28"/>
        </w:rPr>
        <w:t>4</w:t>
      </w:r>
      <w:r w:rsidR="00954991" w:rsidRPr="00954991">
        <w:rPr>
          <w:sz w:val="28"/>
          <w:szCs w:val="28"/>
        </w:rPr>
        <w:t>3</w:t>
      </w:r>
      <w:r w:rsidRPr="00954991">
        <w:rPr>
          <w:sz w:val="28"/>
          <w:szCs w:val="28"/>
        </w:rPr>
        <w:t xml:space="preserve">. </w:t>
      </w:r>
      <w:r w:rsidR="00B1260C" w:rsidRPr="00954991">
        <w:rPr>
          <w:sz w:val="28"/>
          <w:szCs w:val="28"/>
        </w:rPr>
        <w:t xml:space="preserve">Înregistrarea primară </w:t>
      </w:r>
      <w:r w:rsidR="006E6047" w:rsidRPr="00954991">
        <w:rPr>
          <w:sz w:val="28"/>
          <w:szCs w:val="28"/>
        </w:rPr>
        <w:t xml:space="preserve">a </w:t>
      </w:r>
      <w:r w:rsidR="00B1260C" w:rsidRPr="00954991">
        <w:rPr>
          <w:sz w:val="28"/>
          <w:szCs w:val="28"/>
        </w:rPr>
        <w:t>documentelor se efectuează la emiterea sau evidența documentelor din alte sisteme.</w:t>
      </w:r>
    </w:p>
    <w:p w14:paraId="628987FA" w14:textId="6D61A4FD" w:rsidR="00A56A20" w:rsidRPr="00954991" w:rsidRDefault="00A20BE1" w:rsidP="00954991">
      <w:pPr>
        <w:spacing w:after="0" w:line="240" w:lineRule="auto"/>
        <w:ind w:firstLine="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4</w:t>
      </w:r>
      <w:r w:rsidR="00954991" w:rsidRPr="00954991">
        <w:rPr>
          <w:rFonts w:ascii="Times New Roman" w:eastAsia="Times New Roman" w:hAnsi="Times New Roman" w:cs="Times New Roman"/>
          <w:sz w:val="28"/>
          <w:szCs w:val="28"/>
          <w:lang w:eastAsia="ro-RO"/>
        </w:rPr>
        <w:t>4</w:t>
      </w:r>
      <w:r w:rsidRPr="00954991">
        <w:rPr>
          <w:rFonts w:ascii="Times New Roman" w:eastAsia="Times New Roman" w:hAnsi="Times New Roman" w:cs="Times New Roman"/>
          <w:sz w:val="28"/>
          <w:szCs w:val="28"/>
          <w:lang w:eastAsia="ro-RO"/>
        </w:rPr>
        <w:t xml:space="preserve">. </w:t>
      </w:r>
      <w:r w:rsidR="00A56A20" w:rsidRPr="00954991">
        <w:rPr>
          <w:rFonts w:ascii="Times New Roman" w:eastAsia="Times New Roman" w:hAnsi="Times New Roman" w:cs="Times New Roman"/>
          <w:sz w:val="28"/>
          <w:szCs w:val="28"/>
          <w:lang w:eastAsia="ro-RO"/>
        </w:rPr>
        <w:t xml:space="preserve">Înregistrarea cererii de identificare se efectuează prin atribuirea unui număr unic de înregistrare. </w:t>
      </w:r>
    </w:p>
    <w:p w14:paraId="51326FE4" w14:textId="43ACE12E" w:rsidR="00A56A20" w:rsidRPr="00954991" w:rsidRDefault="00A20BE1" w:rsidP="00954991">
      <w:pPr>
        <w:spacing w:after="0" w:line="240" w:lineRule="auto"/>
        <w:ind w:firstLine="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4</w:t>
      </w:r>
      <w:r w:rsidR="00954991" w:rsidRPr="00954991">
        <w:rPr>
          <w:rFonts w:ascii="Times New Roman" w:eastAsia="Times New Roman" w:hAnsi="Times New Roman" w:cs="Times New Roman"/>
          <w:sz w:val="28"/>
          <w:szCs w:val="28"/>
          <w:lang w:eastAsia="ro-RO"/>
        </w:rPr>
        <w:t>5</w:t>
      </w:r>
      <w:r w:rsidRPr="00954991">
        <w:rPr>
          <w:rFonts w:ascii="Times New Roman" w:eastAsia="Times New Roman" w:hAnsi="Times New Roman" w:cs="Times New Roman"/>
          <w:sz w:val="28"/>
          <w:szCs w:val="28"/>
          <w:lang w:eastAsia="ro-RO"/>
        </w:rPr>
        <w:t xml:space="preserve">. </w:t>
      </w:r>
      <w:r w:rsidR="00A56A20" w:rsidRPr="00954991">
        <w:rPr>
          <w:rFonts w:ascii="Times New Roman" w:eastAsia="Times New Roman" w:hAnsi="Times New Roman" w:cs="Times New Roman"/>
          <w:sz w:val="28"/>
          <w:szCs w:val="28"/>
          <w:lang w:eastAsia="ro-RO"/>
        </w:rPr>
        <w:t>După efectuarea înregistrării cererii de identificare, proprietarul de animale prime</w:t>
      </w:r>
      <w:r w:rsidR="003B75F5" w:rsidRPr="00954991">
        <w:rPr>
          <w:rFonts w:ascii="Times New Roman" w:eastAsia="Times New Roman" w:hAnsi="Times New Roman" w:cs="Times New Roman"/>
          <w:sz w:val="28"/>
          <w:szCs w:val="28"/>
          <w:lang w:eastAsia="ro-RO"/>
        </w:rPr>
        <w:t>ș</w:t>
      </w:r>
      <w:r w:rsidR="00A56A20" w:rsidRPr="00954991">
        <w:rPr>
          <w:rFonts w:ascii="Times New Roman" w:eastAsia="Times New Roman" w:hAnsi="Times New Roman" w:cs="Times New Roman"/>
          <w:sz w:val="28"/>
          <w:szCs w:val="28"/>
          <w:lang w:eastAsia="ro-RO"/>
        </w:rPr>
        <w:t xml:space="preserve">te confirmarea înregistrării </w:t>
      </w:r>
      <w:r w:rsidR="003B75F5" w:rsidRPr="00954991">
        <w:rPr>
          <w:rFonts w:ascii="Times New Roman" w:eastAsia="Times New Roman" w:hAnsi="Times New Roman" w:cs="Times New Roman"/>
          <w:sz w:val="28"/>
          <w:szCs w:val="28"/>
          <w:lang w:eastAsia="ro-RO"/>
        </w:rPr>
        <w:t>oficiale a animalelor și exploatațiilor</w:t>
      </w:r>
      <w:r w:rsidR="00A56A20" w:rsidRPr="00954991">
        <w:rPr>
          <w:rFonts w:ascii="Times New Roman" w:eastAsia="Times New Roman" w:hAnsi="Times New Roman" w:cs="Times New Roman"/>
          <w:sz w:val="28"/>
          <w:szCs w:val="28"/>
          <w:lang w:eastAsia="ro-RO"/>
        </w:rPr>
        <w:t xml:space="preserve"> </w:t>
      </w:r>
      <w:r w:rsidR="003B75F5" w:rsidRPr="00954991">
        <w:rPr>
          <w:rFonts w:ascii="Times New Roman" w:eastAsia="Times New Roman" w:hAnsi="Times New Roman" w:cs="Times New Roman"/>
          <w:sz w:val="28"/>
          <w:szCs w:val="28"/>
          <w:lang w:eastAsia="ro-RO"/>
        </w:rPr>
        <w:t xml:space="preserve">în RSA - </w:t>
      </w:r>
      <w:r w:rsidR="00A56A20" w:rsidRPr="00954991">
        <w:rPr>
          <w:rFonts w:ascii="Times New Roman" w:eastAsia="Times New Roman" w:hAnsi="Times New Roman" w:cs="Times New Roman"/>
          <w:sz w:val="28"/>
          <w:szCs w:val="28"/>
          <w:lang w:eastAsia="ro-RO"/>
        </w:rPr>
        <w:t>Formularul de identificare (F1)</w:t>
      </w:r>
      <w:r w:rsidR="003B75F5" w:rsidRPr="00954991">
        <w:rPr>
          <w:rFonts w:ascii="Times New Roman" w:eastAsia="Times New Roman" w:hAnsi="Times New Roman" w:cs="Times New Roman"/>
          <w:sz w:val="28"/>
          <w:szCs w:val="28"/>
          <w:lang w:eastAsia="ro-RO"/>
        </w:rPr>
        <w:t>. Formularului de identificare i se atribuie un cod și conține datele înregistrate.</w:t>
      </w:r>
    </w:p>
    <w:p w14:paraId="16FB5C9E" w14:textId="77777777" w:rsidR="00A56A20" w:rsidRPr="00954991" w:rsidRDefault="00A56A20" w:rsidP="00954991">
      <w:pPr>
        <w:spacing w:after="0" w:line="240" w:lineRule="auto"/>
        <w:rPr>
          <w:rFonts w:ascii="Times New Roman" w:eastAsia="Times New Roman" w:hAnsi="Times New Roman" w:cs="Times New Roman"/>
          <w:sz w:val="28"/>
          <w:szCs w:val="28"/>
          <w:lang w:eastAsia="ro-RO"/>
        </w:rPr>
      </w:pPr>
    </w:p>
    <w:p w14:paraId="441CC442" w14:textId="1A50CFB9" w:rsidR="00A56A20" w:rsidRPr="00954991" w:rsidRDefault="00A56A20" w:rsidP="00954991">
      <w:pPr>
        <w:pStyle w:val="2"/>
        <w:spacing w:before="0"/>
        <w:jc w:val="center"/>
        <w:rPr>
          <w:rFonts w:ascii="Times New Roman" w:eastAsia="Times New Roman" w:hAnsi="Times New Roman" w:cs="Times New Roman"/>
          <w:b/>
          <w:color w:val="auto"/>
          <w:sz w:val="28"/>
          <w:szCs w:val="28"/>
          <w:lang w:eastAsia="ro-RO"/>
        </w:rPr>
      </w:pPr>
      <w:r w:rsidRPr="00954991">
        <w:rPr>
          <w:rFonts w:ascii="Times New Roman" w:eastAsia="Times New Roman" w:hAnsi="Times New Roman" w:cs="Times New Roman"/>
          <w:b/>
          <w:bCs/>
          <w:color w:val="auto"/>
          <w:sz w:val="28"/>
          <w:szCs w:val="28"/>
          <w:lang w:eastAsia="ro-RO"/>
        </w:rPr>
        <w:t>VII. Modificarea</w:t>
      </w:r>
      <w:r w:rsidR="006E6047" w:rsidRPr="00954991">
        <w:rPr>
          <w:rFonts w:ascii="Times New Roman" w:eastAsia="Times New Roman" w:hAnsi="Times New Roman" w:cs="Times New Roman"/>
          <w:b/>
          <w:bCs/>
          <w:color w:val="auto"/>
          <w:sz w:val="28"/>
          <w:szCs w:val="28"/>
          <w:lang w:eastAsia="ro-RO"/>
        </w:rPr>
        <w:t xml:space="preserve"> și</w:t>
      </w:r>
      <w:r w:rsidRPr="00954991">
        <w:rPr>
          <w:rFonts w:ascii="Times New Roman" w:eastAsia="Times New Roman" w:hAnsi="Times New Roman" w:cs="Times New Roman"/>
          <w:b/>
          <w:bCs/>
          <w:color w:val="auto"/>
          <w:sz w:val="28"/>
          <w:szCs w:val="28"/>
          <w:lang w:eastAsia="ro-RO"/>
        </w:rPr>
        <w:t xml:space="preserve"> </w:t>
      </w:r>
      <w:r w:rsidR="00AC5930" w:rsidRPr="00954991">
        <w:rPr>
          <w:rFonts w:ascii="Times New Roman" w:eastAsia="Times New Roman" w:hAnsi="Times New Roman" w:cs="Times New Roman"/>
          <w:b/>
          <w:bCs/>
          <w:color w:val="auto"/>
          <w:sz w:val="28"/>
          <w:szCs w:val="28"/>
          <w:lang w:eastAsia="ro-RO"/>
        </w:rPr>
        <w:t xml:space="preserve">radierea </w:t>
      </w:r>
      <w:r w:rsidRPr="00954991">
        <w:rPr>
          <w:rFonts w:ascii="Times New Roman" w:eastAsia="Times New Roman" w:hAnsi="Times New Roman" w:cs="Times New Roman"/>
          <w:b/>
          <w:bCs/>
          <w:color w:val="auto"/>
          <w:sz w:val="28"/>
          <w:szCs w:val="28"/>
          <w:lang w:eastAsia="ro-RO"/>
        </w:rPr>
        <w:t>informației din RSA</w:t>
      </w:r>
    </w:p>
    <w:p w14:paraId="1EA1EDEC" w14:textId="3C310A2A" w:rsidR="00FD07D8" w:rsidRPr="00954991" w:rsidRDefault="00A20BE1" w:rsidP="00954991">
      <w:pPr>
        <w:spacing w:after="0" w:line="240" w:lineRule="auto"/>
        <w:ind w:firstLine="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4</w:t>
      </w:r>
      <w:r w:rsidR="00954991" w:rsidRPr="00954991">
        <w:rPr>
          <w:rFonts w:ascii="Times New Roman" w:eastAsia="Times New Roman" w:hAnsi="Times New Roman" w:cs="Times New Roman"/>
          <w:sz w:val="28"/>
          <w:szCs w:val="28"/>
          <w:lang w:eastAsia="ro-RO"/>
        </w:rPr>
        <w:t>6</w:t>
      </w:r>
      <w:r w:rsidRPr="00954991">
        <w:rPr>
          <w:rFonts w:ascii="Times New Roman" w:eastAsia="Times New Roman" w:hAnsi="Times New Roman" w:cs="Times New Roman"/>
          <w:sz w:val="28"/>
          <w:szCs w:val="28"/>
          <w:lang w:eastAsia="ro-RO"/>
        </w:rPr>
        <w:t xml:space="preserve">. </w:t>
      </w:r>
      <w:r w:rsidR="00A56A20" w:rsidRPr="00954991">
        <w:rPr>
          <w:rFonts w:ascii="Times New Roman" w:eastAsia="Times New Roman" w:hAnsi="Times New Roman" w:cs="Times New Roman"/>
          <w:sz w:val="28"/>
          <w:szCs w:val="28"/>
          <w:lang w:eastAsia="ro-RO"/>
        </w:rPr>
        <w:t xml:space="preserve">Modificarea </w:t>
      </w:r>
      <w:r w:rsidR="00FD07D8" w:rsidRPr="00954991">
        <w:rPr>
          <w:rFonts w:ascii="Times New Roman" w:eastAsia="Times New Roman" w:hAnsi="Times New Roman" w:cs="Times New Roman"/>
          <w:sz w:val="28"/>
          <w:szCs w:val="28"/>
          <w:lang w:eastAsia="ro-RO"/>
        </w:rPr>
        <w:t>informației</w:t>
      </w:r>
      <w:r w:rsidR="00A56A20" w:rsidRPr="00954991">
        <w:rPr>
          <w:rFonts w:ascii="Times New Roman" w:eastAsia="Times New Roman" w:hAnsi="Times New Roman" w:cs="Times New Roman"/>
          <w:sz w:val="28"/>
          <w:szCs w:val="28"/>
          <w:lang w:eastAsia="ro-RO"/>
        </w:rPr>
        <w:t xml:space="preserve"> din RSA este </w:t>
      </w:r>
      <w:r w:rsidR="00FD07D8" w:rsidRPr="00954991">
        <w:rPr>
          <w:rFonts w:ascii="Times New Roman" w:eastAsia="Times New Roman" w:hAnsi="Times New Roman" w:cs="Times New Roman"/>
          <w:sz w:val="28"/>
          <w:szCs w:val="28"/>
          <w:lang w:eastAsia="ro-RO"/>
        </w:rPr>
        <w:t>procesată</w:t>
      </w:r>
      <w:r w:rsidR="00A56A20" w:rsidRPr="00954991">
        <w:rPr>
          <w:rFonts w:ascii="Times New Roman" w:eastAsia="Times New Roman" w:hAnsi="Times New Roman" w:cs="Times New Roman"/>
          <w:sz w:val="28"/>
          <w:szCs w:val="28"/>
          <w:lang w:eastAsia="ro-RO"/>
        </w:rPr>
        <w:t xml:space="preserve"> în baza </w:t>
      </w:r>
      <w:r w:rsidR="00F545EF" w:rsidRPr="00954991">
        <w:rPr>
          <w:rFonts w:ascii="Times New Roman" w:eastAsia="Times New Roman" w:hAnsi="Times New Roman" w:cs="Times New Roman"/>
          <w:sz w:val="28"/>
          <w:szCs w:val="28"/>
          <w:lang w:eastAsia="ro-RO"/>
        </w:rPr>
        <w:t xml:space="preserve">cererii de identificare, </w:t>
      </w:r>
      <w:r w:rsidR="00FD07D8" w:rsidRPr="00954991">
        <w:rPr>
          <w:rFonts w:ascii="Times New Roman" w:eastAsia="Times New Roman" w:hAnsi="Times New Roman" w:cs="Times New Roman"/>
          <w:sz w:val="28"/>
          <w:szCs w:val="28"/>
          <w:lang w:eastAsia="ro-RO"/>
        </w:rPr>
        <w:t xml:space="preserve">cererii de mișcare </w:t>
      </w:r>
      <w:r w:rsidR="00391CD1" w:rsidRPr="00954991">
        <w:rPr>
          <w:rFonts w:ascii="Times New Roman" w:eastAsia="Times New Roman" w:hAnsi="Times New Roman" w:cs="Times New Roman"/>
          <w:sz w:val="28"/>
          <w:szCs w:val="28"/>
          <w:lang w:eastAsia="ro-RO"/>
        </w:rPr>
        <w:t>și/</w:t>
      </w:r>
      <w:r w:rsidR="00FD07D8" w:rsidRPr="00954991">
        <w:rPr>
          <w:rFonts w:ascii="Times New Roman" w:eastAsia="Times New Roman" w:hAnsi="Times New Roman" w:cs="Times New Roman"/>
          <w:sz w:val="28"/>
          <w:szCs w:val="28"/>
          <w:lang w:eastAsia="ro-RO"/>
        </w:rPr>
        <w:t>sau cererii de declarare eveniment</w:t>
      </w:r>
      <w:r w:rsidR="002E597C" w:rsidRPr="00954991">
        <w:rPr>
          <w:rFonts w:ascii="Times New Roman" w:eastAsia="Times New Roman" w:hAnsi="Times New Roman" w:cs="Times New Roman"/>
          <w:sz w:val="28"/>
          <w:szCs w:val="28"/>
          <w:lang w:eastAsia="ro-RO"/>
        </w:rPr>
        <w:t xml:space="preserve"> și din punct de vedere procedural este o nouă înregistrare în istoria obiectului informațional vizat.</w:t>
      </w:r>
    </w:p>
    <w:p w14:paraId="45313753" w14:textId="78F61AFA" w:rsidR="002E597C" w:rsidRPr="00954991" w:rsidRDefault="00A20BE1" w:rsidP="00954991">
      <w:pPr>
        <w:spacing w:after="0" w:line="240" w:lineRule="auto"/>
        <w:ind w:firstLine="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4</w:t>
      </w:r>
      <w:r w:rsidR="00954991" w:rsidRPr="00954991">
        <w:rPr>
          <w:rFonts w:ascii="Times New Roman" w:eastAsia="Times New Roman" w:hAnsi="Times New Roman" w:cs="Times New Roman"/>
          <w:sz w:val="28"/>
          <w:szCs w:val="28"/>
          <w:lang w:eastAsia="ro-RO"/>
        </w:rPr>
        <w:t>7</w:t>
      </w:r>
      <w:r w:rsidRPr="00954991">
        <w:rPr>
          <w:rFonts w:ascii="Times New Roman" w:eastAsia="Times New Roman" w:hAnsi="Times New Roman" w:cs="Times New Roman"/>
          <w:sz w:val="28"/>
          <w:szCs w:val="28"/>
          <w:lang w:eastAsia="ro-RO"/>
        </w:rPr>
        <w:t xml:space="preserve">. </w:t>
      </w:r>
      <w:r w:rsidR="002E597C" w:rsidRPr="00954991">
        <w:rPr>
          <w:rFonts w:ascii="Times New Roman" w:eastAsia="Times New Roman" w:hAnsi="Times New Roman" w:cs="Times New Roman"/>
          <w:sz w:val="28"/>
          <w:szCs w:val="28"/>
          <w:lang w:eastAsia="ro-RO"/>
        </w:rPr>
        <w:t xml:space="preserve">Modificarea </w:t>
      </w:r>
      <w:r w:rsidR="00391CD1" w:rsidRPr="00954991">
        <w:rPr>
          <w:rFonts w:ascii="Times New Roman" w:eastAsia="Times New Roman" w:hAnsi="Times New Roman" w:cs="Times New Roman"/>
          <w:sz w:val="28"/>
          <w:szCs w:val="28"/>
          <w:lang w:eastAsia="ro-RO"/>
        </w:rPr>
        <w:t>informației din</w:t>
      </w:r>
      <w:r w:rsidR="002E597C" w:rsidRPr="00954991">
        <w:rPr>
          <w:rFonts w:ascii="Times New Roman" w:eastAsia="Times New Roman" w:hAnsi="Times New Roman" w:cs="Times New Roman"/>
          <w:sz w:val="28"/>
          <w:szCs w:val="28"/>
          <w:lang w:eastAsia="ro-RO"/>
        </w:rPr>
        <w:t xml:space="preserve"> RSA se efectuează cu menținerea și vizibilitatea înregistrărilor efectuate </w:t>
      </w:r>
      <w:r w:rsidR="00391CD1" w:rsidRPr="00954991">
        <w:rPr>
          <w:rFonts w:ascii="Times New Roman" w:eastAsia="Times New Roman" w:hAnsi="Times New Roman" w:cs="Times New Roman"/>
          <w:sz w:val="28"/>
          <w:szCs w:val="28"/>
          <w:lang w:eastAsia="ro-RO"/>
        </w:rPr>
        <w:t>anterior</w:t>
      </w:r>
      <w:r w:rsidR="002E597C" w:rsidRPr="00954991">
        <w:rPr>
          <w:rFonts w:ascii="Times New Roman" w:eastAsia="Times New Roman" w:hAnsi="Times New Roman" w:cs="Times New Roman"/>
          <w:sz w:val="28"/>
          <w:szCs w:val="28"/>
          <w:lang w:eastAsia="ro-RO"/>
        </w:rPr>
        <w:t>.</w:t>
      </w:r>
    </w:p>
    <w:p w14:paraId="0C2434A9" w14:textId="2392C8D9" w:rsidR="002E597C" w:rsidRPr="00954991" w:rsidRDefault="0036074B" w:rsidP="00954991">
      <w:pPr>
        <w:spacing w:after="0" w:line="240" w:lineRule="auto"/>
        <w:ind w:firstLine="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4</w:t>
      </w:r>
      <w:r w:rsidR="00954991" w:rsidRPr="00954991">
        <w:rPr>
          <w:rFonts w:ascii="Times New Roman" w:eastAsia="Times New Roman" w:hAnsi="Times New Roman" w:cs="Times New Roman"/>
          <w:sz w:val="28"/>
          <w:szCs w:val="28"/>
          <w:lang w:eastAsia="ro-RO"/>
        </w:rPr>
        <w:t>8</w:t>
      </w:r>
      <w:r w:rsidRPr="00954991">
        <w:rPr>
          <w:rFonts w:ascii="Times New Roman" w:eastAsia="Times New Roman" w:hAnsi="Times New Roman" w:cs="Times New Roman"/>
          <w:sz w:val="28"/>
          <w:szCs w:val="28"/>
          <w:lang w:eastAsia="ro-RO"/>
        </w:rPr>
        <w:t xml:space="preserve">. </w:t>
      </w:r>
      <w:r w:rsidR="002E597C" w:rsidRPr="00954991">
        <w:rPr>
          <w:rFonts w:ascii="Times New Roman" w:eastAsia="Times New Roman" w:hAnsi="Times New Roman" w:cs="Times New Roman"/>
          <w:sz w:val="28"/>
          <w:szCs w:val="28"/>
          <w:lang w:eastAsia="ro-RO"/>
        </w:rPr>
        <w:t xml:space="preserve">După procesarea modificării datelor conform cererii depuse, proprietarul de animale </w:t>
      </w:r>
      <w:r w:rsidR="00CE50C7" w:rsidRPr="00954991">
        <w:rPr>
          <w:rFonts w:ascii="Times New Roman" w:eastAsia="Times New Roman" w:hAnsi="Times New Roman" w:cs="Times New Roman"/>
          <w:sz w:val="28"/>
          <w:szCs w:val="28"/>
          <w:lang w:eastAsia="ro-RO"/>
        </w:rPr>
        <w:t xml:space="preserve"> </w:t>
      </w:r>
      <w:r w:rsidR="002E597C" w:rsidRPr="00954991">
        <w:rPr>
          <w:rFonts w:ascii="Times New Roman" w:eastAsia="Times New Roman" w:hAnsi="Times New Roman" w:cs="Times New Roman"/>
          <w:sz w:val="28"/>
          <w:szCs w:val="28"/>
          <w:lang w:eastAsia="ro-RO"/>
        </w:rPr>
        <w:t xml:space="preserve">primește confirmarea </w:t>
      </w:r>
      <w:r w:rsidR="00CE50C7" w:rsidRPr="00954991">
        <w:rPr>
          <w:rFonts w:ascii="Times New Roman" w:eastAsia="Times New Roman" w:hAnsi="Times New Roman" w:cs="Times New Roman"/>
          <w:sz w:val="28"/>
          <w:szCs w:val="28"/>
          <w:lang w:eastAsia="ro-RO"/>
        </w:rPr>
        <w:t xml:space="preserve">modificărilor în RSA sub formă de formular corespunzător tipului de cerere – formular de identificare, de mișcare </w:t>
      </w:r>
      <w:r w:rsidR="00391CD1" w:rsidRPr="00954991">
        <w:rPr>
          <w:rFonts w:ascii="Times New Roman" w:eastAsia="Times New Roman" w:hAnsi="Times New Roman" w:cs="Times New Roman"/>
          <w:sz w:val="28"/>
          <w:szCs w:val="28"/>
          <w:lang w:eastAsia="ro-RO"/>
        </w:rPr>
        <w:t>și/</w:t>
      </w:r>
      <w:r w:rsidR="00CE50C7" w:rsidRPr="00954991">
        <w:rPr>
          <w:rFonts w:ascii="Times New Roman" w:eastAsia="Times New Roman" w:hAnsi="Times New Roman" w:cs="Times New Roman"/>
          <w:sz w:val="28"/>
          <w:szCs w:val="28"/>
          <w:lang w:eastAsia="ro-RO"/>
        </w:rPr>
        <w:t>sau de declarare eveniment.</w:t>
      </w:r>
    </w:p>
    <w:p w14:paraId="6404F223" w14:textId="073B5E20" w:rsidR="00AB522B" w:rsidRPr="00954991" w:rsidRDefault="0036074B" w:rsidP="00954991">
      <w:pPr>
        <w:spacing w:after="0" w:line="240" w:lineRule="auto"/>
        <w:ind w:firstLine="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lastRenderedPageBreak/>
        <w:t>4</w:t>
      </w:r>
      <w:r w:rsidR="00954991" w:rsidRPr="00954991">
        <w:rPr>
          <w:rFonts w:ascii="Times New Roman" w:eastAsia="Times New Roman" w:hAnsi="Times New Roman" w:cs="Times New Roman"/>
          <w:sz w:val="28"/>
          <w:szCs w:val="28"/>
          <w:lang w:eastAsia="ro-RO"/>
        </w:rPr>
        <w:t>9</w:t>
      </w:r>
      <w:r w:rsidRPr="00954991">
        <w:rPr>
          <w:rFonts w:ascii="Times New Roman" w:eastAsia="Times New Roman" w:hAnsi="Times New Roman" w:cs="Times New Roman"/>
          <w:sz w:val="28"/>
          <w:szCs w:val="28"/>
          <w:lang w:eastAsia="ro-RO"/>
        </w:rPr>
        <w:t xml:space="preserve">. </w:t>
      </w:r>
      <w:r w:rsidR="00CE50C7" w:rsidRPr="00954991">
        <w:rPr>
          <w:rFonts w:ascii="Times New Roman" w:eastAsia="Times New Roman" w:hAnsi="Times New Roman" w:cs="Times New Roman"/>
          <w:sz w:val="28"/>
          <w:szCs w:val="28"/>
          <w:lang w:eastAsia="ro-RO"/>
        </w:rPr>
        <w:t>Procedura de radiere a informației di</w:t>
      </w:r>
      <w:r w:rsidR="006E6047" w:rsidRPr="00954991">
        <w:rPr>
          <w:rFonts w:ascii="Times New Roman" w:eastAsia="Times New Roman" w:hAnsi="Times New Roman" w:cs="Times New Roman"/>
          <w:sz w:val="28"/>
          <w:szCs w:val="28"/>
          <w:lang w:eastAsia="ro-RO"/>
        </w:rPr>
        <w:t>n</w:t>
      </w:r>
      <w:r w:rsidR="00CE50C7" w:rsidRPr="00954991">
        <w:rPr>
          <w:rFonts w:ascii="Times New Roman" w:eastAsia="Times New Roman" w:hAnsi="Times New Roman" w:cs="Times New Roman"/>
          <w:sz w:val="28"/>
          <w:szCs w:val="28"/>
          <w:lang w:eastAsia="ro-RO"/>
        </w:rPr>
        <w:t xml:space="preserve"> RSA se face în baza cererii </w:t>
      </w:r>
      <w:r w:rsidR="00976C0B" w:rsidRPr="00954991">
        <w:rPr>
          <w:rFonts w:ascii="Times New Roman" w:eastAsia="Times New Roman" w:hAnsi="Times New Roman" w:cs="Times New Roman"/>
          <w:sz w:val="28"/>
          <w:szCs w:val="28"/>
          <w:lang w:eastAsia="ro-RO"/>
        </w:rPr>
        <w:t xml:space="preserve">depuse de solicitant. Procesul de radiere poate fi generat </w:t>
      </w:r>
      <w:r w:rsidR="00391CD1" w:rsidRPr="00954991">
        <w:rPr>
          <w:rFonts w:ascii="Times New Roman" w:eastAsia="Times New Roman" w:hAnsi="Times New Roman" w:cs="Times New Roman"/>
          <w:sz w:val="28"/>
          <w:szCs w:val="28"/>
          <w:lang w:eastAsia="ro-RO"/>
        </w:rPr>
        <w:t>de procesarea unei</w:t>
      </w:r>
      <w:r w:rsidR="00976C0B" w:rsidRPr="00954991">
        <w:rPr>
          <w:rFonts w:ascii="Times New Roman" w:eastAsia="Times New Roman" w:hAnsi="Times New Roman" w:cs="Times New Roman"/>
          <w:sz w:val="28"/>
          <w:szCs w:val="28"/>
          <w:lang w:eastAsia="ro-RO"/>
        </w:rPr>
        <w:t xml:space="preserve"> combinați</w:t>
      </w:r>
      <w:r w:rsidR="00391CD1" w:rsidRPr="00954991">
        <w:rPr>
          <w:rFonts w:ascii="Times New Roman" w:eastAsia="Times New Roman" w:hAnsi="Times New Roman" w:cs="Times New Roman"/>
          <w:sz w:val="28"/>
          <w:szCs w:val="28"/>
          <w:lang w:eastAsia="ro-RO"/>
        </w:rPr>
        <w:t>i</w:t>
      </w:r>
      <w:r w:rsidR="00976C0B" w:rsidRPr="00954991">
        <w:rPr>
          <w:rFonts w:ascii="Times New Roman" w:eastAsia="Times New Roman" w:hAnsi="Times New Roman" w:cs="Times New Roman"/>
          <w:sz w:val="28"/>
          <w:szCs w:val="28"/>
          <w:lang w:eastAsia="ro-RO"/>
        </w:rPr>
        <w:t xml:space="preserve"> a cererii de identificare, cererii de mișcare sau cererii de declarare eveniment sau  separat. </w:t>
      </w:r>
    </w:p>
    <w:p w14:paraId="2CCA1224" w14:textId="4A75FAF7" w:rsidR="00976C0B" w:rsidRPr="00954991" w:rsidRDefault="00954991" w:rsidP="00954991">
      <w:pPr>
        <w:tabs>
          <w:tab w:val="left" w:pos="709"/>
          <w:tab w:val="left" w:pos="851"/>
        </w:tabs>
        <w:spacing w:after="0" w:line="240" w:lineRule="auto"/>
        <w:ind w:firstLine="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50</w:t>
      </w:r>
      <w:r w:rsidR="0036074B" w:rsidRPr="00954991">
        <w:rPr>
          <w:rFonts w:ascii="Times New Roman" w:eastAsia="Times New Roman" w:hAnsi="Times New Roman" w:cs="Times New Roman"/>
          <w:sz w:val="28"/>
          <w:szCs w:val="28"/>
          <w:lang w:eastAsia="ro-RO"/>
        </w:rPr>
        <w:t xml:space="preserve">. </w:t>
      </w:r>
      <w:r w:rsidR="00976C0B" w:rsidRPr="00954991">
        <w:rPr>
          <w:rFonts w:ascii="Times New Roman" w:eastAsia="Times New Roman" w:hAnsi="Times New Roman" w:cs="Times New Roman"/>
          <w:sz w:val="28"/>
          <w:szCs w:val="28"/>
          <w:lang w:eastAsia="ro-RO"/>
        </w:rPr>
        <w:t xml:space="preserve">Radierea informației din RSA reprezintă introducerea înregistrărilor corespunzătoare cererii/cererilor depuse cu emiterea formularului corespunzător cererii. </w:t>
      </w:r>
    </w:p>
    <w:p w14:paraId="5F26B85B" w14:textId="7C70C0A4" w:rsidR="00C4654C" w:rsidRPr="00954991" w:rsidRDefault="00954991" w:rsidP="00954991">
      <w:pPr>
        <w:spacing w:after="0" w:line="240" w:lineRule="auto"/>
        <w:ind w:firstLine="426"/>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51</w:t>
      </w:r>
      <w:r w:rsidR="0036074B" w:rsidRPr="00954991">
        <w:rPr>
          <w:rFonts w:ascii="Times New Roman" w:eastAsia="Times New Roman" w:hAnsi="Times New Roman" w:cs="Times New Roman"/>
          <w:sz w:val="28"/>
          <w:szCs w:val="28"/>
          <w:lang w:eastAsia="ro-RO"/>
        </w:rPr>
        <w:t xml:space="preserve">. </w:t>
      </w:r>
      <w:r w:rsidR="00C4654C" w:rsidRPr="00954991">
        <w:rPr>
          <w:rFonts w:ascii="Times New Roman" w:eastAsia="Times New Roman" w:hAnsi="Times New Roman" w:cs="Times New Roman"/>
          <w:sz w:val="28"/>
          <w:szCs w:val="28"/>
          <w:lang w:eastAsia="ro-RO"/>
        </w:rPr>
        <w:t xml:space="preserve">Radierea sau scoaterea din evidență nu presupune excluderea fizică a datelor din RSA, ci doar schimbarea statutului acestora. </w:t>
      </w:r>
    </w:p>
    <w:p w14:paraId="6B7B6D9F" w14:textId="77777777" w:rsidR="00FD5564" w:rsidRPr="00954991" w:rsidRDefault="00FD5564" w:rsidP="00954991">
      <w:pPr>
        <w:rPr>
          <w:sz w:val="28"/>
          <w:szCs w:val="28"/>
          <w:lang w:eastAsia="ro-RO"/>
        </w:rPr>
      </w:pPr>
    </w:p>
    <w:p w14:paraId="7929628C" w14:textId="77777777" w:rsidR="00A56A20" w:rsidRPr="00954991" w:rsidRDefault="00AC5930" w:rsidP="00954991">
      <w:pPr>
        <w:pStyle w:val="2"/>
        <w:spacing w:before="0"/>
        <w:jc w:val="center"/>
        <w:rPr>
          <w:rFonts w:ascii="Times New Roman" w:eastAsia="Times New Roman" w:hAnsi="Times New Roman" w:cs="Times New Roman"/>
          <w:b/>
          <w:color w:val="auto"/>
          <w:sz w:val="28"/>
          <w:szCs w:val="28"/>
          <w:lang w:eastAsia="ro-RO"/>
        </w:rPr>
      </w:pPr>
      <w:r w:rsidRPr="00954991">
        <w:rPr>
          <w:rFonts w:ascii="Times New Roman" w:eastAsia="Times New Roman" w:hAnsi="Times New Roman" w:cs="Times New Roman"/>
          <w:b/>
          <w:color w:val="auto"/>
          <w:sz w:val="28"/>
          <w:szCs w:val="28"/>
          <w:lang w:eastAsia="ro-RO"/>
        </w:rPr>
        <w:t>VIII</w:t>
      </w:r>
      <w:r w:rsidR="00A56A20" w:rsidRPr="00954991">
        <w:rPr>
          <w:rFonts w:ascii="Times New Roman" w:eastAsia="Times New Roman" w:hAnsi="Times New Roman" w:cs="Times New Roman"/>
          <w:b/>
          <w:color w:val="auto"/>
          <w:sz w:val="28"/>
          <w:szCs w:val="28"/>
          <w:lang w:eastAsia="ro-RO"/>
        </w:rPr>
        <w:t>. Controlul și responsabilitatea</w:t>
      </w:r>
    </w:p>
    <w:p w14:paraId="43B68361" w14:textId="3FE99A62" w:rsidR="00A56A20" w:rsidRPr="00954991" w:rsidRDefault="0036074B" w:rsidP="00954991">
      <w:pPr>
        <w:spacing w:after="0" w:line="240" w:lineRule="auto"/>
        <w:ind w:firstLine="425"/>
        <w:jc w:val="both"/>
        <w:rPr>
          <w:rFonts w:ascii="Times New Roman" w:eastAsia="Times New Roman" w:hAnsi="Times New Roman" w:cs="Times New Roman"/>
          <w:sz w:val="28"/>
          <w:szCs w:val="28"/>
          <w:lang w:eastAsia="ro-RO"/>
        </w:rPr>
      </w:pPr>
      <w:r w:rsidRPr="00954991">
        <w:rPr>
          <w:rFonts w:ascii="Times New Roman" w:eastAsia="Times New Roman" w:hAnsi="Times New Roman" w:cs="Times New Roman"/>
          <w:sz w:val="28"/>
          <w:szCs w:val="28"/>
          <w:lang w:eastAsia="ro-RO"/>
        </w:rPr>
        <w:t>5</w:t>
      </w:r>
      <w:r w:rsidR="00954991" w:rsidRPr="00954991">
        <w:rPr>
          <w:rFonts w:ascii="Times New Roman" w:eastAsia="Times New Roman" w:hAnsi="Times New Roman" w:cs="Times New Roman"/>
          <w:sz w:val="28"/>
          <w:szCs w:val="28"/>
          <w:lang w:eastAsia="ro-RO"/>
        </w:rPr>
        <w:t>2</w:t>
      </w:r>
      <w:r w:rsidRPr="00954991">
        <w:rPr>
          <w:rFonts w:ascii="Times New Roman" w:eastAsia="Times New Roman" w:hAnsi="Times New Roman" w:cs="Times New Roman"/>
          <w:sz w:val="28"/>
          <w:szCs w:val="28"/>
          <w:lang w:eastAsia="ro-RO"/>
        </w:rPr>
        <w:t xml:space="preserve">. </w:t>
      </w:r>
      <w:r w:rsidR="00A56A20" w:rsidRPr="00954991">
        <w:rPr>
          <w:rFonts w:ascii="Times New Roman" w:eastAsia="Times New Roman" w:hAnsi="Times New Roman" w:cs="Times New Roman"/>
          <w:sz w:val="28"/>
          <w:szCs w:val="28"/>
          <w:lang w:eastAsia="ro-RO"/>
        </w:rPr>
        <w:t xml:space="preserve">Persoanele responsabile de ținerea RSA și registratorii sînt </w:t>
      </w:r>
      <w:r w:rsidRPr="00954991">
        <w:rPr>
          <w:rFonts w:ascii="Times New Roman" w:eastAsia="Times New Roman" w:hAnsi="Times New Roman" w:cs="Times New Roman"/>
          <w:sz w:val="28"/>
          <w:szCs w:val="28"/>
          <w:lang w:eastAsia="ro-RO"/>
        </w:rPr>
        <w:t xml:space="preserve">obligate </w:t>
      </w:r>
      <w:r w:rsidR="00A56A20" w:rsidRPr="00954991">
        <w:rPr>
          <w:rFonts w:ascii="Times New Roman" w:eastAsia="Times New Roman" w:hAnsi="Times New Roman" w:cs="Times New Roman"/>
          <w:sz w:val="28"/>
          <w:szCs w:val="28"/>
          <w:lang w:eastAsia="ro-RO"/>
        </w:rPr>
        <w:t>să prevină accesul nesancționat la datele din RSA, utilizarea ilegală, difuzarea, modificarea sau nimicirea lor.</w:t>
      </w:r>
    </w:p>
    <w:p w14:paraId="11DA7967" w14:textId="325DA1C0" w:rsidR="001E7248" w:rsidRPr="00954991" w:rsidRDefault="0036074B" w:rsidP="00954991">
      <w:pPr>
        <w:pStyle w:val="a3"/>
        <w:ind w:firstLine="426"/>
        <w:jc w:val="both"/>
        <w:rPr>
          <w:sz w:val="28"/>
          <w:szCs w:val="28"/>
        </w:rPr>
      </w:pPr>
      <w:r w:rsidRPr="00954991">
        <w:rPr>
          <w:sz w:val="28"/>
          <w:szCs w:val="28"/>
        </w:rPr>
        <w:t>5</w:t>
      </w:r>
      <w:r w:rsidR="00954991" w:rsidRPr="00954991">
        <w:rPr>
          <w:sz w:val="28"/>
          <w:szCs w:val="28"/>
        </w:rPr>
        <w:t>3</w:t>
      </w:r>
      <w:r w:rsidRPr="00954991">
        <w:rPr>
          <w:sz w:val="28"/>
          <w:szCs w:val="28"/>
        </w:rPr>
        <w:t xml:space="preserve">. </w:t>
      </w:r>
      <w:r w:rsidR="00A56A20" w:rsidRPr="00954991">
        <w:rPr>
          <w:sz w:val="28"/>
          <w:szCs w:val="28"/>
        </w:rPr>
        <w:t xml:space="preserve">Pentru deteriorarea, falsificarea, nimicirea și alte acțiuni ilegale întreprinse asupra informației ce se conține în RSA, persoana responsabilă poartă răspundere </w:t>
      </w:r>
      <w:r w:rsidR="00C81585" w:rsidRPr="00954991">
        <w:rPr>
          <w:sz w:val="28"/>
          <w:szCs w:val="28"/>
        </w:rPr>
        <w:t xml:space="preserve">disciplinară, civilă, administrativă sau penală în conformitate cu legea. </w:t>
      </w:r>
    </w:p>
    <w:p w14:paraId="4D4F1EF3" w14:textId="0D54D276" w:rsidR="007C65DE" w:rsidRPr="00954991" w:rsidRDefault="001E7248" w:rsidP="00954991">
      <w:pPr>
        <w:pStyle w:val="a3"/>
        <w:ind w:firstLine="426"/>
        <w:jc w:val="both"/>
        <w:rPr>
          <w:rStyle w:val="a7"/>
          <w:rFonts w:ascii="Calibri" w:eastAsia="MS Mincho" w:hAnsi="Calibri"/>
          <w:szCs w:val="20"/>
          <w:lang w:eastAsia="zh-CN"/>
        </w:rPr>
      </w:pPr>
      <w:r w:rsidRPr="00954991">
        <w:rPr>
          <w:sz w:val="28"/>
          <w:szCs w:val="28"/>
        </w:rPr>
        <w:t>5</w:t>
      </w:r>
      <w:r w:rsidR="00954991" w:rsidRPr="00954991">
        <w:rPr>
          <w:sz w:val="28"/>
          <w:szCs w:val="28"/>
        </w:rPr>
        <w:t>4</w:t>
      </w:r>
      <w:r w:rsidR="0036074B" w:rsidRPr="00954991">
        <w:rPr>
          <w:sz w:val="28"/>
          <w:szCs w:val="28"/>
        </w:rPr>
        <w:t xml:space="preserve">. </w:t>
      </w:r>
      <w:r w:rsidR="00A56A20" w:rsidRPr="00954991">
        <w:rPr>
          <w:sz w:val="28"/>
          <w:szCs w:val="28"/>
        </w:rPr>
        <w:t xml:space="preserve">Controlul intern asupra modului de ținere a RSA se efectuează de către </w:t>
      </w:r>
      <w:r w:rsidR="00B76AA9" w:rsidRPr="00954991">
        <w:rPr>
          <w:sz w:val="28"/>
          <w:szCs w:val="28"/>
        </w:rPr>
        <w:t>Ministerul Agriculturii, Dezvoltării Regionale și Mediului</w:t>
      </w:r>
      <w:r w:rsidR="00A56A20" w:rsidRPr="00954991">
        <w:rPr>
          <w:sz w:val="28"/>
          <w:szCs w:val="28"/>
        </w:rPr>
        <w:t>. Controlul extern asupra modului de ținere a RS</w:t>
      </w:r>
      <w:r w:rsidR="006E6047" w:rsidRPr="00954991">
        <w:rPr>
          <w:sz w:val="28"/>
          <w:szCs w:val="28"/>
        </w:rPr>
        <w:t>A</w:t>
      </w:r>
      <w:r w:rsidR="00A56A20" w:rsidRPr="00954991">
        <w:rPr>
          <w:sz w:val="28"/>
          <w:szCs w:val="28"/>
        </w:rPr>
        <w:t xml:space="preserve"> se efectuează de către autoritatea administrației publice abilitată prin </w:t>
      </w:r>
      <w:r w:rsidR="002B641B" w:rsidRPr="00954991">
        <w:rPr>
          <w:sz w:val="28"/>
          <w:szCs w:val="28"/>
        </w:rPr>
        <w:t>lege.</w:t>
      </w:r>
    </w:p>
    <w:p w14:paraId="180E6EBC" w14:textId="77777777" w:rsidR="00364E4D" w:rsidRPr="00954991" w:rsidRDefault="00364E4D" w:rsidP="00954991">
      <w:pPr>
        <w:pStyle w:val="a3"/>
        <w:ind w:firstLine="426"/>
        <w:jc w:val="both"/>
        <w:rPr>
          <w:sz w:val="28"/>
          <w:szCs w:val="28"/>
        </w:rPr>
      </w:pPr>
    </w:p>
    <w:sectPr w:rsidR="00364E4D" w:rsidRPr="00954991">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B1E49D" w14:textId="77777777" w:rsidR="00D07405" w:rsidRDefault="00D07405">
      <w:pPr>
        <w:spacing w:after="0" w:line="240" w:lineRule="auto"/>
      </w:pPr>
      <w:r>
        <w:separator/>
      </w:r>
    </w:p>
  </w:endnote>
  <w:endnote w:type="continuationSeparator" w:id="0">
    <w:p w14:paraId="1D26CCBD" w14:textId="77777777" w:rsidR="00D07405" w:rsidRDefault="00D07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045649"/>
      <w:docPartObj>
        <w:docPartGallery w:val="Page Numbers (Bottom of Page)"/>
        <w:docPartUnique/>
      </w:docPartObj>
    </w:sdtPr>
    <w:sdtEndPr/>
    <w:sdtContent>
      <w:sdt>
        <w:sdtPr>
          <w:id w:val="-1769616900"/>
          <w:docPartObj>
            <w:docPartGallery w:val="Page Numbers (Top of Page)"/>
            <w:docPartUnique/>
          </w:docPartObj>
        </w:sdtPr>
        <w:sdtEndPr/>
        <w:sdtContent>
          <w:p w14:paraId="20CD414A" w14:textId="4E2513AE" w:rsidR="00E836F9" w:rsidRDefault="00391CD1">
            <w:pPr>
              <w:pStyle w:val="a4"/>
              <w:jc w:val="right"/>
            </w:pPr>
            <w:r>
              <w:t>pagina</w:t>
            </w:r>
            <w:r>
              <w:rPr>
                <w:lang w:val="ru-RU"/>
              </w:rPr>
              <w:t xml:space="preserve"> </w:t>
            </w:r>
            <w:r>
              <w:rPr>
                <w:b/>
                <w:bCs/>
                <w:sz w:val="24"/>
                <w:szCs w:val="24"/>
              </w:rPr>
              <w:fldChar w:fldCharType="begin"/>
            </w:r>
            <w:r>
              <w:rPr>
                <w:b/>
                <w:bCs/>
              </w:rPr>
              <w:instrText>PAGE</w:instrText>
            </w:r>
            <w:r>
              <w:rPr>
                <w:b/>
                <w:bCs/>
                <w:sz w:val="24"/>
                <w:szCs w:val="24"/>
              </w:rPr>
              <w:fldChar w:fldCharType="separate"/>
            </w:r>
            <w:r w:rsidR="0069371C">
              <w:rPr>
                <w:b/>
                <w:bCs/>
                <w:noProof/>
              </w:rPr>
              <w:t>3</w:t>
            </w:r>
            <w:r>
              <w:rPr>
                <w:b/>
                <w:bCs/>
                <w:sz w:val="24"/>
                <w:szCs w:val="24"/>
              </w:rPr>
              <w:fldChar w:fldCharType="end"/>
            </w:r>
            <w:r>
              <w:rPr>
                <w:lang w:val="ru-RU"/>
              </w:rPr>
              <w:t xml:space="preserve"> </w:t>
            </w:r>
            <w:r>
              <w:t>din</w:t>
            </w:r>
            <w:r>
              <w:rPr>
                <w:lang w:val="ru-RU"/>
              </w:rPr>
              <w:t xml:space="preserve"> </w:t>
            </w:r>
            <w:r>
              <w:rPr>
                <w:b/>
                <w:bCs/>
                <w:sz w:val="24"/>
                <w:szCs w:val="24"/>
              </w:rPr>
              <w:fldChar w:fldCharType="begin"/>
            </w:r>
            <w:r>
              <w:rPr>
                <w:b/>
                <w:bCs/>
              </w:rPr>
              <w:instrText>NUMPAGES</w:instrText>
            </w:r>
            <w:r>
              <w:rPr>
                <w:b/>
                <w:bCs/>
                <w:sz w:val="24"/>
                <w:szCs w:val="24"/>
              </w:rPr>
              <w:fldChar w:fldCharType="separate"/>
            </w:r>
            <w:r w:rsidR="0069371C">
              <w:rPr>
                <w:b/>
                <w:bCs/>
                <w:noProof/>
              </w:rPr>
              <w:t>11</w:t>
            </w:r>
            <w:r>
              <w:rPr>
                <w:b/>
                <w:bCs/>
                <w:sz w:val="24"/>
                <w:szCs w:val="24"/>
              </w:rPr>
              <w:fldChar w:fldCharType="end"/>
            </w:r>
          </w:p>
        </w:sdtContent>
      </w:sdt>
    </w:sdtContent>
  </w:sdt>
  <w:p w14:paraId="7D4E773D" w14:textId="77777777" w:rsidR="00E836F9" w:rsidRDefault="00E836F9">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E25A6" w14:textId="77777777" w:rsidR="00D07405" w:rsidRDefault="00D07405">
      <w:pPr>
        <w:spacing w:after="0" w:line="240" w:lineRule="auto"/>
      </w:pPr>
      <w:r>
        <w:separator/>
      </w:r>
    </w:p>
  </w:footnote>
  <w:footnote w:type="continuationSeparator" w:id="0">
    <w:p w14:paraId="09DD0A9A" w14:textId="77777777" w:rsidR="00D07405" w:rsidRDefault="00D074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4C23"/>
    <w:multiLevelType w:val="hybridMultilevel"/>
    <w:tmpl w:val="28B656C6"/>
    <w:lvl w:ilvl="0" w:tplc="32265986">
      <w:start w:val="1"/>
      <w:numFmt w:val="lowerLett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F953BA"/>
    <w:multiLevelType w:val="hybridMultilevel"/>
    <w:tmpl w:val="C6067C26"/>
    <w:lvl w:ilvl="0" w:tplc="F75E59B4">
      <w:start w:val="1"/>
      <w:numFmt w:val="decimal"/>
      <w:lvlText w:val="%1)"/>
      <w:lvlJc w:val="left"/>
      <w:pPr>
        <w:ind w:left="1854" w:hanging="360"/>
      </w:pPr>
      <w:rPr>
        <w:rFonts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2" w15:restartNumberingAfterBreak="0">
    <w:nsid w:val="10AC3DCE"/>
    <w:multiLevelType w:val="hybridMultilevel"/>
    <w:tmpl w:val="B4E2BC40"/>
    <w:lvl w:ilvl="0" w:tplc="04190017">
      <w:start w:val="1"/>
      <w:numFmt w:val="lowerLetter"/>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3" w15:restartNumberingAfterBreak="0">
    <w:nsid w:val="110D4F91"/>
    <w:multiLevelType w:val="hybridMultilevel"/>
    <w:tmpl w:val="3B7215A4"/>
    <w:lvl w:ilvl="0" w:tplc="CA3052A6">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7E5601C"/>
    <w:multiLevelType w:val="hybridMultilevel"/>
    <w:tmpl w:val="D696EC80"/>
    <w:lvl w:ilvl="0" w:tplc="46C6A9CC">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5" w15:restartNumberingAfterBreak="0">
    <w:nsid w:val="1D2F5BA2"/>
    <w:multiLevelType w:val="hybridMultilevel"/>
    <w:tmpl w:val="B0542416"/>
    <w:lvl w:ilvl="0" w:tplc="84B8F68A">
      <w:start w:val="1"/>
      <w:numFmt w:val="lowerLetter"/>
      <w:lvlText w:val="%1)"/>
      <w:lvlJc w:val="left"/>
      <w:pPr>
        <w:ind w:left="1071" w:hanging="360"/>
      </w:pPr>
      <w:rPr>
        <w:rFonts w:hint="default"/>
      </w:rPr>
    </w:lvl>
    <w:lvl w:ilvl="1" w:tplc="04180019" w:tentative="1">
      <w:start w:val="1"/>
      <w:numFmt w:val="lowerLetter"/>
      <w:lvlText w:val="%2."/>
      <w:lvlJc w:val="left"/>
      <w:pPr>
        <w:ind w:left="1791" w:hanging="360"/>
      </w:pPr>
    </w:lvl>
    <w:lvl w:ilvl="2" w:tplc="0418001B" w:tentative="1">
      <w:start w:val="1"/>
      <w:numFmt w:val="lowerRoman"/>
      <w:lvlText w:val="%3."/>
      <w:lvlJc w:val="right"/>
      <w:pPr>
        <w:ind w:left="2511" w:hanging="180"/>
      </w:pPr>
    </w:lvl>
    <w:lvl w:ilvl="3" w:tplc="0418000F" w:tentative="1">
      <w:start w:val="1"/>
      <w:numFmt w:val="decimal"/>
      <w:lvlText w:val="%4."/>
      <w:lvlJc w:val="left"/>
      <w:pPr>
        <w:ind w:left="3231" w:hanging="360"/>
      </w:pPr>
    </w:lvl>
    <w:lvl w:ilvl="4" w:tplc="04180019" w:tentative="1">
      <w:start w:val="1"/>
      <w:numFmt w:val="lowerLetter"/>
      <w:lvlText w:val="%5."/>
      <w:lvlJc w:val="left"/>
      <w:pPr>
        <w:ind w:left="3951" w:hanging="360"/>
      </w:pPr>
    </w:lvl>
    <w:lvl w:ilvl="5" w:tplc="0418001B" w:tentative="1">
      <w:start w:val="1"/>
      <w:numFmt w:val="lowerRoman"/>
      <w:lvlText w:val="%6."/>
      <w:lvlJc w:val="right"/>
      <w:pPr>
        <w:ind w:left="4671" w:hanging="180"/>
      </w:pPr>
    </w:lvl>
    <w:lvl w:ilvl="6" w:tplc="0418000F" w:tentative="1">
      <w:start w:val="1"/>
      <w:numFmt w:val="decimal"/>
      <w:lvlText w:val="%7."/>
      <w:lvlJc w:val="left"/>
      <w:pPr>
        <w:ind w:left="5391" w:hanging="360"/>
      </w:pPr>
    </w:lvl>
    <w:lvl w:ilvl="7" w:tplc="04180019" w:tentative="1">
      <w:start w:val="1"/>
      <w:numFmt w:val="lowerLetter"/>
      <w:lvlText w:val="%8."/>
      <w:lvlJc w:val="left"/>
      <w:pPr>
        <w:ind w:left="6111" w:hanging="360"/>
      </w:pPr>
    </w:lvl>
    <w:lvl w:ilvl="8" w:tplc="0418001B" w:tentative="1">
      <w:start w:val="1"/>
      <w:numFmt w:val="lowerRoman"/>
      <w:lvlText w:val="%9."/>
      <w:lvlJc w:val="right"/>
      <w:pPr>
        <w:ind w:left="6831" w:hanging="180"/>
      </w:pPr>
    </w:lvl>
  </w:abstractNum>
  <w:abstractNum w:abstractNumId="6" w15:restartNumberingAfterBreak="0">
    <w:nsid w:val="31222E65"/>
    <w:multiLevelType w:val="hybridMultilevel"/>
    <w:tmpl w:val="BC6866B0"/>
    <w:lvl w:ilvl="0" w:tplc="00000006">
      <w:start w:val="1"/>
      <w:numFmt w:val="lowerLetter"/>
      <w:lvlText w:val="%1)"/>
      <w:lvlJc w:val="left"/>
      <w:pPr>
        <w:ind w:left="107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BC526C0"/>
    <w:multiLevelType w:val="hybridMultilevel"/>
    <w:tmpl w:val="BB12105E"/>
    <w:lvl w:ilvl="0" w:tplc="04190017">
      <w:start w:val="1"/>
      <w:numFmt w:val="lowerLetter"/>
      <w:lvlText w:val="%1)"/>
      <w:lvlJc w:val="left"/>
      <w:pPr>
        <w:ind w:left="1854" w:hanging="360"/>
      </w:pPr>
      <w:rPr>
        <w:rFonts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8" w15:restartNumberingAfterBreak="0">
    <w:nsid w:val="70387404"/>
    <w:multiLevelType w:val="hybridMultilevel"/>
    <w:tmpl w:val="DC54FE30"/>
    <w:lvl w:ilvl="0" w:tplc="9A461E7C">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79825245"/>
    <w:multiLevelType w:val="hybridMultilevel"/>
    <w:tmpl w:val="D7988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8"/>
  </w:num>
  <w:num w:numId="4">
    <w:abstractNumId w:val="2"/>
  </w:num>
  <w:num w:numId="5">
    <w:abstractNumId w:val="1"/>
  </w:num>
  <w:num w:numId="6">
    <w:abstractNumId w:val="0"/>
  </w:num>
  <w:num w:numId="7">
    <w:abstractNumId w:val="7"/>
  </w:num>
  <w:num w:numId="8">
    <w:abstractNumId w:val="5"/>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A20"/>
    <w:rsid w:val="00033679"/>
    <w:rsid w:val="00061DEA"/>
    <w:rsid w:val="00096DC9"/>
    <w:rsid w:val="000B1A6D"/>
    <w:rsid w:val="000B545F"/>
    <w:rsid w:val="00102803"/>
    <w:rsid w:val="00157DCE"/>
    <w:rsid w:val="00161773"/>
    <w:rsid w:val="001C41A7"/>
    <w:rsid w:val="001E7248"/>
    <w:rsid w:val="001F68E7"/>
    <w:rsid w:val="002015F8"/>
    <w:rsid w:val="00207E2D"/>
    <w:rsid w:val="002225A8"/>
    <w:rsid w:val="00261102"/>
    <w:rsid w:val="002748EE"/>
    <w:rsid w:val="00295C05"/>
    <w:rsid w:val="002A05E4"/>
    <w:rsid w:val="002A7412"/>
    <w:rsid w:val="002B274C"/>
    <w:rsid w:val="002B345C"/>
    <w:rsid w:val="002B641B"/>
    <w:rsid w:val="002C0AE0"/>
    <w:rsid w:val="002C1964"/>
    <w:rsid w:val="002C273E"/>
    <w:rsid w:val="002C6F23"/>
    <w:rsid w:val="002E597C"/>
    <w:rsid w:val="002E6B4B"/>
    <w:rsid w:val="002F6938"/>
    <w:rsid w:val="00310768"/>
    <w:rsid w:val="00313D9A"/>
    <w:rsid w:val="00323BCF"/>
    <w:rsid w:val="0032406F"/>
    <w:rsid w:val="00354C23"/>
    <w:rsid w:val="0036074B"/>
    <w:rsid w:val="00364E4D"/>
    <w:rsid w:val="00391CD1"/>
    <w:rsid w:val="00394552"/>
    <w:rsid w:val="003B75F5"/>
    <w:rsid w:val="003F0234"/>
    <w:rsid w:val="003F2931"/>
    <w:rsid w:val="004479E8"/>
    <w:rsid w:val="00452568"/>
    <w:rsid w:val="004762AD"/>
    <w:rsid w:val="00477C11"/>
    <w:rsid w:val="00497B45"/>
    <w:rsid w:val="005344C5"/>
    <w:rsid w:val="00586776"/>
    <w:rsid w:val="005B2426"/>
    <w:rsid w:val="005B539B"/>
    <w:rsid w:val="005C59ED"/>
    <w:rsid w:val="006236C5"/>
    <w:rsid w:val="00641D74"/>
    <w:rsid w:val="00665926"/>
    <w:rsid w:val="00692DD1"/>
    <w:rsid w:val="0069371C"/>
    <w:rsid w:val="006A0158"/>
    <w:rsid w:val="006A20B5"/>
    <w:rsid w:val="006D18D1"/>
    <w:rsid w:val="006D311E"/>
    <w:rsid w:val="006E6047"/>
    <w:rsid w:val="00700255"/>
    <w:rsid w:val="00741062"/>
    <w:rsid w:val="00763677"/>
    <w:rsid w:val="00775385"/>
    <w:rsid w:val="007C65DE"/>
    <w:rsid w:val="007D1310"/>
    <w:rsid w:val="007D6089"/>
    <w:rsid w:val="007F3123"/>
    <w:rsid w:val="00806685"/>
    <w:rsid w:val="00806874"/>
    <w:rsid w:val="00810A46"/>
    <w:rsid w:val="008324A8"/>
    <w:rsid w:val="00834362"/>
    <w:rsid w:val="008528D1"/>
    <w:rsid w:val="008554F2"/>
    <w:rsid w:val="00874F78"/>
    <w:rsid w:val="00876865"/>
    <w:rsid w:val="00887F3E"/>
    <w:rsid w:val="0089213A"/>
    <w:rsid w:val="008A0057"/>
    <w:rsid w:val="008A0A57"/>
    <w:rsid w:val="008A5510"/>
    <w:rsid w:val="008B1B93"/>
    <w:rsid w:val="008C644E"/>
    <w:rsid w:val="00905E15"/>
    <w:rsid w:val="009144EA"/>
    <w:rsid w:val="00954991"/>
    <w:rsid w:val="00976C0B"/>
    <w:rsid w:val="009A57AE"/>
    <w:rsid w:val="009B01EA"/>
    <w:rsid w:val="009D3F1F"/>
    <w:rsid w:val="009D55C3"/>
    <w:rsid w:val="009F0284"/>
    <w:rsid w:val="009F401F"/>
    <w:rsid w:val="00A05155"/>
    <w:rsid w:val="00A07A9A"/>
    <w:rsid w:val="00A20BE1"/>
    <w:rsid w:val="00A218AC"/>
    <w:rsid w:val="00A56A20"/>
    <w:rsid w:val="00A6653C"/>
    <w:rsid w:val="00A66961"/>
    <w:rsid w:val="00A904E3"/>
    <w:rsid w:val="00AB522B"/>
    <w:rsid w:val="00AC536D"/>
    <w:rsid w:val="00AC5930"/>
    <w:rsid w:val="00AD54CC"/>
    <w:rsid w:val="00AE3ADB"/>
    <w:rsid w:val="00AF393E"/>
    <w:rsid w:val="00B06CC1"/>
    <w:rsid w:val="00B1260C"/>
    <w:rsid w:val="00B652A7"/>
    <w:rsid w:val="00B76AA9"/>
    <w:rsid w:val="00BA0789"/>
    <w:rsid w:val="00BA1D99"/>
    <w:rsid w:val="00C109BB"/>
    <w:rsid w:val="00C149C9"/>
    <w:rsid w:val="00C2061F"/>
    <w:rsid w:val="00C438F2"/>
    <w:rsid w:val="00C46121"/>
    <w:rsid w:val="00C4654C"/>
    <w:rsid w:val="00C5099F"/>
    <w:rsid w:val="00C81585"/>
    <w:rsid w:val="00C96DD2"/>
    <w:rsid w:val="00CD6CE6"/>
    <w:rsid w:val="00CE50C7"/>
    <w:rsid w:val="00D07405"/>
    <w:rsid w:val="00D526D8"/>
    <w:rsid w:val="00D55178"/>
    <w:rsid w:val="00D55323"/>
    <w:rsid w:val="00D8761E"/>
    <w:rsid w:val="00D92B00"/>
    <w:rsid w:val="00D94E8F"/>
    <w:rsid w:val="00D95237"/>
    <w:rsid w:val="00DA2E85"/>
    <w:rsid w:val="00DB2899"/>
    <w:rsid w:val="00DB3D24"/>
    <w:rsid w:val="00DB7BC2"/>
    <w:rsid w:val="00DD101B"/>
    <w:rsid w:val="00E00D8B"/>
    <w:rsid w:val="00E12504"/>
    <w:rsid w:val="00E269BC"/>
    <w:rsid w:val="00E400AE"/>
    <w:rsid w:val="00E47A98"/>
    <w:rsid w:val="00E61E7A"/>
    <w:rsid w:val="00E836F9"/>
    <w:rsid w:val="00E91DF7"/>
    <w:rsid w:val="00E92FAC"/>
    <w:rsid w:val="00E95EEF"/>
    <w:rsid w:val="00EA540B"/>
    <w:rsid w:val="00EC3978"/>
    <w:rsid w:val="00F545EF"/>
    <w:rsid w:val="00F72212"/>
    <w:rsid w:val="00F81878"/>
    <w:rsid w:val="00F82891"/>
    <w:rsid w:val="00F90822"/>
    <w:rsid w:val="00F92FE9"/>
    <w:rsid w:val="00F955DB"/>
    <w:rsid w:val="00FB243E"/>
    <w:rsid w:val="00FB3C88"/>
    <w:rsid w:val="00FD07D8"/>
    <w:rsid w:val="00FD5564"/>
    <w:rsid w:val="00FF7C1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332BC"/>
  <w15:chartTrackingRefBased/>
  <w15:docId w15:val="{77EE216D-37E4-46D9-B105-CE45C5DF7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6A20"/>
  </w:style>
  <w:style w:type="paragraph" w:styleId="1">
    <w:name w:val="heading 1"/>
    <w:basedOn w:val="a"/>
    <w:next w:val="a"/>
    <w:link w:val="10"/>
    <w:uiPriority w:val="9"/>
    <w:qFormat/>
    <w:rsid w:val="00A56A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A56A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6A20"/>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A56A20"/>
    <w:rPr>
      <w:rFonts w:asciiTheme="majorHAnsi" w:eastAsiaTheme="majorEastAsia" w:hAnsiTheme="majorHAnsi" w:cstheme="majorBidi"/>
      <w:color w:val="2E74B5" w:themeColor="accent1" w:themeShade="BF"/>
      <w:sz w:val="26"/>
      <w:szCs w:val="26"/>
    </w:rPr>
  </w:style>
  <w:style w:type="paragraph" w:styleId="a3">
    <w:name w:val="Normal (Web)"/>
    <w:basedOn w:val="a"/>
    <w:uiPriority w:val="99"/>
    <w:unhideWhenUsed/>
    <w:rsid w:val="00A56A20"/>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a4">
    <w:name w:val="footer"/>
    <w:basedOn w:val="a"/>
    <w:link w:val="a5"/>
    <w:uiPriority w:val="99"/>
    <w:unhideWhenUsed/>
    <w:rsid w:val="00A56A20"/>
    <w:pPr>
      <w:tabs>
        <w:tab w:val="center" w:pos="4677"/>
        <w:tab w:val="right" w:pos="9355"/>
      </w:tabs>
      <w:spacing w:after="0" w:line="240" w:lineRule="auto"/>
    </w:pPr>
  </w:style>
  <w:style w:type="character" w:customStyle="1" w:styleId="a5">
    <w:name w:val="Нижний колонтитул Знак"/>
    <w:basedOn w:val="a0"/>
    <w:link w:val="a4"/>
    <w:uiPriority w:val="99"/>
    <w:rsid w:val="00A56A20"/>
  </w:style>
  <w:style w:type="paragraph" w:styleId="a6">
    <w:name w:val="List Paragraph"/>
    <w:basedOn w:val="a"/>
    <w:uiPriority w:val="34"/>
    <w:qFormat/>
    <w:rsid w:val="00A56A20"/>
    <w:pPr>
      <w:ind w:left="720"/>
      <w:contextualSpacing/>
    </w:pPr>
  </w:style>
  <w:style w:type="character" w:customStyle="1" w:styleId="Bodytext">
    <w:name w:val="Body text_"/>
    <w:link w:val="11"/>
    <w:rsid w:val="00A56A20"/>
    <w:rPr>
      <w:rFonts w:ascii="Times New Roman" w:eastAsia="Times New Roman" w:hAnsi="Times New Roman" w:cs="Times New Roman"/>
      <w:sz w:val="27"/>
      <w:szCs w:val="27"/>
      <w:shd w:val="clear" w:color="auto" w:fill="FFFFFF"/>
    </w:rPr>
  </w:style>
  <w:style w:type="paragraph" w:customStyle="1" w:styleId="11">
    <w:name w:val="Основной текст1"/>
    <w:basedOn w:val="a"/>
    <w:link w:val="Bodytext"/>
    <w:rsid w:val="00A56A20"/>
    <w:pPr>
      <w:shd w:val="clear" w:color="auto" w:fill="FFFFFF"/>
      <w:spacing w:before="300" w:after="180" w:line="0" w:lineRule="atLeast"/>
      <w:ind w:hanging="740"/>
    </w:pPr>
    <w:rPr>
      <w:rFonts w:ascii="Times New Roman" w:eastAsia="Times New Roman" w:hAnsi="Times New Roman" w:cs="Times New Roman"/>
      <w:sz w:val="27"/>
      <w:szCs w:val="27"/>
    </w:rPr>
  </w:style>
  <w:style w:type="character" w:customStyle="1" w:styleId="Bodytext7">
    <w:name w:val="Body text (7)_"/>
    <w:link w:val="Bodytext70"/>
    <w:rsid w:val="00F90822"/>
    <w:rPr>
      <w:rFonts w:ascii="Times New Roman" w:eastAsia="Times New Roman" w:hAnsi="Times New Roman" w:cs="Times New Roman"/>
      <w:sz w:val="27"/>
      <w:szCs w:val="27"/>
      <w:shd w:val="clear" w:color="auto" w:fill="FFFFFF"/>
    </w:rPr>
  </w:style>
  <w:style w:type="paragraph" w:customStyle="1" w:styleId="Bodytext70">
    <w:name w:val="Body text (7)"/>
    <w:basedOn w:val="a"/>
    <w:link w:val="Bodytext7"/>
    <w:rsid w:val="00F90822"/>
    <w:pPr>
      <w:shd w:val="clear" w:color="auto" w:fill="FFFFFF"/>
      <w:spacing w:before="60" w:after="0" w:line="317" w:lineRule="exact"/>
    </w:pPr>
    <w:rPr>
      <w:rFonts w:ascii="Times New Roman" w:eastAsia="Times New Roman" w:hAnsi="Times New Roman" w:cs="Times New Roman"/>
      <w:sz w:val="27"/>
      <w:szCs w:val="27"/>
    </w:rPr>
  </w:style>
  <w:style w:type="character" w:styleId="a7">
    <w:name w:val="annotation reference"/>
    <w:semiHidden/>
    <w:rsid w:val="00C96DD2"/>
    <w:rPr>
      <w:sz w:val="16"/>
    </w:rPr>
  </w:style>
  <w:style w:type="paragraph" w:styleId="a8">
    <w:name w:val="annotation text"/>
    <w:basedOn w:val="a"/>
    <w:link w:val="a9"/>
    <w:semiHidden/>
    <w:rsid w:val="00C96DD2"/>
    <w:pPr>
      <w:suppressAutoHyphens/>
      <w:spacing w:before="120" w:after="120" w:line="240" w:lineRule="auto"/>
      <w:jc w:val="both"/>
    </w:pPr>
    <w:rPr>
      <w:rFonts w:ascii="Calibri" w:eastAsia="MS Mincho" w:hAnsi="Calibri" w:cs="Times New Roman"/>
      <w:sz w:val="20"/>
      <w:szCs w:val="20"/>
      <w:lang w:eastAsia="zh-CN"/>
    </w:rPr>
  </w:style>
  <w:style w:type="character" w:customStyle="1" w:styleId="a9">
    <w:name w:val="Текст примечания Знак"/>
    <w:basedOn w:val="a0"/>
    <w:link w:val="a8"/>
    <w:semiHidden/>
    <w:rsid w:val="00C96DD2"/>
    <w:rPr>
      <w:rFonts w:ascii="Calibri" w:eastAsia="MS Mincho" w:hAnsi="Calibri" w:cs="Times New Roman"/>
      <w:sz w:val="20"/>
      <w:szCs w:val="20"/>
      <w:lang w:eastAsia="zh-CN"/>
    </w:rPr>
  </w:style>
  <w:style w:type="paragraph" w:styleId="aa">
    <w:name w:val="Balloon Text"/>
    <w:basedOn w:val="a"/>
    <w:link w:val="ab"/>
    <w:uiPriority w:val="99"/>
    <w:semiHidden/>
    <w:unhideWhenUsed/>
    <w:rsid w:val="00C96DD2"/>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C96DD2"/>
    <w:rPr>
      <w:rFonts w:ascii="Segoe UI" w:hAnsi="Segoe UI" w:cs="Segoe UI"/>
      <w:sz w:val="18"/>
      <w:szCs w:val="18"/>
    </w:rPr>
  </w:style>
  <w:style w:type="character" w:customStyle="1" w:styleId="Bodytext3">
    <w:name w:val="Body text (3)_"/>
    <w:link w:val="Bodytext30"/>
    <w:rsid w:val="00B1260C"/>
    <w:rPr>
      <w:rFonts w:ascii="Times New Roman" w:eastAsia="Times New Roman" w:hAnsi="Times New Roman" w:cs="Times New Roman"/>
      <w:sz w:val="27"/>
      <w:szCs w:val="27"/>
      <w:shd w:val="clear" w:color="auto" w:fill="FFFFFF"/>
    </w:rPr>
  </w:style>
  <w:style w:type="character" w:customStyle="1" w:styleId="Bodytext7Bold">
    <w:name w:val="Body text (7) + Bold"/>
    <w:aliases w:val="Not Italic"/>
    <w:rsid w:val="00B1260C"/>
    <w:rPr>
      <w:rFonts w:ascii="Times New Roman" w:eastAsia="Times New Roman" w:hAnsi="Times New Roman" w:cs="Times New Roman"/>
      <w:b/>
      <w:bCs/>
      <w:i/>
      <w:iCs/>
      <w:smallCaps w:val="0"/>
      <w:strike w:val="0"/>
      <w:spacing w:val="0"/>
      <w:sz w:val="27"/>
      <w:szCs w:val="27"/>
    </w:rPr>
  </w:style>
  <w:style w:type="paragraph" w:customStyle="1" w:styleId="Bodytext30">
    <w:name w:val="Body text (3)"/>
    <w:basedOn w:val="a"/>
    <w:link w:val="Bodytext3"/>
    <w:rsid w:val="00B1260C"/>
    <w:pPr>
      <w:shd w:val="clear" w:color="auto" w:fill="FFFFFF"/>
      <w:spacing w:before="900" w:after="900" w:line="312" w:lineRule="exact"/>
      <w:jc w:val="center"/>
    </w:pPr>
    <w:rPr>
      <w:rFonts w:ascii="Times New Roman" w:eastAsia="Times New Roman" w:hAnsi="Times New Roman" w:cs="Times New Roman"/>
      <w:sz w:val="27"/>
      <w:szCs w:val="27"/>
    </w:rPr>
  </w:style>
  <w:style w:type="character" w:customStyle="1" w:styleId="docheader">
    <w:name w:val="doc_header"/>
    <w:basedOn w:val="a0"/>
    <w:rsid w:val="00FB3C88"/>
  </w:style>
  <w:style w:type="paragraph" w:styleId="ac">
    <w:name w:val="annotation subject"/>
    <w:basedOn w:val="a8"/>
    <w:next w:val="a8"/>
    <w:link w:val="ad"/>
    <w:uiPriority w:val="99"/>
    <w:semiHidden/>
    <w:unhideWhenUsed/>
    <w:rsid w:val="00394552"/>
    <w:pPr>
      <w:suppressAutoHyphens w:val="0"/>
      <w:spacing w:before="0" w:after="160"/>
      <w:jc w:val="left"/>
    </w:pPr>
    <w:rPr>
      <w:rFonts w:asciiTheme="minorHAnsi" w:eastAsiaTheme="minorHAnsi" w:hAnsiTheme="minorHAnsi" w:cstheme="minorBidi"/>
      <w:b/>
      <w:bCs/>
      <w:lang w:eastAsia="en-US"/>
    </w:rPr>
  </w:style>
  <w:style w:type="character" w:customStyle="1" w:styleId="ad">
    <w:name w:val="Тема примечания Знак"/>
    <w:basedOn w:val="a9"/>
    <w:link w:val="ac"/>
    <w:uiPriority w:val="99"/>
    <w:semiHidden/>
    <w:rsid w:val="00394552"/>
    <w:rPr>
      <w:rFonts w:ascii="Calibri" w:eastAsia="MS Mincho" w:hAnsi="Calibri" w:cs="Times New Roman"/>
      <w:b/>
      <w:bCs/>
      <w:sz w:val="20"/>
      <w:szCs w:val="20"/>
      <w:lang w:eastAsia="zh-CN"/>
    </w:rPr>
  </w:style>
  <w:style w:type="paragraph" w:styleId="ae">
    <w:name w:val="Revision"/>
    <w:hidden/>
    <w:uiPriority w:val="99"/>
    <w:semiHidden/>
    <w:rsid w:val="00F828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672570">
      <w:bodyDiv w:val="1"/>
      <w:marLeft w:val="0"/>
      <w:marRight w:val="0"/>
      <w:marTop w:val="0"/>
      <w:marBottom w:val="0"/>
      <w:divBdr>
        <w:top w:val="none" w:sz="0" w:space="0" w:color="auto"/>
        <w:left w:val="none" w:sz="0" w:space="0" w:color="auto"/>
        <w:bottom w:val="none" w:sz="0" w:space="0" w:color="auto"/>
        <w:right w:val="none" w:sz="0" w:space="0" w:color="auto"/>
      </w:divBdr>
      <w:divsChild>
        <w:div w:id="1077282959">
          <w:marLeft w:val="0"/>
          <w:marRight w:val="0"/>
          <w:marTop w:val="0"/>
          <w:marBottom w:val="0"/>
          <w:divBdr>
            <w:top w:val="none" w:sz="0" w:space="0" w:color="auto"/>
            <w:left w:val="none" w:sz="0" w:space="0" w:color="auto"/>
            <w:bottom w:val="none" w:sz="0" w:space="0" w:color="auto"/>
            <w:right w:val="none" w:sz="0" w:space="0" w:color="auto"/>
          </w:divBdr>
        </w:div>
        <w:div w:id="1209099595">
          <w:marLeft w:val="0"/>
          <w:marRight w:val="0"/>
          <w:marTop w:val="0"/>
          <w:marBottom w:val="0"/>
          <w:divBdr>
            <w:top w:val="none" w:sz="0" w:space="0" w:color="auto"/>
            <w:left w:val="none" w:sz="0" w:space="0" w:color="auto"/>
            <w:bottom w:val="none" w:sz="0" w:space="0" w:color="auto"/>
            <w:right w:val="none" w:sz="0" w:space="0" w:color="auto"/>
          </w:divBdr>
        </w:div>
        <w:div w:id="1412316437">
          <w:marLeft w:val="0"/>
          <w:marRight w:val="0"/>
          <w:marTop w:val="0"/>
          <w:marBottom w:val="0"/>
          <w:divBdr>
            <w:top w:val="none" w:sz="0" w:space="0" w:color="auto"/>
            <w:left w:val="none" w:sz="0" w:space="0" w:color="auto"/>
            <w:bottom w:val="none" w:sz="0" w:space="0" w:color="auto"/>
            <w:right w:val="none" w:sz="0" w:space="0" w:color="auto"/>
          </w:divBdr>
        </w:div>
        <w:div w:id="1967546343">
          <w:marLeft w:val="0"/>
          <w:marRight w:val="0"/>
          <w:marTop w:val="0"/>
          <w:marBottom w:val="0"/>
          <w:divBdr>
            <w:top w:val="none" w:sz="0" w:space="0" w:color="auto"/>
            <w:left w:val="none" w:sz="0" w:space="0" w:color="auto"/>
            <w:bottom w:val="none" w:sz="0" w:space="0" w:color="auto"/>
            <w:right w:val="none" w:sz="0" w:space="0" w:color="auto"/>
          </w:divBdr>
        </w:div>
      </w:divsChild>
    </w:div>
    <w:div w:id="854612504">
      <w:bodyDiv w:val="1"/>
      <w:marLeft w:val="0"/>
      <w:marRight w:val="0"/>
      <w:marTop w:val="0"/>
      <w:marBottom w:val="0"/>
      <w:divBdr>
        <w:top w:val="none" w:sz="0" w:space="0" w:color="auto"/>
        <w:left w:val="none" w:sz="0" w:space="0" w:color="auto"/>
        <w:bottom w:val="none" w:sz="0" w:space="0" w:color="auto"/>
        <w:right w:val="none" w:sz="0" w:space="0" w:color="auto"/>
      </w:divBdr>
    </w:div>
    <w:div w:id="972059112">
      <w:bodyDiv w:val="1"/>
      <w:marLeft w:val="0"/>
      <w:marRight w:val="0"/>
      <w:marTop w:val="0"/>
      <w:marBottom w:val="0"/>
      <w:divBdr>
        <w:top w:val="none" w:sz="0" w:space="0" w:color="auto"/>
        <w:left w:val="none" w:sz="0" w:space="0" w:color="auto"/>
        <w:bottom w:val="none" w:sz="0" w:space="0" w:color="auto"/>
        <w:right w:val="none" w:sz="0" w:space="0" w:color="auto"/>
      </w:divBdr>
    </w:div>
    <w:div w:id="207015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D09F2460DB744EBA2F62C4C8967F14" ma:contentTypeVersion="0" ma:contentTypeDescription="Create a new document." ma:contentTypeScope="" ma:versionID="2a772e23324921cbd2040c6cb55a542a">
  <xsd:schema xmlns:xsd="http://www.w3.org/2001/XMLSchema" xmlns:xs="http://www.w3.org/2001/XMLSchema" xmlns:p="http://schemas.microsoft.com/office/2006/metadata/properties" targetNamespace="http://schemas.microsoft.com/office/2006/metadata/properties" ma:root="true" ma:fieldsID="ffdeb349aff35b55d2236c9318c8994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89F9D-D618-42A4-ABDF-CC5127E473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0E6E07-BC24-45F8-9BDC-8EDF52984489}">
  <ds:schemaRefs>
    <ds:schemaRef ds:uri="http://schemas.microsoft.com/sharepoint/v3/contenttype/forms"/>
  </ds:schemaRefs>
</ds:datastoreItem>
</file>

<file path=customXml/itemProps3.xml><?xml version="1.0" encoding="utf-8"?>
<ds:datastoreItem xmlns:ds="http://schemas.openxmlformats.org/officeDocument/2006/customXml" ds:itemID="{C39A6522-F142-4C16-AA43-3782B10EE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BCB24DD-51D1-456F-B472-E53DAD2E5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3457</Words>
  <Characters>19711</Characters>
  <Application>Microsoft Office Word</Application>
  <DocSecurity>0</DocSecurity>
  <Lines>164</Lines>
  <Paragraphs>46</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23122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Iorga</dc:creator>
  <cp:keywords/>
  <dc:description/>
  <cp:lastModifiedBy>Diana</cp:lastModifiedBy>
  <cp:revision>4</cp:revision>
  <dcterms:created xsi:type="dcterms:W3CDTF">2017-11-17T09:36:00Z</dcterms:created>
  <dcterms:modified xsi:type="dcterms:W3CDTF">2018-01-15T15:00:00Z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0x01010045D09F2460DB744EBA2F62C4C8967F14</vt:lpwstr>
  </property>
  <property fmtid="{D5CDD505-2E9C-101B-9397-08002B2CF9AE}" pid="3" name="IsMyDocuments">
    <vt:bool>true</vt:bool>
  </property>
</Properties>
</file>