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9D" w:rsidRPr="00596A9D" w:rsidRDefault="00741890" w:rsidP="005A79E4">
      <w:pPr>
        <w:suppressAutoHyphens/>
        <w:spacing w:after="0" w:line="240" w:lineRule="auto"/>
        <w:jc w:val="center"/>
        <w:rPr>
          <w:rFonts w:ascii="Times New Roman" w:eastAsia="SimSun" w:hAnsi="Times New Roman" w:cs="Times New Roman"/>
          <w:b/>
          <w:bCs/>
          <w:sz w:val="24"/>
          <w:szCs w:val="24"/>
          <w:lang w:val="ro-RO" w:eastAsia="ar-SA"/>
        </w:rPr>
      </w:pPr>
      <w:r w:rsidRPr="00596A9D">
        <w:rPr>
          <w:rFonts w:ascii="Times New Roman" w:eastAsia="SimSun" w:hAnsi="Times New Roman" w:cs="Times New Roman"/>
          <w:b/>
          <w:bCs/>
          <w:sz w:val="24"/>
          <w:szCs w:val="24"/>
          <w:lang w:eastAsia="ar-SA"/>
        </w:rPr>
        <w:t>Tabelul de concordanţă</w:t>
      </w:r>
    </w:p>
    <w:p w:rsidR="00741890" w:rsidRPr="00596A9D" w:rsidRDefault="00741890" w:rsidP="005A79E4">
      <w:pPr>
        <w:suppressAutoHyphens/>
        <w:spacing w:after="0" w:line="240" w:lineRule="auto"/>
        <w:jc w:val="center"/>
        <w:rPr>
          <w:rFonts w:ascii="Times New Roman" w:eastAsia="SimSun" w:hAnsi="Times New Roman" w:cs="Times New Roman"/>
          <w:b/>
          <w:color w:val="FF0000"/>
          <w:sz w:val="24"/>
          <w:szCs w:val="24"/>
          <w:lang w:eastAsia="ar-SA"/>
        </w:rPr>
      </w:pPr>
      <w:r w:rsidRPr="00596A9D">
        <w:rPr>
          <w:rFonts w:ascii="Times New Roman" w:eastAsia="SimSun" w:hAnsi="Times New Roman" w:cs="Times New Roman"/>
          <w:b/>
          <w:bCs/>
          <w:sz w:val="24"/>
          <w:szCs w:val="24"/>
          <w:lang w:eastAsia="ar-SA"/>
        </w:rPr>
        <w:t xml:space="preserve"> </w:t>
      </w:r>
      <w:r w:rsidRPr="00596A9D">
        <w:rPr>
          <w:rFonts w:ascii="Times New Roman" w:eastAsia="SimSun" w:hAnsi="Times New Roman" w:cs="Times New Roman"/>
          <w:bCs/>
          <w:sz w:val="24"/>
          <w:szCs w:val="24"/>
          <w:lang w:eastAsia="ar-SA"/>
        </w:rPr>
        <w:t xml:space="preserve">la proiectul hotărîrii </w:t>
      </w:r>
      <w:r w:rsidR="005E43F6" w:rsidRPr="00596A9D">
        <w:rPr>
          <w:rFonts w:ascii="Times New Roman" w:eastAsia="SimSun" w:hAnsi="Times New Roman" w:cs="Times New Roman"/>
          <w:bCs/>
          <w:sz w:val="24"/>
          <w:szCs w:val="24"/>
          <w:lang w:val="en-US" w:eastAsia="ar-SA"/>
        </w:rPr>
        <w:t xml:space="preserve">de </w:t>
      </w:r>
      <w:r w:rsidRPr="00596A9D">
        <w:rPr>
          <w:rFonts w:ascii="Times New Roman" w:eastAsia="SimSun" w:hAnsi="Times New Roman" w:cs="Times New Roman"/>
          <w:bCs/>
          <w:sz w:val="24"/>
          <w:szCs w:val="24"/>
          <w:lang w:eastAsia="ar-SA"/>
        </w:rPr>
        <w:t>Guvern</w:t>
      </w:r>
      <w:r w:rsidR="005E43F6" w:rsidRPr="00596A9D">
        <w:rPr>
          <w:rFonts w:ascii="Times New Roman" w:eastAsia="SimSun" w:hAnsi="Times New Roman" w:cs="Times New Roman"/>
          <w:bCs/>
          <w:sz w:val="24"/>
          <w:szCs w:val="24"/>
          <w:lang w:val="en-US" w:eastAsia="ar-SA"/>
        </w:rPr>
        <w:t xml:space="preserve"> </w:t>
      </w:r>
      <w:r w:rsidR="005E43F6" w:rsidRPr="00596A9D">
        <w:rPr>
          <w:rFonts w:ascii="Times New Roman" w:eastAsia="SimSun" w:hAnsi="Times New Roman" w:cs="Times New Roman"/>
          <w:bCs/>
          <w:sz w:val="24"/>
          <w:szCs w:val="24"/>
          <w:lang w:val="ro-RO" w:eastAsia="ar-SA"/>
        </w:rPr>
        <w:t xml:space="preserve">” Pentru </w:t>
      </w:r>
      <w:r w:rsidR="005A79E4" w:rsidRPr="00596A9D">
        <w:rPr>
          <w:rFonts w:ascii="Times New Roman" w:eastAsia="SimSun" w:hAnsi="Times New Roman" w:cs="Times New Roman"/>
          <w:bCs/>
          <w:sz w:val="24"/>
          <w:szCs w:val="24"/>
          <w:lang w:val="ro-RO" w:eastAsia="ar-SA"/>
        </w:rPr>
        <w:t>aprobarea Normei sanitar veterinare privind condițiile de sănătate și cert</w:t>
      </w:r>
      <w:r w:rsidR="003661BE">
        <w:rPr>
          <w:rFonts w:ascii="Times New Roman" w:eastAsia="SimSun" w:hAnsi="Times New Roman" w:cs="Times New Roman"/>
          <w:bCs/>
          <w:sz w:val="24"/>
          <w:szCs w:val="24"/>
          <w:lang w:val="ro-RO" w:eastAsia="ar-SA"/>
        </w:rPr>
        <w:t xml:space="preserve">ificare animală pentru comerțul (importul </w:t>
      </w:r>
      <w:r w:rsidR="005A79E4" w:rsidRPr="00596A9D">
        <w:rPr>
          <w:rFonts w:ascii="Times New Roman" w:eastAsia="SimSun" w:hAnsi="Times New Roman" w:cs="Times New Roman"/>
          <w:bCs/>
          <w:sz w:val="24"/>
          <w:szCs w:val="24"/>
          <w:lang w:val="ro-RO" w:eastAsia="ar-SA"/>
        </w:rPr>
        <w:t>și exportul</w:t>
      </w:r>
      <w:r w:rsidR="003661BE">
        <w:rPr>
          <w:rFonts w:ascii="Times New Roman" w:eastAsia="SimSun" w:hAnsi="Times New Roman" w:cs="Times New Roman"/>
          <w:bCs/>
          <w:sz w:val="24"/>
          <w:szCs w:val="24"/>
          <w:lang w:val="ro-RO" w:eastAsia="ar-SA"/>
        </w:rPr>
        <w:t>) cu ovine și caprine</w:t>
      </w:r>
      <w:r w:rsidR="005A79E4" w:rsidRPr="00596A9D">
        <w:rPr>
          <w:rFonts w:ascii="Times New Roman" w:eastAsia="SimSun" w:hAnsi="Times New Roman" w:cs="Times New Roman"/>
          <w:bCs/>
          <w:sz w:val="24"/>
          <w:szCs w:val="24"/>
          <w:lang w:val="ro-RO" w:eastAsia="ar-SA"/>
        </w:rPr>
        <w:t>”</w:t>
      </w:r>
    </w:p>
    <w:tbl>
      <w:tblPr>
        <w:tblStyle w:val="a5"/>
        <w:tblW w:w="14496" w:type="dxa"/>
        <w:tblLayout w:type="fixed"/>
        <w:tblLook w:val="0000" w:firstRow="0" w:lastRow="0" w:firstColumn="0" w:lastColumn="0" w:noHBand="0" w:noVBand="0"/>
      </w:tblPr>
      <w:tblGrid>
        <w:gridCol w:w="4157"/>
        <w:gridCol w:w="4303"/>
        <w:gridCol w:w="1571"/>
        <w:gridCol w:w="1337"/>
        <w:gridCol w:w="1272"/>
        <w:gridCol w:w="1856"/>
      </w:tblGrid>
      <w:tr w:rsidR="00741890" w:rsidRPr="00741890" w:rsidTr="001C09D2">
        <w:tc>
          <w:tcPr>
            <w:tcW w:w="14496" w:type="dxa"/>
            <w:gridSpan w:val="6"/>
          </w:tcPr>
          <w:p w:rsidR="003661BE" w:rsidRDefault="00741890" w:rsidP="003661BE">
            <w:pPr>
              <w:suppressLineNumbers/>
              <w:snapToGrid w:val="0"/>
              <w:jc w:val="both"/>
              <w:rPr>
                <w:rFonts w:ascii="Times New Roman" w:eastAsia="SimSun" w:hAnsi="Times New Roman" w:cs="Times New Roman"/>
                <w:b/>
                <w:bCs/>
                <w:sz w:val="24"/>
                <w:szCs w:val="24"/>
                <w:lang w:val="ro-RO" w:eastAsia="ar-SA"/>
              </w:rPr>
            </w:pPr>
            <w:r w:rsidRPr="00741890">
              <w:rPr>
                <w:rFonts w:ascii="Times New Roman" w:eastAsia="SimSun" w:hAnsi="Times New Roman" w:cs="Times New Roman"/>
                <w:b/>
                <w:bCs/>
                <w:sz w:val="24"/>
                <w:szCs w:val="24"/>
                <w:lang w:eastAsia="ar-SA"/>
              </w:rPr>
              <w:t>1. Titlul actului comunitar, subiectul reglementat şi scopul acestuia</w:t>
            </w:r>
          </w:p>
          <w:p w:rsidR="00262F55" w:rsidRPr="003661BE" w:rsidRDefault="00F57B14" w:rsidP="003661BE">
            <w:pPr>
              <w:suppressLineNumbers/>
              <w:snapToGrid w:val="0"/>
              <w:jc w:val="both"/>
              <w:rPr>
                <w:rFonts w:ascii="Times New Roman" w:eastAsia="SimSun" w:hAnsi="Times New Roman" w:cs="Times New Roman"/>
                <w:b/>
                <w:bCs/>
                <w:sz w:val="24"/>
                <w:szCs w:val="24"/>
                <w:lang w:val="ro-RO" w:eastAsia="ar-SA"/>
              </w:rPr>
            </w:pPr>
            <w:r>
              <w:rPr>
                <w:rFonts w:ascii="Times New Roman" w:eastAsia="SimSun" w:hAnsi="Times New Roman" w:cs="Times New Roman"/>
                <w:b/>
                <w:bCs/>
                <w:sz w:val="24"/>
                <w:szCs w:val="24"/>
                <w:lang w:val="ro-RO" w:eastAsia="ar-SA"/>
              </w:rPr>
              <w:t xml:space="preserve">                                                                                                                                                                                                                                                                                                                                                                                                                                                                                                                                                                                                                                                                                                                                                                                                                                                                                                                                                                                                                                                                                                                                                                                                                                                                                                                                                                                                                                                                                                                                                                                                                                                                                                                                                                                                                                                                                                                                                                                                                                                                                                                                                                                                                                                                                                                                                                                                                                                                                                                                                                                                                                                                                                                                                                                                                                                                                                                                                                                                                                                                                                                                                                                                                                                                                                                                                                                                                                                                                                                                                                                                                                                                                                                                                                                                                                                                                                                                                                                                                                                                                                                                                                                                                                                                                                                                                                                                                                                                                                                                                                                           </w:t>
            </w:r>
            <w:r w:rsidR="003661BE">
              <w:rPr>
                <w:rFonts w:ascii="Times New Roman" w:eastAsia="SimSun" w:hAnsi="Times New Roman" w:cs="Times New Roman"/>
                <w:b/>
                <w:bCs/>
                <w:sz w:val="24"/>
                <w:szCs w:val="24"/>
                <w:lang w:val="ro-RO" w:eastAsia="ar-SA"/>
              </w:rPr>
              <w:t xml:space="preserve">                             </w:t>
            </w:r>
            <w:r w:rsidR="00262F55" w:rsidRPr="00543886">
              <w:rPr>
                <w:rFonts w:ascii="Times New Roman" w:eastAsia="SimSun" w:hAnsi="Times New Roman" w:cs="Times New Roman"/>
                <w:bCs/>
                <w:sz w:val="24"/>
                <w:szCs w:val="24"/>
                <w:lang w:val="ro-RO" w:eastAsia="ar-SA"/>
              </w:rPr>
              <w:t xml:space="preserve">Directiva 91/68/CEE a </w:t>
            </w:r>
            <w:r w:rsidR="00543886" w:rsidRPr="00543886">
              <w:rPr>
                <w:rFonts w:ascii="Times New Roman" w:eastAsia="SimSun" w:hAnsi="Times New Roman" w:cs="Times New Roman"/>
                <w:bCs/>
                <w:sz w:val="24"/>
                <w:szCs w:val="24"/>
                <w:lang w:val="ro-RO" w:eastAsia="ar-SA"/>
              </w:rPr>
              <w:t>Consiliului Comunităților Europene din 28 ianuarie 1991 privind condițiile de sănătate animală care reglementează schimburile intr</w:t>
            </w:r>
            <w:r w:rsidR="00E01888">
              <w:rPr>
                <w:rFonts w:ascii="Times New Roman" w:eastAsia="SimSun" w:hAnsi="Times New Roman" w:cs="Times New Roman"/>
                <w:bCs/>
                <w:sz w:val="24"/>
                <w:szCs w:val="24"/>
                <w:lang w:val="ro-RO" w:eastAsia="ar-SA"/>
              </w:rPr>
              <w:t>acomunitare de ovine și caprine, publicată în Jurnalul Oficial al Uniunii Europene</w:t>
            </w:r>
            <w:r w:rsidR="00062683">
              <w:rPr>
                <w:rFonts w:ascii="Times New Roman" w:eastAsia="SimSun" w:hAnsi="Times New Roman" w:cs="Times New Roman"/>
                <w:bCs/>
                <w:sz w:val="24"/>
                <w:szCs w:val="24"/>
                <w:lang w:val="ro-RO" w:eastAsia="ar-SA"/>
              </w:rPr>
              <w:t xml:space="preserve"> L 046 din 19 februarie 1991.</w:t>
            </w:r>
          </w:p>
          <w:p w:rsidR="00741890" w:rsidRPr="00E53618" w:rsidRDefault="00741890" w:rsidP="00E53618">
            <w:pPr>
              <w:widowControl w:val="0"/>
              <w:autoSpaceDE w:val="0"/>
              <w:autoSpaceDN w:val="0"/>
              <w:adjustRightInd w:val="0"/>
              <w:jc w:val="both"/>
              <w:rPr>
                <w:rFonts w:ascii="Times New Roman" w:eastAsia="Arial Unicode MS" w:hAnsi="Times New Roman" w:cs="Times New Roman"/>
                <w:color w:val="000000" w:themeColor="text1"/>
                <w:sz w:val="24"/>
                <w:szCs w:val="24"/>
                <w:lang w:val="ro-RO" w:eastAsia="ru-RU"/>
              </w:rPr>
            </w:pPr>
            <w:r w:rsidRPr="00741890">
              <w:rPr>
                <w:rFonts w:ascii="Times New Roman" w:eastAsia="SimSun" w:hAnsi="Times New Roman" w:cs="Times New Roman"/>
                <w:i/>
                <w:iCs/>
                <w:sz w:val="24"/>
                <w:szCs w:val="24"/>
                <w:lang w:eastAsia="ar-SA"/>
              </w:rPr>
              <w:t xml:space="preserve">Subiectul </w:t>
            </w:r>
            <w:r w:rsidRPr="00741890">
              <w:rPr>
                <w:rFonts w:ascii="Times New Roman" w:eastAsia="SimSun" w:hAnsi="Times New Roman" w:cs="Times New Roman"/>
                <w:sz w:val="24"/>
                <w:szCs w:val="24"/>
                <w:lang w:eastAsia="ar-SA"/>
              </w:rPr>
              <w:t>–</w:t>
            </w:r>
            <w:r w:rsidR="00F87E18">
              <w:rPr>
                <w:rFonts w:ascii="Times New Roman" w:eastAsia="SimSun" w:hAnsi="Times New Roman" w:cs="Times New Roman"/>
                <w:sz w:val="24"/>
                <w:szCs w:val="24"/>
                <w:lang w:val="ro-RO" w:eastAsia="ar-SA"/>
              </w:rPr>
              <w:t xml:space="preserve"> </w:t>
            </w:r>
            <w:r w:rsidR="00D833DC">
              <w:rPr>
                <w:rFonts w:ascii="Times New Roman" w:eastAsia="Arial Unicode MS" w:hAnsi="Times New Roman" w:cs="Times New Roman"/>
                <w:color w:val="000000" w:themeColor="text1"/>
                <w:sz w:val="24"/>
                <w:szCs w:val="24"/>
                <w:lang w:eastAsia="ru-RU"/>
              </w:rPr>
              <w:t>stabil</w:t>
            </w:r>
            <w:r w:rsidR="00D833DC">
              <w:rPr>
                <w:rFonts w:ascii="Times New Roman" w:eastAsia="Arial Unicode MS" w:hAnsi="Times New Roman" w:cs="Times New Roman"/>
                <w:color w:val="000000" w:themeColor="text1"/>
                <w:sz w:val="24"/>
                <w:szCs w:val="24"/>
                <w:lang w:val="ro-RO" w:eastAsia="ru-RU"/>
              </w:rPr>
              <w:t>irea</w:t>
            </w:r>
            <w:r w:rsidR="00D833DC">
              <w:rPr>
                <w:rFonts w:ascii="Times New Roman" w:eastAsia="Arial Unicode MS" w:hAnsi="Times New Roman" w:cs="Times New Roman"/>
                <w:color w:val="000000" w:themeColor="text1"/>
                <w:sz w:val="24"/>
                <w:szCs w:val="24"/>
                <w:lang w:eastAsia="ru-RU"/>
              </w:rPr>
              <w:t xml:space="preserve"> condițiil</w:t>
            </w:r>
            <w:r w:rsidR="00D833DC">
              <w:rPr>
                <w:rFonts w:ascii="Times New Roman" w:eastAsia="Arial Unicode MS" w:hAnsi="Times New Roman" w:cs="Times New Roman"/>
                <w:color w:val="000000" w:themeColor="text1"/>
                <w:sz w:val="24"/>
                <w:szCs w:val="24"/>
                <w:lang w:val="ro-RO" w:eastAsia="ru-RU"/>
              </w:rPr>
              <w:t>or</w:t>
            </w:r>
            <w:r w:rsidR="00F87E18" w:rsidRPr="004A2325">
              <w:rPr>
                <w:rFonts w:ascii="Times New Roman" w:eastAsia="Arial Unicode MS" w:hAnsi="Times New Roman" w:cs="Times New Roman"/>
                <w:color w:val="000000" w:themeColor="text1"/>
                <w:sz w:val="24"/>
                <w:szCs w:val="24"/>
                <w:lang w:eastAsia="ru-RU"/>
              </w:rPr>
              <w:t xml:space="preserve"> de sănătate</w:t>
            </w:r>
            <w:r w:rsidR="004A2325">
              <w:rPr>
                <w:rFonts w:ascii="Times New Roman" w:eastAsia="Arial Unicode MS" w:hAnsi="Times New Roman" w:cs="Times New Roman"/>
                <w:color w:val="000000" w:themeColor="text1"/>
                <w:sz w:val="24"/>
                <w:szCs w:val="24"/>
                <w:lang w:val="ro-RO" w:eastAsia="ru-RU"/>
              </w:rPr>
              <w:t xml:space="preserve"> și certificare</w:t>
            </w:r>
            <w:r w:rsidR="00F87E18" w:rsidRPr="004A2325">
              <w:rPr>
                <w:rFonts w:ascii="Times New Roman" w:eastAsia="Arial Unicode MS" w:hAnsi="Times New Roman" w:cs="Times New Roman"/>
                <w:color w:val="000000" w:themeColor="text1"/>
                <w:sz w:val="24"/>
                <w:szCs w:val="24"/>
                <w:lang w:eastAsia="ru-RU"/>
              </w:rPr>
              <w:t xml:space="preserve"> animală </w:t>
            </w:r>
            <w:r w:rsidR="004A2325">
              <w:rPr>
                <w:rFonts w:ascii="Times New Roman" w:eastAsia="Arial Unicode MS" w:hAnsi="Times New Roman" w:cs="Times New Roman"/>
                <w:color w:val="000000" w:themeColor="text1"/>
                <w:sz w:val="24"/>
                <w:szCs w:val="24"/>
                <w:lang w:val="ro-RO" w:eastAsia="ru-RU"/>
              </w:rPr>
              <w:t xml:space="preserve">la </w:t>
            </w:r>
            <w:r w:rsidR="00960045" w:rsidRPr="00E53618">
              <w:rPr>
                <w:rFonts w:ascii="Times New Roman" w:eastAsia="SimSun" w:hAnsi="Times New Roman" w:cs="Times New Roman"/>
                <w:iCs/>
                <w:sz w:val="24"/>
                <w:szCs w:val="24"/>
                <w:lang w:val="en-US" w:eastAsia="ar-SA"/>
              </w:rPr>
              <w:t>schim</w:t>
            </w:r>
            <w:r w:rsidR="00960045">
              <w:rPr>
                <w:rFonts w:ascii="Times New Roman" w:eastAsia="SimSun" w:hAnsi="Times New Roman" w:cs="Times New Roman"/>
                <w:iCs/>
                <w:sz w:val="24"/>
                <w:szCs w:val="24"/>
                <w:lang w:val="en-US" w:eastAsia="ar-SA"/>
              </w:rPr>
              <w:t>burile intracomunitare</w:t>
            </w:r>
            <w:r w:rsidR="00960045">
              <w:rPr>
                <w:rFonts w:ascii="Times New Roman" w:eastAsia="Arial Unicode MS" w:hAnsi="Times New Roman" w:cs="Times New Roman"/>
                <w:color w:val="000000" w:themeColor="text1"/>
                <w:sz w:val="24"/>
                <w:szCs w:val="24"/>
                <w:lang w:val="ro-RO" w:eastAsia="ru-RU"/>
              </w:rPr>
              <w:t xml:space="preserve"> </w:t>
            </w:r>
            <w:r w:rsidR="004A2325">
              <w:rPr>
                <w:rFonts w:ascii="Times New Roman" w:eastAsia="Arial Unicode MS" w:hAnsi="Times New Roman" w:cs="Times New Roman"/>
                <w:color w:val="000000" w:themeColor="text1"/>
                <w:sz w:val="24"/>
                <w:szCs w:val="24"/>
                <w:lang w:val="ro-RO" w:eastAsia="ru-RU"/>
              </w:rPr>
              <w:t>cu ovine și caprine</w:t>
            </w:r>
            <w:r w:rsidR="00960045">
              <w:rPr>
                <w:rFonts w:ascii="Times New Roman" w:eastAsia="Arial Unicode MS" w:hAnsi="Times New Roman" w:cs="Times New Roman"/>
                <w:color w:val="000000" w:themeColor="text1"/>
                <w:sz w:val="24"/>
                <w:szCs w:val="24"/>
                <w:lang w:val="ro-RO" w:eastAsia="ru-RU"/>
              </w:rPr>
              <w:t xml:space="preserve"> pentru</w:t>
            </w:r>
            <w:r w:rsidR="005833BE">
              <w:t xml:space="preserve"> </w:t>
            </w:r>
            <w:r w:rsidR="00E53618" w:rsidRPr="00E53618">
              <w:rPr>
                <w:rFonts w:ascii="Times New Roman" w:eastAsia="Arial Unicode MS" w:hAnsi="Times New Roman" w:cs="Times New Roman"/>
                <w:color w:val="000000" w:themeColor="text1"/>
                <w:sz w:val="24"/>
                <w:szCs w:val="24"/>
                <w:lang w:val="ro-RO" w:eastAsia="ru-RU"/>
              </w:rPr>
              <w:t>funcționarea armonioasă a organizării comun</w:t>
            </w:r>
            <w:r w:rsidR="00D833DC">
              <w:rPr>
                <w:rFonts w:ascii="Times New Roman" w:eastAsia="Arial Unicode MS" w:hAnsi="Times New Roman" w:cs="Times New Roman"/>
                <w:color w:val="000000" w:themeColor="text1"/>
                <w:sz w:val="24"/>
                <w:szCs w:val="24"/>
                <w:lang w:val="ro-RO" w:eastAsia="ru-RU"/>
              </w:rPr>
              <w:t>e a pieței în sectoarele ovin ș</w:t>
            </w:r>
            <w:r w:rsidR="00E53618" w:rsidRPr="00E53618">
              <w:rPr>
                <w:rFonts w:ascii="Times New Roman" w:eastAsia="Arial Unicode MS" w:hAnsi="Times New Roman" w:cs="Times New Roman"/>
                <w:color w:val="000000" w:themeColor="text1"/>
                <w:sz w:val="24"/>
                <w:szCs w:val="24"/>
                <w:lang w:val="ro-RO" w:eastAsia="ru-RU"/>
              </w:rPr>
              <w:t>i caprin</w:t>
            </w:r>
            <w:r w:rsidR="00960045">
              <w:rPr>
                <w:rFonts w:ascii="Times New Roman" w:eastAsia="Arial Unicode MS" w:hAnsi="Times New Roman" w:cs="Times New Roman"/>
                <w:color w:val="000000" w:themeColor="text1"/>
                <w:sz w:val="24"/>
                <w:szCs w:val="24"/>
                <w:lang w:val="ro-RO" w:eastAsia="ru-RU"/>
              </w:rPr>
              <w:t xml:space="preserve">, </w:t>
            </w:r>
            <w:r w:rsidR="00E53618">
              <w:rPr>
                <w:rFonts w:ascii="Times New Roman" w:eastAsia="Arial Unicode MS" w:hAnsi="Times New Roman" w:cs="Times New Roman"/>
                <w:color w:val="000000" w:themeColor="text1"/>
                <w:sz w:val="24"/>
                <w:szCs w:val="24"/>
                <w:lang w:val="ro-RO" w:eastAsia="ru-RU"/>
              </w:rPr>
              <w:t>eliminarea diferențelor</w:t>
            </w:r>
            <w:r w:rsidR="00E53618" w:rsidRPr="00E53618">
              <w:rPr>
                <w:rFonts w:ascii="Times New Roman" w:eastAsia="Arial Unicode MS" w:hAnsi="Times New Roman" w:cs="Times New Roman"/>
                <w:color w:val="000000" w:themeColor="text1"/>
                <w:sz w:val="24"/>
                <w:szCs w:val="24"/>
                <w:lang w:val="ro-RO" w:eastAsia="ru-RU"/>
              </w:rPr>
              <w:t xml:space="preserve"> existente la nivel comunitar,</w:t>
            </w:r>
            <w:r w:rsidR="00E53618">
              <w:rPr>
                <w:rFonts w:ascii="Times New Roman" w:eastAsia="Arial Unicode MS" w:hAnsi="Times New Roman" w:cs="Times New Roman"/>
                <w:color w:val="000000" w:themeColor="text1"/>
                <w:sz w:val="24"/>
                <w:szCs w:val="24"/>
                <w:lang w:val="ro-RO" w:eastAsia="ru-RU"/>
              </w:rPr>
              <w:t xml:space="preserve"> </w:t>
            </w:r>
            <w:r w:rsidR="00E53618" w:rsidRPr="00E53618">
              <w:rPr>
                <w:rFonts w:ascii="Times New Roman" w:eastAsia="Arial Unicode MS" w:hAnsi="Times New Roman" w:cs="Times New Roman"/>
                <w:color w:val="000000" w:themeColor="text1"/>
                <w:sz w:val="24"/>
                <w:szCs w:val="24"/>
                <w:lang w:val="ro-RO" w:eastAsia="ru-RU"/>
              </w:rPr>
              <w:t>realizarea pieței interne;</w:t>
            </w:r>
          </w:p>
          <w:p w:rsidR="00741890" w:rsidRPr="00741890" w:rsidRDefault="00741890" w:rsidP="003661BE">
            <w:pPr>
              <w:widowControl w:val="0"/>
              <w:autoSpaceDE w:val="0"/>
              <w:autoSpaceDN w:val="0"/>
              <w:adjustRightInd w:val="0"/>
              <w:spacing w:line="29" w:lineRule="exact"/>
              <w:jc w:val="both"/>
              <w:rPr>
                <w:rFonts w:ascii="Times New Roman" w:eastAsia="SimSun" w:hAnsi="Times New Roman" w:cs="Times New Roman"/>
                <w:sz w:val="24"/>
                <w:szCs w:val="24"/>
                <w:lang w:eastAsia="ar-SA"/>
              </w:rPr>
            </w:pPr>
          </w:p>
          <w:p w:rsidR="008A38D5" w:rsidRDefault="00741890" w:rsidP="003661BE">
            <w:pPr>
              <w:suppressLineNumbers/>
              <w:snapToGrid w:val="0"/>
              <w:jc w:val="both"/>
              <w:rPr>
                <w:rFonts w:ascii="Times New Roman" w:eastAsia="SimSun" w:hAnsi="Times New Roman" w:cs="Times New Roman"/>
                <w:sz w:val="24"/>
                <w:szCs w:val="24"/>
                <w:lang w:val="ro-RO" w:eastAsia="ar-SA"/>
              </w:rPr>
            </w:pPr>
            <w:proofErr w:type="gramStart"/>
            <w:r w:rsidRPr="00741890">
              <w:rPr>
                <w:rFonts w:ascii="Times New Roman" w:eastAsia="SimSun" w:hAnsi="Times New Roman" w:cs="Times New Roman"/>
                <w:i/>
                <w:iCs/>
                <w:sz w:val="24"/>
                <w:szCs w:val="24"/>
                <w:lang w:eastAsia="ar-SA"/>
              </w:rPr>
              <w:t xml:space="preserve">Scopul </w:t>
            </w:r>
            <w:r w:rsidR="008A38D5">
              <w:rPr>
                <w:rFonts w:ascii="Times New Roman" w:eastAsia="SimSun" w:hAnsi="Times New Roman" w:cs="Times New Roman"/>
                <w:i/>
                <w:iCs/>
                <w:sz w:val="24"/>
                <w:szCs w:val="24"/>
                <w:lang w:eastAsia="ar-SA"/>
              </w:rPr>
              <w:t>–</w:t>
            </w:r>
            <w:r w:rsidRPr="00741890">
              <w:rPr>
                <w:rFonts w:ascii="Times New Roman" w:eastAsia="SimSun" w:hAnsi="Times New Roman" w:cs="Times New Roman"/>
                <w:iCs/>
                <w:sz w:val="24"/>
                <w:szCs w:val="24"/>
                <w:lang w:val="en-US" w:eastAsia="ar-SA"/>
              </w:rPr>
              <w:t xml:space="preserve"> </w:t>
            </w:r>
            <w:r w:rsidR="00D833DC">
              <w:rPr>
                <w:rFonts w:ascii="Times New Roman" w:eastAsia="SimSun" w:hAnsi="Times New Roman" w:cs="Times New Roman"/>
                <w:iCs/>
                <w:sz w:val="24"/>
                <w:szCs w:val="24"/>
                <w:lang w:val="en-US" w:eastAsia="ar-SA"/>
              </w:rPr>
              <w:t>pentru a</w:t>
            </w:r>
            <w:r w:rsidR="00E53618" w:rsidRPr="00E53618">
              <w:rPr>
                <w:rFonts w:ascii="Times New Roman" w:eastAsia="SimSun" w:hAnsi="Times New Roman" w:cs="Times New Roman"/>
                <w:iCs/>
                <w:sz w:val="24"/>
                <w:szCs w:val="24"/>
                <w:lang w:val="en-US" w:eastAsia="ar-SA"/>
              </w:rPr>
              <w:t xml:space="preserve"> face obiectul unor schim</w:t>
            </w:r>
            <w:r w:rsidR="00D833DC">
              <w:rPr>
                <w:rFonts w:ascii="Times New Roman" w:eastAsia="SimSun" w:hAnsi="Times New Roman" w:cs="Times New Roman"/>
                <w:iCs/>
                <w:sz w:val="24"/>
                <w:szCs w:val="24"/>
                <w:lang w:val="en-US" w:eastAsia="ar-SA"/>
              </w:rPr>
              <w:t>buri intracomunitare, ovinele ș</w:t>
            </w:r>
            <w:r w:rsidR="00E53618" w:rsidRPr="00E53618">
              <w:rPr>
                <w:rFonts w:ascii="Times New Roman" w:eastAsia="SimSun" w:hAnsi="Times New Roman" w:cs="Times New Roman"/>
                <w:iCs/>
                <w:sz w:val="24"/>
                <w:szCs w:val="24"/>
                <w:lang w:val="en-US" w:eastAsia="ar-SA"/>
              </w:rPr>
              <w:t>i caprinele trebuie să răspundă anumitor cerințe de sănătate animală pentru a preveni răspândir</w:t>
            </w:r>
            <w:r w:rsidR="00960045">
              <w:rPr>
                <w:rFonts w:ascii="Times New Roman" w:eastAsia="SimSun" w:hAnsi="Times New Roman" w:cs="Times New Roman"/>
                <w:iCs/>
                <w:sz w:val="24"/>
                <w:szCs w:val="24"/>
                <w:lang w:val="en-US" w:eastAsia="ar-SA"/>
              </w:rPr>
              <w:t>ea bolilor contagioase,</w:t>
            </w:r>
            <w:r w:rsidR="00E53618" w:rsidRPr="00E53618">
              <w:rPr>
                <w:rFonts w:ascii="Times New Roman" w:eastAsia="SimSun" w:hAnsi="Times New Roman" w:cs="Times New Roman"/>
                <w:iCs/>
                <w:sz w:val="24"/>
                <w:szCs w:val="24"/>
                <w:lang w:val="en-US" w:eastAsia="ar-SA"/>
              </w:rPr>
              <w:t xml:space="preserve"> ar trebui să se stabilească diferite cerințe de sănătate animală, în conformitate cu scopurile comerciale cărora l</w:t>
            </w:r>
            <w:r w:rsidR="00960045">
              <w:rPr>
                <w:rFonts w:ascii="Times New Roman" w:eastAsia="SimSun" w:hAnsi="Times New Roman" w:cs="Times New Roman"/>
                <w:iCs/>
                <w:sz w:val="24"/>
                <w:szCs w:val="24"/>
                <w:lang w:val="en-US" w:eastAsia="ar-SA"/>
              </w:rPr>
              <w:t>e sunt destinate aceste animale,</w:t>
            </w:r>
            <w:r w:rsidR="00E53618" w:rsidRPr="00E53618">
              <w:rPr>
                <w:rFonts w:ascii="Times New Roman" w:eastAsia="SimSun" w:hAnsi="Times New Roman" w:cs="Times New Roman"/>
                <w:iCs/>
                <w:sz w:val="24"/>
                <w:szCs w:val="24"/>
                <w:lang w:val="en-US" w:eastAsia="ar-SA"/>
              </w:rPr>
              <w:t xml:space="preserve"> întrucâ</w:t>
            </w:r>
            <w:r w:rsidR="00960045">
              <w:rPr>
                <w:rFonts w:ascii="Times New Roman" w:eastAsia="SimSun" w:hAnsi="Times New Roman" w:cs="Times New Roman"/>
                <w:iCs/>
                <w:sz w:val="24"/>
                <w:szCs w:val="24"/>
                <w:lang w:val="en-US" w:eastAsia="ar-SA"/>
              </w:rPr>
              <w:t>t situația</w:t>
            </w:r>
            <w:proofErr w:type="gramEnd"/>
            <w:r w:rsidR="00960045">
              <w:rPr>
                <w:rFonts w:ascii="Times New Roman" w:eastAsia="SimSun" w:hAnsi="Times New Roman" w:cs="Times New Roman"/>
                <w:iCs/>
                <w:sz w:val="24"/>
                <w:szCs w:val="24"/>
                <w:lang w:val="en-US" w:eastAsia="ar-SA"/>
              </w:rPr>
              <w:t xml:space="preserve"> sănătății ovinelor ș</w:t>
            </w:r>
            <w:r w:rsidR="00E53618" w:rsidRPr="00E53618">
              <w:rPr>
                <w:rFonts w:ascii="Times New Roman" w:eastAsia="SimSun" w:hAnsi="Times New Roman" w:cs="Times New Roman"/>
                <w:iCs/>
                <w:sz w:val="24"/>
                <w:szCs w:val="24"/>
                <w:lang w:val="en-US" w:eastAsia="ar-SA"/>
              </w:rPr>
              <w:t>i a caprinelor nu este omogenă pe teritoriul Comunității;</w:t>
            </w:r>
          </w:p>
          <w:p w:rsidR="00D833DC" w:rsidRDefault="00D833DC" w:rsidP="003661BE">
            <w:pPr>
              <w:suppressLineNumbers/>
              <w:snapToGrid w:val="0"/>
              <w:jc w:val="both"/>
              <w:rPr>
                <w:rFonts w:ascii="Times New Roman" w:eastAsia="SimSun" w:hAnsi="Times New Roman" w:cs="Times New Roman"/>
                <w:lang w:val="en-US" w:eastAsia="ar-SA"/>
              </w:rPr>
            </w:pPr>
          </w:p>
          <w:p w:rsidR="00107823" w:rsidRDefault="00F20DEE" w:rsidP="003661BE">
            <w:pPr>
              <w:suppressLineNumbers/>
              <w:snapToGrid w:val="0"/>
              <w:jc w:val="both"/>
              <w:rPr>
                <w:rFonts w:ascii="Times New Roman" w:eastAsia="SimSun" w:hAnsi="Times New Roman" w:cs="Times New Roman"/>
                <w:sz w:val="24"/>
                <w:szCs w:val="24"/>
                <w:lang w:val="en-US" w:eastAsia="ar-SA"/>
              </w:rPr>
            </w:pPr>
            <w:r w:rsidRPr="00F20DEE">
              <w:rPr>
                <w:rFonts w:ascii="Times New Roman" w:eastAsia="SimSun" w:hAnsi="Times New Roman" w:cs="Times New Roman"/>
                <w:lang w:val="en-US" w:eastAsia="ar-SA"/>
              </w:rPr>
              <w:t xml:space="preserve">Directive </w:t>
            </w:r>
            <w:proofErr w:type="gramStart"/>
            <w:r w:rsidRPr="00F20DEE">
              <w:rPr>
                <w:rFonts w:ascii="Times New Roman" w:eastAsia="SimSun" w:hAnsi="Times New Roman" w:cs="Times New Roman"/>
                <w:lang w:val="en-US" w:eastAsia="ar-SA"/>
              </w:rPr>
              <w:t xml:space="preserve">Council  </w:t>
            </w:r>
            <w:r w:rsidRPr="00F20DEE">
              <w:rPr>
                <w:rFonts w:ascii="inherit" w:eastAsia="Arial Unicode MS" w:hAnsi="inherit" w:cs="Arial Unicode MS"/>
                <w:color w:val="000000" w:themeColor="text1"/>
                <w:bdr w:val="none" w:sz="0" w:space="0" w:color="auto" w:frame="1"/>
              </w:rPr>
              <w:t>91</w:t>
            </w:r>
            <w:proofErr w:type="gramEnd"/>
            <w:r w:rsidRPr="00F20DEE">
              <w:rPr>
                <w:rFonts w:ascii="inherit" w:eastAsia="Arial Unicode MS" w:hAnsi="inherit" w:cs="Arial Unicode MS"/>
                <w:color w:val="000000" w:themeColor="text1"/>
                <w:bdr w:val="none" w:sz="0" w:space="0" w:color="auto" w:frame="1"/>
              </w:rPr>
              <w:t>/68/EEC</w:t>
            </w:r>
            <w:r>
              <w:rPr>
                <w:rFonts w:ascii="inherit" w:eastAsia="Arial Unicode MS" w:hAnsi="inherit" w:cs="Arial Unicode MS"/>
                <w:color w:val="000000" w:themeColor="text1"/>
                <w:sz w:val="19"/>
                <w:szCs w:val="19"/>
                <w:bdr w:val="none" w:sz="0" w:space="0" w:color="auto" w:frame="1"/>
                <w:lang w:val="ro-RO"/>
              </w:rPr>
              <w:t xml:space="preserve"> </w:t>
            </w:r>
            <w:r>
              <w:rPr>
                <w:rFonts w:ascii="Times New Roman" w:eastAsia="SimSun" w:hAnsi="Times New Roman" w:cs="Times New Roman"/>
                <w:sz w:val="24"/>
                <w:szCs w:val="24"/>
                <w:lang w:val="en-US" w:eastAsia="ar-SA"/>
              </w:rPr>
              <w:t>of 28 January 1991 on animal health conditions governing intra-Community trade in ovine and caprine animals.</w:t>
            </w:r>
          </w:p>
          <w:p w:rsidR="008660DE" w:rsidRPr="008660DE" w:rsidRDefault="00741890" w:rsidP="00001B7C">
            <w:pPr>
              <w:pStyle w:val="norm"/>
              <w:shd w:val="clear" w:color="auto" w:fill="FFFFFF"/>
              <w:spacing w:before="120" w:beforeAutospacing="0" w:after="0" w:afterAutospacing="0" w:line="312" w:lineRule="atLeast"/>
              <w:jc w:val="both"/>
              <w:textAlignment w:val="baseline"/>
              <w:rPr>
                <w:rFonts w:eastAsia="Arial Unicode MS"/>
                <w:color w:val="444444"/>
                <w:sz w:val="19"/>
                <w:szCs w:val="19"/>
                <w:lang w:val="ro-RO"/>
              </w:rPr>
            </w:pPr>
            <w:r w:rsidRPr="00741890">
              <w:rPr>
                <w:rFonts w:eastAsia="SimSun"/>
                <w:i/>
                <w:iCs/>
                <w:lang w:eastAsia="ar-SA"/>
              </w:rPr>
              <w:t xml:space="preserve">The subject </w:t>
            </w:r>
            <w:r w:rsidR="00001B7C">
              <w:rPr>
                <w:rFonts w:eastAsia="SimSun"/>
                <w:i/>
                <w:iCs/>
                <w:lang w:eastAsia="ar-SA"/>
              </w:rPr>
              <w:t>–</w:t>
            </w:r>
            <w:r w:rsidRPr="00741890">
              <w:rPr>
                <w:rFonts w:eastAsia="SimSun"/>
                <w:lang w:val="en-US" w:eastAsia="ar-SA"/>
              </w:rPr>
              <w:t xml:space="preserve"> </w:t>
            </w:r>
            <w:r w:rsidR="00001B7C" w:rsidRPr="00001B7C">
              <w:rPr>
                <w:rFonts w:eastAsia="Arial Unicode MS"/>
                <w:sz w:val="22"/>
                <w:szCs w:val="22"/>
              </w:rPr>
              <w:t>This Directive defines the animal health conditions governing intra-Community trade in ovine and caprine animals</w:t>
            </w:r>
            <w:r w:rsidR="00B273F6">
              <w:rPr>
                <w:rFonts w:eastAsia="Arial Unicode MS"/>
                <w:lang w:val="ro-RO"/>
              </w:rPr>
              <w:t>,</w:t>
            </w:r>
            <w:r w:rsidR="008660DE" w:rsidRPr="00B273F6">
              <w:t xml:space="preserve"> </w:t>
            </w:r>
            <w:r w:rsidR="008660DE" w:rsidRPr="00B273F6">
              <w:rPr>
                <w:rFonts w:eastAsia="Arial Unicode MS"/>
              </w:rPr>
              <w:t>for the smooth operation of the common organization of the market in ovine and c</w:t>
            </w:r>
            <w:r w:rsidR="00B273F6">
              <w:rPr>
                <w:rFonts w:eastAsia="Arial Unicode MS"/>
              </w:rPr>
              <w:t>aprine animals,</w:t>
            </w:r>
            <w:r w:rsidR="00B273F6">
              <w:rPr>
                <w:rFonts w:eastAsia="Arial Unicode MS"/>
                <w:lang w:val="ro-RO"/>
              </w:rPr>
              <w:t xml:space="preserve"> </w:t>
            </w:r>
            <w:r w:rsidR="008660DE" w:rsidRPr="00B273F6">
              <w:rPr>
                <w:rFonts w:eastAsia="Arial Unicode MS"/>
                <w:lang w:val="ro-RO"/>
              </w:rPr>
              <w:t>the elimination of existing differences at Community level, the completion of the internal market</w:t>
            </w:r>
            <w:r w:rsidR="00B273F6">
              <w:rPr>
                <w:rFonts w:eastAsia="Arial Unicode MS"/>
                <w:color w:val="444444"/>
                <w:sz w:val="19"/>
                <w:szCs w:val="19"/>
                <w:lang w:val="ro-RO"/>
              </w:rPr>
              <w:t>.</w:t>
            </w:r>
          </w:p>
          <w:p w:rsidR="00FA59EE" w:rsidRPr="00B273F6" w:rsidRDefault="00741890" w:rsidP="005833BE">
            <w:pPr>
              <w:widowControl w:val="0"/>
              <w:autoSpaceDE w:val="0"/>
              <w:autoSpaceDN w:val="0"/>
              <w:adjustRightInd w:val="0"/>
              <w:jc w:val="both"/>
              <w:rPr>
                <w:rFonts w:ascii="Times New Roman" w:eastAsia="SimSun" w:hAnsi="Times New Roman" w:cs="Times New Roman"/>
                <w:color w:val="FF0000"/>
                <w:sz w:val="24"/>
                <w:szCs w:val="24"/>
                <w:lang w:val="ro-RO" w:eastAsia="ar-SA"/>
              </w:rPr>
            </w:pPr>
            <w:r w:rsidRPr="00741890">
              <w:rPr>
                <w:rFonts w:ascii="Times New Roman" w:eastAsia="SimSun" w:hAnsi="Times New Roman" w:cs="Times New Roman"/>
                <w:i/>
                <w:iCs/>
                <w:sz w:val="24"/>
                <w:szCs w:val="24"/>
                <w:lang w:eastAsia="ar-SA"/>
              </w:rPr>
              <w:t>The goal –</w:t>
            </w:r>
            <w:r w:rsidR="00B273F6">
              <w:rPr>
                <w:rFonts w:ascii="Times New Roman" w:eastAsia="SimSun" w:hAnsi="Times New Roman" w:cs="Times New Roman"/>
                <w:i/>
                <w:iCs/>
                <w:sz w:val="24"/>
                <w:szCs w:val="24"/>
                <w:lang w:val="ro-RO" w:eastAsia="ar-SA"/>
              </w:rPr>
              <w:t xml:space="preserve"> </w:t>
            </w:r>
            <w:r w:rsidR="00B273F6" w:rsidRPr="00B273F6">
              <w:rPr>
                <w:rFonts w:ascii="Times New Roman" w:hAnsi="Times New Roman" w:cs="Times New Roman"/>
                <w:sz w:val="24"/>
                <w:szCs w:val="24"/>
              </w:rPr>
              <w:t>in order to be eligible for intra-Community trade , ovine and caprine animals should meet certain animal health requirements designed to avoid the spread of infectious</w:t>
            </w:r>
            <w:r w:rsidR="00B273F6">
              <w:rPr>
                <w:rFonts w:ascii="Times New Roman" w:hAnsi="Times New Roman" w:cs="Times New Roman"/>
                <w:sz w:val="24"/>
                <w:szCs w:val="24"/>
              </w:rPr>
              <w:t xml:space="preserve"> or contagious diseases</w:t>
            </w:r>
            <w:r w:rsidR="00B273F6">
              <w:rPr>
                <w:rFonts w:ascii="Times New Roman" w:hAnsi="Times New Roman" w:cs="Times New Roman"/>
                <w:sz w:val="24"/>
                <w:szCs w:val="24"/>
                <w:lang w:val="ro-RO"/>
              </w:rPr>
              <w:t>,</w:t>
            </w:r>
            <w:r w:rsidR="00B273F6" w:rsidRPr="00B273F6">
              <w:rPr>
                <w:rFonts w:ascii="Times New Roman" w:hAnsi="Times New Roman" w:cs="Times New Roman"/>
                <w:sz w:val="24"/>
                <w:szCs w:val="24"/>
              </w:rPr>
              <w:t xml:space="preserve"> the animal health requirements applicable should vary depending on the purpose for which the animals are traded;</w:t>
            </w:r>
          </w:p>
        </w:tc>
      </w:tr>
      <w:tr w:rsidR="00741890" w:rsidRPr="00741890" w:rsidTr="001C09D2">
        <w:tc>
          <w:tcPr>
            <w:tcW w:w="14496" w:type="dxa"/>
            <w:gridSpan w:val="6"/>
          </w:tcPr>
          <w:p w:rsidR="00741890" w:rsidRPr="00741890" w:rsidRDefault="00741890" w:rsidP="005833BE">
            <w:pPr>
              <w:widowControl w:val="0"/>
              <w:autoSpaceDE w:val="0"/>
              <w:autoSpaceDN w:val="0"/>
              <w:adjustRightInd w:val="0"/>
              <w:jc w:val="both"/>
              <w:rPr>
                <w:rFonts w:ascii="Times New Roman" w:eastAsia="SimSun" w:hAnsi="Times New Roman" w:cs="Times New Roman"/>
                <w:b/>
                <w:sz w:val="24"/>
                <w:szCs w:val="24"/>
                <w:lang w:eastAsia="ar-SA"/>
              </w:rPr>
            </w:pPr>
            <w:r w:rsidRPr="00741890">
              <w:rPr>
                <w:rFonts w:ascii="Times New Roman" w:eastAsia="SimSun" w:hAnsi="Times New Roman" w:cs="Times New Roman"/>
                <w:b/>
                <w:sz w:val="24"/>
                <w:szCs w:val="24"/>
                <w:lang w:eastAsia="ar-SA"/>
              </w:rPr>
              <w:t>2.</w:t>
            </w:r>
            <w:r w:rsidRPr="00741890">
              <w:rPr>
                <w:rFonts w:ascii="Times New Roman" w:eastAsia="SimSun" w:hAnsi="Times New Roman" w:cs="Times New Roman"/>
                <w:b/>
                <w:i/>
                <w:iCs/>
                <w:sz w:val="24"/>
                <w:szCs w:val="24"/>
                <w:lang w:eastAsia="ar-SA"/>
              </w:rPr>
              <w:t>Titlul actului normativ naţional, subiectul şi scopul reglementat de către actul dat</w:t>
            </w:r>
          </w:p>
          <w:p w:rsidR="00741890" w:rsidRPr="00741890" w:rsidRDefault="00741890" w:rsidP="005833BE">
            <w:pPr>
              <w:widowControl w:val="0"/>
              <w:autoSpaceDE w:val="0"/>
              <w:autoSpaceDN w:val="0"/>
              <w:adjustRightInd w:val="0"/>
              <w:spacing w:line="1" w:lineRule="exact"/>
              <w:jc w:val="both"/>
              <w:rPr>
                <w:rFonts w:ascii="Times New Roman" w:eastAsia="SimSun" w:hAnsi="Times New Roman" w:cs="Times New Roman"/>
                <w:sz w:val="24"/>
                <w:szCs w:val="24"/>
                <w:lang w:eastAsia="ar-SA"/>
              </w:rPr>
            </w:pPr>
          </w:p>
          <w:p w:rsidR="00741890" w:rsidRPr="00741890" w:rsidRDefault="00741890" w:rsidP="005833BE">
            <w:pPr>
              <w:widowControl w:val="0"/>
              <w:autoSpaceDE w:val="0"/>
              <w:autoSpaceDN w:val="0"/>
              <w:adjustRightInd w:val="0"/>
              <w:spacing w:line="226" w:lineRule="exact"/>
              <w:jc w:val="both"/>
              <w:rPr>
                <w:rFonts w:ascii="Times New Roman" w:eastAsia="SimSun" w:hAnsi="Times New Roman" w:cs="Times New Roman"/>
                <w:sz w:val="24"/>
                <w:szCs w:val="24"/>
                <w:lang w:eastAsia="ar-SA"/>
              </w:rPr>
            </w:pPr>
          </w:p>
          <w:p w:rsidR="00741890" w:rsidRPr="00741890" w:rsidRDefault="00741890" w:rsidP="005833BE">
            <w:pPr>
              <w:widowControl w:val="0"/>
              <w:autoSpaceDE w:val="0"/>
              <w:autoSpaceDN w:val="0"/>
              <w:adjustRightInd w:val="0"/>
              <w:jc w:val="both"/>
              <w:rPr>
                <w:rFonts w:ascii="Times New Roman" w:eastAsia="SimSun" w:hAnsi="Times New Roman" w:cs="Times New Roman"/>
                <w:sz w:val="24"/>
                <w:szCs w:val="24"/>
                <w:lang w:eastAsia="ar-SA"/>
              </w:rPr>
            </w:pPr>
            <w:r w:rsidRPr="00741890">
              <w:rPr>
                <w:rFonts w:ascii="Times New Roman" w:eastAsia="SimSun" w:hAnsi="Times New Roman" w:cs="Times New Roman"/>
                <w:i/>
                <w:iCs/>
                <w:sz w:val="24"/>
                <w:szCs w:val="24"/>
                <w:lang w:eastAsia="ar-SA"/>
              </w:rPr>
              <w:t xml:space="preserve">Subiectul </w:t>
            </w:r>
            <w:r w:rsidRPr="00741890">
              <w:rPr>
                <w:rFonts w:ascii="Times New Roman" w:eastAsia="SimSun" w:hAnsi="Times New Roman" w:cs="Times New Roman"/>
                <w:sz w:val="24"/>
                <w:szCs w:val="24"/>
                <w:lang w:eastAsia="ar-SA"/>
              </w:rPr>
              <w:t xml:space="preserve">– </w:t>
            </w:r>
            <w:r w:rsidR="00960045" w:rsidRPr="00960045">
              <w:rPr>
                <w:rFonts w:ascii="Times New Roman" w:eastAsia="SimSun" w:hAnsi="Times New Roman" w:cs="Times New Roman"/>
                <w:sz w:val="24"/>
                <w:szCs w:val="24"/>
                <w:lang w:eastAsia="ar-SA"/>
              </w:rPr>
              <w:t xml:space="preserve">stabilirea condițiilor de sănătate și certificare animală la comerțul </w:t>
            </w:r>
            <w:proofErr w:type="gramStart"/>
            <w:r w:rsidR="00960045" w:rsidRPr="00960045">
              <w:rPr>
                <w:rFonts w:ascii="Times New Roman" w:eastAsia="SimSun" w:hAnsi="Times New Roman" w:cs="Times New Roman"/>
                <w:sz w:val="24"/>
                <w:szCs w:val="24"/>
                <w:lang w:eastAsia="ar-SA"/>
              </w:rPr>
              <w:t xml:space="preserve">( </w:t>
            </w:r>
            <w:proofErr w:type="gramEnd"/>
            <w:r w:rsidR="00960045" w:rsidRPr="00960045">
              <w:rPr>
                <w:rFonts w:ascii="Times New Roman" w:eastAsia="SimSun" w:hAnsi="Times New Roman" w:cs="Times New Roman"/>
                <w:sz w:val="24"/>
                <w:szCs w:val="24"/>
                <w:lang w:eastAsia="ar-SA"/>
              </w:rPr>
              <w:t>importul și exportul) cu ovine și caprine</w:t>
            </w:r>
          </w:p>
          <w:p w:rsidR="00741890" w:rsidRPr="00741890" w:rsidRDefault="00741890" w:rsidP="005833BE">
            <w:pPr>
              <w:widowControl w:val="0"/>
              <w:autoSpaceDE w:val="0"/>
              <w:autoSpaceDN w:val="0"/>
              <w:adjustRightInd w:val="0"/>
              <w:spacing w:line="29" w:lineRule="exact"/>
              <w:jc w:val="both"/>
              <w:rPr>
                <w:rFonts w:ascii="Times New Roman" w:eastAsia="SimSun" w:hAnsi="Times New Roman" w:cs="Times New Roman"/>
                <w:sz w:val="24"/>
                <w:szCs w:val="24"/>
                <w:lang w:eastAsia="ar-SA"/>
              </w:rPr>
            </w:pPr>
          </w:p>
          <w:p w:rsidR="008A38D5" w:rsidRPr="00F20DEE" w:rsidRDefault="00741890" w:rsidP="005833BE">
            <w:pPr>
              <w:suppressLineNumbers/>
              <w:snapToGrid w:val="0"/>
              <w:jc w:val="both"/>
              <w:rPr>
                <w:rFonts w:ascii="Times New Roman" w:eastAsia="SimSun" w:hAnsi="Times New Roman" w:cs="Times New Roman"/>
                <w:sz w:val="24"/>
                <w:szCs w:val="24"/>
                <w:lang w:val="en-US" w:eastAsia="ar-SA"/>
              </w:rPr>
            </w:pPr>
            <w:r w:rsidRPr="00741890">
              <w:rPr>
                <w:rFonts w:ascii="Times New Roman" w:eastAsia="SimSun" w:hAnsi="Times New Roman" w:cs="Times New Roman"/>
                <w:i/>
                <w:iCs/>
                <w:sz w:val="24"/>
                <w:szCs w:val="24"/>
                <w:lang w:eastAsia="ar-SA"/>
              </w:rPr>
              <w:t xml:space="preserve">Scopul – </w:t>
            </w:r>
            <w:r w:rsidR="008A38D5" w:rsidRPr="004A2325">
              <w:rPr>
                <w:rFonts w:ascii="Times New Roman" w:eastAsia="SimSun" w:hAnsi="Times New Roman" w:cs="Times New Roman"/>
                <w:sz w:val="24"/>
                <w:szCs w:val="24"/>
                <w:lang w:val="ro-RO" w:eastAsia="ar-SA"/>
              </w:rPr>
              <w:t xml:space="preserve">Scopul constă în actualizarea legislaţiei </w:t>
            </w:r>
            <w:r w:rsidR="008A38D5" w:rsidRPr="004A2325">
              <w:rPr>
                <w:rFonts w:ascii="Times New Roman" w:eastAsia="SimSun" w:hAnsi="Times New Roman" w:cs="Times New Roman"/>
                <w:sz w:val="24"/>
                <w:szCs w:val="24"/>
                <w:lang w:val="it-IT" w:eastAsia="ar-SA"/>
              </w:rPr>
              <w:t xml:space="preserve">naţionale cu cea comunitară </w:t>
            </w:r>
            <w:r w:rsidR="008A38D5" w:rsidRPr="004A2325">
              <w:rPr>
                <w:rFonts w:ascii="Times New Roman" w:eastAsia="SimSun" w:hAnsi="Times New Roman" w:cs="Times New Roman"/>
                <w:sz w:val="24"/>
                <w:szCs w:val="24"/>
                <w:lang w:val="ro-RO" w:eastAsia="ar-SA"/>
              </w:rPr>
              <w:t xml:space="preserve">privind </w:t>
            </w:r>
            <w:r w:rsidR="008A38D5">
              <w:rPr>
                <w:rFonts w:ascii="Times New Roman" w:eastAsia="SimSun" w:hAnsi="Times New Roman" w:cs="Times New Roman"/>
                <w:sz w:val="24"/>
                <w:szCs w:val="24"/>
                <w:lang w:val="en-US" w:eastAsia="ar-SA"/>
              </w:rPr>
              <w:t>stabil</w:t>
            </w:r>
            <w:r w:rsidR="00960045">
              <w:rPr>
                <w:rFonts w:ascii="Times New Roman" w:eastAsia="SimSun" w:hAnsi="Times New Roman" w:cs="Times New Roman"/>
                <w:sz w:val="24"/>
                <w:szCs w:val="24"/>
                <w:lang w:val="en-US" w:eastAsia="ar-SA"/>
              </w:rPr>
              <w:t>i</w:t>
            </w:r>
            <w:r w:rsidR="008A38D5">
              <w:rPr>
                <w:rFonts w:ascii="Times New Roman" w:eastAsia="SimSun" w:hAnsi="Times New Roman" w:cs="Times New Roman"/>
                <w:sz w:val="24"/>
                <w:szCs w:val="24"/>
                <w:lang w:val="en-US" w:eastAsia="ar-SA"/>
              </w:rPr>
              <w:t>rea unor cerințe echivalente la comerțului cu ovine și caprine.</w:t>
            </w:r>
            <w:r w:rsidR="008A38D5" w:rsidRPr="00F20DEE">
              <w:rPr>
                <w:rFonts w:ascii="Times New Roman" w:eastAsia="SimSun" w:hAnsi="Times New Roman" w:cs="Times New Roman"/>
                <w:sz w:val="24"/>
                <w:szCs w:val="24"/>
                <w:lang w:val="en-US" w:eastAsia="ar-SA"/>
              </w:rPr>
              <w:t xml:space="preserve"> </w:t>
            </w:r>
          </w:p>
          <w:p w:rsidR="00741890" w:rsidRPr="00741890" w:rsidRDefault="00741890" w:rsidP="005833BE">
            <w:pPr>
              <w:widowControl w:val="0"/>
              <w:autoSpaceDE w:val="0"/>
              <w:autoSpaceDN w:val="0"/>
              <w:adjustRightInd w:val="0"/>
              <w:ind w:left="120"/>
              <w:jc w:val="both"/>
              <w:rPr>
                <w:rFonts w:ascii="Times New Roman" w:eastAsia="SimSun" w:hAnsi="Times New Roman" w:cs="Times New Roman"/>
                <w:sz w:val="24"/>
                <w:szCs w:val="24"/>
                <w:lang w:eastAsia="ar-SA"/>
              </w:rPr>
            </w:pPr>
          </w:p>
          <w:p w:rsidR="00741890" w:rsidRPr="00741890" w:rsidRDefault="00741890" w:rsidP="005833BE">
            <w:pPr>
              <w:widowControl w:val="0"/>
              <w:autoSpaceDE w:val="0"/>
              <w:autoSpaceDN w:val="0"/>
              <w:adjustRightInd w:val="0"/>
              <w:rPr>
                <w:rFonts w:ascii="Times New Roman" w:eastAsia="SimSun" w:hAnsi="Times New Roman" w:cs="Times New Roman"/>
                <w:b/>
                <w:bCs/>
                <w:i/>
                <w:iCs/>
                <w:sz w:val="24"/>
                <w:szCs w:val="24"/>
                <w:lang w:eastAsia="ar-SA"/>
              </w:rPr>
            </w:pPr>
            <w:r w:rsidRPr="00741890">
              <w:rPr>
                <w:rFonts w:ascii="Times New Roman" w:eastAsia="SimSun" w:hAnsi="Times New Roman" w:cs="Times New Roman"/>
                <w:b/>
                <w:bCs/>
                <w:i/>
                <w:iCs/>
                <w:sz w:val="24"/>
                <w:szCs w:val="24"/>
                <w:lang w:eastAsia="ar-SA"/>
              </w:rPr>
              <w:t>Government Decision amending and supplementing Government Decision no.</w:t>
            </w:r>
          </w:p>
          <w:p w:rsidR="00741890" w:rsidRPr="00741890" w:rsidRDefault="00B273F6" w:rsidP="005833BE">
            <w:pPr>
              <w:widowControl w:val="0"/>
              <w:autoSpaceDE w:val="0"/>
              <w:autoSpaceDN w:val="0"/>
              <w:adjustRightInd w:val="0"/>
              <w:rPr>
                <w:rFonts w:ascii="Times New Roman" w:eastAsia="SimSun" w:hAnsi="Times New Roman" w:cs="Times New Roman"/>
                <w:sz w:val="24"/>
                <w:szCs w:val="24"/>
                <w:lang w:eastAsia="ar-SA"/>
              </w:rPr>
            </w:pPr>
            <w:r>
              <w:rPr>
                <w:rFonts w:ascii="Times New Roman" w:eastAsia="SimSun" w:hAnsi="Times New Roman" w:cs="Times New Roman"/>
                <w:i/>
                <w:iCs/>
                <w:sz w:val="24"/>
                <w:szCs w:val="24"/>
                <w:lang w:eastAsia="ar-SA"/>
              </w:rPr>
              <w:t xml:space="preserve">The subject </w:t>
            </w:r>
            <w:r>
              <w:rPr>
                <w:rFonts w:ascii="Times New Roman" w:eastAsia="SimSun" w:hAnsi="Times New Roman" w:cs="Times New Roman"/>
                <w:i/>
                <w:iCs/>
                <w:sz w:val="24"/>
                <w:szCs w:val="24"/>
                <w:lang w:val="ro-RO" w:eastAsia="ar-SA"/>
              </w:rPr>
              <w:t xml:space="preserve">- </w:t>
            </w:r>
            <w:r w:rsidRPr="00001B7C">
              <w:rPr>
                <w:rFonts w:ascii="Times New Roman" w:eastAsia="Arial Unicode MS" w:hAnsi="Times New Roman" w:cs="Times New Roman"/>
              </w:rPr>
              <w:t xml:space="preserve">the animal health conditions governing </w:t>
            </w:r>
            <w:r>
              <w:rPr>
                <w:rFonts w:ascii="Times New Roman" w:eastAsia="Arial Unicode MS" w:hAnsi="Times New Roman" w:cs="Times New Roman"/>
                <w:lang w:val="ro-RO"/>
              </w:rPr>
              <w:t xml:space="preserve"> </w:t>
            </w:r>
            <w:r w:rsidRPr="00001B7C">
              <w:rPr>
                <w:rFonts w:ascii="Times New Roman" w:eastAsia="Arial Unicode MS" w:hAnsi="Times New Roman" w:cs="Times New Roman"/>
              </w:rPr>
              <w:t>trade in ovine and caprine animals</w:t>
            </w:r>
            <w:r w:rsidR="00741890" w:rsidRPr="00741890">
              <w:rPr>
                <w:rFonts w:ascii="Times New Roman" w:eastAsia="SimSun" w:hAnsi="Times New Roman" w:cs="Times New Roman"/>
                <w:sz w:val="24"/>
                <w:szCs w:val="24"/>
                <w:lang w:eastAsia="ar-SA"/>
              </w:rPr>
              <w:t>.</w:t>
            </w:r>
          </w:p>
          <w:p w:rsidR="00741890" w:rsidRPr="00B273F6" w:rsidRDefault="00741890" w:rsidP="00B273F6">
            <w:pPr>
              <w:widowControl w:val="0"/>
              <w:autoSpaceDE w:val="0"/>
              <w:autoSpaceDN w:val="0"/>
              <w:adjustRightInd w:val="0"/>
              <w:rPr>
                <w:rFonts w:ascii="Times New Roman" w:eastAsia="TimesNewRomanBase-Bold" w:hAnsi="Times New Roman" w:cs="Times New Roman"/>
                <w:sz w:val="24"/>
                <w:szCs w:val="24"/>
                <w:lang w:val="ro-RO" w:eastAsia="ar-SA"/>
              </w:rPr>
            </w:pPr>
            <w:r w:rsidRPr="00741890">
              <w:rPr>
                <w:rFonts w:ascii="Times New Roman" w:eastAsia="SimSun" w:hAnsi="Times New Roman" w:cs="Times New Roman"/>
                <w:i/>
                <w:iCs/>
                <w:sz w:val="24"/>
                <w:szCs w:val="24"/>
                <w:lang w:eastAsia="ar-SA"/>
              </w:rPr>
              <w:t>The goal –</w:t>
            </w:r>
            <w:r w:rsidR="00B273F6">
              <w:rPr>
                <w:rFonts w:ascii="Times New Roman" w:eastAsia="SimSun" w:hAnsi="Times New Roman" w:cs="Times New Roman"/>
                <w:sz w:val="24"/>
                <w:szCs w:val="24"/>
                <w:lang w:val="ro-RO" w:eastAsia="ar-SA"/>
              </w:rPr>
              <w:t xml:space="preserve"> </w:t>
            </w:r>
            <w:r w:rsidR="00B273F6" w:rsidRPr="00B273F6">
              <w:rPr>
                <w:rFonts w:ascii="Times New Roman" w:eastAsia="SimSun" w:hAnsi="Times New Roman" w:cs="Times New Roman"/>
                <w:sz w:val="24"/>
                <w:szCs w:val="24"/>
                <w:lang w:val="ro-RO" w:eastAsia="ar-SA"/>
              </w:rPr>
              <w:t>The aim is to update national legislation with Community legislation on the establishment of equivalent requirements for trade in sheep and goats.</w:t>
            </w:r>
          </w:p>
        </w:tc>
      </w:tr>
      <w:tr w:rsidR="00741890" w:rsidRPr="00741890" w:rsidTr="001C09D2">
        <w:tc>
          <w:tcPr>
            <w:tcW w:w="14496" w:type="dxa"/>
            <w:gridSpan w:val="6"/>
          </w:tcPr>
          <w:p w:rsidR="00741890" w:rsidRPr="00741890" w:rsidRDefault="00741890" w:rsidP="00741890">
            <w:pPr>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b/>
                <w:sz w:val="24"/>
                <w:szCs w:val="24"/>
                <w:lang w:eastAsia="ar-SA"/>
              </w:rPr>
              <w:t>3. Gradul de compatibilitate - compatibil</w:t>
            </w:r>
          </w:p>
        </w:tc>
      </w:tr>
      <w:tr w:rsidR="00741890" w:rsidRPr="00741890" w:rsidTr="001C09D2">
        <w:tc>
          <w:tcPr>
            <w:tcW w:w="4157" w:type="dxa"/>
          </w:tcPr>
          <w:p w:rsidR="00741890" w:rsidRPr="00741890" w:rsidRDefault="00741890" w:rsidP="00741890">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lastRenderedPageBreak/>
              <w:t xml:space="preserve">4. </w:t>
            </w:r>
            <w:r w:rsidRPr="00741890">
              <w:rPr>
                <w:rFonts w:ascii="Times New Roman" w:eastAsia="SimSun" w:hAnsi="Times New Roman" w:cs="Times New Roman"/>
                <w:b/>
                <w:sz w:val="24"/>
                <w:szCs w:val="24"/>
                <w:lang w:eastAsia="ar-SA"/>
              </w:rPr>
              <w:t>Prevederile şi cerinţele reglementărilor comunitare (articolul, paragraful)</w:t>
            </w:r>
          </w:p>
        </w:tc>
        <w:tc>
          <w:tcPr>
            <w:tcW w:w="4303" w:type="dxa"/>
          </w:tcPr>
          <w:p w:rsidR="00741890" w:rsidRPr="00741890" w:rsidRDefault="00741890" w:rsidP="00741890">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t xml:space="preserve">5. </w:t>
            </w:r>
            <w:r w:rsidRPr="00741890">
              <w:rPr>
                <w:rFonts w:ascii="Times New Roman" w:eastAsia="SimSun" w:hAnsi="Times New Roman" w:cs="Times New Roman"/>
                <w:b/>
                <w:sz w:val="24"/>
                <w:szCs w:val="24"/>
                <w:lang w:eastAsia="ar-SA"/>
              </w:rPr>
              <w:t>Prevederile actului normativ naţional (capitolul, articolul, subparagraful, punctul etc.)</w:t>
            </w:r>
          </w:p>
        </w:tc>
        <w:tc>
          <w:tcPr>
            <w:tcW w:w="1571" w:type="dxa"/>
          </w:tcPr>
          <w:p w:rsidR="00741890" w:rsidRPr="00741890" w:rsidRDefault="00741890" w:rsidP="00741890">
            <w:pPr>
              <w:ind w:right="42"/>
              <w:jc w:val="both"/>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t xml:space="preserve">6. </w:t>
            </w:r>
            <w:r w:rsidRPr="00741890">
              <w:rPr>
                <w:rFonts w:ascii="Times New Roman" w:eastAsia="SimSun" w:hAnsi="Times New Roman" w:cs="Times New Roman"/>
                <w:b/>
                <w:sz w:val="24"/>
                <w:szCs w:val="24"/>
                <w:lang w:eastAsia="ar-SA"/>
              </w:rPr>
              <w:t xml:space="preserve">Compatibilitatea între proiect şi </w:t>
            </w:r>
          </w:p>
          <w:p w:rsidR="00741890" w:rsidRPr="00741890" w:rsidRDefault="00741890" w:rsidP="00741890">
            <w:pPr>
              <w:ind w:right="-365"/>
              <w:jc w:val="both"/>
              <w:rPr>
                <w:rFonts w:ascii="Times New Roman" w:eastAsia="SimSun" w:hAnsi="Times New Roman" w:cs="Times New Roman"/>
                <w:b/>
                <w:sz w:val="24"/>
                <w:szCs w:val="24"/>
                <w:lang w:eastAsia="ar-SA"/>
              </w:rPr>
            </w:pPr>
            <w:r w:rsidRPr="00741890">
              <w:rPr>
                <w:rFonts w:ascii="Times New Roman" w:eastAsia="SimSun" w:hAnsi="Times New Roman" w:cs="Times New Roman"/>
                <w:b/>
                <w:sz w:val="24"/>
                <w:szCs w:val="24"/>
                <w:lang w:eastAsia="ar-SA"/>
              </w:rPr>
              <w:t xml:space="preserve">Reglementarea </w:t>
            </w:r>
          </w:p>
          <w:p w:rsidR="00741890" w:rsidRPr="00741890" w:rsidRDefault="00741890" w:rsidP="00741890">
            <w:pPr>
              <w:ind w:right="42"/>
              <w:jc w:val="both"/>
              <w:rPr>
                <w:rFonts w:ascii="Times New Roman" w:eastAsia="SimSun" w:hAnsi="Times New Roman" w:cs="Times New Roman"/>
                <w:b/>
                <w:sz w:val="24"/>
                <w:szCs w:val="24"/>
                <w:lang w:eastAsia="ar-SA"/>
              </w:rPr>
            </w:pPr>
            <w:r w:rsidRPr="00741890">
              <w:rPr>
                <w:rFonts w:ascii="Times New Roman" w:eastAsia="SimSun" w:hAnsi="Times New Roman" w:cs="Times New Roman"/>
                <w:b/>
                <w:sz w:val="24"/>
                <w:szCs w:val="24"/>
                <w:lang w:eastAsia="ar-SA"/>
              </w:rPr>
              <w:t>Comunitară</w:t>
            </w:r>
          </w:p>
          <w:p w:rsidR="00741890" w:rsidRPr="00741890" w:rsidRDefault="00741890" w:rsidP="00741890">
            <w:pPr>
              <w:ind w:right="-365"/>
              <w:jc w:val="both"/>
              <w:rPr>
                <w:rFonts w:ascii="Times New Roman" w:eastAsia="SimSun" w:hAnsi="Times New Roman" w:cs="Times New Roman"/>
                <w:b/>
                <w:bCs/>
                <w:sz w:val="24"/>
                <w:szCs w:val="24"/>
                <w:lang w:eastAsia="ar-SA"/>
              </w:rPr>
            </w:pPr>
            <w:proofErr w:type="gramStart"/>
            <w:r w:rsidRPr="00741890">
              <w:rPr>
                <w:rFonts w:ascii="Times New Roman" w:eastAsia="SimSun" w:hAnsi="Times New Roman" w:cs="Times New Roman"/>
                <w:b/>
                <w:sz w:val="24"/>
                <w:szCs w:val="24"/>
                <w:lang w:eastAsia="ar-SA"/>
              </w:rPr>
              <w:t>(</w:t>
            </w:r>
            <w:r w:rsidRPr="00741890">
              <w:rPr>
                <w:rFonts w:ascii="Times New Roman" w:eastAsia="SimSun" w:hAnsi="Times New Roman" w:cs="Times New Roman"/>
                <w:b/>
                <w:bCs/>
                <w:sz w:val="24"/>
                <w:szCs w:val="24"/>
                <w:lang w:eastAsia="ar-SA"/>
              </w:rPr>
              <w:t xml:space="preserve">complet compatibil, </w:t>
            </w:r>
            <w:proofErr w:type="gramEnd"/>
          </w:p>
          <w:p w:rsidR="00741890" w:rsidRPr="00741890" w:rsidRDefault="00741890" w:rsidP="00741890">
            <w:pPr>
              <w:ind w:right="-365"/>
              <w:jc w:val="both"/>
              <w:rPr>
                <w:rFonts w:ascii="Times New Roman" w:eastAsia="SimSun" w:hAnsi="Times New Roman" w:cs="Times New Roman"/>
                <w:b/>
                <w:bCs/>
                <w:sz w:val="24"/>
                <w:szCs w:val="24"/>
                <w:lang w:eastAsia="ar-SA"/>
              </w:rPr>
            </w:pPr>
            <w:r w:rsidRPr="00741890">
              <w:rPr>
                <w:rFonts w:ascii="Times New Roman" w:eastAsia="SimSun" w:hAnsi="Times New Roman" w:cs="Times New Roman"/>
                <w:b/>
                <w:bCs/>
                <w:sz w:val="24"/>
                <w:szCs w:val="24"/>
                <w:lang w:eastAsia="ar-SA"/>
              </w:rPr>
              <w:t>parţial compatibil, nu</w:t>
            </w:r>
          </w:p>
          <w:p w:rsidR="00741890" w:rsidRPr="00741890" w:rsidRDefault="00741890" w:rsidP="00741890">
            <w:pPr>
              <w:ind w:right="-97"/>
              <w:jc w:val="both"/>
              <w:rPr>
                <w:rFonts w:ascii="Times New Roman" w:eastAsia="SimSun" w:hAnsi="Times New Roman" w:cs="Times New Roman"/>
                <w:b/>
                <w:bCs/>
                <w:sz w:val="24"/>
                <w:szCs w:val="24"/>
                <w:lang w:eastAsia="ar-SA"/>
              </w:rPr>
            </w:pPr>
            <w:r w:rsidRPr="00741890">
              <w:rPr>
                <w:rFonts w:ascii="Times New Roman" w:eastAsia="SimSun" w:hAnsi="Times New Roman" w:cs="Times New Roman"/>
                <w:b/>
                <w:bCs/>
                <w:sz w:val="24"/>
                <w:szCs w:val="24"/>
                <w:lang w:eastAsia="ar-SA"/>
              </w:rPr>
              <w:t xml:space="preserve">este compatibil, </w:t>
            </w:r>
          </w:p>
          <w:p w:rsidR="00741890" w:rsidRPr="00741890" w:rsidRDefault="00741890" w:rsidP="00741890">
            <w:pPr>
              <w:suppressLineNumbers/>
              <w:snapToGrid w:val="0"/>
              <w:rPr>
                <w:rFonts w:ascii="Times New Roman" w:eastAsia="SimSun" w:hAnsi="Times New Roman" w:cs="Times New Roman"/>
                <w:b/>
                <w:sz w:val="24"/>
                <w:szCs w:val="24"/>
                <w:lang w:eastAsia="ar-SA"/>
              </w:rPr>
            </w:pPr>
            <w:proofErr w:type="gramStart"/>
            <w:r w:rsidRPr="00741890">
              <w:rPr>
                <w:rFonts w:ascii="Times New Roman" w:eastAsia="SimSun" w:hAnsi="Times New Roman" w:cs="Times New Roman"/>
                <w:b/>
                <w:bCs/>
                <w:sz w:val="24"/>
                <w:szCs w:val="24"/>
                <w:lang w:eastAsia="ar-SA"/>
              </w:rPr>
              <w:t>vid legislativ naţional).</w:t>
            </w:r>
            <w:proofErr w:type="gramEnd"/>
          </w:p>
        </w:tc>
        <w:tc>
          <w:tcPr>
            <w:tcW w:w="1337" w:type="dxa"/>
          </w:tcPr>
          <w:p w:rsidR="00741890" w:rsidRPr="00741890" w:rsidRDefault="00741890" w:rsidP="00741890">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t xml:space="preserve">7. </w:t>
            </w:r>
            <w:r w:rsidRPr="00741890">
              <w:rPr>
                <w:rFonts w:ascii="Times New Roman" w:eastAsia="SimSun" w:hAnsi="Times New Roman" w:cs="Times New Roman"/>
                <w:b/>
                <w:sz w:val="24"/>
                <w:szCs w:val="24"/>
                <w:lang w:eastAsia="ar-SA"/>
              </w:rPr>
              <w:t>Motivele ce explică faptul că proiectul este parţial compatibil sau incompatibil</w:t>
            </w:r>
          </w:p>
        </w:tc>
        <w:tc>
          <w:tcPr>
            <w:tcW w:w="1272" w:type="dxa"/>
          </w:tcPr>
          <w:p w:rsidR="00C94EA8" w:rsidRDefault="00C94EA8"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eastAsia="ar-SA"/>
              </w:rPr>
              <w:t>8.</w:t>
            </w:r>
          </w:p>
          <w:p w:rsidR="00741890" w:rsidRPr="00741890" w:rsidRDefault="00741890" w:rsidP="00741890">
            <w:pPr>
              <w:suppressLineNumbers/>
              <w:snapToGrid w:val="0"/>
              <w:rPr>
                <w:rFonts w:ascii="Times New Roman" w:eastAsia="SimSun" w:hAnsi="Times New Roman" w:cs="Times New Roman"/>
                <w:b/>
                <w:sz w:val="24"/>
                <w:szCs w:val="24"/>
                <w:lang w:eastAsia="ar-SA"/>
              </w:rPr>
            </w:pPr>
            <w:bookmarkStart w:id="0" w:name="_GoBack"/>
            <w:bookmarkEnd w:id="0"/>
            <w:r w:rsidRPr="00741890">
              <w:rPr>
                <w:rFonts w:ascii="Times New Roman" w:eastAsia="SimSun" w:hAnsi="Times New Roman" w:cs="Times New Roman"/>
                <w:b/>
                <w:sz w:val="24"/>
                <w:szCs w:val="24"/>
                <w:lang w:eastAsia="ar-SA"/>
              </w:rPr>
              <w:t>Instituţia responsabilă</w:t>
            </w:r>
          </w:p>
        </w:tc>
        <w:tc>
          <w:tcPr>
            <w:tcW w:w="1856" w:type="dxa"/>
          </w:tcPr>
          <w:p w:rsidR="00741890" w:rsidRPr="00741890" w:rsidRDefault="00741890" w:rsidP="00741890">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t xml:space="preserve">9. </w:t>
            </w:r>
            <w:r w:rsidRPr="00741890">
              <w:rPr>
                <w:rFonts w:ascii="Times New Roman" w:eastAsia="SimSun" w:hAnsi="Times New Roman" w:cs="Times New Roman"/>
                <w:b/>
                <w:sz w:val="24"/>
                <w:szCs w:val="24"/>
                <w:lang w:eastAsia="ar-SA"/>
              </w:rPr>
              <w:t>Termenul limită pînă cînd urmează a se asigura compatibilitatea completă a actului naţional</w:t>
            </w:r>
          </w:p>
        </w:tc>
      </w:tr>
      <w:tr w:rsidR="00741890" w:rsidRPr="00741890" w:rsidTr="001C09D2">
        <w:trPr>
          <w:trHeight w:val="210"/>
        </w:trPr>
        <w:tc>
          <w:tcPr>
            <w:tcW w:w="4157" w:type="dxa"/>
          </w:tcPr>
          <w:p w:rsidR="00107823" w:rsidRPr="00107823" w:rsidRDefault="00107823" w:rsidP="00741890">
            <w:pPr>
              <w:suppressLineNumbers/>
              <w:snapToGrid w:val="0"/>
              <w:jc w:val="both"/>
              <w:rPr>
                <w:rFonts w:ascii="Times New Roman" w:eastAsia="SimSun" w:hAnsi="Times New Roman" w:cs="Times New Roman"/>
                <w:sz w:val="24"/>
                <w:szCs w:val="24"/>
                <w:lang w:val="en-US" w:eastAsia="ar-SA"/>
              </w:rPr>
            </w:pPr>
            <w:r>
              <w:rPr>
                <w:rFonts w:ascii="Times New Roman" w:eastAsia="Calibri" w:hAnsi="Times New Roman" w:cs="Times New Roman"/>
                <w:sz w:val="24"/>
                <w:szCs w:val="24"/>
                <w:lang w:val="ro-RO"/>
              </w:rPr>
              <w:t>Directiva</w:t>
            </w:r>
            <w:r w:rsidRPr="00107823">
              <w:rPr>
                <w:rFonts w:ascii="Times New Roman" w:eastAsia="Calibri" w:hAnsi="Times New Roman" w:cs="Times New Roman"/>
                <w:sz w:val="24"/>
                <w:szCs w:val="24"/>
                <w:lang w:val="ro-RO"/>
              </w:rPr>
              <w:t xml:space="preserve"> 91/68/CEE a Consiliului din 28 ianuarie 1991 privind condițiile de sănătate animală care reglementează schimburile intracomunitare de ovine și caprine, publicat în Jurnalul Oficial al Uniunii Europene seria L 046, din 19 februarie 1991, p.19, cu modificările ulterioare.</w:t>
            </w:r>
          </w:p>
          <w:p w:rsidR="00107823" w:rsidRDefault="00107823" w:rsidP="00741890">
            <w:pPr>
              <w:suppressLineNumbers/>
              <w:snapToGrid w:val="0"/>
              <w:jc w:val="both"/>
              <w:rPr>
                <w:rFonts w:ascii="Times New Roman" w:eastAsia="SimSun" w:hAnsi="Times New Roman" w:cs="Times New Roman"/>
                <w:sz w:val="24"/>
                <w:szCs w:val="24"/>
                <w:lang w:val="en-US" w:eastAsia="ar-SA"/>
              </w:rPr>
            </w:pPr>
          </w:p>
          <w:p w:rsidR="00107823" w:rsidRDefault="00107823" w:rsidP="00741890">
            <w:pPr>
              <w:suppressLineNumbers/>
              <w:snapToGrid w:val="0"/>
              <w:jc w:val="both"/>
              <w:rPr>
                <w:rFonts w:ascii="Times New Roman" w:eastAsia="SimSun" w:hAnsi="Times New Roman" w:cs="Times New Roman"/>
                <w:sz w:val="24"/>
                <w:szCs w:val="24"/>
                <w:lang w:val="en-US" w:eastAsia="ar-SA"/>
              </w:rPr>
            </w:pPr>
          </w:p>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4303" w:type="dxa"/>
          </w:tcPr>
          <w:p w:rsidR="00741890" w:rsidRPr="00A50171" w:rsidRDefault="00B64AA4" w:rsidP="00741890">
            <w:pPr>
              <w:suppressLineNumbers/>
              <w:snapToGrid w:val="0"/>
              <w:jc w:val="both"/>
              <w:rPr>
                <w:rFonts w:ascii="Times New Roman" w:eastAsia="SimSun" w:hAnsi="Times New Roman" w:cs="Times New Roman"/>
                <w:sz w:val="24"/>
                <w:szCs w:val="24"/>
                <w:lang w:val="ro-RO" w:eastAsia="ar-SA"/>
              </w:rPr>
            </w:pPr>
            <w:r w:rsidRPr="00B64AA4">
              <w:rPr>
                <w:rFonts w:ascii="Times New Roman" w:eastAsia="SimSun" w:hAnsi="Times New Roman" w:cs="Times New Roman"/>
                <w:sz w:val="24"/>
                <w:szCs w:val="24"/>
                <w:lang w:val="ro-RO" w:eastAsia="ar-SA"/>
              </w:rPr>
              <w:t>Norma sanitar veterinară privind condițiile de sănătate și certificare animală la comerţul (importul și exportul) cu ovine și caprine</w:t>
            </w:r>
            <w:r w:rsidR="00A50171" w:rsidRPr="00A50171">
              <w:rPr>
                <w:rFonts w:ascii="Times New Roman" w:eastAsia="SimSun" w:hAnsi="Times New Roman" w:cs="Times New Roman"/>
                <w:sz w:val="24"/>
                <w:szCs w:val="24"/>
                <w:lang w:val="ro-RO" w:eastAsia="ar-SA"/>
              </w:rPr>
              <w:t xml:space="preserve"> transpune prevederile Directivei 91/68/CEE a Consiliului din 28 ianuarie 1991 privind condițiile de sănătate animală care reglementează schimburile intracomunitare de ovine și caprine, publicat în Jurnalul Oficial al Uniunii Europene seria L 046, din 19 februarie 1991, p.19, astfel cum a fost modificată ultima oară (a 16-cea) prin Decizia de punere în aplicare (UE) 2016/2002 a Comisiei, publicată în Jurnalul Oficial al Uniunii Europene seria   L 308, p. 29 din 16.11.2016..</w:t>
            </w:r>
          </w:p>
        </w:tc>
        <w:tc>
          <w:tcPr>
            <w:tcW w:w="1571" w:type="dxa"/>
          </w:tcPr>
          <w:p w:rsidR="00741890" w:rsidRPr="00741890" w:rsidRDefault="005C6171"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en-US" w:eastAsia="ar-SA"/>
              </w:rPr>
              <w:t>Compatibil</w:t>
            </w:r>
            <w:r w:rsidR="00741890" w:rsidRPr="00741890">
              <w:rPr>
                <w:rFonts w:ascii="Times New Roman" w:eastAsia="SimSun" w:hAnsi="Times New Roman" w:cs="Times New Roman"/>
                <w:sz w:val="24"/>
                <w:szCs w:val="24"/>
                <w:lang w:eastAsia="ar-SA"/>
              </w:rPr>
              <w:t xml:space="preserve"> </w:t>
            </w:r>
          </w:p>
        </w:tc>
        <w:tc>
          <w:tcPr>
            <w:tcW w:w="1337" w:type="dxa"/>
          </w:tcPr>
          <w:p w:rsidR="00741890" w:rsidRPr="00741890" w:rsidRDefault="00741890" w:rsidP="00741890">
            <w:pPr>
              <w:suppressLineNumbers/>
              <w:snapToGrid w:val="0"/>
              <w:ind w:left="-79"/>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r w:rsidRPr="00741890">
              <w:rPr>
                <w:rFonts w:ascii="Times New Roman" w:eastAsia="SimSun" w:hAnsi="Times New Roman" w:cs="Times New Roman"/>
                <w:sz w:val="24"/>
                <w:szCs w:val="24"/>
                <w:lang w:eastAsia="ar-SA"/>
              </w:rPr>
              <w:t>Ministerul Agriculturii, Dezvoltării Regionale şi Mediului</w:t>
            </w: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107823" w:rsidRDefault="00107823" w:rsidP="006401E5">
            <w:pPr>
              <w:shd w:val="clear" w:color="auto" w:fill="FFFFFF"/>
              <w:spacing w:line="312" w:lineRule="atLeast"/>
              <w:textAlignment w:val="baseline"/>
              <w:rPr>
                <w:rFonts w:ascii="Times New Roman" w:eastAsia="Arial Unicode MS" w:hAnsi="Times New Roman" w:cs="Times New Roman"/>
                <w:iCs/>
                <w:color w:val="000000" w:themeColor="text1"/>
                <w:sz w:val="24"/>
                <w:szCs w:val="24"/>
                <w:lang w:val="ro-RO" w:eastAsia="ru-RU"/>
              </w:rPr>
            </w:pPr>
            <w:r w:rsidRPr="00107823">
              <w:rPr>
                <w:rFonts w:ascii="Times New Roman" w:eastAsia="Arial Unicode MS" w:hAnsi="Times New Roman" w:cs="Times New Roman"/>
                <w:iCs/>
                <w:color w:val="000000" w:themeColor="text1"/>
                <w:sz w:val="24"/>
                <w:szCs w:val="24"/>
                <w:lang w:eastAsia="ru-RU"/>
              </w:rPr>
              <w:t>Articolul 1</w:t>
            </w:r>
            <w:r w:rsidRPr="00107823">
              <w:rPr>
                <w:rFonts w:ascii="Times New Roman" w:eastAsia="Arial Unicode MS" w:hAnsi="Times New Roman" w:cs="Times New Roman"/>
                <w:iCs/>
                <w:color w:val="000000" w:themeColor="text1"/>
                <w:sz w:val="24"/>
                <w:szCs w:val="24"/>
                <w:lang w:val="ro-RO" w:eastAsia="ru-RU"/>
              </w:rPr>
              <w:t>:</w:t>
            </w:r>
          </w:p>
          <w:p w:rsidR="00107823" w:rsidRPr="00107823" w:rsidRDefault="00107823" w:rsidP="006401E5">
            <w:pPr>
              <w:shd w:val="clear" w:color="auto" w:fill="FFFFFF"/>
              <w:spacing w:line="312" w:lineRule="atLeast"/>
              <w:jc w:val="both"/>
              <w:textAlignment w:val="baseline"/>
              <w:rPr>
                <w:rFonts w:ascii="Times New Roman" w:eastAsia="Arial Unicode MS" w:hAnsi="Times New Roman" w:cs="Times New Roman"/>
                <w:iCs/>
                <w:color w:val="000000" w:themeColor="text1"/>
                <w:sz w:val="24"/>
                <w:szCs w:val="24"/>
                <w:lang w:val="ro-RO" w:eastAsia="ru-RU"/>
              </w:rPr>
            </w:pPr>
            <w:r w:rsidRPr="00107823">
              <w:rPr>
                <w:rFonts w:ascii="Times New Roman" w:eastAsia="Arial Unicode MS" w:hAnsi="Times New Roman" w:cs="Times New Roman"/>
                <w:color w:val="000000" w:themeColor="text1"/>
                <w:sz w:val="24"/>
                <w:szCs w:val="24"/>
                <w:lang w:eastAsia="ru-RU"/>
              </w:rPr>
              <w:t xml:space="preserve">Prezenta directivă stabilește condițiile de </w:t>
            </w:r>
            <w:r w:rsidRPr="00107823">
              <w:rPr>
                <w:rFonts w:ascii="Times New Roman" w:eastAsia="Arial Unicode MS" w:hAnsi="Times New Roman" w:cs="Times New Roman"/>
                <w:color w:val="000000" w:themeColor="text1"/>
                <w:sz w:val="24"/>
                <w:szCs w:val="24"/>
                <w:lang w:eastAsia="ru-RU"/>
              </w:rPr>
              <w:lastRenderedPageBreak/>
              <w:t>sănătate animală care reglementează schimburile intracomunitare de ovine și caprine.</w:t>
            </w:r>
          </w:p>
          <w:p w:rsidR="00741890" w:rsidRPr="00741890" w:rsidRDefault="00741890" w:rsidP="00741890">
            <w:pPr>
              <w:jc w:val="both"/>
              <w:rPr>
                <w:rFonts w:ascii="Times New Roman" w:eastAsia="SimSun" w:hAnsi="Times New Roman" w:cs="Times New Roman"/>
                <w:sz w:val="24"/>
                <w:szCs w:val="24"/>
                <w:lang w:val="en-US" w:eastAsia="ar-SA"/>
              </w:rPr>
            </w:pPr>
          </w:p>
        </w:tc>
        <w:tc>
          <w:tcPr>
            <w:tcW w:w="4303" w:type="dxa"/>
          </w:tcPr>
          <w:p w:rsidR="00A50171" w:rsidRPr="00A50171" w:rsidRDefault="00A50171" w:rsidP="00A50171">
            <w:pPr>
              <w:contextualSpacing/>
              <w:rPr>
                <w:rFonts w:ascii="Times New Roman" w:eastAsia="Times New Roman" w:hAnsi="Times New Roman" w:cs="Times New Roman"/>
                <w:b/>
                <w:bCs/>
                <w:color w:val="000000"/>
                <w:sz w:val="24"/>
                <w:szCs w:val="24"/>
                <w:lang w:val="en-US" w:eastAsia="ru-RU"/>
              </w:rPr>
            </w:pPr>
            <w:r w:rsidRPr="00A50171">
              <w:rPr>
                <w:rFonts w:ascii="Times New Roman" w:eastAsia="Times New Roman" w:hAnsi="Times New Roman" w:cs="Times New Roman"/>
                <w:b/>
                <w:bCs/>
                <w:color w:val="000000"/>
                <w:sz w:val="24"/>
                <w:szCs w:val="24"/>
                <w:lang w:val="en-US" w:eastAsia="ru-RU"/>
              </w:rPr>
              <w:lastRenderedPageBreak/>
              <w:t>Capitolul I</w:t>
            </w:r>
          </w:p>
          <w:p w:rsidR="00A50171" w:rsidRPr="00A50171" w:rsidRDefault="00A50171" w:rsidP="00A50171">
            <w:pPr>
              <w:contextualSpacing/>
              <w:rPr>
                <w:rFonts w:ascii="Times New Roman" w:eastAsia="Times New Roman" w:hAnsi="Times New Roman" w:cs="Times New Roman"/>
                <w:b/>
                <w:bCs/>
                <w:color w:val="000000"/>
                <w:sz w:val="24"/>
                <w:szCs w:val="24"/>
                <w:lang w:val="en-US" w:eastAsia="ru-RU"/>
              </w:rPr>
            </w:pPr>
            <w:r w:rsidRPr="00A50171">
              <w:rPr>
                <w:rFonts w:ascii="Times New Roman" w:eastAsia="Times New Roman" w:hAnsi="Times New Roman" w:cs="Times New Roman"/>
                <w:b/>
                <w:bCs/>
                <w:color w:val="000000"/>
                <w:sz w:val="24"/>
                <w:szCs w:val="24"/>
                <w:lang w:val="en-US" w:eastAsia="ru-RU"/>
              </w:rPr>
              <w:t>Dispoziţii generale</w:t>
            </w:r>
          </w:p>
          <w:p w:rsidR="00A50171" w:rsidRPr="00A50171" w:rsidRDefault="00A50171" w:rsidP="00A50171">
            <w:pPr>
              <w:shd w:val="clear" w:color="auto" w:fill="FFFFFF"/>
              <w:spacing w:line="312" w:lineRule="atLeast"/>
              <w:jc w:val="both"/>
              <w:textAlignment w:val="baseline"/>
              <w:rPr>
                <w:rFonts w:ascii="Times New Roman" w:eastAsia="Arial Unicode MS" w:hAnsi="Times New Roman" w:cs="Times New Roman"/>
                <w:i/>
                <w:iCs/>
                <w:color w:val="000000" w:themeColor="text1"/>
                <w:sz w:val="24"/>
                <w:szCs w:val="24"/>
                <w:lang w:val="ro-RO" w:eastAsia="ru-RU"/>
              </w:rPr>
            </w:pPr>
            <w:r w:rsidRPr="00A50171">
              <w:rPr>
                <w:rFonts w:ascii="Times New Roman" w:eastAsia="Times New Roman" w:hAnsi="Times New Roman" w:cs="Times New Roman"/>
                <w:color w:val="000000"/>
                <w:sz w:val="24"/>
                <w:szCs w:val="24"/>
                <w:lang w:val="en-US" w:eastAsia="ru-RU"/>
              </w:rPr>
              <w:lastRenderedPageBreak/>
              <w:t xml:space="preserve">1. </w:t>
            </w:r>
            <w:r w:rsidRPr="00A50171">
              <w:rPr>
                <w:rFonts w:ascii="Times New Roman" w:eastAsia="Times New Roman" w:hAnsi="Times New Roman" w:cs="Times New Roman"/>
                <w:bCs/>
                <w:sz w:val="24"/>
                <w:szCs w:val="24"/>
                <w:lang w:val="en-US" w:eastAsia="ru-RU"/>
              </w:rPr>
              <w:t xml:space="preserve">Norma sanitar veterinară privind condițiile de sănătate și certificare animală la comerţul </w:t>
            </w:r>
            <w:r w:rsidRPr="00A50171">
              <w:rPr>
                <w:rFonts w:ascii="Times New Roman" w:eastAsia="Times New Roman" w:hAnsi="Times New Roman" w:cs="Times New Roman"/>
                <w:bCs/>
                <w:color w:val="FF0000"/>
                <w:sz w:val="24"/>
                <w:szCs w:val="24"/>
                <w:lang w:val="en-US" w:eastAsia="ru-RU"/>
              </w:rPr>
              <w:t xml:space="preserve">(importul și exportul) </w:t>
            </w:r>
            <w:r w:rsidRPr="00A50171">
              <w:rPr>
                <w:rFonts w:ascii="Times New Roman" w:eastAsia="Times New Roman" w:hAnsi="Times New Roman" w:cs="Times New Roman"/>
                <w:bCs/>
                <w:sz w:val="24"/>
                <w:szCs w:val="24"/>
                <w:lang w:val="en-US" w:eastAsia="ru-RU"/>
              </w:rPr>
              <w:t>cu ovine și caprine</w:t>
            </w:r>
            <w:r w:rsidRPr="00A50171">
              <w:rPr>
                <w:rFonts w:ascii="Times New Roman" w:eastAsia="Calibri" w:hAnsi="Times New Roman" w:cs="Times New Roman"/>
                <w:sz w:val="24"/>
                <w:szCs w:val="24"/>
                <w:lang w:val="ro-RO"/>
              </w:rPr>
              <w:t xml:space="preserve"> </w:t>
            </w:r>
            <w:r w:rsidRPr="00A50171">
              <w:rPr>
                <w:rFonts w:ascii="Times New Roman" w:eastAsia="Times New Roman" w:hAnsi="Times New Roman" w:cs="Times New Roman"/>
                <w:sz w:val="24"/>
                <w:szCs w:val="24"/>
                <w:lang w:val="en-US" w:eastAsia="ru-RU"/>
              </w:rPr>
              <w:t>(în continuare –prezenta Normă) stabileşte condițiile de sănătate și certificare veterinară pentru comerțul și exportul ovinelor și caprinelor</w:t>
            </w:r>
            <w:r w:rsidRPr="00A50171">
              <w:rPr>
                <w:rFonts w:ascii="Times New Roman" w:eastAsia="Times New Roman" w:hAnsi="Times New Roman" w:cs="Times New Roman"/>
                <w:color w:val="000000"/>
                <w:sz w:val="24"/>
                <w:szCs w:val="24"/>
                <w:lang w:val="en-US" w:eastAsia="ru-RU"/>
              </w:rPr>
              <w:t>.</w:t>
            </w:r>
          </w:p>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741890" w:rsidRDefault="006B5C05"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lastRenderedPageBreak/>
              <w:t>C</w:t>
            </w:r>
            <w:r w:rsidR="00741890" w:rsidRPr="00741890">
              <w:rPr>
                <w:rFonts w:ascii="Times New Roman" w:eastAsia="SimSun" w:hAnsi="Times New Roman" w:cs="Times New Roman"/>
                <w:sz w:val="24"/>
                <w:szCs w:val="24"/>
                <w:lang w:eastAsia="ar-SA"/>
              </w:rPr>
              <w:t>ompatibil</w:t>
            </w:r>
          </w:p>
          <w:p w:rsidR="00741890" w:rsidRDefault="00741890"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Pr="006B5C05" w:rsidRDefault="006B5C05" w:rsidP="00741890">
            <w:pPr>
              <w:suppressLineNumbers/>
              <w:snapToGrid w:val="0"/>
              <w:rPr>
                <w:rFonts w:ascii="Times New Roman" w:eastAsia="SimSun" w:hAnsi="Times New Roman" w:cs="Times New Roman"/>
                <w:sz w:val="24"/>
                <w:szCs w:val="24"/>
                <w:lang w:val="ro-RO" w:eastAsia="ar-SA"/>
              </w:rPr>
            </w:pP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6401E5" w:rsidRPr="006401E5" w:rsidRDefault="006401E5" w:rsidP="009C152C">
            <w:pPr>
              <w:shd w:val="clear" w:color="auto" w:fill="FFFFFF"/>
              <w:spacing w:line="312" w:lineRule="atLeast"/>
              <w:textAlignment w:val="baseline"/>
              <w:rPr>
                <w:rFonts w:ascii="Times New Roman" w:eastAsia="Arial Unicode MS" w:hAnsi="Times New Roman" w:cs="Times New Roman"/>
                <w:iCs/>
                <w:color w:val="000000" w:themeColor="text1"/>
                <w:sz w:val="24"/>
                <w:szCs w:val="24"/>
                <w:lang w:val="ro-RO" w:eastAsia="ru-RU"/>
              </w:rPr>
            </w:pPr>
            <w:r w:rsidRPr="006401E5">
              <w:rPr>
                <w:rFonts w:ascii="Times New Roman" w:eastAsia="Arial Unicode MS" w:hAnsi="Times New Roman" w:cs="Times New Roman"/>
                <w:iCs/>
                <w:color w:val="000000" w:themeColor="text1"/>
                <w:sz w:val="24"/>
                <w:szCs w:val="24"/>
                <w:lang w:eastAsia="ru-RU"/>
              </w:rPr>
              <w:lastRenderedPageBreak/>
              <w:t>Articolul 2</w:t>
            </w:r>
            <w:r>
              <w:rPr>
                <w:rFonts w:ascii="Times New Roman" w:eastAsia="Arial Unicode MS" w:hAnsi="Times New Roman" w:cs="Times New Roman"/>
                <w:iCs/>
                <w:color w:val="000000" w:themeColor="text1"/>
                <w:sz w:val="24"/>
                <w:szCs w:val="24"/>
                <w:lang w:val="ro-RO" w:eastAsia="ru-RU"/>
              </w:rPr>
              <w:t>:</w:t>
            </w:r>
          </w:p>
          <w:p w:rsidR="006401E5" w:rsidRPr="006401E5" w:rsidRDefault="00192B9E"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(a) Se</w:t>
            </w:r>
            <w:r w:rsidR="006401E5" w:rsidRPr="006401E5">
              <w:rPr>
                <w:rFonts w:ascii="Times New Roman" w:eastAsia="Arial Unicode MS" w:hAnsi="Times New Roman" w:cs="Times New Roman"/>
                <w:color w:val="000000" w:themeColor="text1"/>
                <w:sz w:val="24"/>
                <w:szCs w:val="24"/>
                <w:lang w:eastAsia="ru-RU"/>
              </w:rPr>
              <w:t xml:space="preserve"> aplică, după caz, definițiile de la articolul 2 din Directiva 90/425/CEE și de la articolul 2 din Directiva 91/628/CEE a Consiliului din 19 noiembrie 1991 privind protecția animalelor în timpul transportului și de modificare a Directivelor 90/425/CEE și 91/496/CEE (</w:t>
            </w:r>
            <w:hyperlink r:id="rId8" w:anchor="E0001" w:history="1">
              <w:r w:rsidR="006401E5" w:rsidRPr="006401E5">
                <w:rPr>
                  <w:rFonts w:ascii="Times New Roman" w:eastAsia="Arial Unicode MS" w:hAnsi="Times New Roman" w:cs="Times New Roman"/>
                  <w:color w:val="000000" w:themeColor="text1"/>
                  <w:sz w:val="24"/>
                  <w:szCs w:val="24"/>
                  <w:bdr w:val="none" w:sz="0" w:space="0" w:color="auto" w:frame="1"/>
                  <w:lang w:eastAsia="ru-RU"/>
                </w:rPr>
                <w:t> </w:t>
              </w:r>
              <w:r w:rsidR="006401E5" w:rsidRPr="006401E5">
                <w:rPr>
                  <w:rFonts w:ascii="Times New Roman" w:eastAsia="Arial Unicode MS" w:hAnsi="Times New Roman" w:cs="Times New Roman"/>
                  <w:color w:val="000000" w:themeColor="text1"/>
                  <w:sz w:val="24"/>
                  <w:szCs w:val="24"/>
                  <w:bdr w:val="none" w:sz="0" w:space="0" w:color="auto" w:frame="1"/>
                  <w:vertAlign w:val="superscript"/>
                  <w:lang w:eastAsia="ru-RU"/>
                </w:rPr>
                <w:t>1</w:t>
              </w:r>
              <w:r w:rsidR="006401E5" w:rsidRPr="006401E5">
                <w:rPr>
                  <w:rFonts w:ascii="Times New Roman" w:eastAsia="Arial Unicode MS" w:hAnsi="Times New Roman" w:cs="Times New Roman"/>
                  <w:color w:val="000000" w:themeColor="text1"/>
                  <w:sz w:val="24"/>
                  <w:szCs w:val="24"/>
                  <w:bdr w:val="none" w:sz="0" w:space="0" w:color="auto" w:frame="1"/>
                  <w:lang w:eastAsia="ru-RU"/>
                </w:rPr>
                <w:t> </w:t>
              </w:r>
            </w:hyperlink>
            <w:r w:rsidR="006401E5" w:rsidRPr="006401E5">
              <w:rPr>
                <w:rFonts w:ascii="Times New Roman" w:eastAsia="Arial Unicode MS" w:hAnsi="Times New Roman" w:cs="Times New Roman"/>
                <w:color w:val="000000" w:themeColor="text1"/>
                <w:sz w:val="24"/>
                <w:szCs w:val="24"/>
                <w:lang w:eastAsia="ru-RU"/>
              </w:rPr>
              <w:t>);</w:t>
            </w:r>
          </w:p>
          <w:p w:rsidR="006B5C05" w:rsidRDefault="006B5C05"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
          <w:p w:rsidR="006B5C05" w:rsidRDefault="006B5C05"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
          <w:p w:rsidR="006B5C05" w:rsidRDefault="006B5C05"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
          <w:p w:rsidR="006B5C05" w:rsidRDefault="006B5C05"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
          <w:p w:rsidR="00192B9E" w:rsidRDefault="00192B9E"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(b) de</w:t>
            </w:r>
            <w:r w:rsidR="006401E5" w:rsidRPr="006401E5">
              <w:rPr>
                <w:rFonts w:ascii="Times New Roman" w:eastAsia="Arial Unicode MS" w:hAnsi="Times New Roman" w:cs="Times New Roman"/>
                <w:color w:val="000000" w:themeColor="text1"/>
                <w:sz w:val="24"/>
                <w:szCs w:val="24"/>
                <w:lang w:eastAsia="ru-RU"/>
              </w:rPr>
              <w:t xml:space="preserve"> asemenea, în sensul prezentei directive, se definesc următorii termeni:</w:t>
            </w:r>
          </w:p>
          <w:p w:rsidR="006401E5" w:rsidRPr="006401E5" w:rsidRDefault="00192B9E"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1.</w:t>
            </w:r>
            <w:r w:rsidR="009C152C">
              <w:rPr>
                <w:rFonts w:ascii="Times New Roman" w:eastAsia="Arial Unicode MS" w:hAnsi="Times New Roman" w:cs="Times New Roman"/>
                <w:color w:val="000000" w:themeColor="text1"/>
                <w:sz w:val="24"/>
                <w:szCs w:val="24"/>
                <w:lang w:val="ro-RO" w:eastAsia="ru-RU"/>
              </w:rPr>
              <w:t xml:space="preserve"> ,,</w:t>
            </w:r>
            <w:r>
              <w:rPr>
                <w:rFonts w:ascii="Times New Roman" w:eastAsia="Arial Unicode MS" w:hAnsi="Times New Roman" w:cs="Times New Roman"/>
                <w:color w:val="000000" w:themeColor="text1"/>
                <w:sz w:val="24"/>
                <w:szCs w:val="24"/>
                <w:lang w:val="ro-RO" w:eastAsia="ru-RU"/>
              </w:rPr>
              <w:t>o</w:t>
            </w:r>
            <w:r w:rsidR="006401E5" w:rsidRPr="006401E5">
              <w:rPr>
                <w:rFonts w:ascii="Times New Roman" w:eastAsia="Arial Unicode MS" w:hAnsi="Times New Roman" w:cs="Times New Roman"/>
                <w:color w:val="000000" w:themeColor="text1"/>
                <w:sz w:val="24"/>
                <w:szCs w:val="24"/>
                <w:lang w:eastAsia="ru-RU"/>
              </w:rPr>
              <w:t>vine sau caprine pentru carne”: animalele din speciile ovină sau caprină care urmează să fie duse la abator, fie direct, fie după ce au trecut printr-un centru de adunare autorizat, în scopul sacrificării;</w:t>
            </w:r>
          </w:p>
          <w:p w:rsidR="006401E5" w:rsidRPr="006401E5" w:rsidRDefault="009C152C"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2. ,,</w:t>
            </w:r>
            <w:r w:rsidR="00192B9E">
              <w:rPr>
                <w:rFonts w:ascii="Times New Roman" w:eastAsia="Arial Unicode MS" w:hAnsi="Times New Roman" w:cs="Times New Roman"/>
                <w:color w:val="000000" w:themeColor="text1"/>
                <w:sz w:val="24"/>
                <w:szCs w:val="24"/>
                <w:lang w:val="ro-RO" w:eastAsia="ru-RU"/>
              </w:rPr>
              <w:t>o</w:t>
            </w:r>
            <w:r w:rsidR="006401E5" w:rsidRPr="006401E5">
              <w:rPr>
                <w:rFonts w:ascii="Times New Roman" w:eastAsia="Arial Unicode MS" w:hAnsi="Times New Roman" w:cs="Times New Roman"/>
                <w:color w:val="000000" w:themeColor="text1"/>
                <w:sz w:val="24"/>
                <w:szCs w:val="24"/>
                <w:lang w:eastAsia="ru-RU"/>
              </w:rPr>
              <w:t xml:space="preserve">vine sau caprine pentru </w:t>
            </w:r>
            <w:r w:rsidR="006401E5" w:rsidRPr="006401E5">
              <w:rPr>
                <w:rFonts w:ascii="Times New Roman" w:eastAsia="Arial Unicode MS" w:hAnsi="Times New Roman" w:cs="Times New Roman"/>
                <w:color w:val="000000" w:themeColor="text1"/>
                <w:sz w:val="24"/>
                <w:szCs w:val="24"/>
                <w:lang w:eastAsia="ru-RU"/>
              </w:rPr>
              <w:lastRenderedPageBreak/>
              <w:t>reproducere”: animalele din speciile ovină sau caprină, cu excepția celor menționate la punctele 1 și 3, care urmează să fie transportate către locul de destinație, fie direct, fie după trecerea lor printr-un centru de adunare autorizat, în scopul reproducerii și producerii;</w:t>
            </w:r>
          </w:p>
          <w:p w:rsidR="006401E5" w:rsidRPr="006401E5" w:rsidRDefault="00192B9E"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3. ,,o</w:t>
            </w:r>
            <w:r w:rsidR="006401E5" w:rsidRPr="006401E5">
              <w:rPr>
                <w:rFonts w:ascii="Times New Roman" w:eastAsia="Arial Unicode MS" w:hAnsi="Times New Roman" w:cs="Times New Roman"/>
                <w:color w:val="000000" w:themeColor="text1"/>
                <w:sz w:val="24"/>
                <w:szCs w:val="24"/>
                <w:lang w:eastAsia="ru-RU"/>
              </w:rPr>
              <w:t>vine sau caprine pentru îngrășare”: animalele din speciile ovină sau caprină, cu excepția celor menționate la punctele 1 și 2, care urmează să fie transportate către locul de destinație, fie direct, fie după trecerea lor printr-un centru de adunare autorizat, în scopul îngrășării și a unei sacrificări ulterioare;</w:t>
            </w:r>
          </w:p>
          <w:p w:rsidR="006401E5" w:rsidRPr="006401E5" w:rsidRDefault="00192B9E"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4. ,,e</w:t>
            </w:r>
            <w:r w:rsidR="006401E5" w:rsidRPr="006401E5">
              <w:rPr>
                <w:rFonts w:ascii="Times New Roman" w:eastAsia="Arial Unicode MS" w:hAnsi="Times New Roman" w:cs="Times New Roman"/>
                <w:color w:val="000000" w:themeColor="text1"/>
                <w:sz w:val="24"/>
                <w:szCs w:val="24"/>
                <w:lang w:eastAsia="ru-RU"/>
              </w:rPr>
              <w:t>xploatație de ovine sau caprine indemnă oficial de bruceloză”: o exploatație care îndeplinește condițiile menționate de anexa A capitolul 1 secțiunea 1;</w:t>
            </w:r>
          </w:p>
          <w:p w:rsidR="006401E5" w:rsidRPr="006401E5" w:rsidRDefault="00192B9E" w:rsidP="00192B9E">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5. ,,e</w:t>
            </w:r>
            <w:r w:rsidR="006401E5" w:rsidRPr="006401E5">
              <w:rPr>
                <w:rFonts w:ascii="Times New Roman" w:eastAsia="Arial Unicode MS" w:hAnsi="Times New Roman" w:cs="Times New Roman"/>
                <w:color w:val="000000" w:themeColor="text1"/>
                <w:sz w:val="24"/>
                <w:szCs w:val="24"/>
                <w:lang w:eastAsia="ru-RU"/>
              </w:rPr>
              <w:t>xploatație de ovine sau caprine indemnă de bruceloză”: o exploatație care îndeplinește condițiile menționate de anexa A capitolul 2;</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6. ,,b</w:t>
            </w:r>
            <w:r w:rsidR="006401E5" w:rsidRPr="006401E5">
              <w:rPr>
                <w:rFonts w:ascii="Times New Roman" w:eastAsia="Arial Unicode MS" w:hAnsi="Times New Roman" w:cs="Times New Roman"/>
                <w:color w:val="000000" w:themeColor="text1"/>
                <w:sz w:val="24"/>
                <w:szCs w:val="24"/>
                <w:lang w:eastAsia="ru-RU"/>
              </w:rPr>
              <w:t>oală cu declarare obligatorie”: una dintre bolile menționate în anexa B secțiunea I;</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7. ,,m</w:t>
            </w:r>
            <w:r w:rsidR="006401E5" w:rsidRPr="006401E5">
              <w:rPr>
                <w:rFonts w:ascii="Times New Roman" w:eastAsia="Arial Unicode MS" w:hAnsi="Times New Roman" w:cs="Times New Roman"/>
                <w:color w:val="000000" w:themeColor="text1"/>
                <w:sz w:val="24"/>
                <w:szCs w:val="24"/>
                <w:lang w:eastAsia="ru-RU"/>
              </w:rPr>
              <w:t>edic veterinar oficial”: medicul veterinar desemnat de autoritatea centrală competentă din statul membru;</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8. ,,e</w:t>
            </w:r>
            <w:r w:rsidR="006401E5" w:rsidRPr="006401E5">
              <w:rPr>
                <w:rFonts w:ascii="Times New Roman" w:eastAsia="Arial Unicode MS" w:hAnsi="Times New Roman" w:cs="Times New Roman"/>
                <w:color w:val="000000" w:themeColor="text1"/>
                <w:sz w:val="24"/>
                <w:szCs w:val="24"/>
                <w:lang w:eastAsia="ru-RU"/>
              </w:rPr>
              <w:t xml:space="preserve">xploatație de origine”: orice exploatație în care au existat permanent </w:t>
            </w:r>
            <w:r w:rsidR="006401E5" w:rsidRPr="006401E5">
              <w:rPr>
                <w:rFonts w:ascii="Times New Roman" w:eastAsia="Arial Unicode MS" w:hAnsi="Times New Roman" w:cs="Times New Roman"/>
                <w:color w:val="000000" w:themeColor="text1"/>
                <w:sz w:val="24"/>
                <w:szCs w:val="24"/>
                <w:lang w:eastAsia="ru-RU"/>
              </w:rPr>
              <w:lastRenderedPageBreak/>
              <w:t>ovine și caprine, în conformitate cu cerințele prezentei directive, în care s-au ținut registre care atestă prezența acestor animale și care pot fi controlate de către autoritățile competente;</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9. ,,</w:t>
            </w:r>
            <w:r w:rsidR="006401E5" w:rsidRPr="006401E5">
              <w:rPr>
                <w:rFonts w:ascii="Times New Roman" w:eastAsia="Arial Unicode MS" w:hAnsi="Times New Roman" w:cs="Times New Roman"/>
                <w:color w:val="000000" w:themeColor="text1"/>
                <w:sz w:val="24"/>
                <w:szCs w:val="24"/>
                <w:lang w:eastAsia="ru-RU"/>
              </w:rPr>
              <w:t>centru de adunare”: un centru de colectare și o piață în care sunt adunate, sub controlul medicului veterinar oficial, animalele din speciile ovină și caprină provenind din diferite exploatații în vederea constituirii unor loturi de animale destinate circulației naționale;</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10. ,,</w:t>
            </w:r>
            <w:r w:rsidR="006401E5" w:rsidRPr="006401E5">
              <w:rPr>
                <w:rFonts w:ascii="Times New Roman" w:eastAsia="Arial Unicode MS" w:hAnsi="Times New Roman" w:cs="Times New Roman"/>
                <w:color w:val="000000" w:themeColor="text1"/>
                <w:sz w:val="24"/>
                <w:szCs w:val="24"/>
                <w:lang w:eastAsia="ru-RU"/>
              </w:rPr>
              <w:t>centru de adunare autorizat”: spațiul în care sunt adunate ovinele sau caprinele provenind din diferite exploatații în vederea constituirii unor loturi de animale destinate comerțului intracomunitar;</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11. ,,</w:t>
            </w:r>
            <w:r w:rsidR="006401E5" w:rsidRPr="006401E5">
              <w:rPr>
                <w:rFonts w:ascii="Times New Roman" w:eastAsia="Arial Unicode MS" w:hAnsi="Times New Roman" w:cs="Times New Roman"/>
                <w:color w:val="000000" w:themeColor="text1"/>
                <w:sz w:val="24"/>
                <w:szCs w:val="24"/>
                <w:lang w:eastAsia="ru-RU"/>
              </w:rPr>
              <w:t>comerciant”: orice persoană fizică sau juridică care cumpără și vinde în mod direct sau indirect animale în scopuri comerciale, care rulează în mod regulat stocuri de animale din aceste specii și care, în termen de cel mult douăzeci și nouă de zile de la cumpărarea animalelor, le revinde sau le mută de la prima locație către alte locații sau le transportă direct la un abator care nu îi aparține;</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12. ,,</w:t>
            </w:r>
            <w:r w:rsidR="006401E5" w:rsidRPr="006401E5">
              <w:rPr>
                <w:rFonts w:ascii="Times New Roman" w:eastAsia="Arial Unicode MS" w:hAnsi="Times New Roman" w:cs="Times New Roman"/>
                <w:color w:val="000000" w:themeColor="text1"/>
                <w:sz w:val="24"/>
                <w:szCs w:val="24"/>
                <w:lang w:eastAsia="ru-RU"/>
              </w:rPr>
              <w:t xml:space="preserve">unități autorizate ale comerciantului”: unitățile administrate de un comerciant, așa cum este definit </w:t>
            </w:r>
            <w:r w:rsidR="006401E5" w:rsidRPr="006401E5">
              <w:rPr>
                <w:rFonts w:ascii="Times New Roman" w:eastAsia="Arial Unicode MS" w:hAnsi="Times New Roman" w:cs="Times New Roman"/>
                <w:color w:val="000000" w:themeColor="text1"/>
                <w:sz w:val="24"/>
                <w:szCs w:val="24"/>
                <w:lang w:eastAsia="ru-RU"/>
              </w:rPr>
              <w:lastRenderedPageBreak/>
              <w:t>acesta la punctul 11, și autorizate de autoritățile competente, în care sunt adunate ovine și caprine provenind din diferite exploatații, în vederea constituirii de loturi de animale destinate comerțului intracomunitar;</w:t>
            </w:r>
          </w:p>
          <w:p w:rsidR="006401E5" w:rsidRPr="006401E5"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13. ,,</w:t>
            </w:r>
            <w:r w:rsidR="006401E5" w:rsidRPr="006401E5">
              <w:rPr>
                <w:rFonts w:ascii="Times New Roman" w:eastAsia="Arial Unicode MS" w:hAnsi="Times New Roman" w:cs="Times New Roman"/>
                <w:color w:val="000000" w:themeColor="text1"/>
                <w:sz w:val="24"/>
                <w:szCs w:val="24"/>
                <w:lang w:eastAsia="ru-RU"/>
              </w:rPr>
              <w:t>transportator”: orice persoană fizică sau juridică, așa cum este definită la articolul 5 din Directiva 91/628/CEE;</w:t>
            </w:r>
          </w:p>
          <w:p w:rsidR="00741890" w:rsidRPr="009C152C" w:rsidRDefault="009C152C" w:rsidP="009C152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14. ,,</w:t>
            </w:r>
            <w:r w:rsidR="006401E5" w:rsidRPr="006401E5">
              <w:rPr>
                <w:rFonts w:ascii="Times New Roman" w:eastAsia="Arial Unicode MS" w:hAnsi="Times New Roman" w:cs="Times New Roman"/>
                <w:color w:val="000000" w:themeColor="text1"/>
                <w:sz w:val="24"/>
                <w:szCs w:val="24"/>
                <w:lang w:eastAsia="ru-RU"/>
              </w:rPr>
              <w:t>regiune”: o parte din teritoriul unui stat membru a cărei suprafață este de cel puțin 2 000 km</w:t>
            </w:r>
            <w:r w:rsidR="006401E5" w:rsidRPr="006401E5">
              <w:rPr>
                <w:rFonts w:ascii="Times New Roman" w:eastAsia="Arial Unicode MS" w:hAnsi="Times New Roman" w:cs="Times New Roman"/>
                <w:color w:val="000000" w:themeColor="text1"/>
                <w:sz w:val="24"/>
                <w:szCs w:val="24"/>
                <w:bdr w:val="none" w:sz="0" w:space="0" w:color="auto" w:frame="1"/>
                <w:vertAlign w:val="superscript"/>
                <w:lang w:eastAsia="ru-RU"/>
              </w:rPr>
              <w:t>2</w:t>
            </w:r>
            <w:r w:rsidR="006401E5" w:rsidRPr="006401E5">
              <w:rPr>
                <w:rFonts w:ascii="Times New Roman" w:eastAsia="Arial Unicode MS" w:hAnsi="Times New Roman" w:cs="Times New Roman"/>
                <w:color w:val="000000" w:themeColor="text1"/>
                <w:sz w:val="24"/>
                <w:szCs w:val="24"/>
                <w:lang w:eastAsia="ru-RU"/>
              </w:rPr>
              <w:t> și care este supusă controlului autorităților competente și include cel puțin una din regiunile administrative următoare:</w:t>
            </w:r>
          </w:p>
        </w:tc>
        <w:tc>
          <w:tcPr>
            <w:tcW w:w="4303" w:type="dxa"/>
          </w:tcPr>
          <w:p w:rsidR="006B5C05" w:rsidRDefault="006B5C05" w:rsidP="006B5C05">
            <w:pPr>
              <w:suppressLineNumbers/>
              <w:snapToGrid w:val="0"/>
              <w:jc w:val="both"/>
              <w:rPr>
                <w:rFonts w:ascii="Times New Roman" w:eastAsia="SimSun" w:hAnsi="Times New Roman" w:cs="Times New Roman"/>
                <w:sz w:val="24"/>
                <w:szCs w:val="24"/>
                <w:lang w:val="ro-RO" w:eastAsia="ar-SA"/>
              </w:rPr>
            </w:pPr>
            <w:r w:rsidRPr="006B5C05">
              <w:rPr>
                <w:rFonts w:ascii="Times New Roman" w:eastAsia="SimSun" w:hAnsi="Times New Roman" w:cs="Times New Roman"/>
                <w:sz w:val="24"/>
                <w:szCs w:val="24"/>
                <w:lang w:eastAsia="ar-SA"/>
              </w:rPr>
              <w:lastRenderedPageBreak/>
              <w:t>2. În sensul prezentei Norme se aplică următoarele noţiuni:</w:t>
            </w:r>
          </w:p>
          <w:p w:rsidR="006B5C05" w:rsidRPr="006B5C05" w:rsidRDefault="006B5C05" w:rsidP="006B5C05">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Vezi aliniatul 2:</w:t>
            </w:r>
          </w:p>
          <w:p w:rsidR="006B5C05" w:rsidRDefault="006B5C05" w:rsidP="006B5C05">
            <w:pPr>
              <w:suppressLineNumbers/>
              <w:snapToGrid w:val="0"/>
              <w:jc w:val="both"/>
              <w:rPr>
                <w:rFonts w:ascii="Times New Roman" w:eastAsia="SimSun" w:hAnsi="Times New Roman" w:cs="Times New Roman"/>
                <w:sz w:val="24"/>
                <w:szCs w:val="24"/>
                <w:lang w:val="ro-RO" w:eastAsia="ar-SA"/>
              </w:rPr>
            </w:pPr>
            <w:r w:rsidRPr="006B5C05">
              <w:rPr>
                <w:rFonts w:ascii="Times New Roman" w:eastAsia="SimSun" w:hAnsi="Times New Roman" w:cs="Times New Roman"/>
                <w:sz w:val="24"/>
                <w:szCs w:val="24"/>
                <w:lang w:val="ro-RO" w:eastAsia="ar-SA"/>
              </w:rPr>
              <w:t>De asemenea, se aplică noţiunile specificate în Hotărîrea Guvernului nr. 1099 din  29 septembrie 2008 cu privire la normele sanitar-veterinare privind controalele sanitar-veterinare la importul animalelor, cu ulterioarele modificări şi completări, publicată în Monitorul Oficial, 2008, nr. 180-181     art Nr : 1104.</w:t>
            </w: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ovine sau caprine pentru carne - animalele din speciile ovină sau caprină transportate la abator, fie direct, fie printr-un centru de colectare autorizat, în scopul sacrificării;</w:t>
            </w: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 xml:space="preserve">ovine sau caprine pentru reproducere - </w:t>
            </w:r>
            <w:r w:rsidRPr="006B5C05">
              <w:rPr>
                <w:rFonts w:ascii="Times New Roman" w:eastAsia="SimSun" w:hAnsi="Times New Roman" w:cs="Times New Roman"/>
                <w:sz w:val="24"/>
                <w:szCs w:val="24"/>
                <w:lang w:eastAsia="ar-SA"/>
              </w:rPr>
              <w:lastRenderedPageBreak/>
              <w:t>animalele din speciile ovină sau caprină transportate către locul de destinație, fie direct, fie printr-un centru de colectare autorizat, în scopul reproducerii și producerii;</w:t>
            </w: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ovine sau caprine pentru îngrășare animalele din speciile ovină sau caprină transportate către locul de destinație, fie direct, fie printr-un centru de colectare autorizat, în scopul îngrășării și a unei sacrificări ulterioare;</w:t>
            </w: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exploatație de ovine sau caprine indemnă oficial de bruceloză - o exploatație care corespunde cerințelor stabilite în prezenta Normă faţă de acestea;</w:t>
            </w: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exploatație de ovine sau caprine indemnă de bruceloză - o exploatație care corespunde cerințelor stabilite în prezenta Normă faţă de acestea;</w:t>
            </w:r>
          </w:p>
          <w:p w:rsidR="006B5C05" w:rsidRDefault="006B5C05" w:rsidP="006B5C05">
            <w:pPr>
              <w:suppressLineNumbers/>
              <w:snapToGrid w:val="0"/>
              <w:jc w:val="both"/>
              <w:rPr>
                <w:rFonts w:ascii="Times New Roman" w:eastAsia="SimSun" w:hAnsi="Times New Roman" w:cs="Times New Roman"/>
                <w:sz w:val="24"/>
                <w:szCs w:val="24"/>
                <w:lang w:val="ro-RO" w:eastAsia="ar-SA"/>
              </w:rPr>
            </w:pPr>
            <w:r w:rsidRPr="006B5C05">
              <w:rPr>
                <w:rFonts w:ascii="Times New Roman" w:eastAsia="SimSun" w:hAnsi="Times New Roman" w:cs="Times New Roman"/>
                <w:sz w:val="24"/>
                <w:szCs w:val="24"/>
                <w:lang w:eastAsia="ar-SA"/>
              </w:rPr>
              <w:t>boală cu declarare obligatorie - una dintre bolile menționate</w:t>
            </w:r>
            <w:r>
              <w:rPr>
                <w:rFonts w:ascii="Times New Roman" w:eastAsia="SimSun" w:hAnsi="Times New Roman" w:cs="Times New Roman"/>
                <w:sz w:val="24"/>
                <w:szCs w:val="24"/>
                <w:lang w:val="ro-RO" w:eastAsia="ar-SA"/>
              </w:rPr>
              <w:t xml:space="preserve"> în punctul 16 la prezenta Normă</w:t>
            </w:r>
            <w:r w:rsidRPr="006B5C05">
              <w:rPr>
                <w:rFonts w:ascii="Times New Roman" w:eastAsia="SimSun" w:hAnsi="Times New Roman" w:cs="Times New Roman"/>
                <w:sz w:val="24"/>
                <w:szCs w:val="24"/>
                <w:lang w:eastAsia="ar-SA"/>
              </w:rPr>
              <w:t>;</w:t>
            </w: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 xml:space="preserve">exploatație de origine- orice exploatație în care au existat permanent ovine și caprine, </w:t>
            </w:r>
            <w:r w:rsidRPr="006B5C05">
              <w:rPr>
                <w:rFonts w:ascii="Times New Roman" w:eastAsia="SimSun" w:hAnsi="Times New Roman" w:cs="Times New Roman"/>
                <w:sz w:val="24"/>
                <w:szCs w:val="24"/>
                <w:lang w:eastAsia="ar-SA"/>
              </w:rPr>
              <w:lastRenderedPageBreak/>
              <w:t>în care s-au completat registre care atestă prezența acestor animale și care pot fi controlate de către autoritatea competentă;</w:t>
            </w: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 xml:space="preserve">centru de colectare autorizat - un centru de colectare în care sunt colectate, sub controlul medicului veterinar oficial sau împuternicit, ovinele și caprinele provenind din diferite exploatații în vederea constituirii unor loturi de animale destinate comerțului; </w:t>
            </w: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proofErr w:type="gramStart"/>
            <w:r w:rsidRPr="006B5C05">
              <w:rPr>
                <w:rFonts w:ascii="Times New Roman" w:eastAsia="SimSun" w:hAnsi="Times New Roman" w:cs="Times New Roman"/>
                <w:sz w:val="24"/>
                <w:szCs w:val="24"/>
                <w:lang w:eastAsia="ar-SA"/>
              </w:rPr>
              <w:t>operator din businessul alimentar - orice persoană fizică sau juridică care cumpără și vinde în mod direct sau indirect animale în scopuri comerciale, care rulează în mod regulat stocuri de animale din aceste specii și care, în termen de cel mult douăzeci și nouă de zile de la cumpărarea animalelor, le revinde sau le transfetră de la un</w:t>
            </w:r>
            <w:proofErr w:type="gramEnd"/>
            <w:r w:rsidRPr="006B5C05">
              <w:rPr>
                <w:rFonts w:ascii="Times New Roman" w:eastAsia="SimSun" w:hAnsi="Times New Roman" w:cs="Times New Roman"/>
                <w:sz w:val="24"/>
                <w:szCs w:val="24"/>
                <w:lang w:eastAsia="ar-SA"/>
              </w:rPr>
              <w:t xml:space="preserve"> obiect la altul sau le transportă direct la un abator care nu îi aparține;</w:t>
            </w: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 xml:space="preserve">unitate autorizată a operatorului din businessul alimentar – obiect administrat de un operator din businessul alimentar, </w:t>
            </w:r>
            <w:r w:rsidRPr="006B5C05">
              <w:rPr>
                <w:rFonts w:ascii="Times New Roman" w:eastAsia="SimSun" w:hAnsi="Times New Roman" w:cs="Times New Roman"/>
                <w:sz w:val="24"/>
                <w:szCs w:val="24"/>
                <w:lang w:eastAsia="ar-SA"/>
              </w:rPr>
              <w:lastRenderedPageBreak/>
              <w:t>autorizat de autoritatea competentă, în care sunt adunate ovine și caprine provenind din diferite exploatații, în vederea constituirii de loturi de animale destinate comerțului intracomunitar;</w:t>
            </w: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C11406" w:rsidRDefault="00C11406" w:rsidP="006B5C05">
            <w:pPr>
              <w:suppressLineNumbers/>
              <w:snapToGrid w:val="0"/>
              <w:jc w:val="both"/>
              <w:rPr>
                <w:rFonts w:ascii="Times New Roman" w:eastAsia="SimSun" w:hAnsi="Times New Roman" w:cs="Times New Roman"/>
                <w:sz w:val="24"/>
                <w:szCs w:val="24"/>
                <w:lang w:val="ro-RO" w:eastAsia="ar-SA"/>
              </w:rPr>
            </w:pPr>
          </w:p>
          <w:p w:rsidR="006B5C05" w:rsidRPr="006B5C05" w:rsidRDefault="006B5C05" w:rsidP="006B5C05">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regiune - o parte din teritoriul unei ţări a cărei suprafață este de cel puțin 2 000 km2 și care este supusă controlului autorității competente.</w:t>
            </w:r>
          </w:p>
          <w:p w:rsidR="00741890" w:rsidRPr="00741890" w:rsidRDefault="006B5C05" w:rsidP="00C11406">
            <w:pPr>
              <w:suppressLineNumbers/>
              <w:snapToGrid w:val="0"/>
              <w:jc w:val="both"/>
              <w:rPr>
                <w:rFonts w:ascii="Times New Roman" w:eastAsia="SimSun" w:hAnsi="Times New Roman" w:cs="Times New Roman"/>
                <w:sz w:val="24"/>
                <w:szCs w:val="24"/>
                <w:lang w:eastAsia="ar-SA"/>
              </w:rPr>
            </w:pPr>
            <w:r w:rsidRPr="006B5C05">
              <w:rPr>
                <w:rFonts w:ascii="Times New Roman" w:eastAsia="SimSun" w:hAnsi="Times New Roman" w:cs="Times New Roman"/>
                <w:sz w:val="24"/>
                <w:szCs w:val="24"/>
                <w:lang w:eastAsia="ar-SA"/>
              </w:rPr>
              <w:tab/>
            </w:r>
          </w:p>
        </w:tc>
        <w:tc>
          <w:tcPr>
            <w:tcW w:w="1571" w:type="dxa"/>
          </w:tcPr>
          <w:p w:rsidR="00741890" w:rsidRDefault="00741890" w:rsidP="00741890">
            <w:pPr>
              <w:suppressLineNumbers/>
              <w:snapToGrid w:val="0"/>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lastRenderedPageBreak/>
              <w:t>Compatibil</w:t>
            </w: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Pr="006B5C05" w:rsidRDefault="006B5C05" w:rsidP="00741890">
            <w:pPr>
              <w:suppressLineNumbers/>
              <w:snapToGrid w:val="0"/>
              <w:rPr>
                <w:rFonts w:ascii="Times New Roman" w:eastAsia="SimSun" w:hAnsi="Times New Roman" w:cs="Times New Roman"/>
                <w:sz w:val="24"/>
                <w:szCs w:val="24"/>
                <w:lang w:val="ro-RO" w:eastAsia="ar-SA"/>
              </w:rPr>
            </w:pPr>
          </w:p>
        </w:tc>
        <w:tc>
          <w:tcPr>
            <w:tcW w:w="1337" w:type="dxa"/>
          </w:tcPr>
          <w:p w:rsidR="00741890" w:rsidRDefault="00741890"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p>
          <w:p w:rsidR="006B5C05" w:rsidRDefault="006B5C05"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Expres stipulat în Legea nr. 221</w:t>
            </w: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În RM există doar centre de colectare autorizate conform art.18 al Legii nr. 221</w:t>
            </w: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Default="00C11406" w:rsidP="00741890">
            <w:pPr>
              <w:suppressLineNumbers/>
              <w:snapToGrid w:val="0"/>
              <w:rPr>
                <w:rFonts w:ascii="Times New Roman" w:eastAsia="SimSun" w:hAnsi="Times New Roman" w:cs="Times New Roman"/>
                <w:sz w:val="24"/>
                <w:szCs w:val="24"/>
                <w:lang w:val="ro-RO" w:eastAsia="ar-SA"/>
              </w:rPr>
            </w:pPr>
          </w:p>
          <w:p w:rsidR="00C11406" w:rsidRPr="006B5C05" w:rsidRDefault="00C11406"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Noțiune stipulată în HG nr.793</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741890" w:rsidRPr="00741890" w:rsidRDefault="00741890" w:rsidP="00741890">
            <w:pPr>
              <w:jc w:val="both"/>
              <w:rPr>
                <w:rFonts w:ascii="Times New Roman" w:eastAsia="SimSun" w:hAnsi="Times New Roman" w:cs="Times New Roman"/>
                <w:sz w:val="24"/>
                <w:szCs w:val="24"/>
                <w:lang w:val="en-US" w:eastAsia="ar-SA"/>
              </w:rPr>
            </w:pPr>
            <w:r w:rsidRPr="00741890">
              <w:rPr>
                <w:rFonts w:ascii="Times New Roman" w:eastAsia="SimSun" w:hAnsi="Times New Roman" w:cs="Times New Roman"/>
                <w:sz w:val="24"/>
                <w:szCs w:val="24"/>
                <w:lang w:val="en-US" w:eastAsia="ar-SA"/>
              </w:rPr>
              <w:lastRenderedPageBreak/>
              <w:t xml:space="preserve">Articolul 3 </w:t>
            </w:r>
          </w:p>
          <w:p w:rsidR="00D34CB6" w:rsidRPr="00D34CB6" w:rsidRDefault="00D34CB6"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eastAsia="ru-RU"/>
              </w:rPr>
            </w:pPr>
            <w:r w:rsidRPr="00D34CB6">
              <w:rPr>
                <w:rFonts w:ascii="Times New Roman" w:eastAsia="Arial Unicode MS" w:hAnsi="Times New Roman" w:cs="Times New Roman"/>
                <w:color w:val="000000" w:themeColor="text1"/>
                <w:sz w:val="24"/>
                <w:szCs w:val="24"/>
                <w:lang w:eastAsia="ru-RU"/>
              </w:rPr>
              <w:t>(1)  Ovinele și caprinele pentru carne pot fi destinate comerțului numai dacă îndeplinesc condițiile menționate la articolele 4, 4 a, 4 b și 4 c.</w:t>
            </w: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D34CB6" w:rsidRPr="00D34CB6" w:rsidRDefault="00D34CB6"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eastAsia="ru-RU"/>
              </w:rPr>
            </w:pPr>
            <w:r w:rsidRPr="00D34CB6">
              <w:rPr>
                <w:rFonts w:ascii="Times New Roman" w:eastAsia="Arial Unicode MS" w:hAnsi="Times New Roman" w:cs="Times New Roman"/>
                <w:color w:val="000000" w:themeColor="text1"/>
                <w:sz w:val="24"/>
                <w:szCs w:val="24"/>
                <w:lang w:eastAsia="ru-RU"/>
              </w:rPr>
              <w:t xml:space="preserve">(2)  Ovinele și caprinele pentru îngrășare pot fi destinate comerțului numai dacă îndeplinesc condițiile menționate la articolele 4, 4 a, </w:t>
            </w:r>
            <w:r>
              <w:rPr>
                <w:rFonts w:ascii="Times New Roman" w:eastAsia="Arial Unicode MS" w:hAnsi="Times New Roman" w:cs="Times New Roman"/>
                <w:color w:val="000000" w:themeColor="text1"/>
                <w:sz w:val="24"/>
                <w:szCs w:val="24"/>
                <w:lang w:eastAsia="ru-RU"/>
              </w:rPr>
              <w:t>4 b și 5, fără a aduce atingere</w:t>
            </w:r>
            <w:r>
              <w:rPr>
                <w:rFonts w:ascii="Times New Roman" w:eastAsia="Arial Unicode MS" w:hAnsi="Times New Roman" w:cs="Times New Roman"/>
                <w:color w:val="000000" w:themeColor="text1"/>
                <w:sz w:val="24"/>
                <w:szCs w:val="24"/>
                <w:lang w:val="ro-RO" w:eastAsia="ru-RU"/>
              </w:rPr>
              <w:t xml:space="preserve"> </w:t>
            </w:r>
            <w:r w:rsidRPr="00D34CB6">
              <w:rPr>
                <w:rFonts w:ascii="Times New Roman" w:eastAsia="Arial Unicode MS" w:hAnsi="Times New Roman" w:cs="Times New Roman"/>
                <w:color w:val="000000" w:themeColor="text1"/>
                <w:sz w:val="24"/>
                <w:szCs w:val="24"/>
                <w:lang w:eastAsia="ru-RU"/>
              </w:rPr>
              <w:t>eventualelor garanții suplimentare exigibile în temeiul articolelor 7 și 8.</w:t>
            </w: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D34CB6" w:rsidRPr="00D34CB6" w:rsidRDefault="00D34CB6"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eastAsia="ru-RU"/>
              </w:rPr>
            </w:pPr>
            <w:r w:rsidRPr="00D34CB6">
              <w:rPr>
                <w:rFonts w:ascii="Times New Roman" w:eastAsia="Arial Unicode MS" w:hAnsi="Times New Roman" w:cs="Times New Roman"/>
                <w:color w:val="000000" w:themeColor="text1"/>
                <w:sz w:val="24"/>
                <w:szCs w:val="24"/>
                <w:lang w:eastAsia="ru-RU"/>
              </w:rPr>
              <w:t>(3)  Ovinele și caprinele pentru reproducere pot fi destinate comerțului numai dacă îndeplinesc condițiile menționate la articolele 4, 4 a, 4 b, 5 și 6, fără a aduce atingere eventualelor garanții suplimentare exigibile în temeiul articolelor 7 și 8.</w:t>
            </w: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6564DC" w:rsidRDefault="006564DC"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ro-RO" w:eastAsia="ru-RU"/>
              </w:rPr>
            </w:pPr>
          </w:p>
          <w:p w:rsidR="003661BE" w:rsidRDefault="003661BE" w:rsidP="00D34CB6">
            <w:pPr>
              <w:shd w:val="clear" w:color="auto" w:fill="FFFFFF"/>
              <w:spacing w:line="312" w:lineRule="atLeast"/>
              <w:jc w:val="both"/>
              <w:textAlignment w:val="baseline"/>
              <w:rPr>
                <w:rFonts w:ascii="Times New Roman" w:eastAsia="Arial Unicode MS" w:hAnsi="Times New Roman" w:cs="Times New Roman"/>
                <w:color w:val="FF0000"/>
                <w:sz w:val="24"/>
                <w:szCs w:val="24"/>
                <w:lang w:val="ro-RO" w:eastAsia="ru-RU"/>
              </w:rPr>
            </w:pPr>
          </w:p>
          <w:p w:rsidR="00D34CB6" w:rsidRPr="003661BE" w:rsidRDefault="00D34CB6" w:rsidP="00D34CB6">
            <w:pPr>
              <w:shd w:val="clear" w:color="auto" w:fill="FFFFFF"/>
              <w:spacing w:line="312" w:lineRule="atLeast"/>
              <w:jc w:val="both"/>
              <w:textAlignment w:val="baseline"/>
              <w:rPr>
                <w:rFonts w:ascii="Times New Roman" w:eastAsia="Arial Unicode MS" w:hAnsi="Times New Roman" w:cs="Times New Roman"/>
                <w:sz w:val="24"/>
                <w:szCs w:val="24"/>
                <w:lang w:eastAsia="ru-RU"/>
              </w:rPr>
            </w:pPr>
            <w:proofErr w:type="gramStart"/>
            <w:r w:rsidRPr="003661BE">
              <w:rPr>
                <w:rFonts w:ascii="Times New Roman" w:eastAsia="Arial Unicode MS" w:hAnsi="Times New Roman" w:cs="Times New Roman"/>
                <w:sz w:val="24"/>
                <w:szCs w:val="24"/>
                <w:lang w:eastAsia="ru-RU"/>
              </w:rPr>
              <w:t>(4)  Prin derogare de la dispozițiile alineatelor (2) și (3), autoritățile competente din statele membre de destinație pot acorda derogări generale sau limitate pentru circulația ovinelor și caprinelor pentru reproducere și pentru îngrășare destinate exclusiv pășunatului, cu titlu temporar, în apropierea frontierelor interioare ale Comunității.</w:t>
            </w:r>
            <w:proofErr w:type="gramEnd"/>
            <w:r w:rsidRPr="003661BE">
              <w:rPr>
                <w:rFonts w:ascii="Times New Roman" w:eastAsia="Arial Unicode MS" w:hAnsi="Times New Roman" w:cs="Times New Roman"/>
                <w:sz w:val="24"/>
                <w:szCs w:val="24"/>
                <w:lang w:eastAsia="ru-RU"/>
              </w:rPr>
              <w:t xml:space="preserve"> Statele membre care recurg la această derogare informează imediat Comisia cu privire la conținutul derogărilor acordate.</w:t>
            </w:r>
          </w:p>
          <w:p w:rsidR="00D34CB6" w:rsidRPr="00D34CB6" w:rsidRDefault="00D34CB6" w:rsidP="00D34CB6">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eastAsia="ru-RU"/>
              </w:rPr>
            </w:pPr>
            <w:r w:rsidRPr="00D34CB6">
              <w:rPr>
                <w:rFonts w:ascii="Times New Roman" w:eastAsia="Arial Unicode MS" w:hAnsi="Times New Roman" w:cs="Times New Roman"/>
                <w:color w:val="000000" w:themeColor="text1"/>
                <w:sz w:val="24"/>
                <w:szCs w:val="24"/>
                <w:lang w:eastAsia="ru-RU"/>
              </w:rPr>
              <w:lastRenderedPageBreak/>
              <w:t>(5)  Ovinele și caprinele menționate de prezenta directivă nu trebuie să intre în contact în nici un moment, de la plecarea lor din exploatația de origine până la sosirea lor la destinație, cu alte animale biongulate decât cele care beneficiază de același statut sanitar.</w:t>
            </w:r>
          </w:p>
          <w:p w:rsidR="006B3126" w:rsidRPr="00741890" w:rsidRDefault="006B3126" w:rsidP="00741890">
            <w:pPr>
              <w:jc w:val="both"/>
              <w:rPr>
                <w:rFonts w:ascii="Times New Roman" w:eastAsia="SimSun" w:hAnsi="Times New Roman" w:cs="Times New Roman"/>
                <w:sz w:val="24"/>
                <w:szCs w:val="24"/>
                <w:lang w:val="en-US" w:eastAsia="ar-SA"/>
              </w:rPr>
            </w:pPr>
          </w:p>
        </w:tc>
        <w:tc>
          <w:tcPr>
            <w:tcW w:w="4303" w:type="dxa"/>
          </w:tcPr>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 xml:space="preserve">Cap. II , Secţiunea 2 </w:t>
            </w:r>
            <w:r w:rsidRPr="006564DC">
              <w:rPr>
                <w:rFonts w:ascii="Times New Roman" w:eastAsia="SimSun" w:hAnsi="Times New Roman" w:cs="Times New Roman"/>
                <w:sz w:val="24"/>
                <w:szCs w:val="24"/>
                <w:lang w:val="ro-RO" w:eastAsia="ar-SA"/>
              </w:rPr>
              <w:t xml:space="preserve">Cerinţe suplimentare faţă de ovinele și caprinele pentru carne </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10. Ovinele și caprinele pentru carne pot:</w:t>
            </w:r>
          </w:p>
          <w:p w:rsid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1) fi destinate comerțului numai dacă corespund cerinţelor comune pentru toate categoriile de ovine şi caprine şi prevederilor specificate în prezenta secţiune.</w:t>
            </w: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Cap. II, Secţiunea 3 </w:t>
            </w:r>
            <w:r w:rsidRPr="006564DC">
              <w:rPr>
                <w:rFonts w:ascii="Times New Roman" w:eastAsia="SimSun" w:hAnsi="Times New Roman" w:cs="Times New Roman"/>
                <w:sz w:val="24"/>
                <w:szCs w:val="24"/>
                <w:lang w:val="ro-RO" w:eastAsia="ar-SA"/>
              </w:rPr>
              <w:t>Cerinţe suplimentare faţă de ovinele și caprinele pentru îngrăşare</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12. Ovinele și caprinele pentru îngrăşare pot fi destinate comerțului numai dacă:</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a) corespund cerinţelor comune pentru toate categoriile de ovine şi caprine;</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 xml:space="preserve">b)  corespund prevederilor specificate în </w:t>
            </w:r>
            <w:r w:rsidRPr="006564DC">
              <w:rPr>
                <w:rFonts w:ascii="Times New Roman" w:eastAsia="SimSun" w:hAnsi="Times New Roman" w:cs="Times New Roman"/>
                <w:sz w:val="24"/>
                <w:szCs w:val="24"/>
                <w:lang w:val="ro-RO" w:eastAsia="ar-SA"/>
              </w:rPr>
              <w:lastRenderedPageBreak/>
              <w:t>secţiunea 2 şi prezenta secţiune;</w:t>
            </w:r>
          </w:p>
          <w:p w:rsid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c) întrunesc garanțiile suplimentare exigibile, specificate în prezenta Normă.</w:t>
            </w: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 Cap. II Secţiunea 4 </w:t>
            </w:r>
            <w:r w:rsidRPr="006564DC">
              <w:rPr>
                <w:rFonts w:ascii="Times New Roman" w:eastAsia="SimSun" w:hAnsi="Times New Roman" w:cs="Times New Roman"/>
                <w:sz w:val="24"/>
                <w:szCs w:val="24"/>
                <w:lang w:val="ro-RO" w:eastAsia="ar-SA"/>
              </w:rPr>
              <w:t>Cerinţe suplimentare faţă de ovinele și caprinele pentru reproducere</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14. Ovinele și caprinele pentru reproducere  pot fi destinate comerțului numai dacă:</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a) corespund cerinţelor comune pentru toate categoriile de ovine şi caprine;</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b)  corespund prevederilor specificate în prezenta secţiune;</w:t>
            </w:r>
          </w:p>
          <w:p w:rsid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c) întrunesc garanțiile suplimentare exigibile, specificate în prezenta Normă.</w:t>
            </w:r>
          </w:p>
          <w:p w:rsidR="003661BE" w:rsidRDefault="003661BE" w:rsidP="003661BE">
            <w:pPr>
              <w:suppressLineNumbers/>
              <w:snapToGrid w:val="0"/>
              <w:jc w:val="both"/>
              <w:rPr>
                <w:rFonts w:ascii="Times New Roman" w:eastAsia="SimSun" w:hAnsi="Times New Roman" w:cs="Times New Roman"/>
                <w:sz w:val="24"/>
                <w:szCs w:val="24"/>
                <w:lang w:val="ro-RO" w:eastAsia="ar-SA"/>
              </w:rPr>
            </w:pPr>
          </w:p>
          <w:p w:rsidR="006564DC" w:rsidRDefault="003661BE" w:rsidP="003661BE">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Vezi punctul </w:t>
            </w:r>
            <w:r w:rsidRPr="001A2846">
              <w:rPr>
                <w:rFonts w:ascii="Times New Roman" w:eastAsia="SimSun" w:hAnsi="Times New Roman" w:cs="Times New Roman"/>
                <w:sz w:val="24"/>
                <w:szCs w:val="24"/>
                <w:lang w:eastAsia="ar-SA"/>
              </w:rPr>
              <w:t xml:space="preserve">13.  </w:t>
            </w: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6564DC" w:rsidRDefault="006564DC" w:rsidP="00C11406">
            <w:pPr>
              <w:suppressLineNumbers/>
              <w:snapToGrid w:val="0"/>
              <w:jc w:val="both"/>
              <w:rPr>
                <w:rFonts w:ascii="Times New Roman" w:eastAsia="SimSun" w:hAnsi="Times New Roman" w:cs="Times New Roman"/>
                <w:sz w:val="24"/>
                <w:szCs w:val="24"/>
                <w:lang w:val="ro-RO" w:eastAsia="ar-SA"/>
              </w:rPr>
            </w:pPr>
          </w:p>
          <w:p w:rsidR="003661BE" w:rsidRDefault="003661BE" w:rsidP="006564DC">
            <w:pPr>
              <w:suppressLineNumbers/>
              <w:snapToGrid w:val="0"/>
              <w:jc w:val="both"/>
              <w:rPr>
                <w:rFonts w:ascii="Times New Roman" w:eastAsia="SimSun" w:hAnsi="Times New Roman" w:cs="Times New Roman"/>
                <w:sz w:val="24"/>
                <w:szCs w:val="24"/>
                <w:lang w:val="ro-RO" w:eastAsia="ar-SA"/>
              </w:rPr>
            </w:pPr>
          </w:p>
          <w:p w:rsidR="003661BE" w:rsidRDefault="003661BE" w:rsidP="006564DC">
            <w:pPr>
              <w:suppressLineNumbers/>
              <w:snapToGrid w:val="0"/>
              <w:jc w:val="both"/>
              <w:rPr>
                <w:rFonts w:ascii="Times New Roman" w:eastAsia="SimSun" w:hAnsi="Times New Roman" w:cs="Times New Roman"/>
                <w:sz w:val="24"/>
                <w:szCs w:val="24"/>
                <w:lang w:val="ro-RO" w:eastAsia="ar-SA"/>
              </w:rPr>
            </w:pP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 xml:space="preserve">8. Toate categoriile de ovine și caprine, de </w:t>
            </w:r>
            <w:r w:rsidRPr="006564DC">
              <w:rPr>
                <w:rFonts w:ascii="Times New Roman" w:eastAsia="SimSun" w:hAnsi="Times New Roman" w:cs="Times New Roman"/>
                <w:sz w:val="24"/>
                <w:szCs w:val="24"/>
                <w:lang w:val="ro-RO" w:eastAsia="ar-SA"/>
              </w:rPr>
              <w:lastRenderedPageBreak/>
              <w:t>la plecarea lor din exploatația de origine și pînă la sosirea la destinație, nu trebuie:</w:t>
            </w:r>
          </w:p>
          <w:p w:rsidR="006564DC" w:rsidRPr="006564DC" w:rsidRDefault="006564DC" w:rsidP="006564DC">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a) să intre în contact în nici un moment cu alte animale biongulate decât cele care beneficiază de același statut sanitar;</w:t>
            </w:r>
          </w:p>
          <w:p w:rsidR="00741890" w:rsidRPr="00624EA4" w:rsidRDefault="006564DC" w:rsidP="00C11406">
            <w:pPr>
              <w:suppressLineNumbers/>
              <w:snapToGrid w:val="0"/>
              <w:jc w:val="both"/>
              <w:rPr>
                <w:rFonts w:ascii="Times New Roman" w:eastAsia="SimSun" w:hAnsi="Times New Roman" w:cs="Times New Roman"/>
                <w:sz w:val="24"/>
                <w:szCs w:val="24"/>
                <w:lang w:val="ro-RO" w:eastAsia="ar-SA"/>
              </w:rPr>
            </w:pPr>
            <w:r w:rsidRPr="006564DC">
              <w:rPr>
                <w:rFonts w:ascii="Times New Roman" w:eastAsia="SimSun" w:hAnsi="Times New Roman" w:cs="Times New Roman"/>
                <w:sz w:val="24"/>
                <w:szCs w:val="24"/>
                <w:lang w:val="ro-RO" w:eastAsia="ar-SA"/>
              </w:rPr>
              <w:t>b) să compromită statutul sanitar al ovinelor și caprinelor care nu sunt destinate comerțului.</w:t>
            </w:r>
          </w:p>
        </w:tc>
        <w:tc>
          <w:tcPr>
            <w:tcW w:w="1571" w:type="dxa"/>
          </w:tcPr>
          <w:p w:rsidR="00741890" w:rsidRDefault="00741890" w:rsidP="00741890">
            <w:pPr>
              <w:suppressLineNumbers/>
              <w:snapToGrid w:val="0"/>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lastRenderedPageBreak/>
              <w:t>Compatibil</w:t>
            </w: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Pr="003661BE" w:rsidRDefault="003661BE"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val="en-US" w:eastAsia="ar-SA"/>
              </w:rPr>
            </w:pPr>
            <w:r w:rsidRPr="00741890">
              <w:rPr>
                <w:rFonts w:ascii="Times New Roman" w:eastAsia="SimSun" w:hAnsi="Times New Roman" w:cs="Times New Roman"/>
                <w:sz w:val="24"/>
                <w:szCs w:val="24"/>
                <w:lang w:eastAsia="ar-SA"/>
              </w:rPr>
              <w:lastRenderedPageBreak/>
              <w:t>Toate definiţiile sunt</w:t>
            </w:r>
          </w:p>
          <w:p w:rsidR="00741890" w:rsidRPr="00D00154" w:rsidRDefault="00741890" w:rsidP="00741890">
            <w:pPr>
              <w:suppressLineNumbers/>
              <w:snapToGrid w:val="0"/>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t xml:space="preserve">aduse </w:t>
            </w:r>
            <w:r w:rsidR="005C6171">
              <w:rPr>
                <w:rFonts w:ascii="Times New Roman" w:eastAsia="SimSun" w:hAnsi="Times New Roman" w:cs="Times New Roman"/>
                <w:sz w:val="24"/>
                <w:szCs w:val="24"/>
                <w:lang w:val="ro-RO" w:eastAsia="ar-SA"/>
              </w:rPr>
              <w:t xml:space="preserve">în </w:t>
            </w:r>
            <w:r w:rsidRPr="00741890">
              <w:rPr>
                <w:rFonts w:ascii="Times New Roman" w:eastAsia="SimSun" w:hAnsi="Times New Roman" w:cs="Times New Roman"/>
                <w:sz w:val="24"/>
                <w:szCs w:val="24"/>
                <w:lang w:eastAsia="ar-SA"/>
              </w:rPr>
              <w:t>actele legislative şi no</w:t>
            </w:r>
            <w:r w:rsidR="00D00154">
              <w:rPr>
                <w:rFonts w:ascii="Times New Roman" w:eastAsia="SimSun" w:hAnsi="Times New Roman" w:cs="Times New Roman"/>
                <w:sz w:val="24"/>
                <w:szCs w:val="24"/>
                <w:lang w:eastAsia="ar-SA"/>
              </w:rPr>
              <w:t>rmative şi repetări nu se admit</w:t>
            </w:r>
            <w:r w:rsidR="00D00154">
              <w:rPr>
                <w:rFonts w:ascii="Times New Roman" w:eastAsia="SimSun" w:hAnsi="Times New Roman" w:cs="Times New Roman"/>
                <w:sz w:val="24"/>
                <w:szCs w:val="24"/>
                <w:lang w:val="ro-RO" w:eastAsia="ar-SA"/>
              </w:rPr>
              <w:t>.</w:t>
            </w:r>
          </w:p>
          <w:p w:rsidR="00741890" w:rsidRPr="00741890" w:rsidRDefault="00741890" w:rsidP="00741890">
            <w:pPr>
              <w:suppressLineNumbers/>
              <w:snapToGrid w:val="0"/>
              <w:rPr>
                <w:rFonts w:ascii="Times New Roman" w:eastAsia="SimSun" w:hAnsi="Times New Roman" w:cs="Times New Roman"/>
                <w:sz w:val="24"/>
                <w:szCs w:val="24"/>
                <w:lang w:eastAsia="ar-SA"/>
              </w:rPr>
            </w:pPr>
          </w:p>
          <w:p w:rsidR="00741890" w:rsidRDefault="00741890"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Default="003661BE" w:rsidP="00741890">
            <w:pPr>
              <w:suppressLineNumbers/>
              <w:snapToGrid w:val="0"/>
              <w:rPr>
                <w:rFonts w:ascii="Times New Roman" w:eastAsia="SimSun" w:hAnsi="Times New Roman" w:cs="Times New Roman"/>
                <w:sz w:val="24"/>
                <w:szCs w:val="24"/>
                <w:lang w:val="ro-RO" w:eastAsia="ar-SA"/>
              </w:rPr>
            </w:pPr>
          </w:p>
          <w:p w:rsidR="003661BE" w:rsidRPr="003661BE" w:rsidRDefault="003661BE"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Este stipulat la punctul 13.</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A21E4C" w:rsidRDefault="00741890" w:rsidP="00A21E4C">
            <w:pPr>
              <w:jc w:val="both"/>
              <w:rPr>
                <w:rFonts w:ascii="Times New Roman" w:eastAsia="SimSun" w:hAnsi="Times New Roman" w:cs="Times New Roman"/>
                <w:sz w:val="24"/>
                <w:szCs w:val="24"/>
                <w:lang w:val="en-US" w:eastAsia="ar-SA"/>
              </w:rPr>
            </w:pPr>
            <w:r w:rsidRPr="00741890">
              <w:rPr>
                <w:rFonts w:ascii="Times New Roman" w:eastAsia="SimSun" w:hAnsi="Times New Roman" w:cs="Times New Roman"/>
                <w:sz w:val="24"/>
                <w:szCs w:val="24"/>
                <w:lang w:val="en-US" w:eastAsia="ar-SA"/>
              </w:rPr>
              <w:lastRenderedPageBreak/>
              <w:t xml:space="preserve">Articolul 4 </w:t>
            </w:r>
          </w:p>
          <w:p w:rsidR="00A21E4C" w:rsidRPr="00A21E4C" w:rsidRDefault="00A21E4C" w:rsidP="00A21E4C">
            <w:pPr>
              <w:jc w:val="both"/>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w:t>
            </w:r>
            <w:r w:rsidRPr="00A21E4C">
              <w:rPr>
                <w:rFonts w:ascii="Times New Roman" w:eastAsia="Arial Unicode MS" w:hAnsi="Times New Roman" w:cs="Times New Roman"/>
                <w:color w:val="000000" w:themeColor="text1"/>
                <w:sz w:val="24"/>
                <w:szCs w:val="24"/>
                <w:lang w:eastAsia="ru-RU"/>
              </w:rPr>
              <w:t>1)  Statele membre se asigură ca ovinele și caprinele:</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(a) să</w:t>
            </w:r>
            <w:r w:rsidRPr="00A21E4C">
              <w:rPr>
                <w:rFonts w:ascii="Times New Roman" w:eastAsia="Arial Unicode MS" w:hAnsi="Times New Roman" w:cs="Times New Roman"/>
                <w:color w:val="000000" w:themeColor="text1"/>
                <w:sz w:val="24"/>
                <w:szCs w:val="24"/>
                <w:lang w:eastAsia="ru-RU"/>
              </w:rPr>
              <w:t xml:space="preserve"> fie identificate și înregistrate în conformitate cu legislația comunitară;</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(b) să</w:t>
            </w:r>
            <w:r w:rsidRPr="00A21E4C">
              <w:rPr>
                <w:rFonts w:ascii="Times New Roman" w:eastAsia="Arial Unicode MS" w:hAnsi="Times New Roman" w:cs="Times New Roman"/>
                <w:color w:val="000000" w:themeColor="text1"/>
                <w:sz w:val="24"/>
                <w:szCs w:val="24"/>
                <w:lang w:eastAsia="ru-RU"/>
              </w:rPr>
              <w:t xml:space="preserve"> facă obiectul unui control efectuat de către un medic veterinar oficial în interval de douăzeci și patru de ore anterior încărcării animalelor și să nu prezinte nici un semn clinic de boală;</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(c) să</w:t>
            </w:r>
            <w:r w:rsidRPr="00A21E4C">
              <w:rPr>
                <w:rFonts w:ascii="Times New Roman" w:eastAsia="Arial Unicode MS" w:hAnsi="Times New Roman" w:cs="Times New Roman"/>
                <w:color w:val="000000" w:themeColor="text1"/>
                <w:sz w:val="24"/>
                <w:szCs w:val="24"/>
                <w:lang w:eastAsia="ru-RU"/>
              </w:rPr>
              <w:t xml:space="preserve"> nu provină dintr-o exploatație sau să nu fi intrat în contact cu animale dintr-o exploatație care face obiectul unei interdicții din motive de sănătate animală, durata acestei interdicții, de la sacrificare și/sau de la eliminarea ultimului animal infectat sau susceptibil de a fi infectat cu una din bolile menționate la punctele (i), (ii) sau (iii), fiind de cel puțin:</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 pa</w:t>
            </w:r>
            <w:r w:rsidRPr="00A21E4C">
              <w:rPr>
                <w:rFonts w:ascii="Times New Roman" w:eastAsia="Arial Unicode MS" w:hAnsi="Times New Roman" w:cs="Times New Roman"/>
                <w:color w:val="000000" w:themeColor="text1"/>
                <w:sz w:val="24"/>
                <w:szCs w:val="24"/>
                <w:lang w:eastAsia="ru-RU"/>
              </w:rPr>
              <w:t>truzeci și două de zile, în cazul brucelozei;</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(ii) tre</w:t>
            </w:r>
            <w:r w:rsidRPr="00A21E4C">
              <w:rPr>
                <w:rFonts w:ascii="Times New Roman" w:eastAsia="Arial Unicode MS" w:hAnsi="Times New Roman" w:cs="Times New Roman"/>
                <w:color w:val="000000" w:themeColor="text1"/>
                <w:sz w:val="24"/>
                <w:szCs w:val="24"/>
                <w:lang w:eastAsia="ru-RU"/>
              </w:rPr>
              <w:t>izeci de zile, în cazul rabiei;</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lastRenderedPageBreak/>
              <w:t>(iii) cin</w:t>
            </w:r>
            <w:r w:rsidRPr="00A21E4C">
              <w:rPr>
                <w:rFonts w:ascii="Times New Roman" w:eastAsia="Arial Unicode MS" w:hAnsi="Times New Roman" w:cs="Times New Roman"/>
                <w:color w:val="000000" w:themeColor="text1"/>
                <w:sz w:val="24"/>
                <w:szCs w:val="24"/>
                <w:lang w:eastAsia="ru-RU"/>
              </w:rPr>
              <w:t>cisprezece zile, în cazul antraxului;</w:t>
            </w:r>
          </w:p>
          <w:p w:rsid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(d) să</w:t>
            </w:r>
            <w:r w:rsidRPr="00A21E4C">
              <w:rPr>
                <w:rFonts w:ascii="Times New Roman" w:eastAsia="Arial Unicode MS" w:hAnsi="Times New Roman" w:cs="Times New Roman"/>
                <w:color w:val="000000" w:themeColor="text1"/>
                <w:sz w:val="24"/>
                <w:szCs w:val="24"/>
                <w:lang w:eastAsia="ru-RU"/>
              </w:rPr>
              <w:t xml:space="preserve"> nu provină dintr-o exploatație sau să nu fi intrat în contact cu animale dintr-o exploatație situată într-o zonă care, din motive de sănătate, face obiectul unei interdicții sau al unei restricții privind specia în cauză, în conformitate cu legislația comunitară și/sau națională;</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(e) să nu f</w:t>
            </w:r>
            <w:r w:rsidRPr="00A21E4C">
              <w:rPr>
                <w:rFonts w:ascii="Times New Roman" w:eastAsia="Arial Unicode MS" w:hAnsi="Times New Roman" w:cs="Times New Roman"/>
                <w:color w:val="000000" w:themeColor="text1"/>
                <w:sz w:val="24"/>
                <w:szCs w:val="24"/>
                <w:lang w:eastAsia="ru-RU"/>
              </w:rPr>
              <w:t>acă obiectul unor măsuri de sănătate animală în temeiul legislației comunitare privind febra aftoasă și să nu fi fost vaccinate împotriva febrei aftoase.</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A21E4C">
              <w:rPr>
                <w:rFonts w:ascii="Times New Roman" w:eastAsia="Arial Unicode MS" w:hAnsi="Times New Roman" w:cs="Times New Roman"/>
                <w:color w:val="000000" w:themeColor="text1"/>
                <w:sz w:val="24"/>
                <w:szCs w:val="24"/>
                <w:lang w:eastAsia="ru-RU"/>
              </w:rPr>
              <w:t>(2)  Statele membre se asigură că nu fac obiectul comerțului ovinele și caprinele:</w:t>
            </w:r>
          </w:p>
          <w:p w:rsidR="00A21E4C" w:rsidRPr="00A21E4C" w:rsidRDefault="00C34994" w:rsidP="00C34994">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(a) </w:t>
            </w:r>
            <w:r w:rsidR="00A21E4C" w:rsidRPr="00A21E4C">
              <w:rPr>
                <w:rFonts w:ascii="Times New Roman" w:eastAsia="Arial Unicode MS" w:hAnsi="Times New Roman" w:cs="Times New Roman"/>
                <w:color w:val="000000" w:themeColor="text1"/>
                <w:sz w:val="24"/>
                <w:szCs w:val="24"/>
                <w:lang w:eastAsia="ru-RU"/>
              </w:rPr>
              <w:t>care ar putea fi eliminate în cadrul unui program național de eradicare împotriva bolilor care nu au fost menționate de anexa C la Directiva 90/425/CEE sau de capitolul I din anexa B la prezenta directivă;</w:t>
            </w:r>
          </w:p>
          <w:p w:rsidR="00A21E4C" w:rsidRPr="00A21E4C" w:rsidRDefault="00C34994" w:rsidP="00C34994">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(b) ca</w:t>
            </w:r>
            <w:r w:rsidR="00A21E4C" w:rsidRPr="00A21E4C">
              <w:rPr>
                <w:rFonts w:ascii="Times New Roman" w:eastAsia="Arial Unicode MS" w:hAnsi="Times New Roman" w:cs="Times New Roman"/>
                <w:color w:val="000000" w:themeColor="text1"/>
                <w:sz w:val="24"/>
                <w:szCs w:val="24"/>
                <w:lang w:eastAsia="ru-RU"/>
              </w:rPr>
              <w:t>re nu se pot comercializa pe propriul teritoriu din motive sanitare sau de sănătate animală justificate prin articolul 30 din tratat.</w:t>
            </w:r>
          </w:p>
          <w:p w:rsidR="00A21E4C" w:rsidRPr="00A21E4C" w:rsidRDefault="00A21E4C" w:rsidP="00A21E4C">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A21E4C">
              <w:rPr>
                <w:rFonts w:ascii="Times New Roman" w:eastAsia="Arial Unicode MS" w:hAnsi="Times New Roman" w:cs="Times New Roman"/>
                <w:color w:val="000000" w:themeColor="text1"/>
                <w:sz w:val="24"/>
                <w:szCs w:val="24"/>
                <w:lang w:eastAsia="ru-RU"/>
              </w:rPr>
              <w:t>(3)  Statele membre se asigură ca ovinele și caprinele:</w:t>
            </w:r>
          </w:p>
          <w:p w:rsidR="00A21E4C" w:rsidRPr="00A21E4C" w:rsidRDefault="00C34994" w:rsidP="00C34994">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(a) să</w:t>
            </w:r>
            <w:r w:rsidR="00A21E4C" w:rsidRPr="00A21E4C">
              <w:rPr>
                <w:rFonts w:ascii="Times New Roman" w:eastAsia="Arial Unicode MS" w:hAnsi="Times New Roman" w:cs="Times New Roman"/>
                <w:color w:val="000000" w:themeColor="text1"/>
                <w:sz w:val="24"/>
                <w:szCs w:val="24"/>
                <w:lang w:eastAsia="ru-RU"/>
              </w:rPr>
              <w:t xml:space="preserve"> fi fost născute și crescute de la naștere pe teritoriul Comunității sau</w:t>
            </w:r>
          </w:p>
          <w:p w:rsidR="00741890" w:rsidRDefault="00C34994" w:rsidP="006B312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(b) să</w:t>
            </w:r>
            <w:r w:rsidR="00A21E4C" w:rsidRPr="00A21E4C">
              <w:rPr>
                <w:rFonts w:ascii="Times New Roman" w:eastAsia="Arial Unicode MS" w:hAnsi="Times New Roman" w:cs="Times New Roman"/>
                <w:color w:val="000000" w:themeColor="text1"/>
                <w:sz w:val="24"/>
                <w:szCs w:val="24"/>
                <w:lang w:eastAsia="ru-RU"/>
              </w:rPr>
              <w:t xml:space="preserve"> fi fost importate dintr-o țară terță </w:t>
            </w:r>
            <w:r w:rsidR="00A21E4C" w:rsidRPr="00A21E4C">
              <w:rPr>
                <w:rFonts w:ascii="Times New Roman" w:eastAsia="Arial Unicode MS" w:hAnsi="Times New Roman" w:cs="Times New Roman"/>
                <w:color w:val="000000" w:themeColor="text1"/>
                <w:sz w:val="24"/>
                <w:szCs w:val="24"/>
                <w:lang w:eastAsia="ru-RU"/>
              </w:rPr>
              <w:lastRenderedPageBreak/>
              <w:t>în conformitate cu legislația comunitară.</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Articolul 4 a</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(1)  Statele membre se asigură că ovinele și caprinele pentru carne, reproducere și îngrășare sunt expediate în alt stat membru numai cu condiția ca acestea:</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(a) să fi fost ținute permanent în exploatația de origine pe o perioadă de cel puțin treizeci de zile sau de la naștere, în cazul în care au mai puțin de treizeci de zile și</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(b) să nu provină dintr-o exploatație în care ovinele și caprinele au fost introduse în intervalul de douăzeci și una de zile anterior expedierii și</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(c) să nu provină dintr-o exploatație în care animalele biongulate importate din țări terțe au fost introduse în intervalul de treizeci de zile anterior expedierii.</w:t>
            </w:r>
          </w:p>
          <w:p w:rsid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(2)  Prin derogare de la alineatul (1) literele (b) și (c), statele membre pot autoriza expedierea de ovine și caprine către un alt stat membru, cu condiția ca animalele menționate la alineatul (1) literele (b) și (c) să fi fost complet izolate de alte animale prezente în exploatație.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Articolul 4 b</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xml:space="preserve">(1)  Statele membre se asigură de aplicarea condițiilor menționate la alineatele (2)-(6) în cadrul comerțului </w:t>
            </w:r>
            <w:r w:rsidRPr="001A2846">
              <w:rPr>
                <w:rFonts w:ascii="Times New Roman" w:eastAsia="Arial Unicode MS" w:hAnsi="Times New Roman" w:cs="Times New Roman"/>
                <w:color w:val="000000" w:themeColor="text1"/>
                <w:sz w:val="24"/>
                <w:szCs w:val="24"/>
                <w:lang w:val="ro-RO" w:eastAsia="ru-RU"/>
              </w:rPr>
              <w:lastRenderedPageBreak/>
              <w:t>intracomunitar pentru toate ovinele și caprinele.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(2)  Animalele nu sunt ținute în afara exploatației de origine mai mult de șase zile înainte să fie obținut ultimul certificat în vederea expedierii lor către destinația finală din alt stat membru indicată pe certificatul de sănătate animală.</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Fără a aduce atingere dispozițiilor articolului 9 alineatul (1), în cazul transportului maritim, intervalul de șase zile se prelungește cu durata transportului pe mare.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(3)  După plecarea din exploatația de origine, animalele sunt expediate direct către destinația dintr-un alt stat membru.</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(4)  Prin derogare de la alineatul (3), ovinele și caprinele, după plecarea lor din exploatația de origine și înainte de sosirea lor la destinația dintr-un alt stat membru, pot să treacă numai printr-un singur centru de adunare autorizat, situat în statul membru de origine.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În cazul ovinelor și caprinelor pentru carne, centrul de adunare autorizat poate fi înlocuit cu unitățile autorizate ale comerciantului, situate în statul membru de origine.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xml:space="preserve">(5)  Animalele pentru carne care au fost trimise către un abator la sosirea lor în statul membru de destinație trebuie să </w:t>
            </w:r>
            <w:r w:rsidRPr="001A2846">
              <w:rPr>
                <w:rFonts w:ascii="Times New Roman" w:eastAsia="Arial Unicode MS" w:hAnsi="Times New Roman" w:cs="Times New Roman"/>
                <w:color w:val="000000" w:themeColor="text1"/>
                <w:sz w:val="24"/>
                <w:szCs w:val="24"/>
                <w:lang w:val="ro-RO" w:eastAsia="ru-RU"/>
              </w:rPr>
              <w:lastRenderedPageBreak/>
              <w:t>fie sacrificate în intervalele cele mai scurte și în termen de cel mult șaptezeci și două de ore de la sosire.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(6)  Fără a aduce atingere dispozițiilor articolului 3 alineatul (5), statele membre se asigură ca animalele menționate de prezenta directivă să nu compromită în nici un moment, de la plecarea lor din exploatația de origine și până la sosirea la destinație, statutul sanitar al ovinelor și caprinelor care nu sunt destinate comerțului intracomunitar.</w:t>
            </w:r>
          </w:p>
        </w:tc>
        <w:tc>
          <w:tcPr>
            <w:tcW w:w="4303" w:type="dxa"/>
          </w:tcPr>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ab/>
            </w:r>
            <w:r w:rsidRPr="001A2846">
              <w:rPr>
                <w:rFonts w:ascii="Times New Roman" w:eastAsia="SimSun" w:hAnsi="Times New Roman" w:cs="Times New Roman"/>
                <w:sz w:val="24"/>
                <w:szCs w:val="24"/>
                <w:lang w:eastAsia="ar-SA"/>
              </w:rPr>
              <w:tab/>
              <w:t>Capitolul 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Cerinţe faţă de animalele din specia ovină şi caprină</w:t>
            </w:r>
            <w:r w:rsidR="005C6171">
              <w:rPr>
                <w:rFonts w:ascii="Times New Roman" w:eastAsia="SimSun" w:hAnsi="Times New Roman" w:cs="Times New Roman"/>
                <w:sz w:val="24"/>
                <w:szCs w:val="24"/>
                <w:lang w:val="ro-RO" w:eastAsia="ar-SA"/>
              </w:rPr>
              <w:t xml:space="preserve"> </w:t>
            </w:r>
            <w:r w:rsidRPr="001A2846">
              <w:rPr>
                <w:rFonts w:ascii="Times New Roman" w:eastAsia="SimSun" w:hAnsi="Times New Roman" w:cs="Times New Roman"/>
                <w:sz w:val="24"/>
                <w:szCs w:val="24"/>
                <w:lang w:eastAsia="ar-SA"/>
              </w:rPr>
              <w:t>destinate comerţului</w:t>
            </w:r>
          </w:p>
          <w:p w:rsidR="001A2846" w:rsidRPr="00DC5872" w:rsidRDefault="001A2846" w:rsidP="001A2846">
            <w:pPr>
              <w:suppressLineNumbers/>
              <w:snapToGrid w:val="0"/>
              <w:jc w:val="both"/>
              <w:rPr>
                <w:rFonts w:ascii="Times New Roman" w:eastAsia="SimSun" w:hAnsi="Times New Roman" w:cs="Times New Roman"/>
                <w:b/>
                <w:sz w:val="24"/>
                <w:szCs w:val="24"/>
                <w:lang w:eastAsia="ar-SA"/>
              </w:rPr>
            </w:pPr>
            <w:r w:rsidRPr="00DC5872">
              <w:rPr>
                <w:rFonts w:ascii="Times New Roman" w:eastAsia="SimSun" w:hAnsi="Times New Roman" w:cs="Times New Roman"/>
                <w:b/>
                <w:sz w:val="24"/>
                <w:szCs w:val="24"/>
                <w:lang w:eastAsia="ar-SA"/>
              </w:rPr>
              <w:t>Secţiunea 1</w:t>
            </w:r>
            <w:r w:rsidR="005C6171" w:rsidRPr="00DC5872">
              <w:rPr>
                <w:rFonts w:ascii="Times New Roman" w:eastAsia="SimSun" w:hAnsi="Times New Roman" w:cs="Times New Roman"/>
                <w:b/>
                <w:sz w:val="24"/>
                <w:szCs w:val="24"/>
                <w:lang w:val="ro-RO" w:eastAsia="ar-SA"/>
              </w:rPr>
              <w:t xml:space="preserve"> </w:t>
            </w:r>
            <w:r w:rsidRPr="00DC5872">
              <w:rPr>
                <w:rFonts w:ascii="Times New Roman" w:eastAsia="SimSun" w:hAnsi="Times New Roman" w:cs="Times New Roman"/>
                <w:b/>
                <w:sz w:val="24"/>
                <w:szCs w:val="24"/>
                <w:lang w:eastAsia="ar-SA"/>
              </w:rPr>
              <w:t>Cerinţe comune pentru toate categoriile de ovine şi caprine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3. Ovinele și caprinele pot fi destinate comerţului în cazul în care corespund următoarelor cerințe: </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sînt identificate și înregistrate în conformitate cu prevederile legislației naționale;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sunt controlate de către un medic veterinar oficial într-un interval de douăzeci și patru de ore pînă la încărcarea animalelor și nu prezintă nici un semn clinic de boală;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3) nu provin sau nu au intrat în contact cu animale dintr-o exploatație care prezintă interdicții din motive de sănătate animală, durata interdicției, de la sacrificare și/sau de la eliminarea ultimului animal infectat sau susceptibil de a fi infectat cu una din următoarele boli:</w:t>
            </w:r>
            <w:proofErr w:type="gramEnd"/>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a) 42 de zile, în cazul brucelozei;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30 de zile, în cazul rabiei;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15 zile, în cazul antraxului;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4) nu provin sau nu au intrat în contact cu animale dintr-o exploatație situată într-o zonă cu restricţii din motive de sănătate sau care, face obiectul unei interdicții sau unei restricții privind specia în cauză;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5) nu fac obiectul unor măsuri de sănătate animală privind febra aftoasă și să nu fi fost vaccinate împotriva febrei aftoase.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4. Autoritatea competentă se asigură că: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nu fac obiectul comerţului ovinele și caprinele: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care pot fi eliminate în cadrul unui program național de eradicare împotriva bolilor care nu au fost menționate la punctul 16 subpunctul 1) din prezenta Normă;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din motive sanitare sau de sănătate animală.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ovinele și caprinele sînt:</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născute și crescute pe teritoriul țării;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importate dintr-o altă țară, în conformitate cu legislația națională;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au fost ținute în exploatația de origine pe o perioadă de 30 de zile sau de la naștere, dacă au mai puțin de 30 de zile;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nu provin dintr-o exploatație în care ovinele și caprinele au fost introduse în intervalul de 21 de zile anterior expedierii;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e) nu provin dintr-o exploatație în care ovinele și caprinele importate din alte țări au fost introduse în intervalul de 30 de zile anterior expedierii;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f) complet izolate înainte de export de alte animale prezente în exploatație, excepţie făcînd animalele ținute în exploatația de origine pe o perioadă de 30 de zile sau de la naștere, dacă au mai puțin de 30 de zile.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5. În cazul comerțului și exportului toate ovinele și caprinele nu sunt ținute în afara exploatației de origine mai mult de 6 zile de la obținerea documentelor de însoțire  către țara de destinație, indicată în certificatul sanitar veterinar.</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În cazul transportului maritim, intervalul de 6 zile se prelungește cu durata transportului pe mare.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6. Animalele după plecare din exploatația de origine  sunt expediate direct către destinația finală.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Ovinele și caprinele, după plecare din exploatația de origine și înainte de sosirea în țara de destinație, pot să treacă doar printr-un singur centru de colectare autorizat, care este situat în țara de origine.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7. Animalele pentru carne trimise către un abator, trebuie să fie sacrificate în termen </w:t>
            </w:r>
            <w:r w:rsidRPr="001A2846">
              <w:rPr>
                <w:rFonts w:ascii="Times New Roman" w:eastAsia="SimSun" w:hAnsi="Times New Roman" w:cs="Times New Roman"/>
                <w:sz w:val="24"/>
                <w:szCs w:val="24"/>
                <w:lang w:eastAsia="ar-SA"/>
              </w:rPr>
              <w:lastRenderedPageBreak/>
              <w:t>de cel mult 72 de ore de la sosirea lor în țara de destinație.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8. Toate categoriile de ovine și caprine, de la plecarea lor din exploatația de origine și pînă la sosirea la destinație, nu trebuie: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să intre în contact în nici un moment cu alte animale biongulate decât cele care beneficiază de același statut sanitar;</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să compromită statutul sanitar al ovinelor și caprinelor care nu sunt destinate comerțului.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9. Fără a aduce atingere garanțiilor suplimentare exigibile, stabilite în prezenta Normă, ovinele și caprinele de reproducere, creștere sau îngrășare trebuie să corespundă prevederilor prezentei secţiuni şi pentru a fi introduse într-o exploatație de ovine și caprine declarată oficial indemnă de bruceloză sau indemnă de bruceloză</w:t>
            </w:r>
            <w:proofErr w:type="gramStart"/>
            <w:r w:rsidRPr="001A2846">
              <w:rPr>
                <w:rFonts w:ascii="Times New Roman" w:eastAsia="SimSun" w:hAnsi="Times New Roman" w:cs="Times New Roman"/>
                <w:sz w:val="24"/>
                <w:szCs w:val="24"/>
                <w:lang w:eastAsia="ar-SA"/>
              </w:rPr>
              <w:t xml:space="preserve"> :</w:t>
            </w:r>
            <w:proofErr w:type="gramEnd"/>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cerințelor stabilite în capitolul V, secțiunea 4, punctul 44 sau,</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capitolul VI, secțiunea 4, punctul 51 din prezenta Normă.</w:t>
            </w:r>
          </w:p>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5C6171" w:rsidRDefault="005C6171"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 xml:space="preserve">Compatibil </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474EFF" w:rsidRPr="00741890" w:rsidTr="001C09D2">
        <w:trPr>
          <w:trHeight w:val="210"/>
        </w:trPr>
        <w:tc>
          <w:tcPr>
            <w:tcW w:w="4157" w:type="dxa"/>
          </w:tcPr>
          <w:p w:rsidR="003E4AFA" w:rsidRPr="00902BA5" w:rsidRDefault="003E4AFA" w:rsidP="003E4AFA">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902BA5">
              <w:rPr>
                <w:rFonts w:ascii="Times New Roman" w:eastAsia="Arial Unicode MS" w:hAnsi="Times New Roman" w:cs="Times New Roman"/>
                <w:iCs/>
                <w:color w:val="000000" w:themeColor="text1"/>
                <w:sz w:val="24"/>
                <w:szCs w:val="24"/>
                <w:lang w:eastAsia="ru-RU"/>
              </w:rPr>
              <w:lastRenderedPageBreak/>
              <w:t>Articolul 4 c</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902BA5">
              <w:rPr>
                <w:rFonts w:ascii="Times New Roman" w:eastAsia="Arial Unicode MS" w:hAnsi="Times New Roman" w:cs="Times New Roman"/>
                <w:color w:val="000000" w:themeColor="text1"/>
                <w:sz w:val="24"/>
                <w:szCs w:val="24"/>
                <w:lang w:eastAsia="ru-RU"/>
              </w:rPr>
              <w:t>(1)  Prin derogare de la articolul 4a alineatul (1) litera (a), ovinele și caprinele pentru carne pot face obiectul comerțului după ce au fost ținute permanent în exploatația de origine pe o perioadă de cel puțin douăzeci și una de zile.</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902BA5">
              <w:rPr>
                <w:rFonts w:ascii="Times New Roman" w:eastAsia="Arial Unicode MS" w:hAnsi="Times New Roman" w:cs="Times New Roman"/>
                <w:color w:val="000000" w:themeColor="text1"/>
                <w:sz w:val="24"/>
                <w:szCs w:val="24"/>
                <w:lang w:eastAsia="ru-RU"/>
              </w:rPr>
              <w:t>(2)  Prin derogare de la articolul 4 a alineatul (1) litera (b) și fără a aduce atingere dispozițiilor alineatului (1) și ale articolului 4 b alineatul (2), ovinele și caprinele pentru carne pot fi expediate direct dintr-o exploatație de origine în care ovinele și caprinele au fost introduse în intervalul de douăzeci și una de zile</w:t>
            </w:r>
            <w:proofErr w:type="gramEnd"/>
            <w:r w:rsidRPr="00902BA5">
              <w:rPr>
                <w:rFonts w:ascii="Times New Roman" w:eastAsia="Arial Unicode MS" w:hAnsi="Times New Roman" w:cs="Times New Roman"/>
                <w:color w:val="000000" w:themeColor="text1"/>
                <w:sz w:val="24"/>
                <w:szCs w:val="24"/>
                <w:lang w:eastAsia="ru-RU"/>
              </w:rPr>
              <w:t xml:space="preserve"> anterior expedierii, cu condiția să fie transportate direct către un abator situat într-un alt stat membru </w:t>
            </w:r>
            <w:r w:rsidRPr="00902BA5">
              <w:rPr>
                <w:rFonts w:ascii="Times New Roman" w:eastAsia="Arial Unicode MS" w:hAnsi="Times New Roman" w:cs="Times New Roman"/>
                <w:color w:val="000000" w:themeColor="text1"/>
                <w:sz w:val="24"/>
                <w:szCs w:val="24"/>
                <w:lang w:eastAsia="ru-RU"/>
              </w:rPr>
              <w:lastRenderedPageBreak/>
              <w:t>în vederea sacrificării imediate, fără să mai treacă printr-un centru de adunare sau printr-un punct de oprire stabilit, în conformitate cu Directiva 91/628/CEE.</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902BA5">
              <w:rPr>
                <w:rFonts w:ascii="Times New Roman" w:eastAsia="Arial Unicode MS" w:hAnsi="Times New Roman" w:cs="Times New Roman"/>
                <w:color w:val="000000" w:themeColor="text1"/>
                <w:sz w:val="24"/>
                <w:szCs w:val="24"/>
                <w:lang w:eastAsia="ru-RU"/>
              </w:rPr>
              <w:t>(3)  Prin derogare de la articolul 4 b alineatele (3) și (4) și fără a aduce atingere dispozițiilor articolului 4 b alineatul (2), ovinele și caprinele pentru carne pot să treacă printr-un centru de adunare suplimentar, după plecarea din exploatația de origine, în următoarele condiții:</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(a) în</w:t>
            </w:r>
            <w:r w:rsidRPr="00902BA5">
              <w:rPr>
                <w:rFonts w:ascii="Times New Roman" w:eastAsia="Arial Unicode MS" w:hAnsi="Times New Roman" w:cs="Times New Roman"/>
                <w:color w:val="000000" w:themeColor="text1"/>
                <w:sz w:val="24"/>
                <w:szCs w:val="24"/>
                <w:lang w:eastAsia="ru-RU"/>
              </w:rPr>
              <w:t>ainte de a trece prin centrul de adunare autorizat, menționat la articolul 4 b alineatul (4) și situat în statul membru de origine, animalele îndeplinesc următoarele condiții:</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(i) </w:t>
            </w:r>
            <w:r w:rsidRPr="00902BA5">
              <w:rPr>
                <w:rFonts w:ascii="Times New Roman" w:eastAsia="Arial Unicode MS" w:hAnsi="Times New Roman" w:cs="Times New Roman"/>
                <w:color w:val="000000" w:themeColor="text1"/>
                <w:sz w:val="24"/>
                <w:szCs w:val="24"/>
                <w:lang w:eastAsia="ru-RU"/>
              </w:rPr>
              <w:t>după plecarea lor din exploatația de origine, animalele trec printr-un singur centru de adunare, sub controlul unui medic veterinar oficial care autorizează prezența simultană numai a animalelor cu cel puțin același statut sanitar și</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(ii) </w:t>
            </w:r>
            <w:r w:rsidRPr="00902BA5">
              <w:rPr>
                <w:rFonts w:ascii="Times New Roman" w:eastAsia="Arial Unicode MS" w:hAnsi="Times New Roman" w:cs="Times New Roman"/>
                <w:color w:val="000000" w:themeColor="text1"/>
                <w:sz w:val="24"/>
                <w:szCs w:val="24"/>
                <w:lang w:eastAsia="ru-RU"/>
              </w:rPr>
              <w:t>fără a aduce atingere legislației comunitare privind identificarea ovinelor și caprinelor, animalele sunt identificate individual cel mai târziu în acest centru de adunare pentru a putea identifica în fiecare caz exploatația de origine și</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 xml:space="preserve">(iii) la </w:t>
            </w:r>
            <w:r w:rsidRPr="00902BA5">
              <w:rPr>
                <w:rFonts w:ascii="Times New Roman" w:eastAsia="Arial Unicode MS" w:hAnsi="Times New Roman" w:cs="Times New Roman"/>
                <w:color w:val="000000" w:themeColor="text1"/>
                <w:sz w:val="24"/>
                <w:szCs w:val="24"/>
                <w:lang w:eastAsia="ru-RU"/>
              </w:rPr>
              <w:t xml:space="preserve">plecarea din centrul de adunare, animalele, însoțite de un document </w:t>
            </w:r>
            <w:r w:rsidRPr="00902BA5">
              <w:rPr>
                <w:rFonts w:ascii="Times New Roman" w:eastAsia="Arial Unicode MS" w:hAnsi="Times New Roman" w:cs="Times New Roman"/>
                <w:color w:val="000000" w:themeColor="text1"/>
                <w:sz w:val="24"/>
                <w:szCs w:val="24"/>
                <w:lang w:eastAsia="ru-RU"/>
              </w:rPr>
              <w:lastRenderedPageBreak/>
              <w:t>veterinar oficial, sunt transportate către centrul de adunare autorizat, menționat în articolul 4 b alineatul (4), pentru a fi certificate și expediate direct către un abator din statul membru de destinație,</w:t>
            </w:r>
            <w:r>
              <w:rPr>
                <w:rFonts w:ascii="Times New Roman" w:eastAsia="Arial Unicode MS" w:hAnsi="Times New Roman" w:cs="Times New Roman"/>
                <w:color w:val="000000" w:themeColor="text1"/>
                <w:sz w:val="24"/>
                <w:szCs w:val="24"/>
                <w:lang w:val="ro-RO" w:eastAsia="ru-RU"/>
              </w:rPr>
              <w:t>sau</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902BA5">
              <w:rPr>
                <w:rFonts w:ascii="Times New Roman" w:eastAsia="Arial Unicode MS" w:hAnsi="Times New Roman" w:cs="Times New Roman"/>
                <w:color w:val="000000" w:themeColor="text1"/>
                <w:sz w:val="24"/>
                <w:szCs w:val="24"/>
                <w:bdr w:val="none" w:sz="0" w:space="0" w:color="auto" w:frame="1"/>
                <w:lang w:eastAsia="ru-RU"/>
              </w:rPr>
              <w:t> </w:t>
            </w:r>
            <w:r>
              <w:rPr>
                <w:rFonts w:ascii="Times New Roman" w:eastAsia="Arial Unicode MS" w:hAnsi="Times New Roman" w:cs="Times New Roman"/>
                <w:color w:val="000000" w:themeColor="text1"/>
                <w:sz w:val="24"/>
                <w:szCs w:val="24"/>
                <w:bdr w:val="none" w:sz="0" w:space="0" w:color="auto" w:frame="1"/>
                <w:lang w:val="ro-RO" w:eastAsia="ru-RU"/>
              </w:rPr>
              <w:t xml:space="preserve">(b) </w:t>
            </w:r>
            <w:r w:rsidRPr="00902BA5">
              <w:rPr>
                <w:rFonts w:ascii="Times New Roman" w:eastAsia="Arial Unicode MS" w:hAnsi="Times New Roman" w:cs="Times New Roman"/>
                <w:color w:val="000000" w:themeColor="text1"/>
                <w:sz w:val="24"/>
                <w:szCs w:val="24"/>
                <w:lang w:eastAsia="ru-RU"/>
              </w:rPr>
              <w:t>animalele pot să treacă, după expedierea lor din statul membru de origine, printr-un centru de adunare autorizat, înainte să fie expediate către abatorul din statul membru de destinație, în următoarele condiții:</w:t>
            </w:r>
          </w:p>
          <w:p w:rsidR="003E4AFA" w:rsidRPr="00902BA5" w:rsidRDefault="003E4AFA" w:rsidP="003E4AF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 ce</w:t>
            </w:r>
            <w:r w:rsidRPr="00902BA5">
              <w:rPr>
                <w:rFonts w:ascii="Times New Roman" w:eastAsia="Arial Unicode MS" w:hAnsi="Times New Roman" w:cs="Times New Roman"/>
                <w:color w:val="000000" w:themeColor="text1"/>
                <w:sz w:val="24"/>
                <w:szCs w:val="24"/>
                <w:lang w:eastAsia="ru-RU"/>
              </w:rPr>
              <w:t>ntrul de adunare autorizat este situat în statul membru de destinație de unde animalele trebuie să fie transportate, sub responsabilitatea medicului veterinar oficial, direct către un abator, în scopul sacrificării într-un interval de cinci zile de la sosirea lor în centrul de adunare sau</w:t>
            </w:r>
          </w:p>
          <w:p w:rsidR="00474EFF" w:rsidRPr="00902BA5" w:rsidRDefault="003E4AFA" w:rsidP="003E4AFA">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(ii) cen</w:t>
            </w:r>
            <w:r w:rsidRPr="00902BA5">
              <w:rPr>
                <w:rFonts w:ascii="Times New Roman" w:eastAsia="Arial Unicode MS" w:hAnsi="Times New Roman" w:cs="Times New Roman"/>
                <w:color w:val="000000" w:themeColor="text1"/>
                <w:sz w:val="24"/>
                <w:szCs w:val="24"/>
                <w:lang w:eastAsia="ru-RU"/>
              </w:rPr>
              <w:t>trul de adunare autorizat este situat într-un stat membru de tranzit, din care animalele sunt expediate direct către abatorul din statul membru de destinație indicat pe certificatul de sănătate animală al animalului, eliberat în conformitate cu articolul 9 alineatul (6).</w:t>
            </w:r>
          </w:p>
        </w:tc>
        <w:tc>
          <w:tcPr>
            <w:tcW w:w="4303" w:type="dxa"/>
          </w:tcPr>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Secţiunea 2</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Cerinţe suplimentare faţă de ovinele și caprinele pentru carne </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10. Ovinele și caprinele pentru carne pot:</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fi destinate comerțului numai dacă corespund cerinţelor comune pentru toate categoriile de ovine şi caprine şi prevederilor specificate în prezenta secţiune;</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fi comercializate după ce au fost ținute permanent în exploatația de origine o perioadă de cel puțin 21 de zile;</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 xml:space="preserve">3) fi expediate direct dintr-o exploatație de origine în care animalele au fost aduse într-un interval de 21 de zile anterior expedierii, cu condiția să fie transportate direct către un abator situat într-o altă țară în vederea sacrificării imediate, fără să mai treacă printr-un centru de colectare; </w:t>
            </w:r>
            <w:proofErr w:type="gramEnd"/>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11. Animalele pot să treacă printr-un centru de colectare suplimentar, după plecarea din exploatația de origine, în cazul în care:</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înainte de a trece prin centru de colectare autorizat și situat în țara de origine, animalele corespund următoarelor condiții:</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după plecarea lor din exploatația de origine, animalele trec printr-un singur centru de colectare, sub controlul unui medic veterinar oficial care autorizează prezența simultană numai a animalelor cu același statut sanitar;</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identificarea ovinelor și caprinelor individual se face cel mai târziu în acest centru de colectare pentru a putea identifica în fiecare caz exploatația de origine;</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la plecarea din centru de colectare, animalele, însoțite de un document veterinar oficial, sunt transportate direct către un abator din țara de destinație, sau</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animalele pot să treacă, după expedierea lor din țara de origine, printr-un centru de colectare autorizat, înainte să fie expediate către abatorul din țara de destinație, în următoarele condiții:</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a) centru de colectare autorizat este situat în țara de destinație, de unde animalele trebuie să fie transportate, sub responsabilitatea medicului veterinar </w:t>
            </w:r>
            <w:r w:rsidRPr="001A2846">
              <w:rPr>
                <w:rFonts w:ascii="Times New Roman" w:eastAsia="SimSun" w:hAnsi="Times New Roman" w:cs="Times New Roman"/>
                <w:sz w:val="24"/>
                <w:szCs w:val="24"/>
                <w:lang w:eastAsia="ar-SA"/>
              </w:rPr>
              <w:lastRenderedPageBreak/>
              <w:t xml:space="preserve">oficial, direct către un abator, în scopul sacrificării într-un interval de cinci zile de la sosirea lor în centru de colectare; sau </w:t>
            </w:r>
          </w:p>
          <w:p w:rsidR="003E4AFA"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b) centru de colectare autorizat este situat într-o țară de tranzit, din care animalele sunt expediate direct către abatorul din țara de destinație indicat pe certificatul de sănătate animală, eliberat în conformitate cu modelul pentru lotul respectiv, specificat în anexă la prezenta Normă;  </w:t>
            </w:r>
          </w:p>
          <w:p w:rsidR="00474EFF" w:rsidRPr="001A2846" w:rsidRDefault="003E4AFA" w:rsidP="003E4AFA">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3) în cazul ovinelor și caprinelor pentru carne, centrul de colectare autorizat poate fi înlocuit cu unitățile supuse controalelor sanitare veterinare autorizate, situate în țara de origine.</w:t>
            </w:r>
          </w:p>
        </w:tc>
        <w:tc>
          <w:tcPr>
            <w:tcW w:w="1571" w:type="dxa"/>
          </w:tcPr>
          <w:p w:rsidR="00474EFF" w:rsidRDefault="00DC5872"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474EFF" w:rsidRPr="00741890" w:rsidRDefault="00474EFF" w:rsidP="00741890">
            <w:pPr>
              <w:suppressLineNumbers/>
              <w:snapToGrid w:val="0"/>
              <w:rPr>
                <w:rFonts w:ascii="Times New Roman" w:eastAsia="SimSun" w:hAnsi="Times New Roman" w:cs="Times New Roman"/>
                <w:sz w:val="24"/>
                <w:szCs w:val="24"/>
                <w:lang w:eastAsia="ar-SA"/>
              </w:rPr>
            </w:pPr>
          </w:p>
        </w:tc>
        <w:tc>
          <w:tcPr>
            <w:tcW w:w="1272" w:type="dxa"/>
          </w:tcPr>
          <w:p w:rsidR="00474EFF" w:rsidRPr="00741890" w:rsidRDefault="00474EFF" w:rsidP="00741890">
            <w:pPr>
              <w:suppressLineNumbers/>
              <w:snapToGrid w:val="0"/>
              <w:rPr>
                <w:rFonts w:ascii="Times New Roman" w:eastAsia="SimSun" w:hAnsi="Times New Roman" w:cs="Times New Roman"/>
                <w:sz w:val="24"/>
                <w:szCs w:val="24"/>
                <w:lang w:eastAsia="ar-SA"/>
              </w:rPr>
            </w:pPr>
          </w:p>
        </w:tc>
        <w:tc>
          <w:tcPr>
            <w:tcW w:w="1856" w:type="dxa"/>
          </w:tcPr>
          <w:p w:rsidR="00474EFF" w:rsidRPr="00741890" w:rsidRDefault="00474EFF"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437FD1" w:rsidRPr="00437FD1" w:rsidRDefault="00437FD1" w:rsidP="00437FD1">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437FD1">
              <w:rPr>
                <w:rFonts w:ascii="Times New Roman" w:eastAsia="Arial Unicode MS" w:hAnsi="Times New Roman" w:cs="Times New Roman"/>
                <w:iCs/>
                <w:color w:val="000000" w:themeColor="text1"/>
                <w:sz w:val="24"/>
                <w:szCs w:val="24"/>
                <w:lang w:eastAsia="ru-RU"/>
              </w:rPr>
              <w:lastRenderedPageBreak/>
              <w:t>Articolul 5</w:t>
            </w:r>
          </w:p>
          <w:p w:rsidR="00741890" w:rsidRPr="00437FD1" w:rsidRDefault="00437FD1" w:rsidP="00437FD1">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roofErr w:type="gramStart"/>
            <w:r w:rsidRPr="00437FD1">
              <w:rPr>
                <w:rFonts w:ascii="Times New Roman" w:eastAsia="Arial Unicode MS" w:hAnsi="Times New Roman" w:cs="Times New Roman"/>
                <w:color w:val="000000" w:themeColor="text1"/>
                <w:sz w:val="24"/>
                <w:szCs w:val="24"/>
                <w:lang w:eastAsia="ru-RU"/>
              </w:rPr>
              <w:t xml:space="preserve">Fără a aduce atingere garanțiilor suplimentare cerute în conformitate cu articolele 7 și 8, ovinele și caprinele de </w:t>
            </w:r>
            <w:r w:rsidRPr="00437FD1">
              <w:rPr>
                <w:rFonts w:ascii="Times New Roman" w:eastAsia="Arial Unicode MS" w:hAnsi="Times New Roman" w:cs="Times New Roman"/>
                <w:color w:val="000000" w:themeColor="text1"/>
                <w:sz w:val="24"/>
                <w:szCs w:val="24"/>
                <w:lang w:eastAsia="ru-RU"/>
              </w:rPr>
              <w:lastRenderedPageBreak/>
              <w:t>reproducere, creștere sau îngrășare trebuie, în afară de condițiile stabilite la articolul 4, să respecte – pentru a fi introduse într-o exploatație de ovine și caprine declarată oficial indemnă de bruceloză sau indemnă de bruceloză – cerințele</w:t>
            </w:r>
            <w:proofErr w:type="gramEnd"/>
            <w:r w:rsidRPr="00437FD1">
              <w:rPr>
                <w:rFonts w:ascii="Times New Roman" w:eastAsia="Arial Unicode MS" w:hAnsi="Times New Roman" w:cs="Times New Roman"/>
                <w:color w:val="000000" w:themeColor="text1"/>
                <w:sz w:val="24"/>
                <w:szCs w:val="24"/>
                <w:lang w:eastAsia="ru-RU"/>
              </w:rPr>
              <w:t xml:space="preserve"> capitolului 1 punctul D sau, respectiv, capitolului 2 punctul D din anexa A.</w:t>
            </w:r>
          </w:p>
        </w:tc>
        <w:tc>
          <w:tcPr>
            <w:tcW w:w="4303" w:type="dxa"/>
          </w:tcPr>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Secţiunea 3</w:t>
            </w:r>
          </w:p>
          <w:p w:rsidR="001A2846" w:rsidRPr="00412D69" w:rsidRDefault="001A2846" w:rsidP="001A2846">
            <w:pPr>
              <w:suppressLineNumbers/>
              <w:snapToGrid w:val="0"/>
              <w:jc w:val="both"/>
              <w:rPr>
                <w:rFonts w:ascii="Times New Roman" w:eastAsia="SimSun" w:hAnsi="Times New Roman" w:cs="Times New Roman"/>
                <w:sz w:val="24"/>
                <w:szCs w:val="24"/>
                <w:lang w:val="ro-RO" w:eastAsia="ar-SA"/>
              </w:rPr>
            </w:pPr>
            <w:r w:rsidRPr="001A2846">
              <w:rPr>
                <w:rFonts w:ascii="Times New Roman" w:eastAsia="SimSun" w:hAnsi="Times New Roman" w:cs="Times New Roman"/>
                <w:sz w:val="24"/>
                <w:szCs w:val="24"/>
                <w:lang w:eastAsia="ar-SA"/>
              </w:rPr>
              <w:t>Cerinţe suplimentare faţă de ovinel</w:t>
            </w:r>
            <w:r w:rsidR="00412D69">
              <w:rPr>
                <w:rFonts w:ascii="Times New Roman" w:eastAsia="SimSun" w:hAnsi="Times New Roman" w:cs="Times New Roman"/>
                <w:sz w:val="24"/>
                <w:szCs w:val="24"/>
                <w:lang w:eastAsia="ar-SA"/>
              </w:rPr>
              <w:t>e și caprinele pentru îngrăşare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12. Ovinele și caprinele pentru îngrăşare </w:t>
            </w:r>
            <w:r w:rsidRPr="001A2846">
              <w:rPr>
                <w:rFonts w:ascii="Times New Roman" w:eastAsia="SimSun" w:hAnsi="Times New Roman" w:cs="Times New Roman"/>
                <w:sz w:val="24"/>
                <w:szCs w:val="24"/>
                <w:lang w:eastAsia="ar-SA"/>
              </w:rPr>
              <w:lastRenderedPageBreak/>
              <w:t>pot fi destinate comerțului numai dacă: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corespund cerinţelor comune pentru toate categoriile de ovine şi caprine;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corespund prevederilor specificate în secţiunea 2 şi prezenta secţiune;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întrunesc garanțiile suplimentare exigibile, specificate în prezenta Normă.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13.  </w:t>
            </w:r>
            <w:proofErr w:type="gramStart"/>
            <w:r w:rsidRPr="001A2846">
              <w:rPr>
                <w:rFonts w:ascii="Times New Roman" w:eastAsia="SimSun" w:hAnsi="Times New Roman" w:cs="Times New Roman"/>
                <w:sz w:val="24"/>
                <w:szCs w:val="24"/>
                <w:lang w:eastAsia="ar-SA"/>
              </w:rPr>
              <w:t>Prin derogare de la dispozițiile prezentului capitol, autoritatea competentă din ţara de destinație poate  acorda derogări generale sau limitate pentru circulația ovinelor și caprinelor pentru reproducere și pentru îngrășare destinate exclusiv pășunatului, cu titlu temporar, în apropierea frontierelor ţărilor invecinate cu condiţia informării reciproce şi să întrunească următoarele cerinţe:</w:t>
            </w:r>
            <w:proofErr w:type="gramEnd"/>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pentru a fi introduse într-o exploatație de ovine și caprine declarată oficial indemnă de bruceloză sau indemnă de bruceloză – cerințele capitolului V, secțiunea 4, punctul 44 sau,</w:t>
            </w:r>
          </w:p>
          <w:p w:rsidR="00741890" w:rsidRPr="00741890"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respectiv, capitolului VI, secțiunea 4, punctul 51 din prezenta Normă.</w:t>
            </w:r>
          </w:p>
        </w:tc>
        <w:tc>
          <w:tcPr>
            <w:tcW w:w="1571" w:type="dxa"/>
          </w:tcPr>
          <w:p w:rsidR="00741890" w:rsidRPr="005C6171" w:rsidRDefault="005C6171"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 xml:space="preserve">Compatibil </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412D69" w:rsidRPr="00741890" w:rsidTr="001C09D2">
        <w:trPr>
          <w:trHeight w:val="210"/>
        </w:trPr>
        <w:tc>
          <w:tcPr>
            <w:tcW w:w="4157" w:type="dxa"/>
          </w:tcPr>
          <w:p w:rsidR="00412D69" w:rsidRPr="00437FD1" w:rsidRDefault="00412D69" w:rsidP="00412D69">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437FD1">
              <w:rPr>
                <w:rFonts w:ascii="Times New Roman" w:eastAsia="Arial Unicode MS" w:hAnsi="Times New Roman" w:cs="Times New Roman"/>
                <w:iCs/>
                <w:color w:val="000000" w:themeColor="text1"/>
                <w:sz w:val="24"/>
                <w:szCs w:val="24"/>
                <w:lang w:eastAsia="ru-RU"/>
              </w:rPr>
              <w:lastRenderedPageBreak/>
              <w:t>Articolul 6</w:t>
            </w:r>
          </w:p>
          <w:p w:rsidR="00412D69" w:rsidRPr="00437FD1"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37FD1">
              <w:rPr>
                <w:rFonts w:ascii="Times New Roman" w:eastAsia="Arial Unicode MS" w:hAnsi="Times New Roman" w:cs="Times New Roman"/>
                <w:color w:val="000000" w:themeColor="text1"/>
                <w:sz w:val="24"/>
                <w:szCs w:val="24"/>
                <w:lang w:eastAsia="ru-RU"/>
              </w:rPr>
              <w:t>Fără a aduce atingere garanțiilor suplimentare cerute în conformitate cu articolele 7 și 8, animalele de reproducere și creștere trebuie să respecte, în afară de acestea, următoarele cerințe:</w:t>
            </w:r>
          </w:p>
          <w:p w:rsidR="00412D69" w:rsidRPr="00437FD1"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lastRenderedPageBreak/>
              <w:t>(a) tre</w:t>
            </w:r>
            <w:r w:rsidRPr="00437FD1">
              <w:rPr>
                <w:rFonts w:ascii="Times New Roman" w:eastAsia="Arial Unicode MS" w:hAnsi="Times New Roman" w:cs="Times New Roman"/>
                <w:color w:val="000000" w:themeColor="text1"/>
                <w:sz w:val="24"/>
                <w:szCs w:val="24"/>
                <w:lang w:eastAsia="ru-RU"/>
              </w:rPr>
              <w:t>buie să fi fost achiziționate dintr-o exploatație și să nu fi venit în contact decât cu animale dintr-o exploatație:</w:t>
            </w:r>
          </w:p>
          <w:p w:rsidR="00412D69" w:rsidRPr="00437FD1"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(i) în </w:t>
            </w:r>
            <w:r w:rsidRPr="00437FD1">
              <w:rPr>
                <w:rFonts w:ascii="Times New Roman" w:eastAsia="Arial Unicode MS" w:hAnsi="Times New Roman" w:cs="Times New Roman"/>
                <w:color w:val="000000" w:themeColor="text1"/>
                <w:sz w:val="24"/>
                <w:szCs w:val="24"/>
                <w:lang w:eastAsia="ru-RU"/>
              </w:rPr>
              <w:t>care următoarele boli să nu fi fost constatate clinic:</w:t>
            </w:r>
          </w:p>
          <w:p w:rsidR="00412D69" w:rsidRPr="00437FD1" w:rsidRDefault="00412D69" w:rsidP="00412D69">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437FD1">
              <w:rPr>
                <w:rFonts w:ascii="Times New Roman" w:eastAsia="Arial Unicode MS" w:hAnsi="Times New Roman" w:cs="Times New Roman"/>
                <w:color w:val="000000" w:themeColor="text1"/>
                <w:sz w:val="24"/>
                <w:szCs w:val="24"/>
                <w:lang w:eastAsia="ru-RU"/>
              </w:rPr>
              <w:t>—</w:t>
            </w:r>
            <w:r w:rsidRPr="00437FD1">
              <w:rPr>
                <w:rFonts w:ascii="Times New Roman" w:eastAsia="Arial Unicode MS" w:hAnsi="Times New Roman" w:cs="Times New Roman"/>
                <w:color w:val="000000" w:themeColor="text1"/>
                <w:sz w:val="24"/>
                <w:szCs w:val="24"/>
                <w:bdr w:val="none" w:sz="0" w:space="0" w:color="auto" w:frame="1"/>
                <w:lang w:eastAsia="ru-RU"/>
              </w:rPr>
              <w:t> </w:t>
            </w:r>
            <w:r w:rsidRPr="00437FD1">
              <w:rPr>
                <w:rFonts w:ascii="Times New Roman" w:eastAsia="Arial Unicode MS" w:hAnsi="Times New Roman" w:cs="Times New Roman"/>
                <w:color w:val="000000" w:themeColor="text1"/>
                <w:sz w:val="24"/>
                <w:szCs w:val="24"/>
                <w:lang w:eastAsia="ru-RU"/>
              </w:rPr>
              <w:t>în cursul ultimelor șase luni, agalaxia contagioasă a oilor (</w:t>
            </w:r>
            <w:r w:rsidRPr="00437FD1">
              <w:rPr>
                <w:rFonts w:ascii="Times New Roman" w:eastAsia="Arial Unicode MS" w:hAnsi="Times New Roman" w:cs="Times New Roman"/>
                <w:i/>
                <w:iCs/>
                <w:color w:val="000000" w:themeColor="text1"/>
                <w:sz w:val="24"/>
                <w:szCs w:val="24"/>
                <w:bdr w:val="none" w:sz="0" w:space="0" w:color="auto" w:frame="1"/>
                <w:lang w:eastAsia="ru-RU"/>
              </w:rPr>
              <w:t>Mycoplasma agalactiae</w:t>
            </w:r>
            <w:r w:rsidRPr="00437FD1">
              <w:rPr>
                <w:rFonts w:ascii="Times New Roman" w:eastAsia="Arial Unicode MS" w:hAnsi="Times New Roman" w:cs="Times New Roman"/>
                <w:color w:val="000000" w:themeColor="text1"/>
                <w:sz w:val="24"/>
                <w:szCs w:val="24"/>
                <w:lang w:eastAsia="ru-RU"/>
              </w:rPr>
              <w:t>) și agalaxia contagioasă a caprelor (</w:t>
            </w:r>
            <w:r w:rsidRPr="00437FD1">
              <w:rPr>
                <w:rFonts w:ascii="Times New Roman" w:eastAsia="Arial Unicode MS" w:hAnsi="Times New Roman" w:cs="Times New Roman"/>
                <w:i/>
                <w:iCs/>
                <w:color w:val="000000" w:themeColor="text1"/>
                <w:sz w:val="24"/>
                <w:szCs w:val="24"/>
                <w:bdr w:val="none" w:sz="0" w:space="0" w:color="auto" w:frame="1"/>
                <w:lang w:eastAsia="ru-RU"/>
              </w:rPr>
              <w:t>Mycoplasma agalactiae</w:t>
            </w:r>
            <w:r w:rsidRPr="00437FD1">
              <w:rPr>
                <w:rFonts w:ascii="Times New Roman" w:eastAsia="Arial Unicode MS" w:hAnsi="Times New Roman" w:cs="Times New Roman"/>
                <w:color w:val="000000" w:themeColor="text1"/>
                <w:sz w:val="24"/>
                <w:szCs w:val="24"/>
                <w:lang w:eastAsia="ru-RU"/>
              </w:rPr>
              <w:t>, </w:t>
            </w:r>
            <w:r w:rsidRPr="00437FD1">
              <w:rPr>
                <w:rFonts w:ascii="Times New Roman" w:eastAsia="Arial Unicode MS" w:hAnsi="Times New Roman" w:cs="Times New Roman"/>
                <w:i/>
                <w:iCs/>
                <w:color w:val="000000" w:themeColor="text1"/>
                <w:sz w:val="24"/>
                <w:szCs w:val="24"/>
                <w:bdr w:val="none" w:sz="0" w:space="0" w:color="auto" w:frame="1"/>
                <w:lang w:eastAsia="ru-RU"/>
              </w:rPr>
              <w:t>M. capricolum</w:t>
            </w:r>
            <w:r w:rsidRPr="00437FD1">
              <w:rPr>
                <w:rFonts w:ascii="Times New Roman" w:eastAsia="Arial Unicode MS" w:hAnsi="Times New Roman" w:cs="Times New Roman"/>
                <w:color w:val="000000" w:themeColor="text1"/>
                <w:sz w:val="24"/>
                <w:szCs w:val="24"/>
                <w:lang w:eastAsia="ru-RU"/>
              </w:rPr>
              <w:t>, </w:t>
            </w:r>
            <w:r w:rsidRPr="00437FD1">
              <w:rPr>
                <w:rFonts w:ascii="Times New Roman" w:eastAsia="Arial Unicode MS" w:hAnsi="Times New Roman" w:cs="Times New Roman"/>
                <w:i/>
                <w:iCs/>
                <w:color w:val="000000" w:themeColor="text1"/>
                <w:sz w:val="24"/>
                <w:szCs w:val="24"/>
                <w:bdr w:val="none" w:sz="0" w:space="0" w:color="auto" w:frame="1"/>
                <w:lang w:eastAsia="ru-RU"/>
              </w:rPr>
              <w:t>M. mycoïdes</w:t>
            </w:r>
            <w:r w:rsidRPr="00437FD1">
              <w:rPr>
                <w:rFonts w:ascii="Times New Roman" w:eastAsia="Arial Unicode MS" w:hAnsi="Times New Roman" w:cs="Times New Roman"/>
                <w:color w:val="000000" w:themeColor="text1"/>
                <w:sz w:val="24"/>
                <w:szCs w:val="24"/>
                <w:lang w:eastAsia="ru-RU"/>
              </w:rPr>
              <w:t> subsp. </w:t>
            </w:r>
            <w:r w:rsidRPr="00437FD1">
              <w:rPr>
                <w:rFonts w:ascii="Times New Roman" w:eastAsia="Arial Unicode MS" w:hAnsi="Times New Roman" w:cs="Times New Roman"/>
                <w:i/>
                <w:iCs/>
                <w:color w:val="000000" w:themeColor="text1"/>
                <w:sz w:val="24"/>
                <w:szCs w:val="24"/>
                <w:bdr w:val="none" w:sz="0" w:space="0" w:color="auto" w:frame="1"/>
                <w:lang w:eastAsia="ru-RU"/>
              </w:rPr>
              <w:t>mycoïdes</w:t>
            </w:r>
            <w:r w:rsidRPr="00437FD1">
              <w:rPr>
                <w:rFonts w:ascii="Times New Roman" w:eastAsia="Arial Unicode MS" w:hAnsi="Times New Roman" w:cs="Times New Roman"/>
                <w:color w:val="000000" w:themeColor="text1"/>
                <w:sz w:val="24"/>
                <w:szCs w:val="24"/>
                <w:lang w:eastAsia="ru-RU"/>
              </w:rPr>
              <w:t>„large colony”),</w:t>
            </w:r>
          </w:p>
          <w:p w:rsidR="00412D69" w:rsidRPr="00437FD1" w:rsidRDefault="00412D69" w:rsidP="00412D69">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437FD1">
              <w:rPr>
                <w:rFonts w:ascii="Times New Roman" w:eastAsia="Arial Unicode MS" w:hAnsi="Times New Roman" w:cs="Times New Roman"/>
                <w:color w:val="000000" w:themeColor="text1"/>
                <w:sz w:val="24"/>
                <w:szCs w:val="24"/>
                <w:lang w:eastAsia="ru-RU"/>
              </w:rPr>
              <w:t>—</w:t>
            </w:r>
            <w:r w:rsidRPr="00437FD1">
              <w:rPr>
                <w:rFonts w:ascii="Times New Roman" w:eastAsia="Arial Unicode MS" w:hAnsi="Times New Roman" w:cs="Times New Roman"/>
                <w:color w:val="000000" w:themeColor="text1"/>
                <w:sz w:val="24"/>
                <w:szCs w:val="24"/>
                <w:bdr w:val="none" w:sz="0" w:space="0" w:color="auto" w:frame="1"/>
                <w:lang w:eastAsia="ru-RU"/>
              </w:rPr>
              <w:t> </w:t>
            </w:r>
            <w:r w:rsidRPr="00437FD1">
              <w:rPr>
                <w:rFonts w:ascii="Times New Roman" w:eastAsia="Arial Unicode MS" w:hAnsi="Times New Roman" w:cs="Times New Roman"/>
                <w:color w:val="000000" w:themeColor="text1"/>
                <w:sz w:val="24"/>
                <w:szCs w:val="24"/>
                <w:lang w:eastAsia="ru-RU"/>
              </w:rPr>
              <w:t>în cursul ultimelor douăsprezece luni, paratuberculoza sau limfadenita cazeoasă,</w:t>
            </w:r>
          </w:p>
          <w:p w:rsidR="00412D69" w:rsidRPr="00437FD1" w:rsidRDefault="00412D69" w:rsidP="00412D69">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proofErr w:type="gramStart"/>
            <w:r w:rsidRPr="00437FD1">
              <w:rPr>
                <w:rFonts w:ascii="Times New Roman" w:eastAsia="Arial Unicode MS" w:hAnsi="Times New Roman" w:cs="Times New Roman"/>
                <w:color w:val="000000" w:themeColor="text1"/>
                <w:sz w:val="24"/>
                <w:szCs w:val="24"/>
                <w:lang w:eastAsia="ru-RU"/>
              </w:rPr>
              <w:t>—</w:t>
            </w:r>
            <w:r w:rsidRPr="00437FD1">
              <w:rPr>
                <w:rFonts w:ascii="Times New Roman" w:eastAsia="Arial Unicode MS" w:hAnsi="Times New Roman" w:cs="Times New Roman"/>
                <w:color w:val="000000" w:themeColor="text1"/>
                <w:sz w:val="24"/>
                <w:szCs w:val="24"/>
                <w:bdr w:val="none" w:sz="0" w:space="0" w:color="auto" w:frame="1"/>
                <w:lang w:eastAsia="ru-RU"/>
              </w:rPr>
              <w:t> </w:t>
            </w:r>
            <w:r w:rsidRPr="00437FD1">
              <w:rPr>
                <w:rFonts w:ascii="Times New Roman" w:eastAsia="Arial Unicode MS" w:hAnsi="Times New Roman" w:cs="Times New Roman"/>
                <w:color w:val="000000" w:themeColor="text1"/>
                <w:sz w:val="24"/>
                <w:szCs w:val="24"/>
                <w:lang w:eastAsia="ru-RU"/>
              </w:rPr>
              <w:t>în cursul ultimilor trei ani, adenomatoza pulmonară, Maedi Visna sau artrita encefalita virală caprină. Cu toate acestea, acest termen este redus la 12 luni, în cazul în care animalele atinse de Maedi Visna sau de artrita encefalita virală caprină au fost sacrificate și în cazul în care animalele rămase au reacționat negativ la două teste recunoscute în conformitate</w:t>
            </w:r>
            <w:proofErr w:type="gramEnd"/>
            <w:r w:rsidRPr="00437FD1">
              <w:rPr>
                <w:rFonts w:ascii="Times New Roman" w:eastAsia="Arial Unicode MS" w:hAnsi="Times New Roman" w:cs="Times New Roman"/>
                <w:color w:val="000000" w:themeColor="text1"/>
                <w:sz w:val="24"/>
                <w:szCs w:val="24"/>
                <w:lang w:eastAsia="ru-RU"/>
              </w:rPr>
              <w:t xml:space="preserve"> cu procedura prevăzută la articolul 15;</w:t>
            </w:r>
          </w:p>
          <w:p w:rsidR="00412D6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roofErr w:type="gramStart"/>
            <w:r w:rsidRPr="00437FD1">
              <w:rPr>
                <w:rFonts w:ascii="Times New Roman" w:eastAsia="Arial Unicode MS" w:hAnsi="Times New Roman" w:cs="Times New Roman"/>
                <w:color w:val="000000" w:themeColor="text1"/>
                <w:sz w:val="24"/>
                <w:szCs w:val="24"/>
                <w:lang w:eastAsia="ru-RU"/>
              </w:rPr>
              <w:t xml:space="preserve">sau care, fără a aduce atingere respectării cerințelor prevăzute pentru celelalte boli, oferă, pentru una sau mai multe din bolile menționate anterior, în cadrul unui program aprobat în conformitate cu articolele 7 și 8, garanții </w:t>
            </w:r>
            <w:r w:rsidRPr="00437FD1">
              <w:rPr>
                <w:rFonts w:ascii="Times New Roman" w:eastAsia="Arial Unicode MS" w:hAnsi="Times New Roman" w:cs="Times New Roman"/>
                <w:color w:val="000000" w:themeColor="text1"/>
                <w:sz w:val="24"/>
                <w:szCs w:val="24"/>
                <w:lang w:eastAsia="ru-RU"/>
              </w:rPr>
              <w:lastRenderedPageBreak/>
              <w:t>de sănătate care sunt echivalente pentru boala sau bolile în cauză;</w:t>
            </w:r>
            <w:proofErr w:type="gramEnd"/>
          </w:p>
          <w:p w:rsidR="00412D69" w:rsidRPr="00437FD1"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(ii) </w:t>
            </w:r>
            <w:r w:rsidRPr="00437FD1">
              <w:rPr>
                <w:rFonts w:ascii="Times New Roman" w:eastAsia="Arial Unicode MS" w:hAnsi="Times New Roman" w:cs="Times New Roman"/>
                <w:color w:val="000000" w:themeColor="text1"/>
                <w:sz w:val="24"/>
                <w:szCs w:val="24"/>
                <w:lang w:eastAsia="ru-RU"/>
              </w:rPr>
              <w:t>în care nici un fapt care să permită concluzia că nu au fost respectate cerințele de la punctul (i) să nu fi fost adus la cunoștința medicului veterinar oficial însărcinat cu eliberarea certificatului de sănătate;</w:t>
            </w:r>
          </w:p>
          <w:p w:rsidR="00412D69" w:rsidRPr="00437FD1"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(iii) a</w:t>
            </w:r>
            <w:r w:rsidRPr="00437FD1">
              <w:rPr>
                <w:rFonts w:ascii="Times New Roman" w:eastAsia="Arial Unicode MS" w:hAnsi="Times New Roman" w:cs="Times New Roman"/>
                <w:color w:val="000000" w:themeColor="text1"/>
                <w:sz w:val="24"/>
                <w:szCs w:val="24"/>
                <w:lang w:eastAsia="ru-RU"/>
              </w:rPr>
              <w:t>l cărei proprietar a declarat că nu a avut cunoștință de un asemenea fapt și care, în afară de aceasta, a declarat în scris că animalul sau animalele destinate schimburilor comerciale intracomunitare corespund criteriilor prevăzute la punctul (i);</w:t>
            </w:r>
          </w:p>
          <w:p w:rsidR="00412D69" w:rsidRPr="00437FD1"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(c) în</w:t>
            </w:r>
            <w:r w:rsidRPr="00437FD1">
              <w:rPr>
                <w:rFonts w:ascii="Times New Roman" w:eastAsia="Arial Unicode MS" w:hAnsi="Times New Roman" w:cs="Times New Roman"/>
                <w:color w:val="000000" w:themeColor="text1"/>
                <w:sz w:val="24"/>
                <w:szCs w:val="24"/>
                <w:lang w:eastAsia="ru-RU"/>
              </w:rPr>
              <w:t xml:space="preserve"> ceea ce privește epididimita ovină contagioasă (</w:t>
            </w:r>
            <w:r w:rsidRPr="00437FD1">
              <w:rPr>
                <w:rFonts w:ascii="Times New Roman" w:eastAsia="Arial Unicode MS" w:hAnsi="Times New Roman" w:cs="Times New Roman"/>
                <w:i/>
                <w:iCs/>
                <w:color w:val="000000" w:themeColor="text1"/>
                <w:sz w:val="24"/>
                <w:szCs w:val="24"/>
                <w:bdr w:val="none" w:sz="0" w:space="0" w:color="auto" w:frame="1"/>
                <w:lang w:eastAsia="ru-RU"/>
              </w:rPr>
              <w:t xml:space="preserve">B. </w:t>
            </w:r>
            <w:proofErr w:type="gramStart"/>
            <w:r w:rsidRPr="00437FD1">
              <w:rPr>
                <w:rFonts w:ascii="Times New Roman" w:eastAsia="Arial Unicode MS" w:hAnsi="Times New Roman" w:cs="Times New Roman"/>
                <w:i/>
                <w:iCs/>
                <w:color w:val="000000" w:themeColor="text1"/>
                <w:sz w:val="24"/>
                <w:szCs w:val="24"/>
                <w:bdr w:val="none" w:sz="0" w:space="0" w:color="auto" w:frame="1"/>
                <w:lang w:eastAsia="ru-RU"/>
              </w:rPr>
              <w:t>ovis</w:t>
            </w:r>
            <w:r w:rsidRPr="00437FD1">
              <w:rPr>
                <w:rFonts w:ascii="Times New Roman" w:eastAsia="Arial Unicode MS" w:hAnsi="Times New Roman" w:cs="Times New Roman"/>
                <w:color w:val="000000" w:themeColor="text1"/>
                <w:sz w:val="24"/>
                <w:szCs w:val="24"/>
                <w:lang w:eastAsia="ru-RU"/>
              </w:rPr>
              <w:t>), berbecii necastrați de reproducere și de crescătorie trebuie:</w:t>
            </w:r>
            <w:proofErr w:type="gramEnd"/>
          </w:p>
          <w:p w:rsidR="00412D69" w:rsidRPr="00437FD1" w:rsidRDefault="00412D69" w:rsidP="00412D69">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437FD1">
              <w:rPr>
                <w:rFonts w:ascii="Times New Roman" w:eastAsia="Arial Unicode MS" w:hAnsi="Times New Roman" w:cs="Times New Roman"/>
                <w:color w:val="000000" w:themeColor="text1"/>
                <w:sz w:val="24"/>
                <w:szCs w:val="24"/>
                <w:lang w:eastAsia="ru-RU"/>
              </w:rPr>
              <w:t>—</w:t>
            </w:r>
            <w:r w:rsidRPr="00437FD1">
              <w:rPr>
                <w:rFonts w:ascii="Times New Roman" w:eastAsia="Arial Unicode MS" w:hAnsi="Times New Roman" w:cs="Times New Roman"/>
                <w:color w:val="000000" w:themeColor="text1"/>
                <w:sz w:val="24"/>
                <w:szCs w:val="24"/>
                <w:bdr w:val="none" w:sz="0" w:space="0" w:color="auto" w:frame="1"/>
                <w:lang w:eastAsia="ru-RU"/>
              </w:rPr>
              <w:t> </w:t>
            </w:r>
            <w:r w:rsidRPr="00437FD1">
              <w:rPr>
                <w:rFonts w:ascii="Times New Roman" w:eastAsia="Arial Unicode MS" w:hAnsi="Times New Roman" w:cs="Times New Roman"/>
                <w:color w:val="000000" w:themeColor="text1"/>
                <w:sz w:val="24"/>
                <w:szCs w:val="24"/>
                <w:lang w:eastAsia="ru-RU"/>
              </w:rPr>
              <w:t>să provină dintr-o exploatație în care nu s-a constatat nici un caz de epididimită ovină contagioasă (</w:t>
            </w:r>
            <w:r w:rsidRPr="00437FD1">
              <w:rPr>
                <w:rFonts w:ascii="Times New Roman" w:eastAsia="Arial Unicode MS" w:hAnsi="Times New Roman" w:cs="Times New Roman"/>
                <w:i/>
                <w:iCs/>
                <w:color w:val="000000" w:themeColor="text1"/>
                <w:sz w:val="24"/>
                <w:szCs w:val="24"/>
                <w:bdr w:val="none" w:sz="0" w:space="0" w:color="auto" w:frame="1"/>
                <w:lang w:eastAsia="ru-RU"/>
              </w:rPr>
              <w:t>B. ovis</w:t>
            </w:r>
            <w:r w:rsidRPr="00437FD1">
              <w:rPr>
                <w:rFonts w:ascii="Times New Roman" w:eastAsia="Arial Unicode MS" w:hAnsi="Times New Roman" w:cs="Times New Roman"/>
                <w:color w:val="000000" w:themeColor="text1"/>
                <w:sz w:val="24"/>
                <w:szCs w:val="24"/>
                <w:lang w:eastAsia="ru-RU"/>
              </w:rPr>
              <w:t>) în cursul ultimelor douăsprezece luni,</w:t>
            </w:r>
          </w:p>
          <w:p w:rsidR="00412D69" w:rsidRPr="00437FD1" w:rsidRDefault="00412D69" w:rsidP="00412D69">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437FD1">
              <w:rPr>
                <w:rFonts w:ascii="Times New Roman" w:eastAsia="Arial Unicode MS" w:hAnsi="Times New Roman" w:cs="Times New Roman"/>
                <w:color w:val="000000" w:themeColor="text1"/>
                <w:sz w:val="24"/>
                <w:szCs w:val="24"/>
                <w:lang w:eastAsia="ru-RU"/>
              </w:rPr>
              <w:t>—</w:t>
            </w:r>
            <w:r w:rsidRPr="00437FD1">
              <w:rPr>
                <w:rFonts w:ascii="Times New Roman" w:eastAsia="Arial Unicode MS" w:hAnsi="Times New Roman" w:cs="Times New Roman"/>
                <w:color w:val="000000" w:themeColor="text1"/>
                <w:sz w:val="24"/>
                <w:szCs w:val="24"/>
                <w:bdr w:val="none" w:sz="0" w:space="0" w:color="auto" w:frame="1"/>
                <w:lang w:eastAsia="ru-RU"/>
              </w:rPr>
              <w:t> </w:t>
            </w:r>
            <w:r w:rsidRPr="00437FD1">
              <w:rPr>
                <w:rFonts w:ascii="Times New Roman" w:eastAsia="Arial Unicode MS" w:hAnsi="Times New Roman" w:cs="Times New Roman"/>
                <w:color w:val="000000" w:themeColor="text1"/>
                <w:sz w:val="24"/>
                <w:szCs w:val="24"/>
                <w:lang w:eastAsia="ru-RU"/>
              </w:rPr>
              <w:t>să fi fost ținuți în permanență în această exploatație timp de șaizeci de zile înainte de expediere,</w:t>
            </w:r>
          </w:p>
          <w:p w:rsidR="00412D69" w:rsidRDefault="00412D69" w:rsidP="00412D69">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val="ro-RO" w:eastAsia="ru-RU"/>
              </w:rPr>
            </w:pPr>
            <w:r w:rsidRPr="00437FD1">
              <w:rPr>
                <w:rFonts w:ascii="Times New Roman" w:eastAsia="Arial Unicode MS" w:hAnsi="Times New Roman" w:cs="Times New Roman"/>
                <w:color w:val="000000" w:themeColor="text1"/>
                <w:sz w:val="24"/>
                <w:szCs w:val="24"/>
                <w:lang w:eastAsia="ru-RU"/>
              </w:rPr>
              <w:t>—</w:t>
            </w:r>
            <w:r w:rsidRPr="00437FD1">
              <w:rPr>
                <w:rFonts w:ascii="Times New Roman" w:eastAsia="Arial Unicode MS" w:hAnsi="Times New Roman" w:cs="Times New Roman"/>
                <w:color w:val="000000" w:themeColor="text1"/>
                <w:sz w:val="24"/>
                <w:szCs w:val="24"/>
                <w:bdr w:val="none" w:sz="0" w:space="0" w:color="auto" w:frame="1"/>
                <w:lang w:eastAsia="ru-RU"/>
              </w:rPr>
              <w:t> </w:t>
            </w:r>
            <w:r w:rsidRPr="00437FD1">
              <w:rPr>
                <w:rFonts w:ascii="Times New Roman" w:eastAsia="Arial Unicode MS" w:hAnsi="Times New Roman" w:cs="Times New Roman"/>
                <w:color w:val="000000" w:themeColor="text1"/>
                <w:sz w:val="24"/>
                <w:szCs w:val="24"/>
                <w:lang w:eastAsia="ru-RU"/>
              </w:rPr>
              <w:t xml:space="preserve">să fi fost, în cursul celor treizeci de zile înainte de expediere, supuși, cu un rezultat negativ, unui test serologic efectuat în conformitate cu anexa D sau să respecte garanțiile de sănătate echivalente care trebuie recunoscute în conformitate cu procedura prevăzută la </w:t>
            </w:r>
            <w:r w:rsidRPr="00437FD1">
              <w:rPr>
                <w:rFonts w:ascii="Times New Roman" w:eastAsia="Arial Unicode MS" w:hAnsi="Times New Roman" w:cs="Times New Roman"/>
                <w:color w:val="000000" w:themeColor="text1"/>
                <w:sz w:val="24"/>
                <w:szCs w:val="24"/>
                <w:lang w:eastAsia="ru-RU"/>
              </w:rPr>
              <w:lastRenderedPageBreak/>
              <w:t>articolul 15;</w:t>
            </w:r>
          </w:p>
          <w:p w:rsidR="00412D69" w:rsidRPr="00437FD1" w:rsidRDefault="00412D69" w:rsidP="00412D69">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(d) să</w:t>
            </w:r>
            <w:r w:rsidRPr="00437FD1">
              <w:rPr>
                <w:rFonts w:ascii="Times New Roman" w:eastAsia="Arial Unicode MS" w:hAnsi="Times New Roman" w:cs="Times New Roman"/>
                <w:color w:val="000000" w:themeColor="text1"/>
                <w:sz w:val="24"/>
                <w:szCs w:val="24"/>
                <w:lang w:eastAsia="ru-RU"/>
              </w:rPr>
              <w:t xml:space="preserve"> se menționeze respectarea acestor cerințe pe un certificat în conformitate cu modelul III din anexa E.</w:t>
            </w:r>
          </w:p>
        </w:tc>
        <w:tc>
          <w:tcPr>
            <w:tcW w:w="4303" w:type="dxa"/>
          </w:tcPr>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Secţiunea 4</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Cerinţe suplimentare faţă de ovinele și caprinele pentru reproducere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14. Ovinele și caprinele pentru reproducere  pot fi destinate comerțului numai dacă:</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a) corespund cerinţelor comune pentru </w:t>
            </w:r>
            <w:r w:rsidRPr="001A2846">
              <w:rPr>
                <w:rFonts w:ascii="Times New Roman" w:eastAsia="SimSun" w:hAnsi="Times New Roman" w:cs="Times New Roman"/>
                <w:sz w:val="24"/>
                <w:szCs w:val="24"/>
                <w:lang w:eastAsia="ar-SA"/>
              </w:rPr>
              <w:lastRenderedPageBreak/>
              <w:t>toate categoriile de ovine şi caprine;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corespund prevederilor specificate în prezenta secţiune;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întrunesc garanțiile suplimentare exigibile, specificate în prezenta Normă.</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15. Fără a aduce atingere garanțiilor suplimentare exigibile, stabilite în prezenta Normă,  animalele de reproducere și creștere trebuie să corespundă, în afară de acestea, următoarelor cerințe: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să fi fost achiziționate dintr-o exploatație și să nu fi venit în contact decât cu animale dintr-o exploatație în care următoarele boli să nu fi fost constatate clinic:</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în cursul ultimelor șase luni - agalaxia contagioasă a oilor (Mycoplasma agalactiae) și agalaxia contagioasă a caprelor (Mycoplasma agalactiae, M. capricolum, M. mycoïdes subsp. mycoïdes„large colony”); în cursul ultimelor douăsprezece luni - aratuberculoza sau limfadenita cazeoasă; î</w:t>
            </w:r>
            <w:proofErr w:type="gramStart"/>
            <w:r w:rsidRPr="001A2846">
              <w:rPr>
                <w:rFonts w:ascii="Times New Roman" w:eastAsia="SimSun" w:hAnsi="Times New Roman" w:cs="Times New Roman"/>
                <w:sz w:val="24"/>
                <w:szCs w:val="24"/>
                <w:lang w:eastAsia="ar-SA"/>
              </w:rPr>
              <w:t xml:space="preserve">n cursul ultimilor trei ani - adenomatoza pulmonară, Maedi Visna sau artrita encefalita virală caprine cu reducerea acestei perioade pînă la 12 luni, în cazul în care animalele atinse de Maedi Visna sau de artrita encefalita virală caprină au fost sacrificate și în cazul în care animalele rămase au reacționat negativ la </w:t>
            </w:r>
            <w:r w:rsidRPr="001A2846">
              <w:rPr>
                <w:rFonts w:ascii="Times New Roman" w:eastAsia="SimSun" w:hAnsi="Times New Roman" w:cs="Times New Roman"/>
                <w:sz w:val="24"/>
                <w:szCs w:val="24"/>
                <w:lang w:eastAsia="ar-SA"/>
              </w:rPr>
              <w:lastRenderedPageBreak/>
              <w:t>două teste recunoscute;</w:t>
            </w:r>
            <w:proofErr w:type="gramEnd"/>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b) sau fără a aduce atingere respectării cerințelor prevăzute pentru celelalte boli, oferă, pentru una sau mai multe din bolile menționate în prezentul punct, în cadrul unui program aprobat în conformitate cu garanțiile suplimentare exigibile, stabilite în prezenta Normă - garanții de sănătate echivalente pentru boala sau bolile în cauză, în care</w:t>
            </w:r>
            <w:proofErr w:type="gramEnd"/>
            <w:r w:rsidRPr="001A2846">
              <w:rPr>
                <w:rFonts w:ascii="Times New Roman" w:eastAsia="SimSun" w:hAnsi="Times New Roman" w:cs="Times New Roman"/>
                <w:sz w:val="24"/>
                <w:szCs w:val="24"/>
                <w:lang w:eastAsia="ar-SA"/>
              </w:rPr>
              <w:t xml:space="preserve"> nici un fapt care să permită concluzia că nu au fost respectate cerințele prezentului subpunct şi să nu fi fost adus la cunoștința medicului veterinar oficial abilitat cu eliberarea certificatului de sănătate;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w:t>
            </w:r>
            <w:proofErr w:type="gramStart"/>
            <w:r w:rsidRPr="001A2846">
              <w:rPr>
                <w:rFonts w:ascii="Times New Roman" w:eastAsia="SimSun" w:hAnsi="Times New Roman" w:cs="Times New Roman"/>
                <w:sz w:val="24"/>
                <w:szCs w:val="24"/>
                <w:lang w:eastAsia="ar-SA"/>
              </w:rPr>
              <w:t xml:space="preserve"> )</w:t>
            </w:r>
            <w:proofErr w:type="gramEnd"/>
            <w:r w:rsidRPr="001A2846">
              <w:rPr>
                <w:rFonts w:ascii="Times New Roman" w:eastAsia="SimSun" w:hAnsi="Times New Roman" w:cs="Times New Roman"/>
                <w:sz w:val="24"/>
                <w:szCs w:val="24"/>
                <w:lang w:eastAsia="ar-SA"/>
              </w:rPr>
              <w:t xml:space="preserve"> al cărei proprietar a declarat că nu a avut cunoștință de un asemenea fapt și care, în afară de aceasta, a declarat în scris că animalul sau animalele destinate schimburilor comerciale corespund criteriilor prevăzute la preyentul sunpunct;</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în ceea ce privește epididimita ovină contagioasă (B. ovis), berbecii necastrați de reproducere și de crescătorie trebuie: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să provină dintr-o exploatație în care nu s-a constatat nici un caz de epididimită ovină contagioasă (B. ovis) în cursul ultimelor douăsprezece luni,</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să fi fost ținuți în permanență în această exploatație timp de șaizeci de zile înainte de expediere,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c) să fi fost, în cursul celor treizeci de zile înainte de expediere, supuși, cu un rezultat negativ, unui test serologic efectuat în conformitate cu prevederile prezentei Norme sau să corespundă garanțiilor de sănătate recunoscute ca echivalente;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3) să se menționeze respectarea acestor cerințe pe un certificat sanitar veterinar, în conformitate cu modelul respect</w:t>
            </w:r>
            <w:r>
              <w:rPr>
                <w:rFonts w:ascii="Times New Roman" w:eastAsia="SimSun" w:hAnsi="Times New Roman" w:cs="Times New Roman"/>
                <w:sz w:val="24"/>
                <w:szCs w:val="24"/>
                <w:lang w:eastAsia="ar-SA"/>
              </w:rPr>
              <w:t xml:space="preserve">iv, stabilit în prezenta Normă </w:t>
            </w:r>
            <w:r>
              <w:rPr>
                <w:rFonts w:ascii="Times New Roman" w:eastAsia="SimSun" w:hAnsi="Times New Roman" w:cs="Times New Roman"/>
                <w:sz w:val="24"/>
                <w:szCs w:val="24"/>
                <w:lang w:val="ro-RO" w:eastAsia="ar-SA"/>
              </w:rPr>
              <w:t>.</w:t>
            </w:r>
          </w:p>
        </w:tc>
        <w:tc>
          <w:tcPr>
            <w:tcW w:w="1571" w:type="dxa"/>
          </w:tcPr>
          <w:p w:rsidR="00412D69" w:rsidRDefault="00412D69"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c>
          <w:tcPr>
            <w:tcW w:w="1272"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c>
          <w:tcPr>
            <w:tcW w:w="1856"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581D6D" w:rsidRPr="00581D6D" w:rsidRDefault="00581D6D" w:rsidP="00581D6D">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581D6D">
              <w:rPr>
                <w:rFonts w:ascii="Times New Roman" w:eastAsia="Arial Unicode MS" w:hAnsi="Times New Roman" w:cs="Times New Roman"/>
                <w:iCs/>
                <w:color w:val="000000" w:themeColor="text1"/>
                <w:sz w:val="24"/>
                <w:szCs w:val="24"/>
                <w:lang w:eastAsia="ru-RU"/>
              </w:rPr>
              <w:lastRenderedPageBreak/>
              <w:t>Articolul 7</w:t>
            </w:r>
          </w:p>
          <w:p w:rsidR="00581D6D" w:rsidRPr="00581D6D" w:rsidRDefault="00581D6D" w:rsidP="00581D6D">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581D6D">
              <w:rPr>
                <w:rFonts w:ascii="Times New Roman" w:eastAsia="Arial Unicode MS" w:hAnsi="Times New Roman" w:cs="Times New Roman"/>
                <w:color w:val="000000" w:themeColor="text1"/>
                <w:sz w:val="24"/>
                <w:szCs w:val="24"/>
                <w:lang w:eastAsia="ru-RU"/>
              </w:rPr>
              <w:t>(1)  Un stat membru care dispune, pe întreg teritoriul său sau pe o parte a acestuia, de un program național, obligatoriu sau opțional, de combatere sau de un program național de supraveghere pentru una din bolile menționat în anexa B secțiunea III</w:t>
            </w:r>
            <w:r w:rsidRPr="00581D6D">
              <w:rPr>
                <w:rFonts w:ascii="Times New Roman" w:eastAsia="Arial Unicode MS" w:hAnsi="Times New Roman" w:cs="Times New Roman"/>
                <w:b/>
                <w:bCs/>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 poate să îl prezinte Comisiei indicând în special:</w:t>
            </w:r>
            <w:proofErr w:type="gramEnd"/>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distribuția bolii în statul membru,</w:t>
            </w:r>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motivația pentru elaborarea programului, ținând seama de gravitatea bolii și de beneficiul estimat al programului în raport cu costurile acestuia,</w:t>
            </w:r>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aria geografică în care programul se va pune în aplicare,</w:t>
            </w:r>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 xml:space="preserve">diferitele categorii de statut care se acordă exploatațiilor și standardele care trebuie atinse pentru fiecare categorie, </w:t>
            </w:r>
            <w:r w:rsidRPr="00581D6D">
              <w:rPr>
                <w:rFonts w:ascii="Times New Roman" w:eastAsia="Arial Unicode MS" w:hAnsi="Times New Roman" w:cs="Times New Roman"/>
                <w:color w:val="000000" w:themeColor="text1"/>
                <w:sz w:val="24"/>
                <w:szCs w:val="24"/>
                <w:lang w:eastAsia="ru-RU"/>
              </w:rPr>
              <w:lastRenderedPageBreak/>
              <w:t>precum și procedurile de testare,</w:t>
            </w:r>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procedurile de control al programelor,</w:t>
            </w:r>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acțiunile ce trebuie întreprinse în cazul în care, din orice motiv, o exploatație își pierde statutul,</w:t>
            </w:r>
          </w:p>
          <w:p w:rsidR="00581D6D" w:rsidRPr="00581D6D" w:rsidRDefault="00581D6D" w:rsidP="00581D6D">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w:t>
            </w:r>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lang w:eastAsia="ru-RU"/>
              </w:rPr>
              <w:t>măsurile care trebuie luate în cazul în care rezultatele controalelor, efectuate în conformitate cu dispozițiile programului, sunt pozitive.</w:t>
            </w:r>
          </w:p>
          <w:p w:rsidR="00581D6D" w:rsidRPr="00581D6D" w:rsidRDefault="00581D6D" w:rsidP="00581D6D">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 xml:space="preserve">(2)  Comisia examinează programele prezentate de statele membre. </w:t>
            </w:r>
            <w:proofErr w:type="gramStart"/>
            <w:r w:rsidRPr="00581D6D">
              <w:rPr>
                <w:rFonts w:ascii="Times New Roman" w:eastAsia="Arial Unicode MS" w:hAnsi="Times New Roman" w:cs="Times New Roman"/>
                <w:color w:val="000000" w:themeColor="text1"/>
                <w:sz w:val="24"/>
                <w:szCs w:val="24"/>
                <w:lang w:eastAsia="ru-RU"/>
              </w:rPr>
              <w:t>Acestea se aprobă, în cazul în care respectă criteriile menționate la alineatul (1), în conformitate cu procedura prevăzută la articolul 15. În conformitate cu aceeași procedură, garanții suplimentare, generale sau limitate, care se pot cere în cadrul schimburilor comerciale intracomunitare, sunt precizate în același timp sau după trei luni de la aprobarea programelor.</w:t>
            </w:r>
            <w:proofErr w:type="gramEnd"/>
            <w:r w:rsidRPr="00581D6D">
              <w:rPr>
                <w:rFonts w:ascii="Times New Roman" w:eastAsia="Arial Unicode MS" w:hAnsi="Times New Roman" w:cs="Times New Roman"/>
                <w:color w:val="000000" w:themeColor="text1"/>
                <w:sz w:val="24"/>
                <w:szCs w:val="24"/>
                <w:lang w:eastAsia="ru-RU"/>
              </w:rPr>
              <w:t xml:space="preserve"> Garanțiile în cauză trebuie să fie cel mult echivalente cu cele pe care le aplică statul membru la nivel național.</w:t>
            </w:r>
          </w:p>
          <w:p w:rsidR="00581D6D" w:rsidRPr="00581D6D" w:rsidRDefault="00581D6D" w:rsidP="00581D6D">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581D6D">
              <w:rPr>
                <w:rFonts w:ascii="Times New Roman" w:eastAsia="Arial Unicode MS" w:hAnsi="Times New Roman" w:cs="Times New Roman"/>
                <w:color w:val="000000" w:themeColor="text1"/>
                <w:sz w:val="24"/>
                <w:szCs w:val="24"/>
                <w:lang w:eastAsia="ru-RU"/>
              </w:rPr>
              <w:t>(3)  Programele prezentate de statele membre se pot modifica sau completa în conformitate cu procedura prevăzută la articolul 15. În conformitate cu aceeași procedură, se poate aproba o modificare sau o completare la un program aprobat anterior și la garanțiile definite în conformitate cu alineatul (2).</w:t>
            </w:r>
          </w:p>
          <w:p w:rsidR="00741890" w:rsidRDefault="00581D6D" w:rsidP="00581D6D">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581D6D">
              <w:rPr>
                <w:rFonts w:ascii="Times New Roman" w:eastAsia="Arial Unicode MS" w:hAnsi="Times New Roman" w:cs="Times New Roman"/>
                <w:color w:val="000000" w:themeColor="text1"/>
                <w:sz w:val="24"/>
                <w:szCs w:val="24"/>
                <w:lang w:eastAsia="ru-RU"/>
              </w:rPr>
              <w:lastRenderedPageBreak/>
              <w:t>(4)  Programele aprobate în conformitate cu prezentul articol beneficiază de finanțarea comunitară prevăzută la articolul 24 din Decizia 90/424/CEE a Consiliului din 26 iunie 1990 privind anumite cheltuieli în sectorul veterinar (</w:t>
            </w:r>
            <w:hyperlink r:id="rId9" w:anchor="E0002" w:history="1">
              <w:r w:rsidRPr="00581D6D">
                <w:rPr>
                  <w:rFonts w:ascii="Times New Roman" w:eastAsia="Arial Unicode MS" w:hAnsi="Times New Roman" w:cs="Times New Roman"/>
                  <w:color w:val="000000" w:themeColor="text1"/>
                  <w:sz w:val="24"/>
                  <w:szCs w:val="24"/>
                  <w:bdr w:val="none" w:sz="0" w:space="0" w:color="auto" w:frame="1"/>
                  <w:lang w:eastAsia="ru-RU"/>
                </w:rPr>
                <w:t> </w:t>
              </w:r>
              <w:r w:rsidRPr="00581D6D">
                <w:rPr>
                  <w:rFonts w:ascii="Times New Roman" w:eastAsia="Arial Unicode MS" w:hAnsi="Times New Roman" w:cs="Times New Roman"/>
                  <w:color w:val="000000" w:themeColor="text1"/>
                  <w:sz w:val="24"/>
                  <w:szCs w:val="24"/>
                  <w:bdr w:val="none" w:sz="0" w:space="0" w:color="auto" w:frame="1"/>
                  <w:vertAlign w:val="superscript"/>
                  <w:lang w:eastAsia="ru-RU"/>
                </w:rPr>
                <w:t>2</w:t>
              </w:r>
              <w:r w:rsidRPr="00581D6D">
                <w:rPr>
                  <w:rFonts w:ascii="Times New Roman" w:eastAsia="Arial Unicode MS" w:hAnsi="Times New Roman" w:cs="Times New Roman"/>
                  <w:color w:val="000000" w:themeColor="text1"/>
                  <w:sz w:val="24"/>
                  <w:szCs w:val="24"/>
                  <w:bdr w:val="none" w:sz="0" w:space="0" w:color="auto" w:frame="1"/>
                  <w:lang w:eastAsia="ru-RU"/>
                </w:rPr>
                <w:t> </w:t>
              </w:r>
            </w:hyperlink>
            <w:r w:rsidRPr="00581D6D">
              <w:rPr>
                <w:rFonts w:ascii="Times New Roman" w:eastAsia="Arial Unicode MS" w:hAnsi="Times New Roman" w:cs="Times New Roman"/>
                <w:color w:val="000000" w:themeColor="text1"/>
                <w:sz w:val="24"/>
                <w:szCs w:val="24"/>
                <w:lang w:eastAsia="ru-RU"/>
              </w:rPr>
              <w:t>) pentru boli și în condițiile prevăzute.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Articolul 8</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(1)  Un stat membru care consideră că este total sau parțial indemn de una din bolile astfel cum este specificat în lista din anexa B secțiunea III, la care ovinele și caprinele sunt sensibile, prezintă Comisiei documentele justificative corespunzătoare, precizând în special:</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natura bolii și istoricul apariției acesteia pe teritoriul său,</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rezultatele testelor de supraveghere, bazate pe o cercetare serologică, microbiologică sau patologică și epidemiologică, precum și pe faptul că această boală trebuie obligatoriu declarată autorităților competente,</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perioada în care s-a efectuat supravegherea,</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după caz, perioada în care vaccinarea împotriva acestei boli a fost interzisă și zona geografică care a făcut obiectul acestei interdicții,</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normele care permit controlul absenței bolii.</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lastRenderedPageBreak/>
              <w:t>(2)  Comisia examinează documentele justificative prezentate de statul membru. Garanțiile suplimentare, generale sau limitate, care se pot cere în cadrul schimburilor comerciale intracomunitare sunt precizate în conformitate cu procedura prevăzută la articolul 15. Acestea trebuie să fie cel mult echivalente cu cele pe care statul membru le pune în aplicare la nivel național. În cazul în care documentele justificative sunt prezentate înainte de 1 ianuarie 1992, deciziile privind garanțiile adiționale trebuie adoptate înainte de 1 iulie 1992.</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(3)  Statul membru în cauză comunică Comisiei orice modificare a documentelor justificative privind bolile menționate la alineatul (1). În lumina informațiilor comunicate, garanțiile definite în conformitate cu alineatul (2) se pot modifica sau elimina în conformitate cu procedura prevăzută la articolul 15.</w:t>
            </w:r>
          </w:p>
          <w:p w:rsidR="001A2846" w:rsidRPr="001A2846" w:rsidRDefault="001A2846" w:rsidP="001A2846">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1A2846">
              <w:rPr>
                <w:rFonts w:ascii="Times New Roman" w:eastAsia="Arial Unicode MS" w:hAnsi="Times New Roman" w:cs="Times New Roman"/>
                <w:color w:val="000000" w:themeColor="text1"/>
                <w:sz w:val="24"/>
                <w:szCs w:val="24"/>
                <w:lang w:val="ro-RO" w:eastAsia="ru-RU"/>
              </w:rPr>
              <w:t xml:space="preserve"> (4)  Comisia examinează cât mai repede posibil motivele prezentate de Suedia privind paratuberculoza ovină și agalactia contagioasă ovină. Ca urmare a acestei examinări, în cazul în care este justificat, se pot aplica dispozițiile alineatului (2). Deciziile adecvate prevăzute în alineatul (2) se adoptă cât </w:t>
            </w:r>
            <w:r w:rsidRPr="001A2846">
              <w:rPr>
                <w:rFonts w:ascii="Times New Roman" w:eastAsia="Arial Unicode MS" w:hAnsi="Times New Roman" w:cs="Times New Roman"/>
                <w:color w:val="000000" w:themeColor="text1"/>
                <w:sz w:val="24"/>
                <w:szCs w:val="24"/>
                <w:lang w:val="ro-RO" w:eastAsia="ru-RU"/>
              </w:rPr>
              <w:lastRenderedPageBreak/>
              <w:t>mai curând posibil. Până la adoptarea deciziilor, timp de un an de la data aplicării Tratatului de aderare, Suedia își poate aplica regulile naționale aflate în vigoare înainte de această dată cu privire la bolile mai sus menționate. Dacă este cazul, perioada de un an poate fi prelungită în conformitate cu procedura stabilită în articolul 15.</w:t>
            </w:r>
          </w:p>
        </w:tc>
        <w:tc>
          <w:tcPr>
            <w:tcW w:w="4303" w:type="dxa"/>
          </w:tcPr>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Capitolul III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Granții suplimentare exigibile</w:t>
            </w:r>
          </w:p>
          <w:p w:rsidR="001A2846" w:rsidRPr="001A2846" w:rsidRDefault="00886458" w:rsidP="001A2846">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1</w:t>
            </w:r>
            <w:r>
              <w:rPr>
                <w:rFonts w:ascii="Times New Roman" w:eastAsia="SimSun" w:hAnsi="Times New Roman" w:cs="Times New Roman"/>
                <w:sz w:val="24"/>
                <w:szCs w:val="24"/>
                <w:lang w:val="ro-RO" w:eastAsia="ar-SA"/>
              </w:rPr>
              <w:t xml:space="preserve"> </w:t>
            </w:r>
            <w:r w:rsidR="001A2846" w:rsidRPr="001A2846">
              <w:rPr>
                <w:rFonts w:ascii="Times New Roman" w:eastAsia="SimSun" w:hAnsi="Times New Roman" w:cs="Times New Roman"/>
                <w:sz w:val="24"/>
                <w:szCs w:val="24"/>
                <w:lang w:eastAsia="ar-SA"/>
              </w:rPr>
              <w:t xml:space="preserve">Programe naţionale de supraveghere pentru anumite boli </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16. Ţara care dispune, pe întreg teritoriul său sau pe o parte a acestuia, de un program național, obligatoriu sau opțional, de combatere sau de un program național de supraveghere: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1) pentru una din următoarele boli:  </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Febră aftoasă;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Bruceloză (B. melitensis);</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Epididimită ovină contagioasă (B. ovis);</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Antrax;</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e) Rabie;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f) Agalaxie contagioasă;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g) Paratuberculoză;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h) Limfadenită cazeoasă;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i) Adenomatoză pulmonară;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j) Maedi Visna;</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k) Artrita encefalită virală caprine;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poate să îl prezinte organismelor internaţionale la care este parte, indicând în special:</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distribuția bolii în ţară;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motivația pentru elaborarea programului, ținând seama de gravitatea bolii și de beneficiul estimat al programului în raport cu costurile acestuia;</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aria geografică în care programul se va pune în aplicare;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diferitele categorii de statut care se acordă exploatațiilor și standardele care trebuie atinse pentru fiecare categorie, precum și procedurile de testare;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e) procedurile de control al programelor;</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f) acțiunile ce trebuie întreprinse în cazul în care, din orice motiv, o exploatație își pierde statutul;</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g) măsurile care trebuie luate în cazul în care rezultatele controalelor, efectuate în conformitate cu dispozițiile programului, sunt pozitive.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17. Garanțiile suplimentare exigibile, generale sau limitate, care se pot cere în cadrul schimburilor comerciale, sunt precizate în același timp sau după trei luni de la aprobarea programelor şi trebuie să fie echivalente cu cele ce le aplică la nivel național.</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Autoritatea competentă poate opera </w:t>
            </w:r>
            <w:r w:rsidRPr="001A2846">
              <w:rPr>
                <w:rFonts w:ascii="Times New Roman" w:eastAsia="SimSun" w:hAnsi="Times New Roman" w:cs="Times New Roman"/>
                <w:sz w:val="24"/>
                <w:szCs w:val="24"/>
                <w:lang w:eastAsia="ar-SA"/>
              </w:rPr>
              <w:lastRenderedPageBreak/>
              <w:t xml:space="preserve">modificări şi completări a  programelor prezentate şi a garanţiilor în funcţie de  măsurile strategice stabilite la nivel national, finanţate din bugetul de stat, conform prevederilor Legii nr. 221 privind activitatea sanitar veterinară de stat. </w:t>
            </w: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18. Ţara care consideră că este total sau parțial indemn de una din bolile, menţionate la punctul 16 al prezentei Norme  la care ovinele și caprinele sunt sensibile, trebuie să prezinte documentele justificative, precizând în special:</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natura bolii și istoricul apariției acesteia pe teritoriul; său,</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rezultatele testelor de supraveghere, bazate pe o cercetare serologică, microbiologică sau patologică și epidemiologică, precum și pe faptul că această boală trebuie obligatoriu declarată autorităților competente;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perioada în care s-a efectuat supravegherea;</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după caz, perioada în care vaccinarea împotriva acestei boli a fost interzisă și zona geografică care a făcut obiectul acestei interdicții,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e) normele care permit controlul absenței bolii.</w:t>
            </w:r>
          </w:p>
          <w:p w:rsidR="00741890" w:rsidRPr="00741890"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19. Documentele justificative prezentate de ţara exportatoare, inclusiv garanțiile </w:t>
            </w:r>
            <w:r w:rsidRPr="001A2846">
              <w:rPr>
                <w:rFonts w:ascii="Times New Roman" w:eastAsia="SimSun" w:hAnsi="Times New Roman" w:cs="Times New Roman"/>
                <w:sz w:val="24"/>
                <w:szCs w:val="24"/>
                <w:lang w:eastAsia="ar-SA"/>
              </w:rPr>
              <w:lastRenderedPageBreak/>
              <w:t>suplimentare, generale sau limitate, care se pot cere în cadrul schimburilor comerciale trebuie să fie echivalente cu cele pe care le pune în aplicare la nivel național.</w:t>
            </w:r>
          </w:p>
        </w:tc>
        <w:tc>
          <w:tcPr>
            <w:tcW w:w="1571" w:type="dxa"/>
          </w:tcPr>
          <w:p w:rsidR="00741890" w:rsidRPr="00886458" w:rsidRDefault="00886458"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BD561A" w:rsidRPr="00BD561A" w:rsidRDefault="00BD561A" w:rsidP="00BD561A">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BD561A">
              <w:rPr>
                <w:rFonts w:ascii="Times New Roman" w:eastAsia="Arial Unicode MS" w:hAnsi="Times New Roman" w:cs="Times New Roman"/>
                <w:iCs/>
                <w:color w:val="000000" w:themeColor="text1"/>
                <w:sz w:val="24"/>
                <w:szCs w:val="24"/>
                <w:lang w:eastAsia="ru-RU"/>
              </w:rPr>
              <w:lastRenderedPageBreak/>
              <w:t>Articolul 8 a</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(1)  Statele membre se asigură că centrele de adunare îndeplinesc cel puțin condițiile de mai jos pentru a fi acceptate de autoritatea competentă. Aceste centre trebuie:</w:t>
            </w:r>
          </w:p>
          <w:p w:rsid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 xml:space="preserve">(a) să </w:t>
            </w:r>
            <w:r w:rsidRPr="00BD561A">
              <w:rPr>
                <w:rFonts w:ascii="Times New Roman" w:eastAsia="Arial Unicode MS" w:hAnsi="Times New Roman" w:cs="Times New Roman"/>
                <w:color w:val="000000" w:themeColor="text1"/>
                <w:sz w:val="24"/>
                <w:szCs w:val="24"/>
                <w:lang w:eastAsia="ru-RU"/>
              </w:rPr>
              <w:t>se afle sub controlul unui medic veterinar oficial care se asigură în special de respectarea dispozițiilor articolului 3 alineatul (5);</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 xml:space="preserve">(b) </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să fie situate într-o zonă care nu face obiectul unei interdicții sau unor restricții în conformitate cu legislația comunitar relevantă și/sau cu legislația națională;</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(c)</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să fie curățate și dezinfectate înainte de fiecare utilizare, în conformitate cu instrucțiunile medicului veterinar oficial;</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(d) să </w:t>
            </w:r>
            <w:r w:rsidRPr="00BD561A">
              <w:rPr>
                <w:rFonts w:ascii="Times New Roman" w:eastAsia="Arial Unicode MS" w:hAnsi="Times New Roman" w:cs="Times New Roman"/>
                <w:color w:val="000000" w:themeColor="text1"/>
                <w:sz w:val="24"/>
                <w:szCs w:val="24"/>
                <w:lang w:eastAsia="ru-RU"/>
              </w:rPr>
              <w:t>dispună, în funcție de capacitatea de primire:</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o unitate destinată exclusiv acestui scop, în cazul în care sunt utilizate ca centre de adunare;</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lastRenderedPageBreak/>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unități adecvate pentru încărcarea și descărcarea animalelor, adăpostirea lor în condiții adecvate, adăparea, hrănirea și administrarea oricărui tratament necesar; aceste unități trebuie să fie ușor de curățat și dezinfectat;</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infrastructuri adecvate de inspecție;</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infrastructuri adecvate de izolare;</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un echipament adecvat pentru curățarea și dezinfectarea sălilor și camioanelor;</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o suprafață suficientă de depozitare a furajelor, a așternutului de paie și a gunoiului de grajd;</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un sistem adecvat pentru colectarea apelor uzate și</w:t>
            </w:r>
          </w:p>
          <w:p w:rsidR="00BD561A" w:rsidRPr="00BD561A" w:rsidRDefault="00BD561A" w:rsidP="00BD561A">
            <w:pPr>
              <w:shd w:val="clear" w:color="auto" w:fill="FFFFFF"/>
              <w:spacing w:line="260" w:lineRule="atLeast"/>
              <w:ind w:hanging="240"/>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de un birou sau un spațiu pentru medicul veterinar oficial;</w:t>
            </w:r>
          </w:p>
          <w:p w:rsid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bdr w:val="none" w:sz="0" w:space="0" w:color="auto" w:frame="1"/>
                <w:lang w:val="ro-RO" w:eastAsia="ru-RU"/>
              </w:rPr>
              <w:t>(e)</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să accepte doar animale care sunt identificate în conformitate cu legislația comunitară și care îndeplinesc condițiile de sănătate animală stabilite prin prezenta directivă, pentru categoria de animale în cauză. În acest scop, proprietarul sau persoana responsabilă de centru se asigură că animalele sunt însoțite, la intrare, de documente de sănătate sau de certificate adecvate pentru speciile și categoriile în cauză;</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(f) să </w:t>
            </w:r>
            <w:r w:rsidRPr="00BD561A">
              <w:rPr>
                <w:rFonts w:ascii="Times New Roman" w:eastAsia="Arial Unicode MS" w:hAnsi="Times New Roman" w:cs="Times New Roman"/>
                <w:color w:val="000000" w:themeColor="text1"/>
                <w:sz w:val="24"/>
                <w:szCs w:val="24"/>
                <w:lang w:eastAsia="ru-RU"/>
              </w:rPr>
              <w:t xml:space="preserve">facă obiectul unor inspecții periodice efectuate de către autoritatea competentă, pentru a se asigura că </w:t>
            </w:r>
            <w:r w:rsidRPr="00BD561A">
              <w:rPr>
                <w:rFonts w:ascii="Times New Roman" w:eastAsia="Arial Unicode MS" w:hAnsi="Times New Roman" w:cs="Times New Roman"/>
                <w:color w:val="000000" w:themeColor="text1"/>
                <w:sz w:val="24"/>
                <w:szCs w:val="24"/>
                <w:lang w:eastAsia="ru-RU"/>
              </w:rPr>
              <w:lastRenderedPageBreak/>
              <w:t>acestea continuă să îndeplinească condițiile de aprobare.</w:t>
            </w:r>
          </w:p>
          <w:p w:rsid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roofErr w:type="gramStart"/>
            <w:r w:rsidRPr="00BD561A">
              <w:rPr>
                <w:rFonts w:ascii="Times New Roman" w:eastAsia="Arial Unicode MS" w:hAnsi="Times New Roman" w:cs="Times New Roman"/>
                <w:color w:val="000000" w:themeColor="text1"/>
                <w:sz w:val="24"/>
                <w:szCs w:val="24"/>
                <w:lang w:eastAsia="ru-RU"/>
              </w:rPr>
              <w:t>(2)  Proprietarul sau persoana responsabilă de centrul de adunare trebuie să înscrie într-un registru sau într-o bază de date, pe baza documentelor de însoțire ale animalelor sau pe baza numerelor sau mărcilor de identificare ale animalelor, și să păstreze timp de cel puțin trei ani următoarele informații:</w:t>
            </w:r>
            <w:proofErr w:type="gramEnd"/>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numele proprietarului, originea, data intrării, data ieșirii, numărul și datele de identificare ale ovinelor și ale caprinelor sau numărul de înregistrare al exploatației de origine a animalelor care intră în centru, dacă este cazul, numărul autorizației sau numărul de înregistrare al centrului de adunare prin care au trecut animalele înainte să intre</w:t>
            </w:r>
            <w:proofErr w:type="gramEnd"/>
            <w:r w:rsidRPr="00BD561A">
              <w:rPr>
                <w:rFonts w:ascii="Times New Roman" w:eastAsia="Arial Unicode MS" w:hAnsi="Times New Roman" w:cs="Times New Roman"/>
                <w:color w:val="000000" w:themeColor="text1"/>
                <w:sz w:val="24"/>
                <w:szCs w:val="24"/>
                <w:lang w:eastAsia="ru-RU"/>
              </w:rPr>
              <w:t xml:space="preserve"> în centru, precum și destinația propusă;</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w:t>
            </w:r>
            <w:r w:rsidRPr="00BD561A">
              <w:rPr>
                <w:rFonts w:ascii="Times New Roman" w:eastAsia="Arial Unicode MS" w:hAnsi="Times New Roman" w:cs="Times New Roman"/>
                <w:color w:val="000000" w:themeColor="text1"/>
                <w:sz w:val="24"/>
                <w:szCs w:val="24"/>
                <w:bdr w:val="none" w:sz="0" w:space="0" w:color="auto" w:frame="1"/>
                <w:lang w:eastAsia="ru-RU"/>
              </w:rPr>
              <w:t> </w:t>
            </w:r>
            <w:r w:rsidRPr="00BD561A">
              <w:rPr>
                <w:rFonts w:ascii="Times New Roman" w:eastAsia="Arial Unicode MS" w:hAnsi="Times New Roman" w:cs="Times New Roman"/>
                <w:color w:val="000000" w:themeColor="text1"/>
                <w:sz w:val="24"/>
                <w:szCs w:val="24"/>
                <w:lang w:eastAsia="ru-RU"/>
              </w:rPr>
              <w:t>numărul de înregistrare al transportatorului și numărul de înmatriculare al camionului care descarcă sau încarcă animalele în centru.</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 xml:space="preserve"> (3)  Autoritatea competentă atribuie un număr de autorizație fiecărui centru de grupare autorizat. Autorizațiile pot fi limitate la una sau mai multe specii reglementate de prezenta directivă, la animalele pentru reproducere sau pentru îngrășare sau la animalele pentru </w:t>
            </w:r>
            <w:r w:rsidRPr="00BD561A">
              <w:rPr>
                <w:rFonts w:ascii="Times New Roman" w:eastAsia="Arial Unicode MS" w:hAnsi="Times New Roman" w:cs="Times New Roman"/>
                <w:color w:val="000000" w:themeColor="text1"/>
                <w:sz w:val="24"/>
                <w:szCs w:val="24"/>
                <w:lang w:eastAsia="ru-RU"/>
              </w:rPr>
              <w:lastRenderedPageBreak/>
              <w:t>sacrificare.</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Autoritatea competentă întocmește și menține actualizată o listă a centrelor de grupare autorizate și a numerelor de autorizare unice ale acestora și o pune la dispoziția celorlalte state membre și a publicului.</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 xml:space="preserve"> </w:t>
            </w:r>
            <w:proofErr w:type="gramStart"/>
            <w:r w:rsidRPr="00BD561A">
              <w:rPr>
                <w:rFonts w:ascii="Times New Roman" w:eastAsia="Arial Unicode MS" w:hAnsi="Times New Roman" w:cs="Times New Roman"/>
                <w:color w:val="000000" w:themeColor="text1"/>
                <w:sz w:val="24"/>
                <w:szCs w:val="24"/>
                <w:lang w:eastAsia="ru-RU"/>
              </w:rPr>
              <w:t>(4)  Autoritatea competentă poate suspenda sau retrage autorizația în cazul încălcării prezentului articol sau a altor dispoziții corespunzătoare ale prezentei directive sau ale oricăror alte directive relevante privind sănătatea animală. Autorizația poate fi reacordată în cazul în care autoritatea competentă s-a asigurat că centrul de adunare este pe deplin în conformitate</w:t>
            </w:r>
            <w:proofErr w:type="gramEnd"/>
            <w:r w:rsidRPr="00BD561A">
              <w:rPr>
                <w:rFonts w:ascii="Times New Roman" w:eastAsia="Arial Unicode MS" w:hAnsi="Times New Roman" w:cs="Times New Roman"/>
                <w:color w:val="000000" w:themeColor="text1"/>
                <w:sz w:val="24"/>
                <w:szCs w:val="24"/>
                <w:lang w:eastAsia="ru-RU"/>
              </w:rPr>
              <w:t xml:space="preserve"> cu toate dispozițiile relevante ale prezentei directive.</w:t>
            </w:r>
          </w:p>
          <w:p w:rsidR="00BD561A"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BD561A">
              <w:rPr>
                <w:rFonts w:ascii="Times New Roman" w:eastAsia="Arial Unicode MS" w:hAnsi="Times New Roman" w:cs="Times New Roman"/>
                <w:color w:val="000000" w:themeColor="text1"/>
                <w:sz w:val="24"/>
                <w:szCs w:val="24"/>
                <w:lang w:eastAsia="ru-RU"/>
              </w:rPr>
              <w:t>(5)  Autoritatea competentă se asigură că centrele de adunare dispun, atunci când sunt în funcțiune, de un număr suficient de medici veterinari oficiali pentru a efectua toate sarcinile care le revin.</w:t>
            </w:r>
          </w:p>
          <w:p w:rsidR="00741890" w:rsidRPr="00BD561A" w:rsidRDefault="00BD561A" w:rsidP="00BD561A">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BD561A">
              <w:rPr>
                <w:rFonts w:ascii="Times New Roman" w:eastAsia="Arial Unicode MS" w:hAnsi="Times New Roman" w:cs="Times New Roman"/>
                <w:color w:val="000000" w:themeColor="text1"/>
                <w:sz w:val="24"/>
                <w:szCs w:val="24"/>
                <w:lang w:eastAsia="ru-RU"/>
              </w:rPr>
              <w:t>(6)  Eventualele modalități necesare pentru aplicarea uniformă a prezentului articol se stabilesc în conformitate cu procedura menționată la articolul 15 alineatul (2).</w:t>
            </w:r>
          </w:p>
        </w:tc>
        <w:tc>
          <w:tcPr>
            <w:tcW w:w="4303" w:type="dxa"/>
          </w:tcPr>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Secţiunea 2</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Cerinţe faţă de centrele de colectare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20. Autoritatea competentă se asigură că centrele de colectare întrunesc cel puțin următoarele condiții: </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se află sub controlul unui medic veterinar oficial care se asigură în special de respectarea dispozițiilor, specificate la punctul 8 al prezentei Norme;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sînt situate într-o zonă care nu face obiectul unei interdicții;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3) sînt curățate și dezinfectate înainte de fiecare utilizare, în conformitate cu instrucțiunile medicului veterinar oficial;</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4) dispun, în funcție de capacitatea de primire: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de o unitate destinată exclusiv acestui scop, în cazul în care sunt utilizate ca centre de colectare;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b) de unități adecvate pentru încărcarea și descărcarea speciilor de animale, adăpostirea lor în condiții adecvate speciei, adăparea, hrănirea și </w:t>
            </w:r>
            <w:r w:rsidRPr="001A2846">
              <w:rPr>
                <w:rFonts w:ascii="Times New Roman" w:eastAsia="SimSun" w:hAnsi="Times New Roman" w:cs="Times New Roman"/>
                <w:sz w:val="24"/>
                <w:szCs w:val="24"/>
                <w:lang w:eastAsia="ar-SA"/>
              </w:rPr>
              <w:lastRenderedPageBreak/>
              <w:t>administrarea oricărui tratament necesar, care trebuie să fie ușor de curățat și dezinfectat;</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de infrastructuri adecvate de inspecție;</w:t>
            </w:r>
          </w:p>
          <w:p w:rsidR="00624EA4" w:rsidRDefault="001A2846" w:rsidP="001A2846">
            <w:pPr>
              <w:suppressLineNumbers/>
              <w:snapToGrid w:val="0"/>
              <w:jc w:val="both"/>
              <w:rPr>
                <w:rFonts w:ascii="Times New Roman" w:eastAsia="SimSun" w:hAnsi="Times New Roman" w:cs="Times New Roman"/>
                <w:sz w:val="24"/>
                <w:szCs w:val="24"/>
                <w:lang w:val="ro-RO" w:eastAsia="ar-SA"/>
              </w:rPr>
            </w:pPr>
            <w:r w:rsidRPr="001A2846">
              <w:rPr>
                <w:rFonts w:ascii="Times New Roman" w:eastAsia="SimSun" w:hAnsi="Times New Roman" w:cs="Times New Roman"/>
                <w:sz w:val="24"/>
                <w:szCs w:val="24"/>
                <w:lang w:eastAsia="ar-SA"/>
              </w:rPr>
              <w:t>d) de infra</w:t>
            </w:r>
            <w:r w:rsidR="00624EA4">
              <w:rPr>
                <w:rFonts w:ascii="Times New Roman" w:eastAsia="SimSun" w:hAnsi="Times New Roman" w:cs="Times New Roman"/>
                <w:sz w:val="24"/>
                <w:szCs w:val="24"/>
                <w:lang w:eastAsia="ar-SA"/>
              </w:rPr>
              <w:t>structuri adecvate de izolare;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e) de un echipament adecvat pentru curățarea și dezinfectarea sălilor și camioanelor;</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f) de o suprafață suficientă de depozitare a furajelor, a așternutului de paie și a gunoiului de grajd;</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g) de un sistem adecvat pentru colectarea apelor uzate;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h) de un birou sau un spațiu pentru medicul veterinar oficial;</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5) să accepte doar animale care întrunesc condițiile de sănătate animală, stabilite în prezenta Normă, pentru categoria de animale respectivă şi care  sînt însoţite, la intrare, de certificat sanitar veterinar respectiv (document de sănătate pentru speciile și categoriile în cauză), prezentat de proprietar sau persoana responsabilă de centru;</w:t>
            </w:r>
            <w:proofErr w:type="gramEnd"/>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6) să facă obiectul unor inspecții periodice, efectuate de către autoritatea competentă, pentru a se asigura că acestea continuă să întrunească condițiile de sănătate animal care au stat la baza acceptării.</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21. </w:t>
            </w:r>
            <w:proofErr w:type="gramStart"/>
            <w:r w:rsidRPr="001A2846">
              <w:rPr>
                <w:rFonts w:ascii="Times New Roman" w:eastAsia="SimSun" w:hAnsi="Times New Roman" w:cs="Times New Roman"/>
                <w:sz w:val="24"/>
                <w:szCs w:val="24"/>
                <w:lang w:eastAsia="ar-SA"/>
              </w:rPr>
              <w:t xml:space="preserve">Proprietarul sau persoana responsabilă de centrul de colectare trebuie să înscrie </w:t>
            </w:r>
            <w:r w:rsidRPr="001A2846">
              <w:rPr>
                <w:rFonts w:ascii="Times New Roman" w:eastAsia="SimSun" w:hAnsi="Times New Roman" w:cs="Times New Roman"/>
                <w:sz w:val="24"/>
                <w:szCs w:val="24"/>
                <w:lang w:eastAsia="ar-SA"/>
              </w:rPr>
              <w:lastRenderedPageBreak/>
              <w:t>într-un registru sau într-o bază de date, pe baza documentelor de însoțire ale animalelor sau pe baza numerelor sau mărcilor de identificare ale animalelor, și să păstreze timp de cel puțin trei ani următoarele informații:</w:t>
            </w:r>
            <w:proofErr w:type="gramEnd"/>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a) numele proprietarului, originea, data intrării, data ieșirii, numărul și datele de identificare ale ovinelor și ale caprinelor sau numărul de înregistrare al exploatației de origine a animalelor care intră în centru, dacă este cazul, numărul autorizației sau numărul de înregistrare al centrului de adunare prin care au trecut animalele înainte s</w:t>
            </w:r>
            <w:proofErr w:type="gramEnd"/>
            <w:r w:rsidRPr="001A2846">
              <w:rPr>
                <w:rFonts w:ascii="Times New Roman" w:eastAsia="SimSun" w:hAnsi="Times New Roman" w:cs="Times New Roman"/>
                <w:sz w:val="24"/>
                <w:szCs w:val="24"/>
                <w:lang w:eastAsia="ar-SA"/>
              </w:rPr>
              <w:t>ă intre în centru, precum și destinația propusă;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numărul de înregistrare al transportatorului și numărul de înmatriculare al camionului care descarcă sau încarcă animalele în centru.</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22. Autoritatea competentă: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a) atribuie fiecărui centru de colectare autorizat un număr de autorizație sanitar veterinară, prevăzută în Nomenclatorul actelor permisive, anexa nr. 1 la Legea nr. 160 din 22 iulie 2011 privind reglementarea prin autorizare a activităţii de întreprinzător, limitată la una sau mai multe specii reglementate de prezenta Normă, la animalele pentru reproducere sau pentru</w:t>
            </w:r>
            <w:proofErr w:type="gramEnd"/>
            <w:r w:rsidRPr="001A2846">
              <w:rPr>
                <w:rFonts w:ascii="Times New Roman" w:eastAsia="SimSun" w:hAnsi="Times New Roman" w:cs="Times New Roman"/>
                <w:sz w:val="24"/>
                <w:szCs w:val="24"/>
                <w:lang w:eastAsia="ar-SA"/>
              </w:rPr>
              <w:t xml:space="preserve"> îngrășare sau la animalele pentru sacrificare.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 xml:space="preserve">b) întocmește și menține actualizată o listă a centrelor de colectare autorizate și a numerelor de autorizare unice ale acestora și o face cunoscută publicului, plasînd-o pe pagina oficială a autorităţii competente; </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suspendă sau retrage autorizația în cazul încălcării cerinţelor privind sănătatea animală stipulate în  prezenta Normă;</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reacordă autorizația dacă se asigură că centrul de colectare întruneşte toate cerinţele prezentei Norme.</w:t>
            </w:r>
          </w:p>
          <w:p w:rsidR="001A2846" w:rsidRPr="001A2846" w:rsidRDefault="001A2846" w:rsidP="001A2846">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e)  se asigură că centrele de colectare dispun, atunci când sunt în funcțiune, de un număr suficient de medici veterinari oficiali sau împuterniciţi pentru realizarea sarcinilor stabilite.</w:t>
            </w:r>
          </w:p>
          <w:p w:rsidR="00741890" w:rsidRDefault="001A2846" w:rsidP="001A2846">
            <w:pPr>
              <w:suppressLineNumbers/>
              <w:snapToGrid w:val="0"/>
              <w:jc w:val="both"/>
              <w:rPr>
                <w:rFonts w:ascii="Times New Roman" w:eastAsia="SimSun" w:hAnsi="Times New Roman" w:cs="Times New Roman"/>
                <w:sz w:val="24"/>
                <w:szCs w:val="24"/>
                <w:lang w:val="ro-RO" w:eastAsia="ar-SA"/>
              </w:rPr>
            </w:pPr>
            <w:r w:rsidRPr="001A2846">
              <w:rPr>
                <w:rFonts w:ascii="Times New Roman" w:eastAsia="SimSun" w:hAnsi="Times New Roman" w:cs="Times New Roman"/>
                <w:sz w:val="24"/>
                <w:szCs w:val="24"/>
                <w:lang w:eastAsia="ar-SA"/>
              </w:rPr>
              <w:t>f)  aplică uniform prevederile prezentului punct.</w:t>
            </w: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Default="00412D69" w:rsidP="001A2846">
            <w:pPr>
              <w:suppressLineNumbers/>
              <w:snapToGrid w:val="0"/>
              <w:jc w:val="both"/>
              <w:rPr>
                <w:rFonts w:ascii="Times New Roman" w:eastAsia="SimSun" w:hAnsi="Times New Roman" w:cs="Times New Roman"/>
                <w:sz w:val="24"/>
                <w:szCs w:val="24"/>
                <w:lang w:val="ro-RO" w:eastAsia="ar-SA"/>
              </w:rPr>
            </w:pPr>
          </w:p>
          <w:p w:rsidR="00412D69" w:rsidRPr="00412D69" w:rsidRDefault="00412D69" w:rsidP="001A2846">
            <w:pPr>
              <w:suppressLineNumbers/>
              <w:snapToGrid w:val="0"/>
              <w:jc w:val="both"/>
              <w:rPr>
                <w:rFonts w:ascii="Times New Roman" w:eastAsia="SimSun" w:hAnsi="Times New Roman" w:cs="Times New Roman"/>
                <w:sz w:val="24"/>
                <w:szCs w:val="24"/>
                <w:lang w:val="ro-RO" w:eastAsia="ar-SA"/>
              </w:rPr>
            </w:pPr>
          </w:p>
        </w:tc>
        <w:tc>
          <w:tcPr>
            <w:tcW w:w="1571" w:type="dxa"/>
          </w:tcPr>
          <w:p w:rsidR="00741890" w:rsidRPr="00886458" w:rsidRDefault="00886458"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412D69" w:rsidRPr="00741890" w:rsidTr="001C09D2">
        <w:trPr>
          <w:trHeight w:val="210"/>
        </w:trPr>
        <w:tc>
          <w:tcPr>
            <w:tcW w:w="4157" w:type="dxa"/>
          </w:tcPr>
          <w:p w:rsidR="00412D69" w:rsidRPr="00451899" w:rsidRDefault="00412D69" w:rsidP="00412D69">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451899">
              <w:rPr>
                <w:rFonts w:ascii="Times New Roman" w:eastAsia="Arial Unicode MS" w:hAnsi="Times New Roman" w:cs="Times New Roman"/>
                <w:iCs/>
                <w:color w:val="000000" w:themeColor="text1"/>
                <w:sz w:val="24"/>
                <w:szCs w:val="24"/>
                <w:lang w:eastAsia="ru-RU"/>
              </w:rPr>
              <w:lastRenderedPageBreak/>
              <w:t>Articolul 8 b</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 xml:space="preserve">(1)  Statele membre se asigură că toți comercianții sunt înregistrați, că sunt </w:t>
            </w:r>
            <w:r w:rsidRPr="00451899">
              <w:rPr>
                <w:rFonts w:ascii="Times New Roman" w:eastAsia="Arial Unicode MS" w:hAnsi="Times New Roman" w:cs="Times New Roman"/>
                <w:color w:val="000000" w:themeColor="text1"/>
                <w:sz w:val="24"/>
                <w:szCs w:val="24"/>
                <w:lang w:eastAsia="ru-RU"/>
              </w:rPr>
              <w:lastRenderedPageBreak/>
              <w:t>autorizați în scopul comerțului intracomunitar, că au un număr de autorizație atribuit de către autoritatea competentă și că îndeplinesc cel puțin următoarele condiții:</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(a) treb</w:t>
            </w:r>
            <w:r w:rsidRPr="00451899">
              <w:rPr>
                <w:rFonts w:ascii="Times New Roman" w:eastAsia="Arial Unicode MS" w:hAnsi="Times New Roman" w:cs="Times New Roman"/>
                <w:color w:val="000000" w:themeColor="text1"/>
                <w:sz w:val="24"/>
                <w:szCs w:val="24"/>
                <w:lang w:eastAsia="ru-RU"/>
              </w:rPr>
              <w:t>uie să comercializeze numai animale identificate care provin din exploatații care îndeplinesc condițiile menționate la articolul 3 din prezenta directivă. În acest scop, comerciantul se asigură că animalele sunt identificate corect și însoțite de documente de sănătate adecvate în conformitate cu prezenta directivă;</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(b) </w:t>
            </w:r>
            <w:r w:rsidRPr="00451899">
              <w:rPr>
                <w:rFonts w:ascii="Times New Roman" w:eastAsia="Arial Unicode MS" w:hAnsi="Times New Roman" w:cs="Times New Roman"/>
                <w:color w:val="000000" w:themeColor="text1"/>
                <w:sz w:val="24"/>
                <w:szCs w:val="24"/>
                <w:lang w:eastAsia="ru-RU"/>
              </w:rPr>
              <w:t>comerciantul trebuie să înscrie într-un registru sau într-o bază de date, pe baza documentelor de însoțire a animalelor sau pe baza numerelor sau mărcilor de identificare ale animalelor, și să păstreze timp de cel puțin trei ani următoarele informații:</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numele proprietarului, originea, data cumpărării, categoriile, numărul și datele de identificare ale ovinelor și ale caprinelor sau numărul de înregistrare al exploatației de origine a animalelor cumpărate, dacă este cazul, numărul autorizației sau numărul de înregistrare al centrului de adunare prin care au trecut animalele înainte să fie cumpărate, precum</w:t>
            </w:r>
            <w:proofErr w:type="gramEnd"/>
            <w:r w:rsidRPr="00451899">
              <w:rPr>
                <w:rFonts w:ascii="Times New Roman" w:eastAsia="Arial Unicode MS" w:hAnsi="Times New Roman" w:cs="Times New Roman"/>
                <w:color w:val="000000" w:themeColor="text1"/>
                <w:sz w:val="24"/>
                <w:szCs w:val="24"/>
                <w:lang w:eastAsia="ru-RU"/>
              </w:rPr>
              <w:t xml:space="preserve"> și destinația lor;</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 xml:space="preserve">numărul de înregistrare al </w:t>
            </w:r>
            <w:r w:rsidRPr="00451899">
              <w:rPr>
                <w:rFonts w:ascii="Times New Roman" w:eastAsia="Arial Unicode MS" w:hAnsi="Times New Roman" w:cs="Times New Roman"/>
                <w:color w:val="000000" w:themeColor="text1"/>
                <w:sz w:val="24"/>
                <w:szCs w:val="24"/>
                <w:lang w:eastAsia="ru-RU"/>
              </w:rPr>
              <w:lastRenderedPageBreak/>
              <w:t>transportatorului și/sau numărul de înmatriculare al camionului care descarcă sau încarcă animalele;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numele și adresa cumpărătorului și destinația animalelor;</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copiile planurilor de parcurs și/sau numărul de serie al certificatelor de sănătate animală;</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(c) </w:t>
            </w:r>
            <w:r w:rsidRPr="00451899">
              <w:rPr>
                <w:rFonts w:ascii="Times New Roman" w:eastAsia="Arial Unicode MS" w:hAnsi="Times New Roman" w:cs="Times New Roman"/>
                <w:color w:val="000000" w:themeColor="text1"/>
                <w:sz w:val="24"/>
                <w:szCs w:val="24"/>
                <w:lang w:eastAsia="ru-RU"/>
              </w:rPr>
              <w:t>în cazul în care comerciantul deține animale în unitățile sale, el se va asigura:</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ca personalul responsabil de animale să primească o instruire specifică în ceea ce privește aplicarea cerințelor prezentei directive, precum și în ceea ce privește îngrijirea și bunăstarea animalelor;</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ca medicul veterinar oficial să efectueze periodic controale și, dacă este cazul, teste asupra animalelor și ca toate măsurile necesare să fie luate pentru evitarea răspândirii unei boli.</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(2)  Statele membre se asigură că fiecare unitate utilizată de către un comerciant în exercitarea profesiei sale este înregistrată și are un număr de autorizație atribuit de către autoritatea competentă și că îndeplinește cel puțin următoarele condiții:</w:t>
            </w:r>
          </w:p>
          <w:p w:rsidR="00412D6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Pr>
                <w:rFonts w:ascii="Times New Roman" w:eastAsia="Arial Unicode MS" w:hAnsi="Times New Roman" w:cs="Times New Roman"/>
                <w:color w:val="000000" w:themeColor="text1"/>
                <w:sz w:val="24"/>
                <w:szCs w:val="24"/>
                <w:lang w:val="ro-RO" w:eastAsia="ru-RU"/>
              </w:rPr>
              <w:t xml:space="preserve">(a) </w:t>
            </w:r>
            <w:r w:rsidRPr="00451899">
              <w:rPr>
                <w:rFonts w:ascii="Times New Roman" w:eastAsia="Arial Unicode MS" w:hAnsi="Times New Roman" w:cs="Times New Roman"/>
                <w:color w:val="000000" w:themeColor="text1"/>
                <w:sz w:val="24"/>
                <w:szCs w:val="24"/>
                <w:lang w:eastAsia="ru-RU"/>
              </w:rPr>
              <w:t>se află sub controlul unui medic veterinar oficial;</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(b) e</w:t>
            </w:r>
            <w:r w:rsidRPr="00451899">
              <w:rPr>
                <w:rFonts w:ascii="Times New Roman" w:eastAsia="Arial Unicode MS" w:hAnsi="Times New Roman" w:cs="Times New Roman"/>
                <w:color w:val="000000" w:themeColor="text1"/>
                <w:sz w:val="24"/>
                <w:szCs w:val="24"/>
                <w:lang w:eastAsia="ru-RU"/>
              </w:rPr>
              <w:t xml:space="preserve">ste situată într-o zonă care nu face obiectul nici unei interdicții sau restricții </w:t>
            </w:r>
            <w:r w:rsidRPr="00451899">
              <w:rPr>
                <w:rFonts w:ascii="Times New Roman" w:eastAsia="Arial Unicode MS" w:hAnsi="Times New Roman" w:cs="Times New Roman"/>
                <w:color w:val="000000" w:themeColor="text1"/>
                <w:sz w:val="24"/>
                <w:szCs w:val="24"/>
                <w:lang w:eastAsia="ru-RU"/>
              </w:rPr>
              <w:lastRenderedPageBreak/>
              <w:t>în temeiul legislației comunitare relevante sau al legislației naționale;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(c)</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dispune: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de unități adecvate cu o capacitate suficientă și, în special, de infrastructuri de inspecție și infrastructuri de izolare adecvate pentru a putea izola toate animalele în cazul apariției unei boli contagioase;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de unități adecvate pentru descărcarea animalelor și, dacă este necesar, pentru adăpostirea lor în condiții adecvate, adăparea, hrănirea și administrarea oricărui tratament necesar; aceste unități trebuie să fie ușor de curățat și dezinfectat;</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de o suprafață suficientă pentru depozitarea așternutului de paie și a gunoiului de grajd;</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de un sistem adecvat pentru colectarea apelor uzate;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(d)</w:t>
            </w:r>
            <w:r w:rsidRPr="00451899">
              <w:rPr>
                <w:rFonts w:ascii="Times New Roman" w:eastAsia="Arial Unicode MS" w:hAnsi="Times New Roman" w:cs="Times New Roman"/>
                <w:color w:val="000000" w:themeColor="text1"/>
                <w:sz w:val="24"/>
                <w:szCs w:val="24"/>
                <w:bdr w:val="none" w:sz="0" w:space="0" w:color="auto" w:frame="1"/>
                <w:lang w:eastAsia="ru-RU"/>
              </w:rPr>
              <w:t> </w:t>
            </w:r>
            <w:r w:rsidRPr="00451899">
              <w:rPr>
                <w:rFonts w:ascii="Times New Roman" w:eastAsia="Arial Unicode MS" w:hAnsi="Times New Roman" w:cs="Times New Roman"/>
                <w:color w:val="000000" w:themeColor="text1"/>
                <w:sz w:val="24"/>
                <w:szCs w:val="24"/>
                <w:lang w:eastAsia="ru-RU"/>
              </w:rPr>
              <w:t>să fie curățată și dezinfectată înainte de fiecare utilizare în conformitate cu instrucțiunile medicului veterinar oficial.</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451899">
              <w:rPr>
                <w:rFonts w:ascii="Times New Roman" w:eastAsia="Arial Unicode MS" w:hAnsi="Times New Roman" w:cs="Times New Roman"/>
                <w:color w:val="000000" w:themeColor="text1"/>
                <w:sz w:val="24"/>
                <w:szCs w:val="24"/>
                <w:lang w:eastAsia="ru-RU"/>
              </w:rPr>
              <w:t xml:space="preserve">(3)  Autoritatea competentă poate suspenda sau retrage autorizația în cazul încălcării prezentului articol sau a altor dispoziții adecvate ale prezentei directive sau ale oricăror alte directive privind sănătatea animală. Autorizația poate fi reacordată în cazul în care autoritatea competentă s-a asigurat că </w:t>
            </w:r>
            <w:r w:rsidRPr="00451899">
              <w:rPr>
                <w:rFonts w:ascii="Times New Roman" w:eastAsia="Arial Unicode MS" w:hAnsi="Times New Roman" w:cs="Times New Roman"/>
                <w:color w:val="000000" w:themeColor="text1"/>
                <w:sz w:val="24"/>
                <w:szCs w:val="24"/>
                <w:lang w:eastAsia="ru-RU"/>
              </w:rPr>
              <w:lastRenderedPageBreak/>
              <w:t>comerciantul a respectat în totalitate dispozițiile relevante ale prezentei</w:t>
            </w:r>
            <w:proofErr w:type="gramEnd"/>
            <w:r w:rsidRPr="00451899">
              <w:rPr>
                <w:rFonts w:ascii="Times New Roman" w:eastAsia="Arial Unicode MS" w:hAnsi="Times New Roman" w:cs="Times New Roman"/>
                <w:color w:val="000000" w:themeColor="text1"/>
                <w:sz w:val="24"/>
                <w:szCs w:val="24"/>
                <w:lang w:eastAsia="ru-RU"/>
              </w:rPr>
              <w:t xml:space="preserve"> directive.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451899">
              <w:rPr>
                <w:rFonts w:ascii="Times New Roman" w:eastAsia="Arial Unicode MS" w:hAnsi="Times New Roman" w:cs="Times New Roman"/>
                <w:color w:val="000000" w:themeColor="text1"/>
                <w:sz w:val="24"/>
                <w:szCs w:val="24"/>
                <w:lang w:eastAsia="ru-RU"/>
              </w:rPr>
              <w:t>(4)  Autoritatea competentă trebuie să efectueze inspecții regulate, pentru a se asigura că cerințele prezentului articol sunt respectate.</w:t>
            </w:r>
          </w:p>
          <w:p w:rsidR="00412D69" w:rsidRPr="00451899" w:rsidRDefault="00412D69" w:rsidP="00412D69">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451899">
              <w:rPr>
                <w:rFonts w:ascii="Times New Roman" w:eastAsia="Arial Unicode MS" w:hAnsi="Times New Roman" w:cs="Times New Roman"/>
                <w:color w:val="000000" w:themeColor="text1"/>
                <w:sz w:val="24"/>
                <w:szCs w:val="24"/>
                <w:lang w:eastAsia="ru-RU"/>
              </w:rPr>
              <w:t>(5)  Statele membre întocmesc și actualizează o listă a comercianților autorizați și a spațiilor înregistrate utilizate de aceștia în legătură cu activitatea lor, precum și a numerelor de autorizare atribuite comercianților respectivi și pun această listă la dispoziția celorlalte state membre și a publicului.</w:t>
            </w:r>
            <w:proofErr w:type="gramEnd"/>
          </w:p>
          <w:p w:rsidR="00412D69" w:rsidRPr="00451899" w:rsidRDefault="00412D69" w:rsidP="00412D69">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451899">
              <w:rPr>
                <w:rFonts w:ascii="Times New Roman" w:eastAsia="Arial Unicode MS" w:hAnsi="Times New Roman" w:cs="Times New Roman"/>
                <w:color w:val="000000" w:themeColor="text1"/>
                <w:sz w:val="24"/>
                <w:szCs w:val="24"/>
                <w:lang w:eastAsia="ru-RU"/>
              </w:rPr>
              <w:t>Se pot adopta norme detaliate pentru aplicarea unitară a prezentului alineat, în conformitate cu procedura prevăzută la articolul 15 alineatul (2).</w:t>
            </w:r>
          </w:p>
        </w:tc>
        <w:tc>
          <w:tcPr>
            <w:tcW w:w="4303" w:type="dxa"/>
          </w:tcPr>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 xml:space="preserve">23. Operatorii din businessul alimentar trebuie să demonstreze că sunt autorizați în scopul comerțului, dispun de un număr </w:t>
            </w:r>
            <w:r w:rsidRPr="001A2846">
              <w:rPr>
                <w:rFonts w:ascii="Times New Roman" w:eastAsia="SimSun" w:hAnsi="Times New Roman" w:cs="Times New Roman"/>
                <w:sz w:val="24"/>
                <w:szCs w:val="24"/>
                <w:lang w:eastAsia="ar-SA"/>
              </w:rPr>
              <w:lastRenderedPageBreak/>
              <w:t>de autorizație atribuit de către autoritatea competentă și că îndeplinesc cel puțin următoarele condiții:</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comercializează numai animale identificate care provin din exploatații care îndeplinesc condițiile menționate la punctele 3-7 din prezenta Normă. În acest scop, comerciantul se asigură că animalele sunt identificate corect și însoțite de documente de sănătate adecvate în conformitate cu prezenta directivă;</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înscrie într-un registru sau într-o bază de date, pe baza documentelor de însoțire a animalelor sau pe baza numerelor sau mărcilor de identificare ale animalelor, și să păstreze timp de cel puțin trei ani următoarele informații:</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proofErr w:type="gramStart"/>
            <w:r w:rsidRPr="001A2846">
              <w:rPr>
                <w:rFonts w:ascii="Times New Roman" w:eastAsia="SimSun" w:hAnsi="Times New Roman" w:cs="Times New Roman"/>
                <w:sz w:val="24"/>
                <w:szCs w:val="24"/>
                <w:lang w:eastAsia="ar-SA"/>
              </w:rPr>
              <w:t>a) numele proprietarului, originea, data cumpărării, categoriile, numărul și datele de identificare ale ovinelor și ale caprinelor sau numărul de înregistrare al exploatației de origine a animalelor cumpărate, dacă este cazul, numărul autorizației sau numărul de înregistrare al centrului de adunare prin care au trecut animalele înainte să fie cumpărate</w:t>
            </w:r>
            <w:proofErr w:type="gramEnd"/>
            <w:r w:rsidRPr="001A2846">
              <w:rPr>
                <w:rFonts w:ascii="Times New Roman" w:eastAsia="SimSun" w:hAnsi="Times New Roman" w:cs="Times New Roman"/>
                <w:sz w:val="24"/>
                <w:szCs w:val="24"/>
                <w:lang w:eastAsia="ar-SA"/>
              </w:rPr>
              <w:t>, precum și destinația lor;</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numărul de înregistrare al transportatorului și/sau numărul de înmatriculare al camionului care descarcă sau încarcă animalele;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lastRenderedPageBreak/>
              <w:t>c) numele și adresa cumpărătorului și destinația animalelor;</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copiile planurilor de parcurs și/sau numărul de serie al certificatelor de sănătate animală;</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3) în cazul în care comerciantul deține animale în unitățile sale, el se va asigura că:</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a) personalul responsabil de animale să primească o instruire specifică în ceea ce privește aplicarea cerințelor prezentei Norme, precum și în ceea ce privește îngrijirea și bunăstarea animalelor;</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medicul veterinar oficial să efectueze periodic controale și, dacă este cazul, teste asupra animalelor și ca toate măsurile necesare să fie luate pentru evitarea răspândirii unei boli.</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24.  Autoritatea competentă se asigură că fiecare unitate utilizată de către un operator din businessul alimentar are un număr de autorizație atribuit de către autoritatea competentă și îndeplinește cel puțin următoarele condiții:</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1) se află sub controlul unui medic veterinar oficial;</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2) este situată într-o zonă care nu face obiectul nici unei interdicții;</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3) dispune de: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a) unități adecvate cu o capacitate suficientă și, în special, de infrastructuri de inspecție și infrastructuri de izolare </w:t>
            </w:r>
            <w:r w:rsidRPr="001A2846">
              <w:rPr>
                <w:rFonts w:ascii="Times New Roman" w:eastAsia="SimSun" w:hAnsi="Times New Roman" w:cs="Times New Roman"/>
                <w:sz w:val="24"/>
                <w:szCs w:val="24"/>
                <w:lang w:eastAsia="ar-SA"/>
              </w:rPr>
              <w:lastRenderedPageBreak/>
              <w:t>adecvate pentru a putea izola toate animalele în cazul apariției unei boli contagioase;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b) unități adecvate pentru descărcarea animalelor și, dacă este necesar, pentru adăpostirea lor în condiții adecvate, adăparea, hrănirea și administrarea oricărui tratament necesar şi care trebuie să fie ușor de curățat și dezinfectat;</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c) o suprafață suficientă pentru depozitarea așternutului de paie și a gunoiului de grajd;</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d) un sistem adecvat pentru colectarea apelor uzate;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4) să fie curățată și dezinfectată înainte de fiecare utilizare în conformitate cu instrucțiunile medicului veterinar official;</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5)  suspendă sau retrage autorizația în cazul încălcării dispozițiilor privind sănătatea animal, care poate  fi reacordată în cazul în care autoritatea competentă s-a asigurat că operator din businessul alimentar respectă în totalitate dispozițiile relevante ale prezentei Norme;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6) efectuiază inspecții regulate, pentru a se asigura că cerințele prezentului punct sunt respectate;</w:t>
            </w:r>
          </w:p>
          <w:p w:rsidR="00412D69" w:rsidRPr="001A2846" w:rsidRDefault="00412D69" w:rsidP="00412D69">
            <w:pPr>
              <w:suppressLineNumbers/>
              <w:snapToGrid w:val="0"/>
              <w:jc w:val="both"/>
              <w:rPr>
                <w:rFonts w:ascii="Times New Roman" w:eastAsia="SimSun" w:hAnsi="Times New Roman" w:cs="Times New Roman"/>
                <w:sz w:val="24"/>
                <w:szCs w:val="24"/>
                <w:lang w:eastAsia="ar-SA"/>
              </w:rPr>
            </w:pPr>
            <w:r w:rsidRPr="001A2846">
              <w:rPr>
                <w:rFonts w:ascii="Times New Roman" w:eastAsia="SimSun" w:hAnsi="Times New Roman" w:cs="Times New Roman"/>
                <w:sz w:val="24"/>
                <w:szCs w:val="24"/>
                <w:lang w:eastAsia="ar-SA"/>
              </w:rPr>
              <w:t xml:space="preserve">7) actualizează lista operatorilor din businessul alimentar autorizați și a spațiilor utilizate de aceștia, precum și a numerelor de autorizare atribuite operatorilor din businessul alimentar </w:t>
            </w:r>
            <w:r w:rsidRPr="001A2846">
              <w:rPr>
                <w:rFonts w:ascii="Times New Roman" w:eastAsia="SimSun" w:hAnsi="Times New Roman" w:cs="Times New Roman"/>
                <w:sz w:val="24"/>
                <w:szCs w:val="24"/>
                <w:lang w:eastAsia="ar-SA"/>
              </w:rPr>
              <w:lastRenderedPageBreak/>
              <w:t>respectivi și pune această listă la dispoziția publicului.</w:t>
            </w:r>
          </w:p>
        </w:tc>
        <w:tc>
          <w:tcPr>
            <w:tcW w:w="1571" w:type="dxa"/>
          </w:tcPr>
          <w:p w:rsidR="00412D69" w:rsidRDefault="00412D69"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 xml:space="preserve">Compatibil </w:t>
            </w:r>
          </w:p>
        </w:tc>
        <w:tc>
          <w:tcPr>
            <w:tcW w:w="1337"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c>
          <w:tcPr>
            <w:tcW w:w="1272"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c>
          <w:tcPr>
            <w:tcW w:w="1856"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F96180" w:rsidRPr="00F96180" w:rsidRDefault="00F96180" w:rsidP="00F96180">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F96180">
              <w:rPr>
                <w:rFonts w:ascii="Times New Roman" w:eastAsia="Arial Unicode MS" w:hAnsi="Times New Roman" w:cs="Times New Roman"/>
                <w:iCs/>
                <w:color w:val="000000" w:themeColor="text1"/>
                <w:sz w:val="24"/>
                <w:szCs w:val="24"/>
                <w:lang w:eastAsia="ru-RU"/>
              </w:rPr>
              <w:lastRenderedPageBreak/>
              <w:t>Articolul 8 c</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(1)  Statele membre se asigură că transportatorii menționați la articolul 5 din Directiva 91/628/CEE îndeplinesc cel puțin următoarele condiții suplimentare:</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(a) </w:t>
            </w:r>
            <w:r w:rsidRPr="00F96180">
              <w:rPr>
                <w:rFonts w:ascii="Times New Roman" w:eastAsia="Arial Unicode MS" w:hAnsi="Times New Roman" w:cs="Times New Roman"/>
                <w:color w:val="000000" w:themeColor="text1"/>
                <w:sz w:val="24"/>
                <w:szCs w:val="24"/>
                <w:lang w:eastAsia="ru-RU"/>
              </w:rPr>
              <w:t>pentru transportul animalelor, aceștia trebuie să utilizeze mijloace de transport care:</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 xml:space="preserve">să fie construite în așa fel încât materiile fecale, așternutul de paie și furajele să nu se poată scurge sau să nu </w:t>
            </w:r>
            <w:r w:rsidRPr="00F96180">
              <w:rPr>
                <w:rFonts w:ascii="Times New Roman" w:eastAsia="Arial Unicode MS" w:hAnsi="Times New Roman" w:cs="Times New Roman"/>
                <w:color w:val="000000" w:themeColor="text1"/>
                <w:sz w:val="24"/>
                <w:szCs w:val="24"/>
                <w:lang w:eastAsia="ru-RU"/>
              </w:rPr>
              <w:lastRenderedPageBreak/>
              <w:t>poată cădea din vehicul;</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să fie curățate și dezinfectate cu substanțe dezinfectante, autorizate oficial de către autoritatea competentă, imediat după fiecare transport de animale sau de orice produse care ar putea afecta sănătatea animală și, dacă este necesar, înainte de orice transport nou de animale;</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(b) tre</w:t>
            </w:r>
            <w:r w:rsidRPr="00F96180">
              <w:rPr>
                <w:rFonts w:ascii="Times New Roman" w:eastAsia="Arial Unicode MS" w:hAnsi="Times New Roman" w:cs="Times New Roman"/>
                <w:color w:val="000000" w:themeColor="text1"/>
                <w:sz w:val="24"/>
                <w:szCs w:val="24"/>
                <w:lang w:eastAsia="ru-RU"/>
              </w:rPr>
              <w:t>buie să dispună de unități de curățare și de dezinfectare adecvate autorizate de autoritatea competentă, inclusiv de spații pentru depozitarea așternutului de paie și a gunoiului de grajd sau să facă dovada că aceste operațiuni sunt efectuate de către terți autorizați de către autoritatea competentă.</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(2)  Transportatorul trebuie să țină un registru pentru fiecare vehicul utilizat pentru transportul animalelor, care să conțină cel puțin următoarele informații, care sunt păstrate timp de cel puțin trei ani:</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 xml:space="preserve">(i) </w:t>
            </w:r>
            <w:r w:rsidRPr="00F96180">
              <w:rPr>
                <w:rFonts w:ascii="Times New Roman" w:eastAsia="Arial Unicode MS" w:hAnsi="Times New Roman" w:cs="Times New Roman"/>
                <w:color w:val="000000" w:themeColor="text1"/>
                <w:sz w:val="24"/>
                <w:szCs w:val="24"/>
                <w:lang w:eastAsia="ru-RU"/>
              </w:rPr>
              <w:t>locul și data încărcării, numele sau denumirea comercială și adresa exploatației sau a centrului de adunare în care sunt încărcate animalele;</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(ii)</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locul și data livrării, numele sau denumirea comercială, precum și adresa destinatarului(ilor);</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(iii) s</w:t>
            </w:r>
            <w:r w:rsidRPr="00F96180">
              <w:rPr>
                <w:rFonts w:ascii="Times New Roman" w:eastAsia="Arial Unicode MS" w:hAnsi="Times New Roman" w:cs="Times New Roman"/>
                <w:color w:val="000000" w:themeColor="text1"/>
                <w:sz w:val="24"/>
                <w:szCs w:val="24"/>
                <w:lang w:eastAsia="ru-RU"/>
              </w:rPr>
              <w:t xml:space="preserve">pecia și numărul animalelor </w:t>
            </w:r>
            <w:r w:rsidRPr="00F96180">
              <w:rPr>
                <w:rFonts w:ascii="Times New Roman" w:eastAsia="Arial Unicode MS" w:hAnsi="Times New Roman" w:cs="Times New Roman"/>
                <w:color w:val="000000" w:themeColor="text1"/>
                <w:sz w:val="24"/>
                <w:szCs w:val="24"/>
                <w:lang w:eastAsia="ru-RU"/>
              </w:rPr>
              <w:lastRenderedPageBreak/>
              <w:t>transportate;</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bdr w:val="none" w:sz="0" w:space="0" w:color="auto" w:frame="1"/>
                <w:lang w:val="ro-RO" w:eastAsia="ru-RU"/>
              </w:rPr>
              <w:t>(iv)</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data și locul dezinfecției;</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val="ro-RO" w:eastAsia="ru-RU"/>
              </w:rPr>
              <w:t>(v</w:t>
            </w:r>
            <w:r w:rsidRPr="00F96180">
              <w:rPr>
                <w:rFonts w:ascii="Times New Roman" w:eastAsia="Arial Unicode MS" w:hAnsi="Times New Roman" w:cs="Times New Roman"/>
                <w:color w:val="000000" w:themeColor="text1"/>
                <w:sz w:val="24"/>
                <w:szCs w:val="24"/>
                <w:lang w:eastAsia="ru-RU"/>
              </w:rPr>
              <w:t>)</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precizări privind documentele de însoțire, numărul etc.</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(3)  Transportatorii se asigură că, de la plecarea din exploatație sau din centrul de adunare de origine și până la sosirea la destinație, lotul de animale nu intră în nici un moment în contact cu animale având un statut sanitar inferior.</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(4)  Statele membre se asigură că transportatorii se angajează în scris în special:</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să ia toate măsurile necesare pentru a se conforma prezentei directive și în special dispozițiilor prevăzute de prezentul articol și celor care fac referire la documentația adecvată care trebuie să însoțească animalele;</w:t>
            </w:r>
          </w:p>
          <w:p w:rsidR="00F9618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w:t>
            </w:r>
            <w:r w:rsidRPr="00F96180">
              <w:rPr>
                <w:rFonts w:ascii="Times New Roman" w:eastAsia="Arial Unicode MS" w:hAnsi="Times New Roman" w:cs="Times New Roman"/>
                <w:color w:val="000000" w:themeColor="text1"/>
                <w:sz w:val="24"/>
                <w:szCs w:val="24"/>
                <w:bdr w:val="none" w:sz="0" w:space="0" w:color="auto" w:frame="1"/>
                <w:lang w:eastAsia="ru-RU"/>
              </w:rPr>
              <w:t> </w:t>
            </w:r>
            <w:r w:rsidRPr="00F96180">
              <w:rPr>
                <w:rFonts w:ascii="Times New Roman" w:eastAsia="Arial Unicode MS" w:hAnsi="Times New Roman" w:cs="Times New Roman"/>
                <w:color w:val="000000" w:themeColor="text1"/>
                <w:sz w:val="24"/>
                <w:szCs w:val="24"/>
                <w:lang w:eastAsia="ru-RU"/>
              </w:rPr>
              <w:t>să încredințeze transportul animalelor unor persoane care posedă aptitudinile, competențele profesionale și cunoștințele necesare.</w:t>
            </w:r>
          </w:p>
          <w:p w:rsidR="00741890" w:rsidRPr="00F96180" w:rsidRDefault="00F96180" w:rsidP="00F96180">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F96180">
              <w:rPr>
                <w:rFonts w:ascii="Times New Roman" w:eastAsia="Arial Unicode MS" w:hAnsi="Times New Roman" w:cs="Times New Roman"/>
                <w:color w:val="000000" w:themeColor="text1"/>
                <w:sz w:val="24"/>
                <w:szCs w:val="24"/>
                <w:lang w:eastAsia="ru-RU"/>
              </w:rPr>
              <w:t>(5)  Articolul 18 din Directiva 91/628/CEE se aplică prin analogie în cazul încălcării prezentului articol.</w:t>
            </w:r>
          </w:p>
        </w:tc>
        <w:tc>
          <w:tcPr>
            <w:tcW w:w="4303" w:type="dxa"/>
          </w:tcPr>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lastRenderedPageBreak/>
              <w:t xml:space="preserve">25. Autoritatea competentă se asigură că transportatorii de animale îndeplinesc prevederile Hotărîrii Guvernului nr. 793 din  22 octombrie 2012 pentru aprobarea Normei sanitar-veterinare privind protecţia şi bunăstarea animalelor în timpul transportului, precum şi cel puțin următoarele condiții suplimentare: </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1) pentru transportul animalelor, aceștia trebuie să utilizeze mijloace de transport care:</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 xml:space="preserve">a) să fie construite în așa fel încât </w:t>
            </w:r>
            <w:r w:rsidRPr="00970E0D">
              <w:rPr>
                <w:rFonts w:ascii="Times New Roman" w:eastAsia="SimSun" w:hAnsi="Times New Roman" w:cs="Times New Roman"/>
                <w:sz w:val="24"/>
                <w:szCs w:val="24"/>
                <w:lang w:eastAsia="ar-SA"/>
              </w:rPr>
              <w:lastRenderedPageBreak/>
              <w:t>materiile fecale, așternutul de paie și furajele să nu se poată scurge sau să nu poată cădea din vehicul;</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b) să fie curățate și dezinfectate cu substanțe dezinfectante, autorizate oficial de către autoritatea competentă, imediat după fiecare transport de animale sau de orice produse care ar putea afecta sănătatea animală și, dacă este necesar, înainte de orice transport nou de animale;</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proofErr w:type="gramStart"/>
            <w:r w:rsidRPr="00970E0D">
              <w:rPr>
                <w:rFonts w:ascii="Times New Roman" w:eastAsia="SimSun" w:hAnsi="Times New Roman" w:cs="Times New Roman"/>
                <w:sz w:val="24"/>
                <w:szCs w:val="24"/>
                <w:lang w:eastAsia="ar-SA"/>
              </w:rPr>
              <w:t>2) dispun de unități de curățare și de dezinfectare adecvate autorizate de autoritatea competentă, inclusiv de spații pentru depozitarea așternutului de paie și a gunoiului de grajd sau să facă dovada că aceste operațiuni sunt efectuate de către terți autorizați de către autoritatea competentă.</w:t>
            </w:r>
            <w:proofErr w:type="gramEnd"/>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26.  Transportatorul:</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1) ține un registru despre fiecare vehicul utilizat pentru transportul animalelor, păstrat timp de cel puțin trei ani, în care include următoarele informații:</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a) locul și data încărcării, numele sau denumirea comercială și adresa exploatației sau a centrului de colectare în care sunt încărcate animalele;</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b) locul și data livrării, numele sau denumirea comercială, precum și adresa destinatarului(ilor);</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c) specia și numărul animalelor transportate;</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lastRenderedPageBreak/>
              <w:t>d) data și locul dezinfecției;</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e) precizări privind documentele de însoțire, numărul etc.</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2) se asigură că, de la plecarea din exploatație sau din centrul de colectare de origine și până la sosirea la destinație, lotul de animale nu intră în nici un moment în contact cu animale având un statut sanitar inferior;</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3) se angajează în scris:</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a) să ia toate măsurile necesare pentru a se conforma dispozițiilor prezentei Norme privind documentația adecvată care trebuie să însoțească animalele;</w:t>
            </w:r>
          </w:p>
          <w:p w:rsidR="00741890" w:rsidRPr="00741890"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b) să încredințeze transportul animalelor unor persoane care posedă aptitudinile, competențele profesionale și cunoștințele necesare.</w:t>
            </w:r>
          </w:p>
        </w:tc>
        <w:tc>
          <w:tcPr>
            <w:tcW w:w="1571" w:type="dxa"/>
          </w:tcPr>
          <w:p w:rsidR="00741890" w:rsidRPr="00886458" w:rsidRDefault="00886458"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DC5872" w:rsidRPr="00741890" w:rsidTr="001C09D2">
        <w:trPr>
          <w:trHeight w:val="210"/>
        </w:trPr>
        <w:tc>
          <w:tcPr>
            <w:tcW w:w="4157" w:type="dxa"/>
          </w:tcPr>
          <w:p w:rsidR="00DC5872" w:rsidRPr="00F96180" w:rsidRDefault="00DC5872" w:rsidP="00DC5872">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F96180">
              <w:rPr>
                <w:rFonts w:ascii="Times New Roman" w:eastAsia="Arial Unicode MS" w:hAnsi="Times New Roman" w:cs="Times New Roman"/>
                <w:iCs/>
                <w:color w:val="000000" w:themeColor="text1"/>
                <w:sz w:val="24"/>
                <w:szCs w:val="24"/>
                <w:lang w:eastAsia="ru-RU"/>
              </w:rPr>
              <w:lastRenderedPageBreak/>
              <w:t>Articolul 9</w:t>
            </w:r>
          </w:p>
          <w:p w:rsidR="00DC5872" w:rsidRPr="00F96180" w:rsidRDefault="00DC5872" w:rsidP="00DC587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 xml:space="preserve">(1)  Ovinele și caprinele trebuie să fie însoțite pe durata transportului către locul de destinație de un certificat de sănătate animală în conformitate cu modelul I, II sau III din anexa E, după </w:t>
            </w:r>
            <w:r w:rsidRPr="00F96180">
              <w:rPr>
                <w:rFonts w:ascii="Times New Roman" w:eastAsia="Arial Unicode MS" w:hAnsi="Times New Roman" w:cs="Times New Roman"/>
                <w:color w:val="000000" w:themeColor="text1"/>
                <w:sz w:val="24"/>
                <w:szCs w:val="24"/>
                <w:lang w:eastAsia="ru-RU"/>
              </w:rPr>
              <w:lastRenderedPageBreak/>
              <w:t>caz. Acest certificat trebuie să aibă o singură filă sau, atunci când este nevoie de mai mult de o pagină, să fie prezentat într-o asemenea formă încât fiecare pereche sau grup de pagini să facă parte dintr-un ansamblu indivizibil și să aibă înscris un număr de serie. Certificatul trebuie întocmit în ziua în care se efectuează controlul sanitar, în cel puțin una din limbile oficiale ale țării de destinație. Durata valabilității sale este de zece zile de la data controlului sanitar.</w:t>
            </w:r>
          </w:p>
          <w:p w:rsidR="00DC5872" w:rsidRPr="00F96180" w:rsidRDefault="00DC5872" w:rsidP="00DC587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F96180">
              <w:rPr>
                <w:rFonts w:ascii="Times New Roman" w:eastAsia="Arial Unicode MS" w:hAnsi="Times New Roman" w:cs="Times New Roman"/>
                <w:color w:val="000000" w:themeColor="text1"/>
                <w:sz w:val="24"/>
                <w:szCs w:val="24"/>
                <w:lang w:eastAsia="ru-RU"/>
              </w:rPr>
              <w:t>(2)  Controalele sanitare pentru eliberarea certificatului de sănătate animală, inclusiv a garanțiilor suplimentare, pentru un lot de animale pot fi efectuate în exploatația de origine, într-un centru de adunare autorizat sau, în cazul animalelor pentru carne, în unitățile autorizate ale comerciantului. În acest scop, autoritatea competentă se asigură că fiecare certificat este întocmit de medicul</w:t>
            </w:r>
            <w:proofErr w:type="gramEnd"/>
            <w:r w:rsidRPr="00F96180">
              <w:rPr>
                <w:rFonts w:ascii="Times New Roman" w:eastAsia="Arial Unicode MS" w:hAnsi="Times New Roman" w:cs="Times New Roman"/>
                <w:color w:val="000000" w:themeColor="text1"/>
                <w:sz w:val="24"/>
                <w:szCs w:val="24"/>
                <w:lang w:eastAsia="ru-RU"/>
              </w:rPr>
              <w:t xml:space="preserve"> veterinar oficial în urma inspecțiilor, vizitelor și controalelor prevăzute de prezenta directivă.</w:t>
            </w:r>
          </w:p>
          <w:p w:rsidR="00DC5872" w:rsidRPr="00F96180" w:rsidRDefault="00DC5872" w:rsidP="00DC587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(3)  Medicul veterinar oficial responsabil de centrul de adunare efectuează toate controalele necesare asupra animalelor încă de la sosirea lor.</w:t>
            </w:r>
          </w:p>
          <w:p w:rsidR="00DC5872" w:rsidRPr="00F96180" w:rsidRDefault="00DC5872" w:rsidP="00DC587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F96180">
              <w:rPr>
                <w:rFonts w:ascii="Times New Roman" w:eastAsia="Arial Unicode MS" w:hAnsi="Times New Roman" w:cs="Times New Roman"/>
                <w:color w:val="000000" w:themeColor="text1"/>
                <w:sz w:val="24"/>
                <w:szCs w:val="24"/>
                <w:lang w:eastAsia="ru-RU"/>
              </w:rPr>
              <w:t xml:space="preserve">(4)  În ceea ce privește ovinele și caprinele pentru îngrășare și pentru </w:t>
            </w:r>
            <w:r w:rsidRPr="00F96180">
              <w:rPr>
                <w:rFonts w:ascii="Times New Roman" w:eastAsia="Arial Unicode MS" w:hAnsi="Times New Roman" w:cs="Times New Roman"/>
                <w:color w:val="000000" w:themeColor="text1"/>
                <w:sz w:val="24"/>
                <w:szCs w:val="24"/>
                <w:lang w:eastAsia="ru-RU"/>
              </w:rPr>
              <w:lastRenderedPageBreak/>
              <w:t>reproducere expediate dintr-un centru de adunare autorizat situat în statul membru de origine către un alt stat membru, certificatul de sănătate animală menționat la alineatul (1) și în conformitate, după caz, cu modelul II sau III din anexa E poate fi eliberat</w:t>
            </w:r>
            <w:proofErr w:type="gramEnd"/>
            <w:r w:rsidRPr="00F96180">
              <w:rPr>
                <w:rFonts w:ascii="Times New Roman" w:eastAsia="Arial Unicode MS" w:hAnsi="Times New Roman" w:cs="Times New Roman"/>
                <w:color w:val="000000" w:themeColor="text1"/>
                <w:sz w:val="24"/>
                <w:szCs w:val="24"/>
                <w:lang w:eastAsia="ru-RU"/>
              </w:rPr>
              <w:t xml:space="preserve"> numai în urma controalelor menționate la alineatul (3) și în temeiul unui document oficial care să conțină informațiile necesare și care să fie întocmit de medicul veterinar oficial responsabil de exploatația de origine.</w:t>
            </w:r>
          </w:p>
          <w:p w:rsidR="00DC5872" w:rsidRPr="00F96180" w:rsidRDefault="00DC5872" w:rsidP="00DC587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F96180">
              <w:rPr>
                <w:rFonts w:ascii="Times New Roman" w:eastAsia="Arial Unicode MS" w:hAnsi="Times New Roman" w:cs="Times New Roman"/>
                <w:color w:val="000000" w:themeColor="text1"/>
                <w:sz w:val="24"/>
                <w:szCs w:val="24"/>
                <w:lang w:eastAsia="ru-RU"/>
              </w:rPr>
              <w:t>(5)  În ceea ce privește ovinele și caprinele pentru carne expediate dintr-un centru de adunare autorizat sau din unități autorizate ale comerciantului situate în statul membru de origine către un alt stat membru, certificatul de sănătate animală menționat la alineatul (1) și conform cu modelul I din anexa E poate fi eliberat numai în</w:t>
            </w:r>
            <w:proofErr w:type="gramEnd"/>
            <w:r w:rsidRPr="00F96180">
              <w:rPr>
                <w:rFonts w:ascii="Times New Roman" w:eastAsia="Arial Unicode MS" w:hAnsi="Times New Roman" w:cs="Times New Roman"/>
                <w:color w:val="000000" w:themeColor="text1"/>
                <w:sz w:val="24"/>
                <w:szCs w:val="24"/>
                <w:lang w:eastAsia="ru-RU"/>
              </w:rPr>
              <w:t xml:space="preserve"> </w:t>
            </w:r>
            <w:proofErr w:type="gramStart"/>
            <w:r w:rsidRPr="00F96180">
              <w:rPr>
                <w:rFonts w:ascii="Times New Roman" w:eastAsia="Arial Unicode MS" w:hAnsi="Times New Roman" w:cs="Times New Roman"/>
                <w:color w:val="000000" w:themeColor="text1"/>
                <w:sz w:val="24"/>
                <w:szCs w:val="24"/>
                <w:lang w:eastAsia="ru-RU"/>
              </w:rPr>
              <w:t>urma controalelor menționate la alineatul (3) și pe baza unui document oficial care să conțină informațiile necesare și care să fie întocmit de medicul veterinar oficial responsabil de exploatația de origine sau de centrul de adunare menționat la articolul 4 c alineatul (3) litera (a) punctul (i).</w:t>
            </w:r>
            <w:proofErr w:type="gramEnd"/>
          </w:p>
          <w:p w:rsidR="00DC5872" w:rsidRPr="00F96180" w:rsidRDefault="00DC5872" w:rsidP="00DC587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proofErr w:type="gramStart"/>
            <w:r w:rsidRPr="00F96180">
              <w:rPr>
                <w:rFonts w:ascii="Times New Roman" w:eastAsia="Arial Unicode MS" w:hAnsi="Times New Roman" w:cs="Times New Roman"/>
                <w:color w:val="000000" w:themeColor="text1"/>
                <w:sz w:val="24"/>
                <w:szCs w:val="24"/>
                <w:lang w:eastAsia="ru-RU"/>
              </w:rPr>
              <w:t xml:space="preserve">(6)  În ceea ce privește ovinele și caprinele pentru carne care trec printr-un </w:t>
            </w:r>
            <w:r w:rsidRPr="00F96180">
              <w:rPr>
                <w:rFonts w:ascii="Times New Roman" w:eastAsia="Arial Unicode MS" w:hAnsi="Times New Roman" w:cs="Times New Roman"/>
                <w:color w:val="000000" w:themeColor="text1"/>
                <w:sz w:val="24"/>
                <w:szCs w:val="24"/>
                <w:lang w:eastAsia="ru-RU"/>
              </w:rPr>
              <w:lastRenderedPageBreak/>
              <w:t>centru de adunare autorizat în conformitate cu articolul 4 c alineatul (3) litera (b) punctul (ii), medicul veterinar oficial responsabil de centrul de adunare autorizat din statul membru de tranzit furnizează o atestare pentru statul membru de destinație, eliberând un al doilea certificat de</w:t>
            </w:r>
            <w:proofErr w:type="gramEnd"/>
            <w:r w:rsidRPr="00F96180">
              <w:rPr>
                <w:rFonts w:ascii="Times New Roman" w:eastAsia="Arial Unicode MS" w:hAnsi="Times New Roman" w:cs="Times New Roman"/>
                <w:color w:val="000000" w:themeColor="text1"/>
                <w:sz w:val="24"/>
                <w:szCs w:val="24"/>
                <w:lang w:eastAsia="ru-RU"/>
              </w:rPr>
              <w:t xml:space="preserve"> </w:t>
            </w:r>
            <w:proofErr w:type="gramStart"/>
            <w:r w:rsidRPr="00F96180">
              <w:rPr>
                <w:rFonts w:ascii="Times New Roman" w:eastAsia="Arial Unicode MS" w:hAnsi="Times New Roman" w:cs="Times New Roman"/>
                <w:color w:val="000000" w:themeColor="text1"/>
                <w:sz w:val="24"/>
                <w:szCs w:val="24"/>
                <w:lang w:eastAsia="ru-RU"/>
              </w:rPr>
              <w:t>sănătate animală în conformitate cu modelul I din anexa E, pe care îl completează cu informațiile necesare din certificatul(ele) original(e) și la care atașează o copie certificată conformă cu acesta. În acest caz, durata de valabilitate combinată a certificatului nu poate depăși durata prevăzută la alineatul (1).</w:t>
            </w:r>
            <w:proofErr w:type="gramEnd"/>
          </w:p>
          <w:p w:rsidR="00DC5872" w:rsidRPr="00F96180" w:rsidRDefault="00DC5872" w:rsidP="00DC5872">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(7)  Medicul veterinar oficial care eliberează un certificat de sănătate animală în vederea schimburilor intracomunitare în conformitate cu modelul I, II sau III, după caz, din anexa E trebuie să înregistreze circulația animalelor în sistemul ANIMO în ziua eliberării certificatului.</w:t>
            </w:r>
          </w:p>
        </w:tc>
        <w:tc>
          <w:tcPr>
            <w:tcW w:w="4303" w:type="dxa"/>
          </w:tcPr>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lastRenderedPageBreak/>
              <w:t>Capitolul IV</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Certificare sanitar veterinară</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 xml:space="preserve">27. Loturile  de ovine și caprine trebuie să fie însoțite pe durata transportului către locul de destinație de un certificat sanitar </w:t>
            </w:r>
            <w:r w:rsidRPr="00970E0D">
              <w:rPr>
                <w:rFonts w:ascii="Times New Roman" w:eastAsia="SimSun" w:hAnsi="Times New Roman" w:cs="Times New Roman"/>
                <w:sz w:val="24"/>
                <w:szCs w:val="24"/>
                <w:lang w:eastAsia="ar-SA"/>
              </w:rPr>
              <w:lastRenderedPageBreak/>
              <w:t>veterinar (certificat de sănătate animală), respectiv, pentru specia şi categoria de animale, modelul cărora este specificat în anexă la przenta Normă.</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 xml:space="preserve"> Certificatul respectiv trebuie să aibă o singură filă sau, atunci când este nevoie de mai mult de o pagină, să fie prezentat într-o asemenea formă încât fiecare pereche sau grup de pagini să facă parte dintr-un ansamblu indivizibil și să aibă înscris un număr de serie. </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 xml:space="preserve">Certificatul trebuie întocmit în ziua în care se efectuează controlul sanitar, în cel puțin una din limbile oficiale ale țării de destinație sau traducerea autentificată a acestuia. </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Durata valabilității certificatului sanitar veterinar este de zece zile de la data controlului sanitar.</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28. Controalele sanitare pentru eliberarea certificatului de sănătate animală, inclusiv a garanțiilor suplimentare, pentru un lot de animale pot fi effectuate:</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a) în exploatația de origine, într-un centru de colectare autorizat sau, în cazul animalelor pentru carne, în unitățile autorizate ale operatorilor din businessul alimentar;</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 xml:space="preserve">b) de medicul veterinar oficial în urma inspecțiilor, vizitelor și controalelor prevăzute de prezenta Normă, urmate de întocmirea certificatului sanitar veterinar </w:t>
            </w:r>
            <w:r w:rsidRPr="00970E0D">
              <w:rPr>
                <w:rFonts w:ascii="Times New Roman" w:eastAsia="SimSun" w:hAnsi="Times New Roman" w:cs="Times New Roman"/>
                <w:sz w:val="24"/>
                <w:szCs w:val="24"/>
                <w:lang w:eastAsia="ar-SA"/>
              </w:rPr>
              <w:lastRenderedPageBreak/>
              <w:t xml:space="preserve">respectiv. </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29. Medicul veterinar oficial responsabil de centrul de colectare efectuează toate controalele necesare asupra animalelor încă de la sosirea lor.</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proofErr w:type="gramStart"/>
            <w:r w:rsidRPr="00970E0D">
              <w:rPr>
                <w:rFonts w:ascii="Times New Roman" w:eastAsia="SimSun" w:hAnsi="Times New Roman" w:cs="Times New Roman"/>
                <w:sz w:val="24"/>
                <w:szCs w:val="24"/>
                <w:lang w:eastAsia="ar-SA"/>
              </w:rPr>
              <w:t>30. În cazul ovinelor și caprinelor pentru îngrășare și pentru reproducere expediate dintr-un centru de colectare autorizat situat în ţara origine, certificatul de sănătate animală respectiv poate fi eliberat numai în urma controalelor, care să conțină informațiile necesare și care să fie întocmit de medicul veterinar oficial responsabil de exploatația de origine.</w:t>
            </w:r>
            <w:proofErr w:type="gramEnd"/>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proofErr w:type="gramStart"/>
            <w:r w:rsidRPr="00970E0D">
              <w:rPr>
                <w:rFonts w:ascii="Times New Roman" w:eastAsia="SimSun" w:hAnsi="Times New Roman" w:cs="Times New Roman"/>
                <w:sz w:val="24"/>
                <w:szCs w:val="24"/>
                <w:lang w:eastAsia="ar-SA"/>
              </w:rPr>
              <w:t>31. În cazul ovinelor și caprinelor pentru carne expediate dintr-un centru de colectare autorizat sau din unități autorizate ale operatorilor din businessul alimentar, certificatul de sănătate animală respectiv poate fi eliberat numai în urma controalelor, care să conțină informațiile necesare și care să fie întocmit de medicul veterinar oficial responsabil de exploatația de origine</w:t>
            </w:r>
            <w:proofErr w:type="gramEnd"/>
            <w:r w:rsidRPr="00970E0D">
              <w:rPr>
                <w:rFonts w:ascii="Times New Roman" w:eastAsia="SimSun" w:hAnsi="Times New Roman" w:cs="Times New Roman"/>
                <w:sz w:val="24"/>
                <w:szCs w:val="24"/>
                <w:lang w:eastAsia="ar-SA"/>
              </w:rPr>
              <w:t xml:space="preserve"> sau centru de colectare autorizat.</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proofErr w:type="gramStart"/>
            <w:r w:rsidRPr="00970E0D">
              <w:rPr>
                <w:rFonts w:ascii="Times New Roman" w:eastAsia="SimSun" w:hAnsi="Times New Roman" w:cs="Times New Roman"/>
                <w:sz w:val="24"/>
                <w:szCs w:val="24"/>
                <w:lang w:eastAsia="ar-SA"/>
              </w:rPr>
              <w:t xml:space="preserve">32. În cazul ovinelor și caprinelor pentru carne expediate dintr-un centru de colectare autorizat În cazul ovinelor și caprinelor pentru carne expediate dintr-un centru de colectare autorizat medicul veterinar oficial responsabil de centrul de colectare autorizat din ţara de tranzit </w:t>
            </w:r>
            <w:r w:rsidRPr="00970E0D">
              <w:rPr>
                <w:rFonts w:ascii="Times New Roman" w:eastAsia="SimSun" w:hAnsi="Times New Roman" w:cs="Times New Roman"/>
                <w:sz w:val="24"/>
                <w:szCs w:val="24"/>
                <w:lang w:eastAsia="ar-SA"/>
              </w:rPr>
              <w:lastRenderedPageBreak/>
              <w:t>furnizează o atestare pentru ţara de destinație, eliberând un al doilea certificat de sănătate animală, pe</w:t>
            </w:r>
            <w:proofErr w:type="gramEnd"/>
            <w:r w:rsidRPr="00970E0D">
              <w:rPr>
                <w:rFonts w:ascii="Times New Roman" w:eastAsia="SimSun" w:hAnsi="Times New Roman" w:cs="Times New Roman"/>
                <w:sz w:val="24"/>
                <w:szCs w:val="24"/>
                <w:lang w:eastAsia="ar-SA"/>
              </w:rPr>
              <w:t xml:space="preserve"> care îl completează cu informațiile necesare din certificatul(ele) original(e) și la care atașează o copie certificată conformă cu acesta, fără a modifica durata de valabilitate.</w:t>
            </w:r>
          </w:p>
          <w:p w:rsidR="00DC5872" w:rsidRPr="00970E0D" w:rsidRDefault="00DC5872" w:rsidP="00DC5872">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33. Medicul veterinar oficial care eliberează un certificat de sănătate animală în conformitate cu modelele stabilite în anaxă la prezenta Normă  înregistrează circulația animalelor în sistemul informational automatizat în ziua eliberării certificatului.</w:t>
            </w:r>
          </w:p>
        </w:tc>
        <w:tc>
          <w:tcPr>
            <w:tcW w:w="1571" w:type="dxa"/>
          </w:tcPr>
          <w:p w:rsidR="00DC5872" w:rsidRDefault="00412D69"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 xml:space="preserve">Compatibil </w:t>
            </w:r>
          </w:p>
        </w:tc>
        <w:tc>
          <w:tcPr>
            <w:tcW w:w="1337" w:type="dxa"/>
          </w:tcPr>
          <w:p w:rsidR="00DC5872" w:rsidRPr="00741890" w:rsidRDefault="00DC5872" w:rsidP="00741890">
            <w:pPr>
              <w:suppressLineNumbers/>
              <w:snapToGrid w:val="0"/>
              <w:rPr>
                <w:rFonts w:ascii="Times New Roman" w:eastAsia="SimSun" w:hAnsi="Times New Roman" w:cs="Times New Roman"/>
                <w:sz w:val="24"/>
                <w:szCs w:val="24"/>
                <w:lang w:eastAsia="ar-SA"/>
              </w:rPr>
            </w:pPr>
          </w:p>
        </w:tc>
        <w:tc>
          <w:tcPr>
            <w:tcW w:w="1272" w:type="dxa"/>
          </w:tcPr>
          <w:p w:rsidR="00DC5872" w:rsidRPr="00741890" w:rsidRDefault="00DC5872" w:rsidP="00741890">
            <w:pPr>
              <w:suppressLineNumbers/>
              <w:snapToGrid w:val="0"/>
              <w:rPr>
                <w:rFonts w:ascii="Times New Roman" w:eastAsia="SimSun" w:hAnsi="Times New Roman" w:cs="Times New Roman"/>
                <w:sz w:val="24"/>
                <w:szCs w:val="24"/>
                <w:lang w:eastAsia="ar-SA"/>
              </w:rPr>
            </w:pPr>
          </w:p>
        </w:tc>
        <w:tc>
          <w:tcPr>
            <w:tcW w:w="1856" w:type="dxa"/>
          </w:tcPr>
          <w:p w:rsidR="00DC5872" w:rsidRPr="00741890" w:rsidRDefault="00DC5872"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F96180" w:rsidRPr="00F96180" w:rsidRDefault="00F96180" w:rsidP="006C56D2">
            <w:pPr>
              <w:shd w:val="clear" w:color="auto" w:fill="FFFFFF"/>
              <w:spacing w:line="0" w:lineRule="atLeast"/>
              <w:textAlignment w:val="baseline"/>
              <w:rPr>
                <w:rFonts w:ascii="Times New Roman" w:eastAsia="Arial Unicode MS" w:hAnsi="Times New Roman" w:cs="Times New Roman"/>
                <w:iCs/>
                <w:color w:val="000000" w:themeColor="text1"/>
                <w:sz w:val="24"/>
                <w:szCs w:val="24"/>
                <w:lang w:eastAsia="ru-RU"/>
              </w:rPr>
            </w:pPr>
            <w:r w:rsidRPr="00F96180">
              <w:rPr>
                <w:rFonts w:ascii="Times New Roman" w:eastAsia="Arial Unicode MS" w:hAnsi="Times New Roman" w:cs="Times New Roman"/>
                <w:iCs/>
                <w:color w:val="000000" w:themeColor="text1"/>
                <w:sz w:val="24"/>
                <w:szCs w:val="24"/>
                <w:lang w:eastAsia="ru-RU"/>
              </w:rPr>
              <w:lastRenderedPageBreak/>
              <w:t>Articolul 10</w:t>
            </w:r>
          </w:p>
          <w:p w:rsidR="00F96180" w:rsidRPr="00F96180" w:rsidRDefault="00F96180"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(1)  Normele prevăzute de Directiva 90/425/CEE se aplică, în special în ceea ce privește controalele la origine, organizarea și urmările controlului care trebuie efectuat de statul membru de destinație și măsurile de salvgardare care trebuie puse în aplicare.</w:t>
            </w:r>
          </w:p>
          <w:p w:rsidR="00F96180" w:rsidRPr="00F96180" w:rsidRDefault="00F96180"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lastRenderedPageBreak/>
              <w:t>(2)  La rubrica 1 din anexa A la Directiva 90/425/CEE, se adaugă următoarea trimitere:</w:t>
            </w:r>
          </w:p>
          <w:p w:rsidR="00F96180" w:rsidRPr="00F96180" w:rsidRDefault="00F96180"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„Directiva 91/68/CEE a Consiliului din 28 ianuarie 1991 privind condițiile de sănătate animală care reglementează schimburile intracomunitare de ovine și caprine,</w:t>
            </w:r>
          </w:p>
          <w:p w:rsidR="00F96180" w:rsidRPr="00F96180" w:rsidRDefault="00F96180"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eastAsia="ru-RU"/>
              </w:rPr>
            </w:pPr>
            <w:r w:rsidRPr="00F96180">
              <w:rPr>
                <w:rFonts w:ascii="Times New Roman" w:eastAsia="Arial Unicode MS" w:hAnsi="Times New Roman" w:cs="Times New Roman"/>
                <w:color w:val="000000" w:themeColor="text1"/>
                <w:sz w:val="24"/>
                <w:szCs w:val="24"/>
                <w:lang w:eastAsia="ru-RU"/>
              </w:rPr>
              <w:t>JO L 46, 19.2.1991, p. 19.”</w:t>
            </w:r>
          </w:p>
          <w:p w:rsidR="00741890" w:rsidRPr="006C56D2" w:rsidRDefault="00F96180"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val="ro-RO" w:eastAsia="ru-RU"/>
              </w:rPr>
            </w:pPr>
            <w:r w:rsidRPr="00F96180">
              <w:rPr>
                <w:rFonts w:ascii="Times New Roman" w:eastAsia="Arial Unicode MS" w:hAnsi="Times New Roman" w:cs="Times New Roman"/>
                <w:color w:val="000000" w:themeColor="text1"/>
                <w:sz w:val="24"/>
                <w:szCs w:val="24"/>
                <w:lang w:eastAsia="ru-RU"/>
              </w:rPr>
              <w:t>(3)  În anexa B punctul A la Directiva 90/425/CEE, se elimină prima liniuță.</w:t>
            </w:r>
          </w:p>
        </w:tc>
        <w:tc>
          <w:tcPr>
            <w:tcW w:w="4303" w:type="dxa"/>
          </w:tcPr>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970E0D" w:rsidRDefault="00970E0D"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337" w:type="dxa"/>
          </w:tcPr>
          <w:p w:rsidR="00741890" w:rsidRPr="00970E0D" w:rsidRDefault="00970E0D"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Ține de activitatea organismelor comunitare</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6C56D2" w:rsidRPr="006C56D2" w:rsidRDefault="006C56D2" w:rsidP="006C56D2">
            <w:pPr>
              <w:shd w:val="clear" w:color="auto" w:fill="FFFFFF"/>
              <w:spacing w:line="0" w:lineRule="atLeast"/>
              <w:textAlignment w:val="baseline"/>
              <w:rPr>
                <w:rFonts w:ascii="Times New Roman" w:eastAsia="Arial Unicode MS" w:hAnsi="Times New Roman" w:cs="Times New Roman"/>
                <w:iCs/>
                <w:color w:val="000000" w:themeColor="text1"/>
                <w:sz w:val="24"/>
                <w:szCs w:val="24"/>
                <w:lang w:eastAsia="ru-RU"/>
              </w:rPr>
            </w:pPr>
            <w:r w:rsidRPr="006C56D2">
              <w:rPr>
                <w:rFonts w:ascii="Times New Roman" w:eastAsia="Arial Unicode MS" w:hAnsi="Times New Roman" w:cs="Times New Roman"/>
                <w:iCs/>
                <w:color w:val="000000" w:themeColor="text1"/>
                <w:sz w:val="24"/>
                <w:szCs w:val="24"/>
                <w:lang w:eastAsia="ru-RU"/>
              </w:rPr>
              <w:lastRenderedPageBreak/>
              <w:t>Articolul 11</w:t>
            </w:r>
          </w:p>
          <w:p w:rsidR="006C56D2" w:rsidRPr="006C56D2" w:rsidRDefault="006C56D2"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(1)  Experți veterinari de la Comisie pot, în măsura în care este necesar pentru aplicarea uniformă a prezentei directive, efectua, în colaborare cu autoritățile naționale competente, controale la fața locului. Statul membru pe teritoriul căruia se efectuează un control acordă tot sprijinul necesar experților la îndeplinirea misiunii lor. Comisia informează statele membre cu privire la rezultatul controalelor efectuate.</w:t>
            </w:r>
          </w:p>
          <w:p w:rsidR="006C56D2" w:rsidRPr="006C56D2" w:rsidRDefault="006C56D2" w:rsidP="006C56D2">
            <w:pPr>
              <w:shd w:val="clear" w:color="auto" w:fill="FFFFFF"/>
              <w:spacing w:line="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(2)  Dispozițiile generale de aplicare a prezentului articol se adoptă în conformitate cu procedura prevăzută la articolul 15.</w:t>
            </w:r>
          </w:p>
          <w:p w:rsidR="00741890" w:rsidRPr="006C56D2" w:rsidRDefault="006C56D2" w:rsidP="006C56D2">
            <w:pPr>
              <w:spacing w:line="0" w:lineRule="atLeast"/>
              <w:jc w:val="both"/>
              <w:rPr>
                <w:rFonts w:ascii="Times New Roman" w:eastAsia="SimSun" w:hAnsi="Times New Roman" w:cs="Times New Roman"/>
                <w:color w:val="000000" w:themeColor="text1"/>
                <w:sz w:val="24"/>
                <w:szCs w:val="24"/>
                <w:lang w:val="en-US" w:eastAsia="ar-SA"/>
              </w:rPr>
            </w:pPr>
            <w:r w:rsidRPr="006C56D2">
              <w:rPr>
                <w:rFonts w:ascii="Times New Roman" w:eastAsia="Arial Unicode MS" w:hAnsi="Times New Roman" w:cs="Times New Roman"/>
                <w:color w:val="000000" w:themeColor="text1"/>
                <w:sz w:val="24"/>
                <w:szCs w:val="24"/>
                <w:lang w:eastAsia="ru-RU"/>
              </w:rPr>
              <w:t>În conformitate cu aceeași procedură, se stabilesc normele care trebuie urmate în timpul controalelor prevăzute la prezentul articol</w:t>
            </w:r>
          </w:p>
        </w:tc>
        <w:tc>
          <w:tcPr>
            <w:tcW w:w="4303" w:type="dxa"/>
          </w:tcPr>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Default="00970E0D" w:rsidP="00970E0D">
            <w:pPr>
              <w:suppressLineNumbers/>
              <w:snapToGrid w:val="0"/>
              <w:jc w:val="both"/>
              <w:rPr>
                <w:rFonts w:ascii="Times New Roman" w:eastAsia="SimSun" w:hAnsi="Times New Roman" w:cs="Times New Roman"/>
                <w:sz w:val="24"/>
                <w:szCs w:val="24"/>
                <w:lang w:val="ro-RO" w:eastAsia="ar-SA"/>
              </w:rPr>
            </w:pP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34. Experții veterinari internaţionali:</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a) pot, în măsura în care este necesar pentru aplicarea uniformă a prezentei Norme, efectua, în colaborare cu autoritățile naționale competente, controale la fața locului;</w:t>
            </w:r>
          </w:p>
          <w:p w:rsidR="00970E0D" w:rsidRPr="00970E0D"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 xml:space="preserve">b) solicita tot sprijinul necesar autorităţii competente a ţării pe teritoriul căreia se efectuează un control la îndeplinirea </w:t>
            </w:r>
            <w:r w:rsidRPr="00970E0D">
              <w:rPr>
                <w:rFonts w:ascii="Times New Roman" w:eastAsia="SimSun" w:hAnsi="Times New Roman" w:cs="Times New Roman"/>
                <w:sz w:val="24"/>
                <w:szCs w:val="24"/>
                <w:lang w:eastAsia="ar-SA"/>
              </w:rPr>
              <w:lastRenderedPageBreak/>
              <w:t>misiunii;</w:t>
            </w:r>
          </w:p>
          <w:p w:rsidR="00741890" w:rsidRPr="00741890" w:rsidRDefault="00970E0D" w:rsidP="00970E0D">
            <w:pPr>
              <w:suppressLineNumbers/>
              <w:snapToGrid w:val="0"/>
              <w:jc w:val="both"/>
              <w:rPr>
                <w:rFonts w:ascii="Times New Roman" w:eastAsia="SimSun" w:hAnsi="Times New Roman" w:cs="Times New Roman"/>
                <w:sz w:val="24"/>
                <w:szCs w:val="24"/>
                <w:lang w:eastAsia="ar-SA"/>
              </w:rPr>
            </w:pPr>
            <w:r w:rsidRPr="00970E0D">
              <w:rPr>
                <w:rFonts w:ascii="Times New Roman" w:eastAsia="SimSun" w:hAnsi="Times New Roman" w:cs="Times New Roman"/>
                <w:sz w:val="24"/>
                <w:szCs w:val="24"/>
                <w:lang w:eastAsia="ar-SA"/>
              </w:rPr>
              <w:t>c) informează autoritățile naționale competente cu privire la rezultatul controalelor efectuate.</w:t>
            </w:r>
          </w:p>
        </w:tc>
        <w:tc>
          <w:tcPr>
            <w:tcW w:w="1571" w:type="dxa"/>
          </w:tcPr>
          <w:p w:rsidR="00741890" w:rsidRDefault="00741890"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Default="00970E0D" w:rsidP="00741890">
            <w:pPr>
              <w:suppressLineNumbers/>
              <w:snapToGrid w:val="0"/>
              <w:rPr>
                <w:rFonts w:ascii="Times New Roman" w:eastAsia="SimSun" w:hAnsi="Times New Roman" w:cs="Times New Roman"/>
                <w:sz w:val="24"/>
                <w:szCs w:val="24"/>
                <w:lang w:val="ro-RO" w:eastAsia="ar-SA"/>
              </w:rPr>
            </w:pPr>
          </w:p>
          <w:p w:rsidR="00970E0D" w:rsidRPr="00970E0D" w:rsidRDefault="00970E0D"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337"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iCs/>
                <w:color w:val="000000" w:themeColor="text1"/>
                <w:sz w:val="24"/>
                <w:szCs w:val="24"/>
                <w:lang w:eastAsia="ru-RU"/>
              </w:rPr>
            </w:pPr>
            <w:r w:rsidRPr="006C56D2">
              <w:rPr>
                <w:rFonts w:ascii="Times New Roman" w:eastAsia="Arial Unicode MS" w:hAnsi="Times New Roman" w:cs="Times New Roman"/>
                <w:iCs/>
                <w:color w:val="000000" w:themeColor="text1"/>
                <w:sz w:val="24"/>
                <w:szCs w:val="24"/>
                <w:lang w:eastAsia="ru-RU"/>
              </w:rPr>
              <w:lastRenderedPageBreak/>
              <w:t>Articolul 12</w:t>
            </w:r>
          </w:p>
          <w:p w:rsidR="00741890"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proofErr w:type="gramStart"/>
            <w:r w:rsidRPr="006C56D2">
              <w:rPr>
                <w:rFonts w:ascii="Times New Roman" w:eastAsia="Arial Unicode MS" w:hAnsi="Times New Roman" w:cs="Times New Roman"/>
                <w:color w:val="000000" w:themeColor="text1"/>
                <w:sz w:val="24"/>
                <w:szCs w:val="24"/>
                <w:lang w:eastAsia="ru-RU"/>
              </w:rPr>
              <w:t>Statele membre care pun în aplicare un regim alternativ de control, oferind garanții echivalente cu cele prevăzute la articolul 5 și la articolul 6 literele (a) și (c) pentru circulația pe teritoriul lor a ovinelor și caprinelor, pot să își acorde, pe bază de reciprocitate, o derogare de la inspecția prevăzută la articolul 4 alineatul</w:t>
            </w:r>
            <w:proofErr w:type="gramEnd"/>
            <w:r w:rsidRPr="006C56D2">
              <w:rPr>
                <w:rFonts w:ascii="Times New Roman" w:eastAsia="Arial Unicode MS" w:hAnsi="Times New Roman" w:cs="Times New Roman"/>
                <w:color w:val="000000" w:themeColor="text1"/>
                <w:sz w:val="24"/>
                <w:szCs w:val="24"/>
                <w:lang w:eastAsia="ru-RU"/>
              </w:rPr>
              <w:t xml:space="preserve"> (1) litera (b) și de la obligativitatea certificatului prevăzut la articolul 9. Statele membre informează Comisia cu privire la aceasta.</w:t>
            </w:r>
          </w:p>
        </w:tc>
        <w:tc>
          <w:tcPr>
            <w:tcW w:w="4303" w:type="dxa"/>
          </w:tcPr>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886458" w:rsidRDefault="00886458"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337" w:type="dxa"/>
          </w:tcPr>
          <w:p w:rsidR="00741890" w:rsidRPr="00741890" w:rsidRDefault="00886458"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Ține de activitatea organismelor comunitare</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6C56D2" w:rsidRPr="006C56D2" w:rsidRDefault="006C56D2" w:rsidP="006C56D2">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6C56D2">
              <w:rPr>
                <w:rFonts w:ascii="Times New Roman" w:eastAsia="Arial Unicode MS" w:hAnsi="Times New Roman" w:cs="Times New Roman"/>
                <w:iCs/>
                <w:color w:val="000000" w:themeColor="text1"/>
                <w:sz w:val="24"/>
                <w:szCs w:val="24"/>
                <w:lang w:eastAsia="ru-RU"/>
              </w:rPr>
              <w:t>Articolul 14</w:t>
            </w:r>
          </w:p>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(1)  Anexa A se modifică de către Consiliu care hotărăște cu majoritate calificată cu privire la propunerea Comisiei.</w:t>
            </w:r>
          </w:p>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(2)  Anexele B, C, D și E se modifică în conformitate cu procedura prevăzută la articolul 15 alineatul (2).</w:t>
            </w:r>
          </w:p>
          <w:p w:rsidR="00741890"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444444"/>
                <w:sz w:val="28"/>
                <w:szCs w:val="28"/>
                <w:lang w:val="ro-RO" w:eastAsia="ru-RU"/>
              </w:rPr>
            </w:pPr>
            <w:r w:rsidRPr="006C56D2">
              <w:rPr>
                <w:rFonts w:ascii="Times New Roman" w:eastAsia="Arial Unicode MS" w:hAnsi="Times New Roman" w:cs="Times New Roman"/>
                <w:color w:val="000000" w:themeColor="text1"/>
                <w:sz w:val="24"/>
                <w:szCs w:val="24"/>
                <w:lang w:eastAsia="ru-RU"/>
              </w:rPr>
              <w:t>(3)  Normele de aplicare a prezentei directive se adoptă în conformitate cu procedura prevăzută la articolul 15 alineatul (2).</w:t>
            </w:r>
          </w:p>
        </w:tc>
        <w:tc>
          <w:tcPr>
            <w:tcW w:w="4303" w:type="dxa"/>
          </w:tcPr>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970E0D" w:rsidRDefault="00970E0D"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337" w:type="dxa"/>
          </w:tcPr>
          <w:p w:rsidR="00741890" w:rsidRPr="00741890" w:rsidRDefault="00970E0D"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Ține de activitatea organismelor comunitare</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6C56D2" w:rsidRPr="006C56D2" w:rsidRDefault="006C56D2" w:rsidP="006C56D2">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6C56D2">
              <w:rPr>
                <w:rFonts w:ascii="Times New Roman" w:eastAsia="Arial Unicode MS" w:hAnsi="Times New Roman" w:cs="Times New Roman"/>
                <w:iCs/>
                <w:color w:val="000000" w:themeColor="text1"/>
                <w:sz w:val="24"/>
                <w:szCs w:val="24"/>
                <w:lang w:eastAsia="ru-RU"/>
              </w:rPr>
              <w:t>Articolul 15</w:t>
            </w:r>
          </w:p>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 xml:space="preserve">(1)  Comisia este asistată de Comitetul permanent pentru lanțul alimentar și </w:t>
            </w:r>
            <w:r w:rsidRPr="006C56D2">
              <w:rPr>
                <w:rFonts w:ascii="Times New Roman" w:eastAsia="Arial Unicode MS" w:hAnsi="Times New Roman" w:cs="Times New Roman"/>
                <w:color w:val="000000" w:themeColor="text1"/>
                <w:sz w:val="24"/>
                <w:szCs w:val="24"/>
                <w:lang w:eastAsia="ru-RU"/>
              </w:rPr>
              <w:lastRenderedPageBreak/>
              <w:t>sănătatea animală, înființat în temeiul articolului 58 din Regulamentul (CE) nr. 178/2002 (</w:t>
            </w:r>
            <w:hyperlink r:id="rId10" w:anchor="E0003" w:history="1">
              <w:r w:rsidRPr="006C56D2">
                <w:rPr>
                  <w:rFonts w:ascii="Times New Roman" w:eastAsia="Arial Unicode MS" w:hAnsi="Times New Roman" w:cs="Times New Roman"/>
                  <w:color w:val="000000" w:themeColor="text1"/>
                  <w:sz w:val="24"/>
                  <w:szCs w:val="24"/>
                  <w:bdr w:val="none" w:sz="0" w:space="0" w:color="auto" w:frame="1"/>
                  <w:lang w:eastAsia="ru-RU"/>
                </w:rPr>
                <w:t> </w:t>
              </w:r>
              <w:r w:rsidRPr="006C56D2">
                <w:rPr>
                  <w:rFonts w:ascii="Times New Roman" w:eastAsia="Arial Unicode MS" w:hAnsi="Times New Roman" w:cs="Times New Roman"/>
                  <w:color w:val="000000" w:themeColor="text1"/>
                  <w:sz w:val="24"/>
                  <w:szCs w:val="24"/>
                  <w:bdr w:val="none" w:sz="0" w:space="0" w:color="auto" w:frame="1"/>
                  <w:vertAlign w:val="superscript"/>
                  <w:lang w:eastAsia="ru-RU"/>
                </w:rPr>
                <w:t>3</w:t>
              </w:r>
              <w:r w:rsidRPr="006C56D2">
                <w:rPr>
                  <w:rFonts w:ascii="Times New Roman" w:eastAsia="Arial Unicode MS" w:hAnsi="Times New Roman" w:cs="Times New Roman"/>
                  <w:color w:val="000000" w:themeColor="text1"/>
                  <w:sz w:val="24"/>
                  <w:szCs w:val="24"/>
                  <w:bdr w:val="none" w:sz="0" w:space="0" w:color="auto" w:frame="1"/>
                  <w:lang w:eastAsia="ru-RU"/>
                </w:rPr>
                <w:t> </w:t>
              </w:r>
            </w:hyperlink>
            <w:r w:rsidRPr="006C56D2">
              <w:rPr>
                <w:rFonts w:ascii="Times New Roman" w:eastAsia="Arial Unicode MS" w:hAnsi="Times New Roman" w:cs="Times New Roman"/>
                <w:color w:val="000000" w:themeColor="text1"/>
                <w:sz w:val="24"/>
                <w:szCs w:val="24"/>
                <w:lang w:eastAsia="ru-RU"/>
              </w:rPr>
              <w:t>).</w:t>
            </w:r>
          </w:p>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(2)  Atunci când se face trimitere la prezentul articol, se aplică articolele 5 și 7 din Decizia 1999/468/CE (</w:t>
            </w:r>
            <w:hyperlink r:id="rId11" w:anchor="E0004" w:history="1">
              <w:r w:rsidRPr="006C56D2">
                <w:rPr>
                  <w:rFonts w:ascii="Times New Roman" w:eastAsia="Arial Unicode MS" w:hAnsi="Times New Roman" w:cs="Times New Roman"/>
                  <w:color w:val="000000" w:themeColor="text1"/>
                  <w:sz w:val="24"/>
                  <w:szCs w:val="24"/>
                  <w:bdr w:val="none" w:sz="0" w:space="0" w:color="auto" w:frame="1"/>
                  <w:lang w:eastAsia="ru-RU"/>
                </w:rPr>
                <w:t> </w:t>
              </w:r>
              <w:r w:rsidRPr="006C56D2">
                <w:rPr>
                  <w:rFonts w:ascii="Times New Roman" w:eastAsia="Arial Unicode MS" w:hAnsi="Times New Roman" w:cs="Times New Roman"/>
                  <w:color w:val="000000" w:themeColor="text1"/>
                  <w:sz w:val="24"/>
                  <w:szCs w:val="24"/>
                  <w:bdr w:val="none" w:sz="0" w:space="0" w:color="auto" w:frame="1"/>
                  <w:vertAlign w:val="superscript"/>
                  <w:lang w:eastAsia="ru-RU"/>
                </w:rPr>
                <w:t>4</w:t>
              </w:r>
              <w:r w:rsidRPr="006C56D2">
                <w:rPr>
                  <w:rFonts w:ascii="Times New Roman" w:eastAsia="Arial Unicode MS" w:hAnsi="Times New Roman" w:cs="Times New Roman"/>
                  <w:color w:val="000000" w:themeColor="text1"/>
                  <w:sz w:val="24"/>
                  <w:szCs w:val="24"/>
                  <w:bdr w:val="none" w:sz="0" w:space="0" w:color="auto" w:frame="1"/>
                  <w:lang w:eastAsia="ru-RU"/>
                </w:rPr>
                <w:t> </w:t>
              </w:r>
            </w:hyperlink>
            <w:r w:rsidRPr="006C56D2">
              <w:rPr>
                <w:rFonts w:ascii="Times New Roman" w:eastAsia="Arial Unicode MS" w:hAnsi="Times New Roman" w:cs="Times New Roman"/>
                <w:color w:val="000000" w:themeColor="text1"/>
                <w:sz w:val="24"/>
                <w:szCs w:val="24"/>
                <w:lang w:eastAsia="ru-RU"/>
              </w:rPr>
              <w:t>).</w:t>
            </w:r>
          </w:p>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Perioada prevăzută la articolul 5 alineatul (6) din Decizia 1999/468/CE se stabilește la trei luni.</w:t>
            </w:r>
          </w:p>
          <w:p w:rsidR="00741890" w:rsidRPr="00474EFF" w:rsidRDefault="006C56D2" w:rsidP="00474EFF">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6C56D2">
              <w:rPr>
                <w:rFonts w:ascii="Times New Roman" w:eastAsia="Arial Unicode MS" w:hAnsi="Times New Roman" w:cs="Times New Roman"/>
                <w:color w:val="000000" w:themeColor="text1"/>
                <w:sz w:val="24"/>
                <w:szCs w:val="24"/>
                <w:lang w:eastAsia="ru-RU"/>
              </w:rPr>
              <w:t>(3)  Comitetul își stabil</w:t>
            </w:r>
            <w:r w:rsidR="00474EFF">
              <w:rPr>
                <w:rFonts w:ascii="Times New Roman" w:eastAsia="Arial Unicode MS" w:hAnsi="Times New Roman" w:cs="Times New Roman"/>
                <w:color w:val="000000" w:themeColor="text1"/>
                <w:sz w:val="24"/>
                <w:szCs w:val="24"/>
                <w:lang w:eastAsia="ru-RU"/>
              </w:rPr>
              <w:t>ește regulamentul de procedură.</w:t>
            </w:r>
          </w:p>
        </w:tc>
        <w:tc>
          <w:tcPr>
            <w:tcW w:w="4303" w:type="dxa"/>
          </w:tcPr>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741890" w:rsidRDefault="00970E0D"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Incompatibil</w:t>
            </w:r>
          </w:p>
        </w:tc>
        <w:tc>
          <w:tcPr>
            <w:tcW w:w="1337" w:type="dxa"/>
          </w:tcPr>
          <w:p w:rsidR="00741890" w:rsidRPr="00741890" w:rsidRDefault="00970E0D"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Ține de activitatea organismel</w:t>
            </w:r>
            <w:r>
              <w:rPr>
                <w:rFonts w:ascii="Times New Roman" w:eastAsia="SimSun" w:hAnsi="Times New Roman" w:cs="Times New Roman"/>
                <w:sz w:val="24"/>
                <w:szCs w:val="24"/>
                <w:lang w:val="ro-RO" w:eastAsia="ar-SA"/>
              </w:rPr>
              <w:lastRenderedPageBreak/>
              <w:t>or comunitare</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1C09D2">
        <w:trPr>
          <w:trHeight w:val="210"/>
        </w:trPr>
        <w:tc>
          <w:tcPr>
            <w:tcW w:w="4157" w:type="dxa"/>
          </w:tcPr>
          <w:p w:rsidR="006C56D2" w:rsidRPr="006C56D2" w:rsidRDefault="006C56D2" w:rsidP="006C56D2">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6C56D2">
              <w:rPr>
                <w:rFonts w:ascii="Times New Roman" w:eastAsia="Arial Unicode MS" w:hAnsi="Times New Roman" w:cs="Times New Roman"/>
                <w:iCs/>
                <w:color w:val="000000" w:themeColor="text1"/>
                <w:sz w:val="24"/>
                <w:szCs w:val="24"/>
                <w:lang w:eastAsia="ru-RU"/>
              </w:rPr>
              <w:lastRenderedPageBreak/>
              <w:t>Articolul 17</w:t>
            </w:r>
          </w:p>
          <w:p w:rsidR="006C56D2" w:rsidRPr="006C56D2" w:rsidRDefault="006C56D2" w:rsidP="006C56D2">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(1)  Statele membre adoptă actele cu putere de lege și actele administrative necesare pentru a se conforma:</w:t>
            </w:r>
          </w:p>
          <w:p w:rsidR="006C56D2" w:rsidRPr="006C56D2" w:rsidRDefault="006C56D2" w:rsidP="006C56D2">
            <w:pPr>
              <w:shd w:val="clear" w:color="auto" w:fill="FFFFFF"/>
              <w:spacing w:line="260" w:lineRule="atLeast"/>
              <w:ind w:hanging="600"/>
              <w:jc w:val="both"/>
              <w:textAlignment w:val="baseline"/>
              <w:rPr>
                <w:rFonts w:ascii="Times New Roman" w:eastAsia="Arial Unicode MS" w:hAnsi="Times New Roman" w:cs="Times New Roman"/>
                <w:color w:val="000000" w:themeColor="text1"/>
                <w:sz w:val="24"/>
                <w:szCs w:val="24"/>
                <w:lang w:eastAsia="ru-RU"/>
              </w:rPr>
            </w:pPr>
            <w:proofErr w:type="gramStart"/>
            <w:r w:rsidRPr="006C56D2">
              <w:rPr>
                <w:rFonts w:ascii="Times New Roman" w:eastAsia="Arial Unicode MS" w:hAnsi="Times New Roman" w:cs="Times New Roman"/>
                <w:color w:val="000000" w:themeColor="text1"/>
                <w:sz w:val="24"/>
                <w:szCs w:val="24"/>
                <w:lang w:eastAsia="ru-RU"/>
              </w:rPr>
              <w:t>(i)</w:t>
            </w:r>
            <w:r w:rsidRPr="006C56D2">
              <w:rPr>
                <w:rFonts w:ascii="Times New Roman" w:eastAsia="Arial Unicode MS" w:hAnsi="Times New Roman" w:cs="Times New Roman"/>
                <w:color w:val="000000" w:themeColor="text1"/>
                <w:sz w:val="24"/>
                <w:szCs w:val="24"/>
                <w:bdr w:val="none" w:sz="0" w:space="0" w:color="auto" w:frame="1"/>
                <w:lang w:eastAsia="ru-RU"/>
              </w:rPr>
              <w:t> </w:t>
            </w:r>
            <w:r w:rsidRPr="006C56D2">
              <w:rPr>
                <w:rFonts w:ascii="Times New Roman" w:eastAsia="Arial Unicode MS" w:hAnsi="Times New Roman" w:cs="Times New Roman"/>
                <w:color w:val="000000" w:themeColor="text1"/>
                <w:sz w:val="24"/>
                <w:szCs w:val="24"/>
                <w:lang w:eastAsia="ru-RU"/>
              </w:rPr>
              <w:t>articolelor 7 și 8 din prezenta directivă, în termen de două luni de la data notificării prezentei directive, fiind de la sine înțeles că dispozițiile de drept intern corespunzătoare continuă să se aplice până la aprobarea programelor și în lipsa programelor, până la data menționată la punctul (ii);</w:t>
            </w:r>
            <w:proofErr w:type="gramEnd"/>
          </w:p>
          <w:p w:rsidR="006C56D2" w:rsidRPr="006C56D2" w:rsidRDefault="006C56D2" w:rsidP="006C56D2">
            <w:pPr>
              <w:shd w:val="clear" w:color="auto" w:fill="FFFFFF"/>
              <w:spacing w:line="260" w:lineRule="atLeast"/>
              <w:ind w:hanging="720"/>
              <w:jc w:val="both"/>
              <w:textAlignment w:val="baseline"/>
              <w:rPr>
                <w:rFonts w:ascii="Times New Roman" w:eastAsia="Arial Unicode MS" w:hAnsi="Times New Roman" w:cs="Times New Roman"/>
                <w:color w:val="000000" w:themeColor="text1"/>
                <w:sz w:val="24"/>
                <w:szCs w:val="24"/>
                <w:lang w:eastAsia="ru-RU"/>
              </w:rPr>
            </w:pPr>
            <w:r w:rsidRPr="006C56D2">
              <w:rPr>
                <w:rFonts w:ascii="Times New Roman" w:eastAsia="Arial Unicode MS" w:hAnsi="Times New Roman" w:cs="Times New Roman"/>
                <w:color w:val="000000" w:themeColor="text1"/>
                <w:sz w:val="24"/>
                <w:szCs w:val="24"/>
                <w:lang w:eastAsia="ru-RU"/>
              </w:rPr>
              <w:t>(ii)</w:t>
            </w:r>
            <w:r w:rsidRPr="006C56D2">
              <w:rPr>
                <w:rFonts w:ascii="Times New Roman" w:eastAsia="Arial Unicode MS" w:hAnsi="Times New Roman" w:cs="Times New Roman"/>
                <w:color w:val="000000" w:themeColor="text1"/>
                <w:sz w:val="24"/>
                <w:szCs w:val="24"/>
                <w:bdr w:val="none" w:sz="0" w:space="0" w:color="auto" w:frame="1"/>
                <w:lang w:eastAsia="ru-RU"/>
              </w:rPr>
              <w:t> </w:t>
            </w:r>
            <w:r w:rsidRPr="006C56D2">
              <w:rPr>
                <w:rFonts w:ascii="Times New Roman" w:eastAsia="Arial Unicode MS" w:hAnsi="Times New Roman" w:cs="Times New Roman"/>
                <w:color w:val="000000" w:themeColor="text1"/>
                <w:sz w:val="24"/>
                <w:szCs w:val="24"/>
                <w:lang w:eastAsia="ru-RU"/>
              </w:rPr>
              <w:t>celorlalte dispoziții ale prezentei directive, până la 31 decembrie 1992.</w:t>
            </w:r>
          </w:p>
          <w:p w:rsidR="00741890" w:rsidRPr="00474EFF" w:rsidRDefault="006C56D2" w:rsidP="00474EFF">
            <w:pPr>
              <w:shd w:val="clear" w:color="auto" w:fill="FFFFFF"/>
              <w:spacing w:line="260" w:lineRule="atLeast"/>
              <w:jc w:val="both"/>
              <w:textAlignment w:val="baseline"/>
              <w:rPr>
                <w:rFonts w:ascii="Times New Roman" w:eastAsia="Arial Unicode MS" w:hAnsi="Times New Roman" w:cs="Times New Roman"/>
                <w:color w:val="000000" w:themeColor="text1"/>
                <w:sz w:val="24"/>
                <w:szCs w:val="24"/>
                <w:lang w:val="ro-RO" w:eastAsia="ru-RU"/>
              </w:rPr>
            </w:pPr>
            <w:r w:rsidRPr="006C56D2">
              <w:rPr>
                <w:rFonts w:ascii="Times New Roman" w:eastAsia="Arial Unicode MS" w:hAnsi="Times New Roman" w:cs="Times New Roman"/>
                <w:color w:val="000000" w:themeColor="text1"/>
                <w:sz w:val="24"/>
                <w:szCs w:val="24"/>
                <w:lang w:eastAsia="ru-RU"/>
              </w:rPr>
              <w:t>(2)  Atunci când statele membre adoptă aceste acte, ele cuprind o trimitere la prezenta directivă sau sunt însoțite de o asemenea trimitere în momentul publicării lor oficiale. Statele membre stabilesc modalitatea de</w:t>
            </w:r>
            <w:r w:rsidR="00474EFF">
              <w:rPr>
                <w:rFonts w:ascii="Times New Roman" w:eastAsia="Arial Unicode MS" w:hAnsi="Times New Roman" w:cs="Times New Roman"/>
                <w:color w:val="000000" w:themeColor="text1"/>
                <w:sz w:val="24"/>
                <w:szCs w:val="24"/>
                <w:lang w:eastAsia="ru-RU"/>
              </w:rPr>
              <w:t xml:space="preserve"> efectuare a acestei trimiteri.</w:t>
            </w:r>
          </w:p>
        </w:tc>
        <w:tc>
          <w:tcPr>
            <w:tcW w:w="4303" w:type="dxa"/>
          </w:tcPr>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741890" w:rsidRDefault="00970E0D"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Incompatibil</w:t>
            </w:r>
          </w:p>
        </w:tc>
        <w:tc>
          <w:tcPr>
            <w:tcW w:w="1337" w:type="dxa"/>
          </w:tcPr>
          <w:p w:rsidR="00741890" w:rsidRPr="00741890" w:rsidRDefault="00970E0D"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Ține de activitatea organismelor comunitare</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741890" w:rsidRPr="00741890" w:rsidTr="0024087E">
        <w:trPr>
          <w:trHeight w:val="900"/>
        </w:trPr>
        <w:tc>
          <w:tcPr>
            <w:tcW w:w="4157" w:type="dxa"/>
          </w:tcPr>
          <w:p w:rsidR="006C56D2" w:rsidRPr="006C56D2" w:rsidRDefault="006C56D2" w:rsidP="006C56D2">
            <w:pPr>
              <w:shd w:val="clear" w:color="auto" w:fill="FFFFFF"/>
              <w:spacing w:line="260" w:lineRule="atLeast"/>
              <w:textAlignment w:val="baseline"/>
              <w:rPr>
                <w:rFonts w:ascii="Times New Roman" w:eastAsia="Arial Unicode MS" w:hAnsi="Times New Roman" w:cs="Times New Roman"/>
                <w:iCs/>
                <w:color w:val="000000" w:themeColor="text1"/>
                <w:sz w:val="24"/>
                <w:szCs w:val="24"/>
                <w:lang w:eastAsia="ru-RU"/>
              </w:rPr>
            </w:pPr>
            <w:r w:rsidRPr="006C56D2">
              <w:rPr>
                <w:rFonts w:ascii="Times New Roman" w:eastAsia="Arial Unicode MS" w:hAnsi="Times New Roman" w:cs="Times New Roman"/>
                <w:iCs/>
                <w:color w:val="000000" w:themeColor="text1"/>
                <w:sz w:val="24"/>
                <w:szCs w:val="24"/>
                <w:lang w:eastAsia="ru-RU"/>
              </w:rPr>
              <w:lastRenderedPageBreak/>
              <w:t>Articolul 18</w:t>
            </w:r>
          </w:p>
          <w:p w:rsidR="00EC3D61" w:rsidRPr="00EC3D61" w:rsidRDefault="006C56D2" w:rsidP="006C56D2">
            <w:pPr>
              <w:shd w:val="clear" w:color="auto" w:fill="FFFFFF"/>
              <w:spacing w:line="312" w:lineRule="atLeast"/>
              <w:jc w:val="both"/>
              <w:textAlignment w:val="baseline"/>
              <w:rPr>
                <w:rFonts w:ascii="Times New Roman" w:eastAsia="Arial Unicode MS" w:hAnsi="Times New Roman" w:cs="Times New Roman"/>
                <w:color w:val="000000" w:themeColor="text1"/>
                <w:sz w:val="24"/>
                <w:szCs w:val="24"/>
                <w:lang w:val="en-US" w:eastAsia="ru-RU"/>
              </w:rPr>
            </w:pPr>
            <w:r w:rsidRPr="006C56D2">
              <w:rPr>
                <w:rFonts w:ascii="Times New Roman" w:eastAsia="Arial Unicode MS" w:hAnsi="Times New Roman" w:cs="Times New Roman"/>
                <w:color w:val="000000" w:themeColor="text1"/>
                <w:sz w:val="24"/>
                <w:szCs w:val="24"/>
                <w:lang w:eastAsia="ru-RU"/>
              </w:rPr>
              <w:t>Prezenta directivă se adresează statelor membre.</w:t>
            </w:r>
          </w:p>
        </w:tc>
        <w:tc>
          <w:tcPr>
            <w:tcW w:w="4303" w:type="dxa"/>
          </w:tcPr>
          <w:p w:rsidR="00741890" w:rsidRPr="00741890" w:rsidRDefault="00741890" w:rsidP="00741890">
            <w:pPr>
              <w:suppressLineNumbers/>
              <w:snapToGrid w:val="0"/>
              <w:jc w:val="both"/>
              <w:rPr>
                <w:rFonts w:ascii="Times New Roman" w:eastAsia="SimSun" w:hAnsi="Times New Roman" w:cs="Times New Roman"/>
                <w:sz w:val="24"/>
                <w:szCs w:val="24"/>
                <w:lang w:eastAsia="ar-SA"/>
              </w:rPr>
            </w:pPr>
          </w:p>
        </w:tc>
        <w:tc>
          <w:tcPr>
            <w:tcW w:w="1571" w:type="dxa"/>
          </w:tcPr>
          <w:p w:rsidR="00741890" w:rsidRPr="00D40B43" w:rsidRDefault="00D40B43"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Incompatibil</w:t>
            </w:r>
          </w:p>
        </w:tc>
        <w:tc>
          <w:tcPr>
            <w:tcW w:w="1337" w:type="dxa"/>
          </w:tcPr>
          <w:p w:rsidR="00741890" w:rsidRPr="00741890" w:rsidRDefault="00D40B43" w:rsidP="00741890">
            <w:pPr>
              <w:suppressLineNumbers/>
              <w:snapToGrid w:val="0"/>
              <w:rPr>
                <w:rFonts w:ascii="Times New Roman" w:eastAsia="SimSun" w:hAnsi="Times New Roman" w:cs="Times New Roman"/>
                <w:sz w:val="24"/>
                <w:szCs w:val="24"/>
                <w:lang w:eastAsia="ar-SA"/>
              </w:rPr>
            </w:pPr>
            <w:r>
              <w:rPr>
                <w:rFonts w:ascii="Times New Roman" w:eastAsia="SimSun" w:hAnsi="Times New Roman" w:cs="Times New Roman"/>
                <w:sz w:val="24"/>
                <w:szCs w:val="24"/>
                <w:lang w:val="ro-RO" w:eastAsia="ar-SA"/>
              </w:rPr>
              <w:t>Ține de activitatea organismelor comunitare</w:t>
            </w:r>
          </w:p>
        </w:tc>
        <w:tc>
          <w:tcPr>
            <w:tcW w:w="1272"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c>
          <w:tcPr>
            <w:tcW w:w="1856" w:type="dxa"/>
          </w:tcPr>
          <w:p w:rsidR="00741890" w:rsidRPr="00741890" w:rsidRDefault="00741890" w:rsidP="00741890">
            <w:pPr>
              <w:suppressLineNumbers/>
              <w:snapToGrid w:val="0"/>
              <w:rPr>
                <w:rFonts w:ascii="Times New Roman" w:eastAsia="SimSun" w:hAnsi="Times New Roman" w:cs="Times New Roman"/>
                <w:sz w:val="24"/>
                <w:szCs w:val="24"/>
                <w:lang w:eastAsia="ar-SA"/>
              </w:rPr>
            </w:pPr>
          </w:p>
        </w:tc>
      </w:tr>
      <w:tr w:rsidR="00E61FD8" w:rsidRPr="00741890" w:rsidTr="0024087E">
        <w:trPr>
          <w:trHeight w:val="900"/>
        </w:trPr>
        <w:tc>
          <w:tcPr>
            <w:tcW w:w="4157" w:type="dxa"/>
          </w:tcPr>
          <w:p w:rsidR="00E61FD8" w:rsidRPr="00EC3D61" w:rsidRDefault="00E61FD8" w:rsidP="00E61FD8">
            <w:pPr>
              <w:shd w:val="clear" w:color="auto" w:fill="FFFFFF"/>
              <w:spacing w:line="260" w:lineRule="atLeast"/>
              <w:jc w:val="center"/>
              <w:textAlignment w:val="baseline"/>
              <w:rPr>
                <w:rFonts w:ascii="Times New Roman" w:eastAsia="Arial Unicode MS" w:hAnsi="Times New Roman" w:cs="Times New Roman"/>
                <w:i/>
                <w:iCs/>
                <w:color w:val="000000" w:themeColor="text1"/>
                <w:lang w:eastAsia="ru-RU"/>
              </w:rPr>
            </w:pPr>
            <w:r w:rsidRPr="00EC3D61">
              <w:rPr>
                <w:rFonts w:ascii="Times New Roman" w:eastAsia="Arial Unicode MS" w:hAnsi="Times New Roman" w:cs="Times New Roman"/>
                <w:i/>
                <w:iCs/>
                <w:color w:val="000000" w:themeColor="text1"/>
                <w:lang w:eastAsia="ru-RU"/>
              </w:rPr>
              <w:t>ANEXA A</w:t>
            </w:r>
          </w:p>
          <w:p w:rsidR="00E61FD8" w:rsidRPr="00EC3D61" w:rsidRDefault="00E61FD8" w:rsidP="00E61FD8">
            <w:pPr>
              <w:shd w:val="clear" w:color="auto" w:fill="FFFFFF"/>
              <w:spacing w:line="260" w:lineRule="atLeast"/>
              <w:textAlignment w:val="baseline"/>
              <w:rPr>
                <w:rFonts w:ascii="Times New Roman" w:eastAsia="Arial Unicode MS" w:hAnsi="Times New Roman" w:cs="Times New Roman"/>
                <w:b/>
                <w:bCs/>
                <w:color w:val="000000" w:themeColor="text1"/>
                <w:lang w:eastAsia="ru-RU"/>
              </w:rPr>
            </w:pPr>
            <w:r w:rsidRPr="00EC3D61">
              <w:rPr>
                <w:rFonts w:ascii="Times New Roman" w:eastAsia="Arial Unicode MS" w:hAnsi="Times New Roman" w:cs="Times New Roman"/>
                <w:b/>
                <w:bCs/>
                <w:color w:val="000000" w:themeColor="text1"/>
                <w:lang w:eastAsia="ru-RU"/>
              </w:rPr>
              <w:t>CAPITOLUL 1</w:t>
            </w:r>
          </w:p>
          <w:p w:rsidR="003B31F9" w:rsidRDefault="00E61FD8" w:rsidP="00E61FD8">
            <w:pPr>
              <w:shd w:val="clear" w:color="auto" w:fill="FFFFFF"/>
              <w:spacing w:line="260" w:lineRule="atLeast"/>
              <w:textAlignment w:val="baseline"/>
              <w:rPr>
                <w:rFonts w:ascii="Times New Roman" w:eastAsia="Arial Unicode MS" w:hAnsi="Times New Roman" w:cs="Times New Roman"/>
                <w:b/>
                <w:bCs/>
                <w:color w:val="000000" w:themeColor="text1"/>
                <w:lang w:val="en-US" w:eastAsia="ru-RU"/>
              </w:rPr>
            </w:pPr>
            <w:r w:rsidRPr="00EC3D61">
              <w:rPr>
                <w:rFonts w:ascii="Times New Roman" w:eastAsia="Arial Unicode MS" w:hAnsi="Times New Roman" w:cs="Times New Roman"/>
                <w:b/>
                <w:bCs/>
                <w:color w:val="000000" w:themeColor="text1"/>
                <w:lang w:eastAsia="ru-RU"/>
              </w:rPr>
              <w:t>I.   </w:t>
            </w:r>
            <w:r w:rsidRPr="00EC3D61">
              <w:rPr>
                <w:rFonts w:ascii="Times New Roman" w:eastAsia="Arial Unicode MS" w:hAnsi="Times New Roman" w:cs="Times New Roman"/>
                <w:b/>
                <w:bCs/>
                <w:color w:val="000000" w:themeColor="text1"/>
                <w:bdr w:val="none" w:sz="0" w:space="0" w:color="auto" w:frame="1"/>
                <w:lang w:eastAsia="ru-RU"/>
              </w:rPr>
              <w:t> Exploatație de ovine sau caprine declarată oficial indemnă de bruceloză (</w:t>
            </w:r>
            <w:r w:rsidRPr="00EC3D61">
              <w:rPr>
                <w:rFonts w:ascii="Times New Roman" w:eastAsia="Arial Unicode MS" w:hAnsi="Times New Roman" w:cs="Times New Roman"/>
                <w:b/>
                <w:bCs/>
                <w:i/>
                <w:iCs/>
                <w:color w:val="000000" w:themeColor="text1"/>
                <w:bdr w:val="none" w:sz="0" w:space="0" w:color="auto" w:frame="1"/>
                <w:lang w:eastAsia="ru-RU"/>
              </w:rPr>
              <w:t>B. melitensis</w:t>
            </w:r>
            <w:r w:rsidRPr="00EC3D61">
              <w:rPr>
                <w:rFonts w:ascii="Times New Roman" w:eastAsia="Arial Unicode MS" w:hAnsi="Times New Roman" w:cs="Times New Roman"/>
                <w:b/>
                <w:bCs/>
                <w:color w:val="000000" w:themeColor="text1"/>
                <w:bdr w:val="none" w:sz="0" w:space="0" w:color="auto" w:frame="1"/>
                <w:lang w:eastAsia="ru-RU"/>
              </w:rPr>
              <w:t>)</w:t>
            </w:r>
          </w:p>
          <w:p w:rsidR="00E61FD8" w:rsidRPr="003B31F9" w:rsidRDefault="003B31F9" w:rsidP="00E61FD8">
            <w:pPr>
              <w:shd w:val="clear" w:color="auto" w:fill="FFFFFF"/>
              <w:spacing w:line="260" w:lineRule="atLeast"/>
              <w:textAlignment w:val="baseline"/>
              <w:rPr>
                <w:rFonts w:ascii="Times New Roman" w:eastAsia="Arial Unicode MS" w:hAnsi="Times New Roman" w:cs="Times New Roman"/>
                <w:b/>
                <w:bCs/>
                <w:color w:val="000000" w:themeColor="text1"/>
                <w:lang w:val="en-US" w:eastAsia="ru-RU"/>
              </w:rPr>
            </w:pPr>
            <w:r>
              <w:rPr>
                <w:rFonts w:ascii="Times New Roman" w:eastAsia="Arial Unicode MS" w:hAnsi="Times New Roman" w:cs="Times New Roman"/>
                <w:color w:val="000000" w:themeColor="text1"/>
                <w:lang w:val="ro-RO" w:eastAsia="ru-RU"/>
              </w:rPr>
              <w:t xml:space="preserve">A. </w:t>
            </w:r>
            <w:r w:rsidR="00E61FD8" w:rsidRPr="00EC3D61">
              <w:rPr>
                <w:rFonts w:ascii="Times New Roman" w:eastAsia="Arial Unicode MS" w:hAnsi="Times New Roman" w:cs="Times New Roman"/>
                <w:color w:val="000000" w:themeColor="text1"/>
                <w:lang w:eastAsia="ru-RU"/>
              </w:rPr>
              <w:t> </w:t>
            </w:r>
            <w:r w:rsidR="00E61FD8" w:rsidRPr="00EC3D61">
              <w:rPr>
                <w:rFonts w:ascii="Times New Roman" w:eastAsia="Arial Unicode MS" w:hAnsi="Times New Roman" w:cs="Times New Roman"/>
                <w:i/>
                <w:iCs/>
                <w:color w:val="000000" w:themeColor="text1"/>
                <w:bdr w:val="none" w:sz="0" w:space="0" w:color="auto" w:frame="1"/>
                <w:lang w:eastAsia="ru-RU"/>
              </w:rPr>
              <w:t>Acordarea statutului</w:t>
            </w:r>
          </w:p>
          <w:p w:rsidR="00E61FD8"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val="en-US" w:eastAsia="ru-RU"/>
              </w:rPr>
            </w:pPr>
            <w:r w:rsidRPr="00EC3D61">
              <w:rPr>
                <w:rFonts w:ascii="Times New Roman" w:eastAsia="Arial Unicode MS" w:hAnsi="Times New Roman" w:cs="Times New Roman"/>
                <w:color w:val="000000" w:themeColor="text1"/>
                <w:lang w:eastAsia="ru-RU"/>
              </w:rPr>
              <w:t>Se consideră exploatație de ovine sau caprine declarată oficial indemnă de bruceloză (</w:t>
            </w:r>
            <w:r w:rsidRPr="00EC3D61">
              <w:rPr>
                <w:rFonts w:ascii="Times New Roman" w:eastAsia="Arial Unicode MS" w:hAnsi="Times New Roman" w:cs="Times New Roman"/>
                <w:i/>
                <w:iCs/>
                <w:color w:val="000000" w:themeColor="text1"/>
                <w:bdr w:val="none" w:sz="0" w:space="0" w:color="auto" w:frame="1"/>
                <w:lang w:eastAsia="ru-RU"/>
              </w:rPr>
              <w:t>B. melitensis</w:t>
            </w:r>
            <w:r w:rsidRPr="00EC3D61">
              <w:rPr>
                <w:rFonts w:ascii="Times New Roman" w:eastAsia="Arial Unicode MS" w:hAnsi="Times New Roman" w:cs="Times New Roman"/>
                <w:color w:val="000000" w:themeColor="text1"/>
                <w:lang w:eastAsia="ru-RU"/>
              </w:rPr>
              <w:t>):</w:t>
            </w:r>
          </w:p>
          <w:p w:rsidR="00E61FD8" w:rsidRPr="00EC3D61"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en-US" w:eastAsia="ru-RU"/>
              </w:rPr>
              <w:t>1</w:t>
            </w:r>
            <w:r w:rsidRPr="00EC3D61">
              <w:rPr>
                <w:rFonts w:ascii="Times New Roman" w:eastAsia="Arial Unicode MS" w:hAnsi="Times New Roman" w:cs="Times New Roman"/>
                <w:color w:val="000000" w:themeColor="text1"/>
                <w:lang w:eastAsia="ru-RU"/>
              </w:rPr>
              <w:t>.</w:t>
            </w:r>
            <w:r w:rsidRPr="00EC3D61">
              <w:rPr>
                <w:rFonts w:ascii="Times New Roman" w:eastAsia="Arial Unicode MS" w:hAnsi="Times New Roman" w:cs="Times New Roman"/>
                <w:color w:val="000000" w:themeColor="text1"/>
                <w:bdr w:val="none" w:sz="0" w:space="0" w:color="auto" w:frame="1"/>
                <w:lang w:eastAsia="ru-RU"/>
              </w:rPr>
              <w:t> </w:t>
            </w:r>
            <w:r w:rsidRPr="00EC3D61">
              <w:rPr>
                <w:rFonts w:ascii="Times New Roman" w:eastAsia="Arial Unicode MS" w:hAnsi="Times New Roman" w:cs="Times New Roman"/>
                <w:color w:val="000000" w:themeColor="text1"/>
                <w:lang w:eastAsia="ru-RU"/>
              </w:rPr>
              <w:t>o exploatație în care:</w:t>
            </w:r>
          </w:p>
          <w:p w:rsidR="00E61FD8" w:rsidRPr="00EC3D61"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en-US" w:eastAsia="ru-RU"/>
              </w:rPr>
              <w:t xml:space="preserve">(a) </w:t>
            </w:r>
            <w:r w:rsidRPr="00EC3D61">
              <w:rPr>
                <w:rFonts w:ascii="Times New Roman" w:eastAsia="Arial Unicode MS" w:hAnsi="Times New Roman" w:cs="Times New Roman"/>
                <w:color w:val="000000" w:themeColor="text1"/>
                <w:lang w:eastAsia="ru-RU"/>
              </w:rPr>
              <w:t>nici un animal din speciile sensibile la bruceloză (</w:t>
            </w:r>
            <w:r w:rsidRPr="00EC3D61">
              <w:rPr>
                <w:rFonts w:ascii="Times New Roman" w:eastAsia="Arial Unicode MS" w:hAnsi="Times New Roman" w:cs="Times New Roman"/>
                <w:i/>
                <w:iCs/>
                <w:color w:val="000000" w:themeColor="text1"/>
                <w:bdr w:val="none" w:sz="0" w:space="0" w:color="auto" w:frame="1"/>
                <w:lang w:eastAsia="ru-RU"/>
              </w:rPr>
              <w:t>B. melitensis</w:t>
            </w:r>
            <w:r w:rsidRPr="00EC3D61">
              <w:rPr>
                <w:rFonts w:ascii="Times New Roman" w:eastAsia="Arial Unicode MS" w:hAnsi="Times New Roman" w:cs="Times New Roman"/>
                <w:color w:val="000000" w:themeColor="text1"/>
                <w:lang w:eastAsia="ru-RU"/>
              </w:rPr>
              <w:t>) nu prezintă semne clinice sau orice alt semn de bruceloză (</w:t>
            </w:r>
            <w:r w:rsidRPr="00EC3D61">
              <w:rPr>
                <w:rFonts w:ascii="Times New Roman" w:eastAsia="Arial Unicode MS" w:hAnsi="Times New Roman" w:cs="Times New Roman"/>
                <w:i/>
                <w:iCs/>
                <w:color w:val="000000" w:themeColor="text1"/>
                <w:bdr w:val="none" w:sz="0" w:space="0" w:color="auto" w:frame="1"/>
                <w:lang w:eastAsia="ru-RU"/>
              </w:rPr>
              <w:t>B. melitensis</w:t>
            </w:r>
            <w:r w:rsidRPr="00EC3D61">
              <w:rPr>
                <w:rFonts w:ascii="Times New Roman" w:eastAsia="Arial Unicode MS" w:hAnsi="Times New Roman" w:cs="Times New Roman"/>
                <w:color w:val="000000" w:themeColor="text1"/>
                <w:lang w:eastAsia="ru-RU"/>
              </w:rPr>
              <w:t>) cel puțin douăsprezece luni;</w:t>
            </w:r>
          </w:p>
          <w:p w:rsidR="00E61FD8" w:rsidRPr="00EC3D61"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en-US" w:eastAsia="ru-RU"/>
              </w:rPr>
              <w:t>(b</w:t>
            </w:r>
            <w:r w:rsidRPr="00EC3D61">
              <w:rPr>
                <w:rFonts w:ascii="Times New Roman" w:eastAsia="Arial Unicode MS" w:hAnsi="Times New Roman" w:cs="Times New Roman"/>
                <w:color w:val="000000" w:themeColor="text1"/>
                <w:lang w:eastAsia="ru-RU"/>
              </w:rPr>
              <w:t>)</w:t>
            </w:r>
            <w:r w:rsidRPr="00EC3D61">
              <w:rPr>
                <w:rFonts w:ascii="Times New Roman" w:eastAsia="Arial Unicode MS" w:hAnsi="Times New Roman" w:cs="Times New Roman"/>
                <w:color w:val="000000" w:themeColor="text1"/>
                <w:bdr w:val="none" w:sz="0" w:space="0" w:color="auto" w:frame="1"/>
                <w:lang w:eastAsia="ru-RU"/>
              </w:rPr>
              <w:t> </w:t>
            </w:r>
            <w:r w:rsidRPr="00EC3D61">
              <w:rPr>
                <w:rFonts w:ascii="Times New Roman" w:eastAsia="Arial Unicode MS" w:hAnsi="Times New Roman" w:cs="Times New Roman"/>
                <w:color w:val="000000" w:themeColor="text1"/>
                <w:lang w:eastAsia="ru-RU"/>
              </w:rPr>
              <w:t>nu există animale din speciile ovină sau caprină vaccinate împotriva brucelozei (</w:t>
            </w:r>
            <w:r w:rsidRPr="00EC3D61">
              <w:rPr>
                <w:rFonts w:ascii="Times New Roman" w:eastAsia="Arial Unicode MS" w:hAnsi="Times New Roman" w:cs="Times New Roman"/>
                <w:i/>
                <w:iCs/>
                <w:color w:val="000000" w:themeColor="text1"/>
                <w:bdr w:val="none" w:sz="0" w:space="0" w:color="auto" w:frame="1"/>
                <w:lang w:eastAsia="ru-RU"/>
              </w:rPr>
              <w:t>B. melitensis</w:t>
            </w:r>
            <w:r w:rsidRPr="00EC3D61">
              <w:rPr>
                <w:rFonts w:ascii="Times New Roman" w:eastAsia="Arial Unicode MS" w:hAnsi="Times New Roman" w:cs="Times New Roman"/>
                <w:color w:val="000000" w:themeColor="text1"/>
                <w:lang w:eastAsia="ru-RU"/>
              </w:rPr>
              <w:t>), cu excepția cazului în care este vorba de animale care au fost vaccinate cu cel puțin doi ani înainte cu vaccinul Rev. 1 sau cu orice alt vaccin autorizat în conformitate cu procedura prevăzută la articolul 15 din prezenta directivă;</w:t>
            </w:r>
          </w:p>
          <w:p w:rsidR="00E61FD8" w:rsidRPr="00EC3D61"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en-US" w:eastAsia="ru-RU"/>
              </w:rPr>
              <w:t>(c)</w:t>
            </w:r>
            <w:r w:rsidRPr="00EC3D61">
              <w:rPr>
                <w:rFonts w:ascii="Times New Roman" w:eastAsia="Arial Unicode MS" w:hAnsi="Times New Roman" w:cs="Times New Roman"/>
                <w:color w:val="000000" w:themeColor="text1"/>
                <w:bdr w:val="none" w:sz="0" w:space="0" w:color="auto" w:frame="1"/>
                <w:lang w:eastAsia="ru-RU"/>
              </w:rPr>
              <w:t> </w:t>
            </w:r>
            <w:r w:rsidRPr="00EC3D61">
              <w:rPr>
                <w:rFonts w:ascii="Times New Roman" w:eastAsia="Arial Unicode MS" w:hAnsi="Times New Roman" w:cs="Times New Roman"/>
                <w:color w:val="000000" w:themeColor="text1"/>
                <w:lang w:eastAsia="ru-RU"/>
              </w:rPr>
              <w:t>s-au efectuat două teste, cu rezultate negative, la un interval de cel puțin șase luni, în conformitate cu anexa C, pe toate ovinele sau caprinele din exploatație, cu vârsta peste șase luni la data testului și</w:t>
            </w:r>
          </w:p>
          <w:p w:rsidR="00E61FD8" w:rsidRPr="00EC3D61"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en-US" w:eastAsia="ru-RU"/>
              </w:rPr>
              <w:t>(</w:t>
            </w:r>
            <w:r w:rsidRPr="00EC3D61">
              <w:rPr>
                <w:rFonts w:ascii="Times New Roman" w:eastAsia="Arial Unicode MS" w:hAnsi="Times New Roman" w:cs="Times New Roman"/>
                <w:color w:val="000000" w:themeColor="text1"/>
                <w:lang w:eastAsia="ru-RU"/>
              </w:rPr>
              <w:t>d)</w:t>
            </w:r>
            <w:r w:rsidRPr="00EC3D61">
              <w:rPr>
                <w:rFonts w:ascii="Times New Roman" w:eastAsia="Arial Unicode MS" w:hAnsi="Times New Roman" w:cs="Times New Roman"/>
                <w:color w:val="000000" w:themeColor="text1"/>
                <w:bdr w:val="none" w:sz="0" w:space="0" w:color="auto" w:frame="1"/>
                <w:lang w:eastAsia="ru-RU"/>
              </w:rPr>
              <w:t> </w:t>
            </w:r>
            <w:r w:rsidRPr="00EC3D61">
              <w:rPr>
                <w:rFonts w:ascii="Times New Roman" w:eastAsia="Arial Unicode MS" w:hAnsi="Times New Roman" w:cs="Times New Roman"/>
                <w:color w:val="000000" w:themeColor="text1"/>
                <w:lang w:eastAsia="ru-RU"/>
              </w:rPr>
              <w:t xml:space="preserve">după încheierea testelor menționate la litera (c), nu se mai găsesc decât ovine și </w:t>
            </w:r>
            <w:r w:rsidRPr="00EC3D61">
              <w:rPr>
                <w:rFonts w:ascii="Times New Roman" w:eastAsia="Arial Unicode MS" w:hAnsi="Times New Roman" w:cs="Times New Roman"/>
                <w:color w:val="000000" w:themeColor="text1"/>
                <w:lang w:eastAsia="ru-RU"/>
              </w:rPr>
              <w:lastRenderedPageBreak/>
              <w:t>caprine născute în exploatație sau provenite dintr-o exploatație declarată oficial indemnă de bruceloză sau dintr-o exploatație indemnă de bruceloză, în condițiile stabilite la punctul D,</w:t>
            </w:r>
          </w:p>
          <w:p w:rsidR="00E61FD8" w:rsidRPr="00EC3D61"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și</w:t>
            </w:r>
            <w:r w:rsidRPr="00EC3D61">
              <w:rPr>
                <w:rFonts w:ascii="Times New Roman" w:eastAsia="Arial Unicode MS" w:hAnsi="Times New Roman" w:cs="Times New Roman"/>
                <w:color w:val="000000" w:themeColor="text1"/>
                <w:lang w:eastAsia="ru-RU"/>
              </w:rPr>
              <w:t xml:space="preserve"> în care, după calificarea sa, cerințele prevăzute la punctul B sunt în continuare respectate;</w:t>
            </w:r>
          </w:p>
          <w:p w:rsidR="00E61FD8" w:rsidRDefault="00E61FD8" w:rsidP="00E61FD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r>
              <w:rPr>
                <w:rFonts w:ascii="Times New Roman" w:eastAsia="Arial Unicode MS" w:hAnsi="Times New Roman" w:cs="Times New Roman"/>
                <w:color w:val="000000" w:themeColor="text1"/>
                <w:lang w:val="ro-RO" w:eastAsia="ru-RU"/>
              </w:rPr>
              <w:t xml:space="preserve">2. o </w:t>
            </w:r>
            <w:r w:rsidRPr="00EC3D61">
              <w:rPr>
                <w:rFonts w:ascii="Times New Roman" w:eastAsia="Arial Unicode MS" w:hAnsi="Times New Roman" w:cs="Times New Roman"/>
                <w:color w:val="000000" w:themeColor="text1"/>
                <w:lang w:eastAsia="ru-RU"/>
              </w:rPr>
              <w:t>exploatație situată într-un stat membru sau într-o regiune declarată oficial indemnă de bruceloză în conformitate cu punctul II.</w:t>
            </w: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3B31F9">
              <w:rPr>
                <w:rFonts w:ascii="Times New Roman" w:eastAsia="Arial Unicode MS" w:hAnsi="Times New Roman" w:cs="Times New Roman"/>
                <w:color w:val="000000" w:themeColor="text1"/>
                <w:lang w:eastAsia="ru-RU"/>
              </w:rPr>
              <w:t>B.</w:t>
            </w:r>
            <w:r w:rsidRPr="003B31F9">
              <w:rPr>
                <w:rFonts w:ascii="Times New Roman" w:eastAsia="Arial Unicode MS" w:hAnsi="Times New Roman" w:cs="Times New Roman"/>
                <w:color w:val="000000" w:themeColor="text1"/>
                <w:sz w:val="28"/>
                <w:szCs w:val="28"/>
                <w:bdr w:val="none" w:sz="0" w:space="0" w:color="auto" w:frame="1"/>
                <w:lang w:eastAsia="ru-RU"/>
              </w:rPr>
              <w:t> </w:t>
            </w:r>
            <w:r w:rsidRPr="003B31F9">
              <w:rPr>
                <w:rFonts w:ascii="Times New Roman" w:eastAsia="Arial Unicode MS" w:hAnsi="Times New Roman" w:cs="Times New Roman"/>
                <w:color w:val="000000" w:themeColor="text1"/>
                <w:sz w:val="28"/>
                <w:szCs w:val="28"/>
                <w:lang w:eastAsia="ru-RU"/>
              </w:rPr>
              <w:t> </w:t>
            </w:r>
            <w:r w:rsidRPr="001C09D2">
              <w:rPr>
                <w:rFonts w:ascii="Times New Roman" w:eastAsia="Arial Unicode MS" w:hAnsi="Times New Roman" w:cs="Times New Roman"/>
                <w:i/>
                <w:iCs/>
                <w:color w:val="000000" w:themeColor="text1"/>
                <w:bdr w:val="none" w:sz="0" w:space="0" w:color="auto" w:frame="1"/>
                <w:lang w:eastAsia="ru-RU"/>
              </w:rPr>
              <w:t>Menținerea statutului</w:t>
            </w: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r>
              <w:rPr>
                <w:rFonts w:ascii="Times New Roman" w:eastAsia="Arial Unicode MS" w:hAnsi="Times New Roman" w:cs="Times New Roman"/>
                <w:color w:val="000000" w:themeColor="text1"/>
                <w:bdr w:val="none" w:sz="0" w:space="0" w:color="auto" w:frame="1"/>
                <w:lang w:val="ro-RO" w:eastAsia="ru-RU"/>
              </w:rPr>
              <w:t>1.</w:t>
            </w:r>
            <w:r w:rsidRPr="001C09D2">
              <w:rPr>
                <w:rFonts w:ascii="Times New Roman" w:eastAsia="Arial Unicode MS" w:hAnsi="Times New Roman" w:cs="Times New Roman"/>
                <w:color w:val="000000" w:themeColor="text1"/>
                <w:bdr w:val="none" w:sz="0" w:space="0" w:color="auto" w:frame="1"/>
                <w:lang w:eastAsia="ru-RU"/>
              </w:rPr>
              <w:t> </w:t>
            </w:r>
            <w:proofErr w:type="gramStart"/>
            <w:r w:rsidRPr="001C09D2">
              <w:rPr>
                <w:rFonts w:ascii="Times New Roman" w:eastAsia="Arial Unicode MS" w:hAnsi="Times New Roman" w:cs="Times New Roman"/>
                <w:color w:val="000000" w:themeColor="text1"/>
                <w:lang w:eastAsia="ru-RU"/>
              </w:rPr>
              <w:t>În cazul exploatațiilor de ovine sau caprine oficial indemne de bruceloză (</w:t>
            </w:r>
            <w:r w:rsidRPr="001C09D2">
              <w:rPr>
                <w:rFonts w:ascii="Times New Roman" w:eastAsia="Arial Unicode MS" w:hAnsi="Times New Roman" w:cs="Times New Roman"/>
                <w:i/>
                <w:iCs/>
                <w:color w:val="000000" w:themeColor="text1"/>
                <w:bdr w:val="none" w:sz="0" w:space="0" w:color="auto" w:frame="1"/>
                <w:lang w:eastAsia="ru-RU"/>
              </w:rPr>
              <w:t>B. melitensis</w:t>
            </w:r>
            <w:r w:rsidRPr="001C09D2">
              <w:rPr>
                <w:rFonts w:ascii="Times New Roman" w:eastAsia="Arial Unicode MS" w:hAnsi="Times New Roman" w:cs="Times New Roman"/>
                <w:color w:val="000000" w:themeColor="text1"/>
                <w:lang w:eastAsia="ru-RU"/>
              </w:rPr>
              <w:t>), care nu se situează pe o parte a teritoriului declarată oficial indemnă de bruceloză și în care, după calificarea lor, introducerea de animale se face în conformitate cu cerințele de la punctul D, un număr reprezentativ de ovine sau caprine din fiecare exploatație</w:t>
            </w:r>
            <w:proofErr w:type="gramEnd"/>
            <w:r w:rsidRPr="001C09D2">
              <w:rPr>
                <w:rFonts w:ascii="Times New Roman" w:eastAsia="Arial Unicode MS" w:hAnsi="Times New Roman" w:cs="Times New Roman"/>
                <w:color w:val="000000" w:themeColor="text1"/>
                <w:lang w:eastAsia="ru-RU"/>
              </w:rPr>
              <w:t>, cu vârsta de peste șase luni, se controlează anual. Statutul exploatației se poate menține dacă rezultatele testelor sunt negative.</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Î</w:t>
            </w:r>
            <w:r w:rsidRPr="001C09D2">
              <w:rPr>
                <w:rFonts w:ascii="Times New Roman" w:eastAsia="Arial Unicode MS" w:hAnsi="Times New Roman" w:cs="Times New Roman"/>
                <w:color w:val="000000" w:themeColor="text1"/>
                <w:lang w:eastAsia="ru-RU"/>
              </w:rPr>
              <w:t>n fiecare exploatație, numărul reprezentativ de animale care trebuie controlate constă în:</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1C09D2">
              <w:rPr>
                <w:rFonts w:ascii="Times New Roman" w:eastAsia="Arial Unicode MS" w:hAnsi="Times New Roman" w:cs="Times New Roman"/>
                <w:color w:val="000000" w:themeColor="text1"/>
                <w:lang w:eastAsia="ru-RU"/>
              </w:rPr>
              <w:t>—</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 xml:space="preserve">toți masculii necastrați, cu vârsta de peste </w:t>
            </w:r>
            <w:r w:rsidRPr="001C09D2">
              <w:rPr>
                <w:rFonts w:ascii="Times New Roman" w:eastAsia="Arial Unicode MS" w:hAnsi="Times New Roman" w:cs="Times New Roman"/>
                <w:color w:val="000000" w:themeColor="text1"/>
                <w:lang w:eastAsia="ru-RU"/>
              </w:rPr>
              <w:lastRenderedPageBreak/>
              <w:t>șase luni,</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1C09D2">
              <w:rPr>
                <w:rFonts w:ascii="Times New Roman" w:eastAsia="Arial Unicode MS" w:hAnsi="Times New Roman" w:cs="Times New Roman"/>
                <w:color w:val="000000" w:themeColor="text1"/>
                <w:lang w:eastAsia="ru-RU"/>
              </w:rPr>
              <w:t>—</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toate animalele introduse în exploatație de la controlul precedent,</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proofErr w:type="gramStart"/>
            <w:r w:rsidRPr="001C09D2">
              <w:rPr>
                <w:rFonts w:ascii="Times New Roman" w:eastAsia="Arial Unicode MS" w:hAnsi="Times New Roman" w:cs="Times New Roman"/>
                <w:color w:val="000000" w:themeColor="text1"/>
                <w:lang w:eastAsia="ru-RU"/>
              </w:rPr>
              <w:t>—</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25 % din femelele de reproducere (mature din punct de vedere sexual) sau în lactație, fără ca numărul lor să fie mai mic de 50 de capete pe exploatație – în afară de cazul exploatațiilor unde există mai puțin de 50 de asemenea femele, caz în care toate aceste femele trebuie controlate.</w:t>
            </w:r>
            <w:proofErr w:type="gramEnd"/>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roofErr w:type="gramStart"/>
            <w:r w:rsidRPr="001C09D2">
              <w:rPr>
                <w:rFonts w:ascii="Times New Roman" w:eastAsia="Arial Unicode MS" w:hAnsi="Times New Roman" w:cs="Times New Roman"/>
                <w:color w:val="000000" w:themeColor="text1"/>
                <w:lang w:eastAsia="ru-RU"/>
              </w:rPr>
              <w:t>2.</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În cazul unei regiuni care nu este declarată oficial indemnă de bruceloză, dar în care peste 99 % din exploatații au fost declarate oficial indemne de bruceloză (</w:t>
            </w:r>
            <w:r w:rsidRPr="001C09D2">
              <w:rPr>
                <w:rFonts w:ascii="Times New Roman" w:eastAsia="Arial Unicode MS" w:hAnsi="Times New Roman" w:cs="Times New Roman"/>
                <w:i/>
                <w:iCs/>
                <w:color w:val="000000" w:themeColor="text1"/>
                <w:bdr w:val="none" w:sz="0" w:space="0" w:color="auto" w:frame="1"/>
                <w:lang w:eastAsia="ru-RU"/>
              </w:rPr>
              <w:t>B. melitensis</w:t>
            </w:r>
            <w:r w:rsidRPr="001C09D2">
              <w:rPr>
                <w:rFonts w:ascii="Times New Roman" w:eastAsia="Arial Unicode MS" w:hAnsi="Times New Roman" w:cs="Times New Roman"/>
                <w:color w:val="000000" w:themeColor="text1"/>
                <w:lang w:eastAsia="ru-RU"/>
              </w:rPr>
              <w:t>), periodicitatea controlului exploatațiilor de ovine sau caprine oficial indemne de bruceloză se poate prelungi la trei ani, cu condiția ca exploatațiile care nu sunt oficial indemne de</w:t>
            </w:r>
            <w:proofErr w:type="gramEnd"/>
            <w:r w:rsidRPr="001C09D2">
              <w:rPr>
                <w:rFonts w:ascii="Times New Roman" w:eastAsia="Arial Unicode MS" w:hAnsi="Times New Roman" w:cs="Times New Roman"/>
                <w:color w:val="000000" w:themeColor="text1"/>
                <w:lang w:eastAsia="ru-RU"/>
              </w:rPr>
              <w:t xml:space="preserve"> bruceloză să fie plasate sub control oficial sau să fie supuse unui program de eradicare a bolii.</w:t>
            </w: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iCs/>
                <w:color w:val="000000" w:themeColor="text1"/>
                <w:bdr w:val="none" w:sz="0" w:space="0" w:color="auto" w:frame="1"/>
                <w:lang w:val="ro-RO" w:eastAsia="ru-RU"/>
              </w:rPr>
            </w:pP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1C09D2">
              <w:rPr>
                <w:rFonts w:ascii="Times New Roman" w:eastAsia="Arial Unicode MS" w:hAnsi="Times New Roman" w:cs="Times New Roman"/>
                <w:iCs/>
                <w:color w:val="000000" w:themeColor="text1"/>
                <w:bdr w:val="none" w:sz="0" w:space="0" w:color="auto" w:frame="1"/>
                <w:lang w:val="ro-RO" w:eastAsia="ru-RU"/>
              </w:rPr>
              <w:t>C.</w:t>
            </w:r>
            <w:r>
              <w:rPr>
                <w:rFonts w:ascii="Times New Roman" w:eastAsia="Arial Unicode MS" w:hAnsi="Times New Roman" w:cs="Times New Roman"/>
                <w:i/>
                <w:iCs/>
                <w:color w:val="000000" w:themeColor="text1"/>
                <w:bdr w:val="none" w:sz="0" w:space="0" w:color="auto" w:frame="1"/>
                <w:lang w:val="ro-RO" w:eastAsia="ru-RU"/>
              </w:rPr>
              <w:t xml:space="preserve"> </w:t>
            </w:r>
            <w:r w:rsidRPr="001C09D2">
              <w:rPr>
                <w:rFonts w:ascii="Times New Roman" w:eastAsia="Arial Unicode MS" w:hAnsi="Times New Roman" w:cs="Times New Roman"/>
                <w:i/>
                <w:iCs/>
                <w:color w:val="000000" w:themeColor="text1"/>
                <w:bdr w:val="none" w:sz="0" w:space="0" w:color="auto" w:frame="1"/>
                <w:lang w:eastAsia="ru-RU"/>
              </w:rPr>
              <w:t>Riscul apariției sau apariția brucelozei</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În cazul în care, într-o exploatație de ovine sau caprine oficial indemnă de bruceloză:</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 xml:space="preserve">(a) se </w:t>
            </w:r>
            <w:r w:rsidRPr="001C09D2">
              <w:rPr>
                <w:rFonts w:ascii="Times New Roman" w:eastAsia="Arial Unicode MS" w:hAnsi="Times New Roman" w:cs="Times New Roman"/>
                <w:color w:val="000000" w:themeColor="text1"/>
                <w:lang w:eastAsia="ru-RU"/>
              </w:rPr>
              <w:t>constată un risc de bruceloză (</w:t>
            </w:r>
            <w:r w:rsidRPr="001C09D2">
              <w:rPr>
                <w:rFonts w:ascii="Times New Roman" w:eastAsia="Arial Unicode MS" w:hAnsi="Times New Roman" w:cs="Times New Roman"/>
                <w:i/>
                <w:iCs/>
                <w:color w:val="000000" w:themeColor="text1"/>
                <w:bdr w:val="none" w:sz="0" w:space="0" w:color="auto" w:frame="1"/>
                <w:lang w:eastAsia="ru-RU"/>
              </w:rPr>
              <w:t xml:space="preserve">B. </w:t>
            </w:r>
            <w:proofErr w:type="gramStart"/>
            <w:r w:rsidRPr="001C09D2">
              <w:rPr>
                <w:rFonts w:ascii="Times New Roman" w:eastAsia="Arial Unicode MS" w:hAnsi="Times New Roman" w:cs="Times New Roman"/>
                <w:i/>
                <w:iCs/>
                <w:color w:val="000000" w:themeColor="text1"/>
                <w:bdr w:val="none" w:sz="0" w:space="0" w:color="auto" w:frame="1"/>
                <w:lang w:eastAsia="ru-RU"/>
              </w:rPr>
              <w:t>melitensis</w:t>
            </w:r>
            <w:r w:rsidRPr="001C09D2">
              <w:rPr>
                <w:rFonts w:ascii="Times New Roman" w:eastAsia="Arial Unicode MS" w:hAnsi="Times New Roman" w:cs="Times New Roman"/>
                <w:color w:val="000000" w:themeColor="text1"/>
                <w:lang w:eastAsia="ru-RU"/>
              </w:rPr>
              <w:t xml:space="preserve">) la una sau mai multe ovine sau </w:t>
            </w:r>
            <w:r w:rsidRPr="001C09D2">
              <w:rPr>
                <w:rFonts w:ascii="Times New Roman" w:eastAsia="Arial Unicode MS" w:hAnsi="Times New Roman" w:cs="Times New Roman"/>
                <w:color w:val="000000" w:themeColor="text1"/>
                <w:lang w:eastAsia="ru-RU"/>
              </w:rPr>
              <w:lastRenderedPageBreak/>
              <w:t>caprine, se retrage calificarea acestei ferme de către autoritatea competentă. Cu toate acestea, calificarea se poate suspenda provizoriu, în cazul în care animalul sau animalele se elimină sau izolează de îndată, în așteptarea unei confirmări sau infirmări oficiale a brucelozei (</w:t>
            </w:r>
            <w:r w:rsidRPr="001C09D2">
              <w:rPr>
                <w:rFonts w:ascii="Times New Roman" w:eastAsia="Arial Unicode MS" w:hAnsi="Times New Roman" w:cs="Times New Roman"/>
                <w:i/>
                <w:iCs/>
                <w:color w:val="000000" w:themeColor="text1"/>
                <w:bdr w:val="none" w:sz="0" w:space="0" w:color="auto" w:frame="1"/>
                <w:lang w:eastAsia="ru-RU"/>
              </w:rPr>
              <w:t>B. melitensis</w:t>
            </w:r>
            <w:r w:rsidRPr="001C09D2">
              <w:rPr>
                <w:rFonts w:ascii="Times New Roman" w:eastAsia="Arial Unicode MS" w:hAnsi="Times New Roman" w:cs="Times New Roman"/>
                <w:color w:val="000000" w:themeColor="text1"/>
                <w:lang w:eastAsia="ru-RU"/>
              </w:rPr>
              <w:t>);</w:t>
            </w:r>
            <w:proofErr w:type="gramEnd"/>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proofErr w:type="gramStart"/>
            <w:r w:rsidRPr="001C09D2">
              <w:rPr>
                <w:rFonts w:ascii="Times New Roman" w:eastAsia="Arial Unicode MS" w:hAnsi="Times New Roman" w:cs="Times New Roman"/>
                <w:color w:val="000000" w:themeColor="text1"/>
                <w:lang w:eastAsia="ru-RU"/>
              </w:rPr>
              <w:t>(b)</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bruceloza (</w:t>
            </w:r>
            <w:r w:rsidRPr="001C09D2">
              <w:rPr>
                <w:rFonts w:ascii="Times New Roman" w:eastAsia="Arial Unicode MS" w:hAnsi="Times New Roman" w:cs="Times New Roman"/>
                <w:i/>
                <w:iCs/>
                <w:color w:val="000000" w:themeColor="text1"/>
                <w:bdr w:val="none" w:sz="0" w:space="0" w:color="auto" w:frame="1"/>
                <w:lang w:eastAsia="ru-RU"/>
              </w:rPr>
              <w:t>B. melitensis</w:t>
            </w:r>
            <w:r w:rsidRPr="001C09D2">
              <w:rPr>
                <w:rFonts w:ascii="Times New Roman" w:eastAsia="Arial Unicode MS" w:hAnsi="Times New Roman" w:cs="Times New Roman"/>
                <w:color w:val="000000" w:themeColor="text1"/>
                <w:lang w:eastAsia="ru-RU"/>
              </w:rPr>
              <w:t>) se confirmă, suspendarea provizorie nu este retrasă de către autoritatea competentă, decât în cazul în care toate animalele infectate sau toate animalele din speciile susceptibile de a fi infectate sunt sacrificate și în cazul în care două teste efectuate, în conformitate cu anexa C, la un interval de cel puțin trei luni, pe</w:t>
            </w:r>
            <w:proofErr w:type="gramEnd"/>
            <w:r w:rsidRPr="001C09D2">
              <w:rPr>
                <w:rFonts w:ascii="Times New Roman" w:eastAsia="Arial Unicode MS" w:hAnsi="Times New Roman" w:cs="Times New Roman"/>
                <w:color w:val="000000" w:themeColor="text1"/>
                <w:lang w:eastAsia="ru-RU"/>
              </w:rPr>
              <w:t xml:space="preserve"> toate animalele cu vârstă de peste șase luni din exploatație, dau un rezultat negativ.</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1C09D2">
              <w:rPr>
                <w:rFonts w:ascii="Times New Roman" w:eastAsia="Arial Unicode MS" w:hAnsi="Times New Roman" w:cs="Times New Roman"/>
                <w:color w:val="000000" w:themeColor="text1"/>
                <w:lang w:eastAsia="ru-RU"/>
              </w:rPr>
              <w:t>2.</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În cazul în care exploatația menționată la alineatul (1) se situează într-o regiune declarată oficial indemnă de bruceloză (</w:t>
            </w:r>
            <w:r w:rsidRPr="001C09D2">
              <w:rPr>
                <w:rFonts w:ascii="Times New Roman" w:eastAsia="Arial Unicode MS" w:hAnsi="Times New Roman" w:cs="Times New Roman"/>
                <w:i/>
                <w:iCs/>
                <w:color w:val="000000" w:themeColor="text1"/>
                <w:bdr w:val="none" w:sz="0" w:space="0" w:color="auto" w:frame="1"/>
                <w:lang w:eastAsia="ru-RU"/>
              </w:rPr>
              <w:t>B. melitensis</w:t>
            </w:r>
            <w:r w:rsidRPr="001C09D2">
              <w:rPr>
                <w:rFonts w:ascii="Times New Roman" w:eastAsia="Arial Unicode MS" w:hAnsi="Times New Roman" w:cs="Times New Roman"/>
                <w:color w:val="000000" w:themeColor="text1"/>
                <w:lang w:eastAsia="ru-RU"/>
              </w:rPr>
              <w:t>), statul membru în cauză informează de îndată Comisia și celelalte state membre.</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1C09D2">
              <w:rPr>
                <w:rFonts w:ascii="Times New Roman" w:eastAsia="Arial Unicode MS" w:hAnsi="Times New Roman" w:cs="Times New Roman"/>
                <w:color w:val="000000" w:themeColor="text1"/>
                <w:lang w:eastAsia="ru-RU"/>
              </w:rPr>
              <w:t>Autoritatea competentă din statul membru în cauză trebuie:</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bdr w:val="none" w:sz="0" w:space="0" w:color="auto" w:frame="1"/>
                <w:lang w:val="ro-RO" w:eastAsia="ru-RU"/>
              </w:rPr>
              <w:t>(a)</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să sacrifice toate animalele infectate și toate animalele din speciile susceptibile de a fi infectate din exploatația în cauză. Statul membru în cauză informează Comisia și celelalte state membre cu privire la evoluția situației;</w:t>
            </w:r>
          </w:p>
          <w:p w:rsidR="00886458" w:rsidRPr="001C09D2"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(b</w:t>
            </w:r>
            <w:r w:rsidRPr="001C09D2">
              <w:rPr>
                <w:rFonts w:ascii="Times New Roman" w:eastAsia="Arial Unicode MS" w:hAnsi="Times New Roman" w:cs="Times New Roman"/>
                <w:color w:val="000000" w:themeColor="text1"/>
                <w:lang w:eastAsia="ru-RU"/>
              </w:rPr>
              <w:t>)</w:t>
            </w:r>
            <w:r w:rsidRPr="001C09D2">
              <w:rPr>
                <w:rFonts w:ascii="Times New Roman" w:eastAsia="Arial Unicode MS" w:hAnsi="Times New Roman" w:cs="Times New Roman"/>
                <w:color w:val="000000" w:themeColor="text1"/>
                <w:bdr w:val="none" w:sz="0" w:space="0" w:color="auto" w:frame="1"/>
                <w:lang w:eastAsia="ru-RU"/>
              </w:rPr>
              <w:t> </w:t>
            </w:r>
            <w:r w:rsidRPr="001C09D2">
              <w:rPr>
                <w:rFonts w:ascii="Times New Roman" w:eastAsia="Arial Unicode MS" w:hAnsi="Times New Roman" w:cs="Times New Roman"/>
                <w:color w:val="000000" w:themeColor="text1"/>
                <w:lang w:eastAsia="ru-RU"/>
              </w:rPr>
              <w:t xml:space="preserve">să facă o anchetă epidemiologică, iar șeptelurile legate din punct de vedere epidemiologic de șeptelul infectat trebuie să </w:t>
            </w:r>
            <w:r w:rsidRPr="001C09D2">
              <w:rPr>
                <w:rFonts w:ascii="Times New Roman" w:eastAsia="Arial Unicode MS" w:hAnsi="Times New Roman" w:cs="Times New Roman"/>
                <w:color w:val="000000" w:themeColor="text1"/>
                <w:lang w:eastAsia="ru-RU"/>
              </w:rPr>
              <w:lastRenderedPageBreak/>
              <w:t>fie supuse testelor prevăzute la punctul 1 litera (b).</w:t>
            </w:r>
          </w:p>
          <w:p w:rsidR="00886458" w:rsidRDefault="00886458" w:rsidP="00886458">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r w:rsidRPr="001C09D2">
              <w:rPr>
                <w:rFonts w:ascii="Times New Roman" w:eastAsia="Arial Unicode MS" w:hAnsi="Times New Roman" w:cs="Times New Roman"/>
                <w:color w:val="000000" w:themeColor="text1"/>
                <w:bdr w:val="none" w:sz="0" w:space="0" w:color="auto" w:frame="1"/>
                <w:lang w:eastAsia="ru-RU"/>
              </w:rPr>
              <w:t> </w:t>
            </w:r>
            <w:proofErr w:type="gramStart"/>
            <w:r w:rsidRPr="001C09D2">
              <w:rPr>
                <w:rFonts w:ascii="Times New Roman" w:eastAsia="Arial Unicode MS" w:hAnsi="Times New Roman" w:cs="Times New Roman"/>
                <w:color w:val="000000" w:themeColor="text1"/>
                <w:lang w:eastAsia="ru-RU"/>
              </w:rPr>
              <w:t>În cazul în care bruceloza este confirmată, în conformitate cu punctul 2, Comisia, după ce evaluează circumstanțele reapariției brucelozei (</w:t>
            </w:r>
            <w:r w:rsidRPr="001C09D2">
              <w:rPr>
                <w:rFonts w:ascii="Times New Roman" w:eastAsia="Arial Unicode MS" w:hAnsi="Times New Roman" w:cs="Times New Roman"/>
                <w:i/>
                <w:iCs/>
                <w:color w:val="000000" w:themeColor="text1"/>
                <w:bdr w:val="none" w:sz="0" w:space="0" w:color="auto" w:frame="1"/>
                <w:lang w:eastAsia="ru-RU"/>
              </w:rPr>
              <w:t>B. melitensis</w:t>
            </w:r>
            <w:r w:rsidRPr="001C09D2">
              <w:rPr>
                <w:rFonts w:ascii="Times New Roman" w:eastAsia="Arial Unicode MS" w:hAnsi="Times New Roman" w:cs="Times New Roman"/>
                <w:color w:val="000000" w:themeColor="text1"/>
                <w:lang w:eastAsia="ru-RU"/>
              </w:rPr>
              <w:t>), adoptă, în cazul în care respectiva evaluare justifică acest lucru, în conformitate cu procedura prevăzută la articolul 15, o decizie vizând suspendarea sau retragerea statutului acestei regiuni. În cazul în care statutul este retras, condi</w:t>
            </w:r>
            <w:proofErr w:type="gramEnd"/>
            <w:r w:rsidRPr="001C09D2">
              <w:rPr>
                <w:rFonts w:ascii="Times New Roman" w:eastAsia="Arial Unicode MS" w:hAnsi="Times New Roman" w:cs="Times New Roman"/>
                <w:color w:val="000000" w:themeColor="text1"/>
                <w:lang w:eastAsia="ru-RU"/>
              </w:rPr>
              <w:t>țiile unei noi calificări se precizează în conformitate cu aceeași procedură.</w:t>
            </w: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sidRPr="003B31F9">
              <w:rPr>
                <w:rFonts w:ascii="Times New Roman" w:eastAsia="Arial Unicode MS" w:hAnsi="Times New Roman" w:cs="Times New Roman"/>
                <w:color w:val="000000" w:themeColor="text1"/>
                <w:lang w:eastAsia="ru-RU"/>
              </w:rPr>
              <w:t>D.</w:t>
            </w:r>
            <w:r w:rsidRPr="003B31F9">
              <w:rPr>
                <w:rFonts w:ascii="Times New Roman" w:eastAsia="Arial Unicode MS" w:hAnsi="Times New Roman" w:cs="Times New Roman"/>
                <w:color w:val="000000" w:themeColor="text1"/>
                <w:sz w:val="28"/>
                <w:szCs w:val="28"/>
                <w:bdr w:val="none" w:sz="0" w:space="0" w:color="auto" w:frame="1"/>
                <w:lang w:eastAsia="ru-RU"/>
              </w:rPr>
              <w:t> </w:t>
            </w:r>
            <w:r w:rsidRPr="003B31F9">
              <w:rPr>
                <w:rFonts w:ascii="Times New Roman" w:eastAsia="Arial Unicode MS" w:hAnsi="Times New Roman" w:cs="Times New Roman"/>
                <w:color w:val="000000" w:themeColor="text1"/>
                <w:sz w:val="28"/>
                <w:szCs w:val="28"/>
                <w:lang w:eastAsia="ru-RU"/>
              </w:rPr>
              <w:t> </w:t>
            </w:r>
            <w:r w:rsidRPr="00722255">
              <w:rPr>
                <w:rFonts w:ascii="Times New Roman" w:eastAsia="Arial Unicode MS" w:hAnsi="Times New Roman" w:cs="Times New Roman"/>
                <w:i/>
                <w:iCs/>
                <w:color w:val="000000" w:themeColor="text1"/>
                <w:bdr w:val="none" w:sz="0" w:space="0" w:color="auto" w:frame="1"/>
                <w:lang w:eastAsia="ru-RU"/>
              </w:rPr>
              <w:t>Introducerea animalelor într-o exploatație de ovine sau caprine declarată oficial indemnă de bruceloză</w:t>
            </w:r>
            <w:r w:rsidRPr="00722255">
              <w:rPr>
                <w:rFonts w:ascii="Times New Roman" w:eastAsia="Arial Unicode MS" w:hAnsi="Times New Roman" w:cs="Times New Roman"/>
                <w:color w:val="000000" w:themeColor="text1"/>
                <w:lang w:eastAsia="ru-RU"/>
              </w:rPr>
              <w:t> (B. melitensis)</w:t>
            </w: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sidRPr="00722255">
              <w:rPr>
                <w:rFonts w:ascii="Times New Roman" w:eastAsia="Arial Unicode MS" w:hAnsi="Times New Roman" w:cs="Times New Roman"/>
                <w:color w:val="000000" w:themeColor="text1"/>
                <w:lang w:eastAsia="ru-RU"/>
              </w:rPr>
              <w:t>Nu se pot introduce într-o exploatație de ovine sau caprine declarată oficial indemnă de bruceloză decât ovinele sau caprinele care îndeplinesc următoarele condiții:</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Pr>
                <w:rFonts w:ascii="Times New Roman" w:eastAsia="Arial Unicode MS" w:hAnsi="Times New Roman" w:cs="Times New Roman"/>
                <w:color w:val="000000" w:themeColor="text1"/>
                <w:lang w:val="ro-RO" w:eastAsia="ru-RU"/>
              </w:rPr>
              <w:t>1.</w:t>
            </w:r>
          </w:p>
          <w:p w:rsidR="00886458" w:rsidRPr="00722255" w:rsidRDefault="00886458" w:rsidP="00886458">
            <w:pPr>
              <w:shd w:val="clear" w:color="auto" w:fill="FFFFFF"/>
              <w:ind w:hanging="480"/>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bdr w:val="none" w:sz="0" w:space="0" w:color="auto" w:frame="1"/>
                <w:lang w:eastAsia="ru-RU"/>
              </w:rPr>
              <w:t> </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fie să provină dintr-o exploatație de ovine sau caprine declarată oficial indemnă de bruceloză;</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lastRenderedPageBreak/>
              <w:t>2</w:t>
            </w: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fie:</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să provină dintr-o exploatație indemnă de bruceloză,</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să fie identificate individual, în conformitate cu articolul 4 alineatul (1) litera (a) din prezenta directivă;</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proofErr w:type="gramStart"/>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să nu fi fost niciodată vaccinate împotriva brucelozei sau, în cazul în care au fost vaccinate, acest lucru s-a întâmplat cu mai mult de doi ani în urmă. Femelele cu vârsta mai mare de doi ani și care au fost vaccinate înainte de vârsta de șapte luni pot fi, de asemenea, introduse și</w:t>
            </w:r>
            <w:proofErr w:type="gramEnd"/>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să fi fost izolate în exploatația de origine sub control oficial și, în această perioadă, să fi fost supuse la două teste cu rezultate negative, într-un interval de cel puțin șase săptămâni, în conformitate cu anexa C.</w:t>
            </w:r>
          </w:p>
          <w:p w:rsidR="00886458" w:rsidRPr="00722255" w:rsidRDefault="00886458" w:rsidP="00886458">
            <w:pPr>
              <w:shd w:val="clear" w:color="auto" w:fill="FFFFFF"/>
              <w:spacing w:line="312" w:lineRule="atLeast"/>
              <w:textAlignment w:val="baseline"/>
              <w:rPr>
                <w:rFonts w:ascii="Times New Roman" w:eastAsia="Arial Unicode MS" w:hAnsi="Times New Roman" w:cs="Times New Roman"/>
                <w:b/>
                <w:bCs/>
                <w:color w:val="000000" w:themeColor="text1"/>
                <w:lang w:eastAsia="ru-RU"/>
              </w:rPr>
            </w:pPr>
            <w:r w:rsidRPr="00722255">
              <w:rPr>
                <w:rFonts w:ascii="Times New Roman" w:eastAsia="Arial Unicode MS" w:hAnsi="Times New Roman" w:cs="Times New Roman"/>
                <w:b/>
                <w:bCs/>
                <w:color w:val="000000" w:themeColor="text1"/>
                <w:lang w:eastAsia="ru-RU"/>
              </w:rPr>
              <w:t>II.   </w:t>
            </w:r>
            <w:r w:rsidRPr="00722255">
              <w:rPr>
                <w:rFonts w:ascii="Times New Roman" w:eastAsia="Arial Unicode MS" w:hAnsi="Times New Roman" w:cs="Times New Roman"/>
                <w:b/>
                <w:bCs/>
                <w:color w:val="000000" w:themeColor="text1"/>
                <w:bdr w:val="none" w:sz="0" w:space="0" w:color="auto" w:frame="1"/>
                <w:lang w:eastAsia="ru-RU"/>
              </w:rPr>
              <w:t>Stat membru sau regiune declarată oficial indemnă de bruceloză</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lang w:eastAsia="ru-RU"/>
              </w:rPr>
              <w:t>Poate fi recunoscut, în conformitate cu procedura prevăzută la articolul 15 din prezenta directivă, oficial indemn de bruceloză orice stat membru sau orice regiune în sensul articolului 2 alineatul (10):</w:t>
            </w:r>
          </w:p>
          <w:p w:rsidR="00886458" w:rsidRPr="00722255" w:rsidRDefault="00886458" w:rsidP="00886458">
            <w:pPr>
              <w:shd w:val="clear" w:color="auto" w:fill="FFFFFF"/>
              <w:spacing w:line="312" w:lineRule="atLeast"/>
              <w:textAlignment w:val="baseline"/>
              <w:rPr>
                <w:rFonts w:ascii="Times New Roman" w:eastAsia="Arial Unicode MS" w:hAnsi="Times New Roman" w:cs="Times New Roman"/>
                <w:color w:val="000000" w:themeColor="text1"/>
                <w:lang w:val="ro-RO" w:eastAsia="ru-RU"/>
              </w:rPr>
            </w:pPr>
            <w:r>
              <w:rPr>
                <w:rFonts w:ascii="Times New Roman" w:eastAsia="Arial Unicode MS" w:hAnsi="Times New Roman" w:cs="Times New Roman"/>
                <w:color w:val="000000" w:themeColor="text1"/>
                <w:lang w:val="ro-RO" w:eastAsia="ru-RU"/>
              </w:rPr>
              <w:t>1.</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w:t>
            </w:r>
            <w:r w:rsidRPr="00722255">
              <w:rPr>
                <w:rFonts w:ascii="Times New Roman" w:eastAsia="Arial Unicode MS" w:hAnsi="Times New Roman" w:cs="Times New Roman"/>
                <w:color w:val="000000" w:themeColor="text1"/>
                <w:lang w:eastAsia="ru-RU"/>
              </w:rPr>
              <w:t>a)</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în care cel puțin 99,8 % din exploatațiile de ovine sau caprine sunt exploatații declarate oficial indemne de bruceloză</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722255">
              <w:rPr>
                <w:rFonts w:ascii="Times New Roman" w:eastAsia="Arial Unicode MS" w:hAnsi="Times New Roman" w:cs="Times New Roman"/>
                <w:color w:val="000000" w:themeColor="text1"/>
                <w:lang w:eastAsia="ru-RU"/>
              </w:rPr>
              <w:lastRenderedPageBreak/>
              <w:t>sau</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(b</w:t>
            </w: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care îndeplinesc următoarele condiții:</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(i)</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bruceloza ovină sau caprină este o boală care se declară obligatoriu de cel puțin cinci ani;</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(ii) n</w:t>
            </w:r>
            <w:r w:rsidRPr="00722255">
              <w:rPr>
                <w:rFonts w:ascii="Times New Roman" w:eastAsia="Arial Unicode MS" w:hAnsi="Times New Roman" w:cs="Times New Roman"/>
                <w:color w:val="000000" w:themeColor="text1"/>
                <w:lang w:eastAsia="ru-RU"/>
              </w:rPr>
              <w:t>ici un caz de bruceloză ovină sau caprină nu a fost confirmat oficial de cel puțin cinci ani;</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 xml:space="preserve">(iii) </w:t>
            </w:r>
            <w:r w:rsidRPr="00722255">
              <w:rPr>
                <w:rFonts w:ascii="Times New Roman" w:eastAsia="Arial Unicode MS" w:hAnsi="Times New Roman" w:cs="Times New Roman"/>
                <w:color w:val="000000" w:themeColor="text1"/>
                <w:lang w:eastAsia="ru-RU"/>
              </w:rPr>
              <w:t>vaccinarea este interzisă de cel puțin trei ani și</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Pr>
                <w:rFonts w:ascii="Times New Roman" w:eastAsia="Arial Unicode MS" w:hAnsi="Times New Roman" w:cs="Times New Roman"/>
                <w:color w:val="000000" w:themeColor="text1"/>
                <w:bdr w:val="none" w:sz="0" w:space="0" w:color="auto" w:frame="1"/>
                <w:lang w:val="ro-RO" w:eastAsia="ru-RU"/>
              </w:rPr>
              <w:t>(c)</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în cazul cărora respectarea acestor condiții a fost constatată în conformitate cu procedura prevăzută la articolul 15 din prezenta directivă;</w:t>
            </w: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sidRPr="00722255">
              <w:rPr>
                <w:rFonts w:ascii="Times New Roman" w:eastAsia="Arial Unicode MS" w:hAnsi="Times New Roman" w:cs="Times New Roman"/>
                <w:color w:val="000000" w:themeColor="text1"/>
                <w:lang w:eastAsia="ru-RU"/>
              </w:rPr>
              <w:t>2.</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în care condițiile prevăzute la punctul 1 sunt îndeplinite și:</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(i)</w:t>
            </w:r>
            <w:r w:rsidRPr="00722255">
              <w:rPr>
                <w:rFonts w:ascii="Times New Roman" w:eastAsia="Arial Unicode MS" w:hAnsi="Times New Roman" w:cs="Times New Roman"/>
                <w:color w:val="000000" w:themeColor="text1"/>
                <w:bdr w:val="none" w:sz="0" w:space="0" w:color="auto" w:frame="1"/>
                <w:lang w:eastAsia="ru-RU"/>
              </w:rPr>
              <w:t> </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proofErr w:type="gramStart"/>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în primul an de după recunoașterea statului membru sau a regiunii ca oficial indemnă de bruceloză (</w:t>
            </w:r>
            <w:r w:rsidRPr="00722255">
              <w:rPr>
                <w:rFonts w:ascii="Times New Roman" w:eastAsia="Arial Unicode MS" w:hAnsi="Times New Roman" w:cs="Times New Roman"/>
                <w:i/>
                <w:iCs/>
                <w:color w:val="000000" w:themeColor="text1"/>
                <w:bdr w:val="none" w:sz="0" w:space="0" w:color="auto" w:frame="1"/>
                <w:lang w:eastAsia="ru-RU"/>
              </w:rPr>
              <w:t>Br. melitensis</w:t>
            </w:r>
            <w:r w:rsidRPr="00722255">
              <w:rPr>
                <w:rFonts w:ascii="Times New Roman" w:eastAsia="Arial Unicode MS" w:hAnsi="Times New Roman" w:cs="Times New Roman"/>
                <w:color w:val="000000" w:themeColor="text1"/>
                <w:lang w:eastAsia="ru-RU"/>
              </w:rPr>
              <w:t>), controale aleatorii, practicate fie la nivel de exploatație, fie la nivel de abator, demonstrează cu un coeficient de certitudine de 99 % că mai puțin de 0,2 % din exploatații sunt infectate sau mai puțin de 10 % din ovinele</w:t>
            </w:r>
            <w:proofErr w:type="gramEnd"/>
            <w:r w:rsidRPr="00722255">
              <w:rPr>
                <w:rFonts w:ascii="Times New Roman" w:eastAsia="Arial Unicode MS" w:hAnsi="Times New Roman" w:cs="Times New Roman"/>
                <w:color w:val="000000" w:themeColor="text1"/>
                <w:lang w:eastAsia="ru-RU"/>
              </w:rPr>
              <w:t xml:space="preserve"> și caprinele în vârstă de mai mult de șase luni au fost supuse unor teste practicate în conformitate cu anexa C, cu rezultat negativ;</w:t>
            </w:r>
          </w:p>
          <w:p w:rsidR="00886458" w:rsidRPr="00722255"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proofErr w:type="gramStart"/>
            <w:r w:rsidRPr="00722255">
              <w:rPr>
                <w:rFonts w:ascii="Times New Roman" w:eastAsia="Arial Unicode MS" w:hAnsi="Times New Roman" w:cs="Times New Roman"/>
                <w:color w:val="000000" w:themeColor="text1"/>
                <w:lang w:eastAsia="ru-RU"/>
              </w:rPr>
              <w:lastRenderedPageBreak/>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anual, începând cu al doilea an după recunoașterea statului membru sau a regiunii ca oficial indemnă de bruceloză (</w:t>
            </w:r>
            <w:r w:rsidRPr="00722255">
              <w:rPr>
                <w:rFonts w:ascii="Times New Roman" w:eastAsia="Arial Unicode MS" w:hAnsi="Times New Roman" w:cs="Times New Roman"/>
                <w:i/>
                <w:iCs/>
                <w:color w:val="000000" w:themeColor="text1"/>
                <w:bdr w:val="none" w:sz="0" w:space="0" w:color="auto" w:frame="1"/>
                <w:lang w:eastAsia="ru-RU"/>
              </w:rPr>
              <w:t>Br. melitensis</w:t>
            </w:r>
            <w:r w:rsidRPr="00722255">
              <w:rPr>
                <w:rFonts w:ascii="Times New Roman" w:eastAsia="Arial Unicode MS" w:hAnsi="Times New Roman" w:cs="Times New Roman"/>
                <w:color w:val="000000" w:themeColor="text1"/>
                <w:lang w:eastAsia="ru-RU"/>
              </w:rPr>
              <w:t>), controale aleatorii, practicate fie la nivel de exploatație, fie la nivel de abator, demonstrează cu un coeficient de certitudine de 95 % că mai puțin de 0,2 % din exploatații sunt infectate sau mai puțin de</w:t>
            </w:r>
            <w:proofErr w:type="gramEnd"/>
            <w:r w:rsidRPr="00722255">
              <w:rPr>
                <w:rFonts w:ascii="Times New Roman" w:eastAsia="Arial Unicode MS" w:hAnsi="Times New Roman" w:cs="Times New Roman"/>
                <w:color w:val="000000" w:themeColor="text1"/>
                <w:lang w:eastAsia="ru-RU"/>
              </w:rPr>
              <w:t xml:space="preserve"> 5 % din ovinele și caprinele în vârstă de mai mult de șase luni au fost supuse unor teste practicate în conformitate cu anexa C, cu rezultat negativ;</w:t>
            </w:r>
          </w:p>
          <w:p w:rsidR="00886458" w:rsidRDefault="00886458" w:rsidP="00886458">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sidRPr="00722255">
              <w:rPr>
                <w:rFonts w:ascii="Times New Roman" w:eastAsia="Arial Unicode MS" w:hAnsi="Times New Roman" w:cs="Times New Roman"/>
                <w:color w:val="000000" w:themeColor="text1"/>
                <w:lang w:eastAsia="ru-RU"/>
              </w:rPr>
              <w:t>—</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dispozițiile prevăzute la primele două liniuțe pot fi modificate în conformitate cu procedura prevăzută la articolul 15.</w:t>
            </w:r>
          </w:p>
          <w:p w:rsidR="00886458" w:rsidRPr="00474EFF" w:rsidRDefault="00886458" w:rsidP="00474EFF">
            <w:pPr>
              <w:shd w:val="clear" w:color="auto" w:fill="FFFFFF"/>
              <w:spacing w:line="312" w:lineRule="atLeast"/>
              <w:textAlignment w:val="baseline"/>
              <w:rPr>
                <w:rFonts w:ascii="Times New Roman" w:eastAsia="Arial Unicode MS" w:hAnsi="Times New Roman" w:cs="Times New Roman"/>
                <w:b/>
                <w:bCs/>
                <w:color w:val="000000" w:themeColor="text1"/>
                <w:lang w:val="ro-RO" w:eastAsia="ru-RU"/>
              </w:rPr>
            </w:pPr>
            <w:r w:rsidRPr="00722255">
              <w:rPr>
                <w:rFonts w:ascii="Times New Roman" w:eastAsia="Arial Unicode MS" w:hAnsi="Times New Roman" w:cs="Times New Roman"/>
                <w:color w:val="000000" w:themeColor="text1"/>
                <w:lang w:eastAsia="ru-RU"/>
              </w:rPr>
              <w:t>(ii)</w:t>
            </w:r>
            <w:r w:rsidRPr="00722255">
              <w:rPr>
                <w:rFonts w:ascii="Times New Roman" w:eastAsia="Arial Unicode MS" w:hAnsi="Times New Roman" w:cs="Times New Roman"/>
                <w:color w:val="000000" w:themeColor="text1"/>
                <w:bdr w:val="none" w:sz="0" w:space="0" w:color="auto" w:frame="1"/>
                <w:lang w:eastAsia="ru-RU"/>
              </w:rPr>
              <w:t> </w:t>
            </w:r>
            <w:r w:rsidRPr="00722255">
              <w:rPr>
                <w:rFonts w:ascii="Times New Roman" w:eastAsia="Arial Unicode MS" w:hAnsi="Times New Roman" w:cs="Times New Roman"/>
                <w:color w:val="000000" w:themeColor="text1"/>
                <w:lang w:eastAsia="ru-RU"/>
              </w:rPr>
              <w:t>condițiile pentru calificare sunt în continuare îndeplinite.</w:t>
            </w:r>
          </w:p>
        </w:tc>
        <w:tc>
          <w:tcPr>
            <w:tcW w:w="4303" w:type="dxa"/>
          </w:tcPr>
          <w:p w:rsidR="00D40B43" w:rsidRPr="00D40B43" w:rsidRDefault="00886458" w:rsidP="00D40B43">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Capitolul V</w:t>
            </w:r>
            <w:r>
              <w:rPr>
                <w:rFonts w:ascii="Times New Roman" w:eastAsia="SimSun" w:hAnsi="Times New Roman" w:cs="Times New Roman"/>
                <w:sz w:val="24"/>
                <w:szCs w:val="24"/>
                <w:lang w:val="ro-RO" w:eastAsia="ar-SA"/>
              </w:rPr>
              <w:t xml:space="preserve"> </w:t>
            </w:r>
            <w:r w:rsidR="00D40B43" w:rsidRPr="00D40B43">
              <w:rPr>
                <w:rFonts w:ascii="Times New Roman" w:eastAsia="SimSun" w:hAnsi="Times New Roman" w:cs="Times New Roman"/>
                <w:sz w:val="24"/>
                <w:szCs w:val="24"/>
                <w:lang w:eastAsia="ar-SA"/>
              </w:rPr>
              <w:t>Cerinţe faţă de exploatație de ovine sau caprine declarată oficial indemnă de bruceloză (B. melitensis)</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
          <w:p w:rsidR="00886458" w:rsidRDefault="00886458" w:rsidP="00D40B43">
            <w:pPr>
              <w:suppressLineNumbers/>
              <w:snapToGrid w:val="0"/>
              <w:jc w:val="both"/>
              <w:rPr>
                <w:rFonts w:ascii="Times New Roman" w:eastAsia="SimSun" w:hAnsi="Times New Roman" w:cs="Times New Roman"/>
                <w:sz w:val="24"/>
                <w:szCs w:val="24"/>
                <w:lang w:val="ro-RO" w:eastAsia="ar-SA"/>
              </w:rPr>
            </w:pPr>
          </w:p>
          <w:p w:rsidR="00D40B43" w:rsidRPr="00D40B43" w:rsidRDefault="00886458" w:rsidP="00D40B43">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1</w:t>
            </w:r>
            <w:r>
              <w:rPr>
                <w:rFonts w:ascii="Times New Roman" w:eastAsia="SimSun" w:hAnsi="Times New Roman" w:cs="Times New Roman"/>
                <w:sz w:val="24"/>
                <w:szCs w:val="24"/>
                <w:lang w:val="ro-RO" w:eastAsia="ar-SA"/>
              </w:rPr>
              <w:t xml:space="preserve"> </w:t>
            </w:r>
            <w:r w:rsidR="00D40B43" w:rsidRPr="00D40B43">
              <w:rPr>
                <w:rFonts w:ascii="Times New Roman" w:eastAsia="SimSun" w:hAnsi="Times New Roman" w:cs="Times New Roman"/>
                <w:sz w:val="24"/>
                <w:szCs w:val="24"/>
                <w:lang w:eastAsia="ar-SA"/>
              </w:rPr>
              <w:t>Acordarea statutului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35. Se consideră exploatație de ovine sau caprine declarată oficial indemnă de bruceloză (B. melitensis) în care:</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nici un animal din speciile sensibile la bruceloză (B. melitensis) nu prezintă semne clinice sau orice alt semn de bruceloză (B. melitensis) cel puțin douăsprezece luni;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nu există animale din speciile ovină sau caprină vaccinate împotriva brucelozei (B. melitensis), cu excepția cazului în care este vorba de animale care au fost vaccinate cu cel puțin doi ani înainte cu vaccinul Rev. 1 sau cu orice alt vaccin autorizat;</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 xml:space="preserve">c) s-au efectuat două teste, cu rezultate negative, la un interval de cel puțin șase luni, în conformitate cu secţiunea 1 privind testele pentru detectarea brucelozei (B. melitensis), din capitolul VII din prezenta Normă,  pe toate ovinele </w:t>
            </w:r>
            <w:r w:rsidRPr="00D40B43">
              <w:rPr>
                <w:rFonts w:ascii="Times New Roman" w:eastAsia="SimSun" w:hAnsi="Times New Roman" w:cs="Times New Roman"/>
                <w:sz w:val="24"/>
                <w:szCs w:val="24"/>
                <w:lang w:eastAsia="ar-SA"/>
              </w:rPr>
              <w:lastRenderedPageBreak/>
              <w:t>sau caprinele din exploatație, cu vârsta peste șase luni la data testului și</w:t>
            </w:r>
            <w:proofErr w:type="gramEnd"/>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d) după încheierea testelor menționate la litera c) din prezentul punct, nu se mai găsesc decît ovine și caprine născute în exploatație sau provenite dintr-o exploatație declarată oficial indemnă de bruceloză sau dintr-o exploatație indemnă de bruceloză, în condițiile stabilite în secțiunea 4 din prezentul capitol și respectarea continua a cerin</w:t>
            </w:r>
            <w:proofErr w:type="gramEnd"/>
            <w:r w:rsidRPr="00D40B43">
              <w:rPr>
                <w:rFonts w:ascii="Times New Roman" w:eastAsia="SimSun" w:hAnsi="Times New Roman" w:cs="Times New Roman"/>
                <w:sz w:val="24"/>
                <w:szCs w:val="24"/>
                <w:lang w:eastAsia="ar-SA"/>
              </w:rPr>
              <w:t>țelor prevăzute în secțiunea 2 din prezentul capitol;</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36. O exploatație situată într-o ţară sau regiune declarată oficial indemnă de bruceloză.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Se</w:t>
            </w:r>
            <w:r w:rsidR="00886458">
              <w:rPr>
                <w:rFonts w:ascii="Times New Roman" w:eastAsia="SimSun" w:hAnsi="Times New Roman" w:cs="Times New Roman"/>
                <w:sz w:val="24"/>
                <w:szCs w:val="24"/>
                <w:lang w:eastAsia="ar-SA"/>
              </w:rPr>
              <w:t>cţiunea 2</w:t>
            </w:r>
            <w:r w:rsidR="00886458">
              <w:rPr>
                <w:rFonts w:ascii="Times New Roman" w:eastAsia="SimSun" w:hAnsi="Times New Roman" w:cs="Times New Roman"/>
                <w:sz w:val="24"/>
                <w:szCs w:val="24"/>
                <w:lang w:val="ro-RO" w:eastAsia="ar-SA"/>
              </w:rPr>
              <w:t xml:space="preserve"> </w:t>
            </w:r>
            <w:r w:rsidRPr="00D40B43">
              <w:rPr>
                <w:rFonts w:ascii="Times New Roman" w:eastAsia="SimSun" w:hAnsi="Times New Roman" w:cs="Times New Roman"/>
                <w:sz w:val="24"/>
                <w:szCs w:val="24"/>
                <w:lang w:eastAsia="ar-SA"/>
              </w:rPr>
              <w:t>Menținerea statutului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37. În cazul exploatațiilor de ovine sau caprine oficial indemne de bruceloză (B. melitensis), care nu se situează pe o parte a teritoriului declarată oficial indemnă de bruceloză și în care, după calificarea lor, introducerea de animale se face în conformitate cu cerințele stabilite în secțiunea 4 din prezentul capitol, un număr reprezentativ de ovine sau</w:t>
            </w:r>
            <w:proofErr w:type="gramEnd"/>
            <w:r w:rsidRPr="00D40B43">
              <w:rPr>
                <w:rFonts w:ascii="Times New Roman" w:eastAsia="SimSun" w:hAnsi="Times New Roman" w:cs="Times New Roman"/>
                <w:sz w:val="24"/>
                <w:szCs w:val="24"/>
                <w:lang w:eastAsia="ar-SA"/>
              </w:rPr>
              <w:t xml:space="preserve"> caprine din fiecare exploatație, cu vârsta de peste șase luni, se controlează anual. </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Statutul exploatației se poate menține dacă rezultatele testelor sunt negative.</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38. În fiecare exploatație, numărul </w:t>
            </w:r>
            <w:r w:rsidRPr="00D40B43">
              <w:rPr>
                <w:rFonts w:ascii="Times New Roman" w:eastAsia="SimSun" w:hAnsi="Times New Roman" w:cs="Times New Roman"/>
                <w:sz w:val="24"/>
                <w:szCs w:val="24"/>
                <w:lang w:eastAsia="ar-SA"/>
              </w:rPr>
              <w:lastRenderedPageBreak/>
              <w:t>reprezentativ de animale care trebuie controlate constituie:</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toți masculii necastrați, cu vârsta de peste 6 luni;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toate animalele introduse în exploatație de la controlul precedent;</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c) 25 % din femelele de reproducere (mature din punct de vedere sexual) sau în lactație, fără ca numărul lor să fie mai mic de 50 de capete pe exploatație – în afară de cazul exploatațiilor unde există mai puțin de 50 de asemenea femele, caz în care toate aceste femele trebuie controlate.</w:t>
            </w:r>
            <w:proofErr w:type="gramEnd"/>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39. În cazul unei regiuni care nu este declarată oficial indemnă de bruceloză, dar în care peste 99 % din exploatații au fost declarate oficial indemne de bruceloză (B. melitensis), periodicitatea controlului exploatațiilor de ovine sau caprine oficial indemne de bruceloză se poate prelungi la trei ani, cu condiția ca exploatațiile care nu sunt oficial indemne de</w:t>
            </w:r>
            <w:proofErr w:type="gramEnd"/>
            <w:r w:rsidRPr="00D40B43">
              <w:rPr>
                <w:rFonts w:ascii="Times New Roman" w:eastAsia="SimSun" w:hAnsi="Times New Roman" w:cs="Times New Roman"/>
                <w:sz w:val="24"/>
                <w:szCs w:val="24"/>
                <w:lang w:eastAsia="ar-SA"/>
              </w:rPr>
              <w:t xml:space="preserve"> bruceloză să fie plasate sub control oficial sau să fie supuse unui program de eradicare a bolii.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
          <w:p w:rsidR="00D40B43" w:rsidRPr="00D40B43" w:rsidRDefault="00886458" w:rsidP="00D40B43">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3</w:t>
            </w:r>
            <w:r>
              <w:rPr>
                <w:rFonts w:ascii="Times New Roman" w:eastAsia="SimSun" w:hAnsi="Times New Roman" w:cs="Times New Roman"/>
                <w:sz w:val="24"/>
                <w:szCs w:val="24"/>
                <w:lang w:val="ro-RO" w:eastAsia="ar-SA"/>
              </w:rPr>
              <w:t xml:space="preserve"> </w:t>
            </w:r>
            <w:r w:rsidR="00D40B43" w:rsidRPr="00D40B43">
              <w:rPr>
                <w:rFonts w:ascii="Times New Roman" w:eastAsia="SimSun" w:hAnsi="Times New Roman" w:cs="Times New Roman"/>
                <w:sz w:val="24"/>
                <w:szCs w:val="24"/>
                <w:lang w:eastAsia="ar-SA"/>
              </w:rPr>
              <w:t>Riscul apariției sau apariția brucelozei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40. În cazul în care, într-o exploatație de ovine sau caprine oficial indemnă de bruceloză: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lastRenderedPageBreak/>
              <w:t>a) se constată un risc de bruceloză (B. melitensis) la una sau mai multe ovine sau caprine, se retrage calificarea acestei ferme de către autoritatea competentă. Cu toate acestea, calificarea se poate suspenda provizoriu, în cazul în care animalul sau animalele se elimină sau izolează de îndată, în așteptarea unei confirmări sau infirmări oficiale a brucelozei</w:t>
            </w:r>
            <w:proofErr w:type="gramEnd"/>
            <w:r w:rsidRPr="00D40B43">
              <w:rPr>
                <w:rFonts w:ascii="Times New Roman" w:eastAsia="SimSun" w:hAnsi="Times New Roman" w:cs="Times New Roman"/>
                <w:sz w:val="24"/>
                <w:szCs w:val="24"/>
                <w:lang w:eastAsia="ar-SA"/>
              </w:rPr>
              <w:t xml:space="preserve"> (</w:t>
            </w:r>
            <w:proofErr w:type="gramStart"/>
            <w:r w:rsidRPr="00D40B43">
              <w:rPr>
                <w:rFonts w:ascii="Times New Roman" w:eastAsia="SimSun" w:hAnsi="Times New Roman" w:cs="Times New Roman"/>
                <w:sz w:val="24"/>
                <w:szCs w:val="24"/>
                <w:lang w:eastAsia="ar-SA"/>
              </w:rPr>
              <w:t>B. melitensis);</w:t>
            </w:r>
            <w:proofErr w:type="gramEnd"/>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b) bruceloza (B. melitensis) se confirmă, suspendarea provizorie nu este retrasă de către autoritatea competentă, decât în cazul în care toate animalele infectate sau toate animalele din speciile susceptibile de a fi infectate sunt sacrificate și în cazul în care două teste efectuate, în conformitate secțiunea 1 din capitolul VII, la un interval de cel puțin</w:t>
            </w:r>
            <w:proofErr w:type="gramEnd"/>
            <w:r w:rsidRPr="00D40B43">
              <w:rPr>
                <w:rFonts w:ascii="Times New Roman" w:eastAsia="SimSun" w:hAnsi="Times New Roman" w:cs="Times New Roman"/>
                <w:sz w:val="24"/>
                <w:szCs w:val="24"/>
                <w:lang w:eastAsia="ar-SA"/>
              </w:rPr>
              <w:t xml:space="preserve"> 3 luni, pe toate animalele cu vârstă de peste 6 luni din exploatație, dau un rezultat negativ.</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41. În cazul în care o exploatație de ovine sau caprine este declarată oficial indemnă de bruceloză (B. melitensis), ţara în cauză informează de îndată organismele internaţionale la care este parte.</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42. Autoritatea competentă se asigură că: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a) sînt sacrificate toate animalele infectate și toate animalele din speciile susceptibile de a fi infectate din exploatația în cauză şi informează organismele internaţionale la care este parte cu privire la evoluția </w:t>
            </w:r>
            <w:r w:rsidRPr="00D40B43">
              <w:rPr>
                <w:rFonts w:ascii="Times New Roman" w:eastAsia="SimSun" w:hAnsi="Times New Roman" w:cs="Times New Roman"/>
                <w:sz w:val="24"/>
                <w:szCs w:val="24"/>
                <w:lang w:eastAsia="ar-SA"/>
              </w:rPr>
              <w:lastRenderedPageBreak/>
              <w:t>situației;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se face o anchetă epidemiologică, iar șeptelurile legate din punct de vedere epidemiologic de șeptelul infectat trebuie să fie supuse testelor prevăzute la punctul 40 litera b) din prezenta secțiune.</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43. În cazul în care bruceloza este confirmată, în conformitate cu punctul 41 din prezenta secțiune, autoritatea competentă: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evaluează circumstanțele reapariției brucelozei (B. melitensis);</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adoptă, în cazul în care respectiva evaluare justifică acest lucru, o decizie vizând suspendarea sau retragerea statutului acestei regiuni;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c) în cazul în care statutul este retras, recizează condițiile unei noi calificări.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
          <w:p w:rsidR="00D40B43" w:rsidRPr="00D40B43" w:rsidRDefault="00886458" w:rsidP="00D40B43">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4</w:t>
            </w:r>
            <w:r>
              <w:rPr>
                <w:rFonts w:ascii="Times New Roman" w:eastAsia="SimSun" w:hAnsi="Times New Roman" w:cs="Times New Roman"/>
                <w:sz w:val="24"/>
                <w:szCs w:val="24"/>
                <w:lang w:val="ro-RO" w:eastAsia="ar-SA"/>
              </w:rPr>
              <w:t xml:space="preserve"> </w:t>
            </w:r>
            <w:r w:rsidR="00D40B43" w:rsidRPr="00D40B43">
              <w:rPr>
                <w:rFonts w:ascii="Times New Roman" w:eastAsia="SimSun" w:hAnsi="Times New Roman" w:cs="Times New Roman"/>
                <w:sz w:val="24"/>
                <w:szCs w:val="24"/>
                <w:lang w:eastAsia="ar-SA"/>
              </w:rPr>
              <w:t>Introducerea animalelor într-o exploatație de ovine sau caprine declarată oficial indemnă de bruceloză (B. melitensis)</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44. Ovinele sau caprinele se pot introduce într-o exploatație declarată oficial     indemnă de bruceloză doar dacă corespund următoarelor condiții: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provin dintr-o exploatație de ovine sau caprine declarată oficial indemnă de bruceloză;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provin dintr-o exploatație indemnă de bruceloză;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lastRenderedPageBreak/>
              <w:t>c) sînt identificate individual, în conformitate cu punctul 3, subpunctul 1) din prezenta Normă;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d) nu sînt vaccinate împotriva brucelozei sau, în cazul în care au fost vaccinate, acest lucru s-a întâmplat cu mai mult de doi ani în urmă. Femelele cu vârsta mai mare de 2 ani și care au fost vaccinate înainte de vârsta de 7 luni pot fi, de asemenea, introduce;</w:t>
            </w:r>
            <w:proofErr w:type="gramEnd"/>
            <w:r w:rsidRPr="00D40B43">
              <w:rPr>
                <w:rFonts w:ascii="Times New Roman" w:eastAsia="SimSun" w:hAnsi="Times New Roman" w:cs="Times New Roman"/>
                <w:sz w:val="24"/>
                <w:szCs w:val="24"/>
                <w:lang w:eastAsia="ar-SA"/>
              </w:rPr>
              <w:t xml:space="preserve"> și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e) sînt izolate în exploatația de origine sub control oficial și, în această perioadă, au fost supuse la două teste cu rezultate negative, într-un interval de cel puțin șase săptămâni, în conformitate cu prevederile specificate în secțiunea 1 din capitolul VII din prezenta Normă.</w:t>
            </w:r>
            <w:proofErr w:type="gramEnd"/>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45. Poate fi recunoscută oficial indemnă de bruceloză orice țară sau orice regiune:</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1) în care cel puțin 99,8 % din exploatațiile de ovine sau caprine sunt exploatații declarate oficial indemne de bruceloză sau, </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2) care îndeplinesc următoarele condiții: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bruceloza ovină sau caprină este o boală care se declară obligatoriu de cel puțin 5 ani;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nici un caz de bruceloză ovină sau caprină nu a fost confirmat oficial de cel puțin cinci ani;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c) vaccinarea este interzisă de cel puțin trei ani; și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lastRenderedPageBreak/>
              <w:t>3) în cazul în care se respectă condițiile din prezenta Normă;</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 în care condițiile prevăzute la subpunctul 1  din prezentul punct sunt îndeplinite și:</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a) în primul an de după recunoașterea țării sau a regiunii ca oficial indemnă de bruceloză (Br. melitensis), controale aleatorii, practicate fie la nivel de exploatație, fie la nivel de abator, demonstrează cu un coeficient de certitudine de 99 % că mai puțin de 0,2 % din exploatații sunt infectate sau mai puțin de 10 % din ovinele</w:t>
            </w:r>
            <w:proofErr w:type="gramEnd"/>
            <w:r w:rsidRPr="00D40B43">
              <w:rPr>
                <w:rFonts w:ascii="Times New Roman" w:eastAsia="SimSun" w:hAnsi="Times New Roman" w:cs="Times New Roman"/>
                <w:sz w:val="24"/>
                <w:szCs w:val="24"/>
                <w:lang w:eastAsia="ar-SA"/>
              </w:rPr>
              <w:t xml:space="preserve"> și caprinele în vârstă de mai mult de șase luni au fost supuse unor teste practicate în conformitate cu secțiunea 1 din capitolul VII din prezenta Normă, cu rezultat negativ;</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b) anual, începând cu al doilea an după recunoașterea țării sau a regiunii ca oficial indemnă de bruceloză (Br. melitensis), controale aleatorii, practicate fie la nivel de exploatație, fie la nivel de abator, demonstrează cu un coeficient de certitudine de 95 % că mai puțin de 0,2 % din exploatații sunt infectate sau mai puțin de</w:t>
            </w:r>
            <w:proofErr w:type="gramEnd"/>
            <w:r w:rsidRPr="00D40B43">
              <w:rPr>
                <w:rFonts w:ascii="Times New Roman" w:eastAsia="SimSun" w:hAnsi="Times New Roman" w:cs="Times New Roman"/>
                <w:sz w:val="24"/>
                <w:szCs w:val="24"/>
                <w:lang w:eastAsia="ar-SA"/>
              </w:rPr>
              <w:t xml:space="preserve"> 5 % din ovinele și caprinele în vârstă de mai mult de șase luni au fost supuse unor teste practicate în conformitate cu secțiunea 1 din capitolul VII din prezenta Normă, cu rezultat negativ;</w:t>
            </w:r>
          </w:p>
          <w:p w:rsidR="00D40B43" w:rsidRPr="00D40B43" w:rsidRDefault="00D40B43" w:rsidP="00D40B43">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5) condițiile pentru calificare sunt în </w:t>
            </w:r>
            <w:r w:rsidRPr="00D40B43">
              <w:rPr>
                <w:rFonts w:ascii="Times New Roman" w:eastAsia="SimSun" w:hAnsi="Times New Roman" w:cs="Times New Roman"/>
                <w:sz w:val="24"/>
                <w:szCs w:val="24"/>
                <w:lang w:eastAsia="ar-SA"/>
              </w:rPr>
              <w:lastRenderedPageBreak/>
              <w:t>continuare îndeplinite.</w:t>
            </w:r>
          </w:p>
          <w:p w:rsidR="00E61FD8" w:rsidRPr="00741890" w:rsidRDefault="00E61FD8" w:rsidP="00741890">
            <w:pPr>
              <w:suppressLineNumbers/>
              <w:snapToGrid w:val="0"/>
              <w:jc w:val="both"/>
              <w:rPr>
                <w:rFonts w:ascii="Times New Roman" w:eastAsia="SimSun" w:hAnsi="Times New Roman" w:cs="Times New Roman"/>
                <w:sz w:val="24"/>
                <w:szCs w:val="24"/>
                <w:lang w:eastAsia="ar-SA"/>
              </w:rPr>
            </w:pPr>
          </w:p>
        </w:tc>
        <w:tc>
          <w:tcPr>
            <w:tcW w:w="1571" w:type="dxa"/>
          </w:tcPr>
          <w:p w:rsidR="00E61FD8" w:rsidRPr="00886458" w:rsidRDefault="00886458"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E61FD8" w:rsidRPr="00741890" w:rsidRDefault="00E61FD8" w:rsidP="00741890">
            <w:pPr>
              <w:suppressLineNumbers/>
              <w:snapToGrid w:val="0"/>
              <w:rPr>
                <w:rFonts w:ascii="Times New Roman" w:eastAsia="SimSun" w:hAnsi="Times New Roman" w:cs="Times New Roman"/>
                <w:sz w:val="24"/>
                <w:szCs w:val="24"/>
                <w:lang w:eastAsia="ar-SA"/>
              </w:rPr>
            </w:pPr>
          </w:p>
        </w:tc>
        <w:tc>
          <w:tcPr>
            <w:tcW w:w="1272" w:type="dxa"/>
          </w:tcPr>
          <w:p w:rsidR="00E61FD8" w:rsidRPr="00741890" w:rsidRDefault="00E61FD8" w:rsidP="00741890">
            <w:pPr>
              <w:suppressLineNumbers/>
              <w:snapToGrid w:val="0"/>
              <w:rPr>
                <w:rFonts w:ascii="Times New Roman" w:eastAsia="SimSun" w:hAnsi="Times New Roman" w:cs="Times New Roman"/>
                <w:sz w:val="24"/>
                <w:szCs w:val="24"/>
                <w:lang w:eastAsia="ar-SA"/>
              </w:rPr>
            </w:pPr>
          </w:p>
        </w:tc>
        <w:tc>
          <w:tcPr>
            <w:tcW w:w="1856" w:type="dxa"/>
          </w:tcPr>
          <w:p w:rsidR="00E61FD8" w:rsidRPr="00741890" w:rsidRDefault="00E61FD8" w:rsidP="00741890">
            <w:pPr>
              <w:suppressLineNumbers/>
              <w:snapToGrid w:val="0"/>
              <w:rPr>
                <w:rFonts w:ascii="Times New Roman" w:eastAsia="SimSun" w:hAnsi="Times New Roman" w:cs="Times New Roman"/>
                <w:sz w:val="24"/>
                <w:szCs w:val="24"/>
                <w:lang w:eastAsia="ar-SA"/>
              </w:rPr>
            </w:pPr>
          </w:p>
        </w:tc>
      </w:tr>
      <w:tr w:rsidR="006D27CA" w:rsidRPr="00741890" w:rsidTr="0024087E">
        <w:trPr>
          <w:trHeight w:val="900"/>
        </w:trPr>
        <w:tc>
          <w:tcPr>
            <w:tcW w:w="4157" w:type="dxa"/>
          </w:tcPr>
          <w:p w:rsidR="006D27CA" w:rsidRPr="00E15CF1" w:rsidRDefault="006D27CA" w:rsidP="006D27CA">
            <w:pPr>
              <w:shd w:val="clear" w:color="auto" w:fill="FFFFFF"/>
              <w:spacing w:line="260" w:lineRule="atLeast"/>
              <w:textAlignment w:val="baseline"/>
              <w:rPr>
                <w:rFonts w:ascii="Times New Roman" w:eastAsia="Arial Unicode MS" w:hAnsi="Times New Roman" w:cs="Times New Roman"/>
                <w:b/>
                <w:bCs/>
                <w:color w:val="000000" w:themeColor="text1"/>
                <w:lang w:eastAsia="ru-RU"/>
              </w:rPr>
            </w:pPr>
            <w:r w:rsidRPr="00E15CF1">
              <w:rPr>
                <w:rFonts w:ascii="Times New Roman" w:eastAsia="Arial Unicode MS" w:hAnsi="Times New Roman" w:cs="Times New Roman"/>
                <w:b/>
                <w:bCs/>
                <w:color w:val="000000" w:themeColor="text1"/>
                <w:lang w:eastAsia="ru-RU"/>
              </w:rPr>
              <w:lastRenderedPageBreak/>
              <w:t>CAPITOLUL 2</w:t>
            </w:r>
          </w:p>
          <w:p w:rsidR="006D27CA" w:rsidRPr="00E15CF1" w:rsidRDefault="006D27CA" w:rsidP="006D27CA">
            <w:pPr>
              <w:shd w:val="clear" w:color="auto" w:fill="FFFFFF"/>
              <w:spacing w:line="260" w:lineRule="atLeast"/>
              <w:textAlignment w:val="baseline"/>
              <w:rPr>
                <w:rFonts w:ascii="Times New Roman" w:eastAsia="Arial Unicode MS" w:hAnsi="Times New Roman" w:cs="Times New Roman"/>
                <w:b/>
                <w:bCs/>
                <w:color w:val="000000" w:themeColor="text1"/>
                <w:lang w:eastAsia="ru-RU"/>
              </w:rPr>
            </w:pPr>
            <w:r w:rsidRPr="00E15CF1">
              <w:rPr>
                <w:rFonts w:ascii="Times New Roman" w:eastAsia="Arial Unicode MS" w:hAnsi="Times New Roman" w:cs="Times New Roman"/>
                <w:b/>
                <w:bCs/>
                <w:color w:val="000000" w:themeColor="text1"/>
                <w:bdr w:val="none" w:sz="0" w:space="0" w:color="auto" w:frame="1"/>
                <w:lang w:eastAsia="ru-RU"/>
              </w:rPr>
              <w:t>Exploatații de ovine sau caprine indemne de bruceloză (</w:t>
            </w:r>
            <w:r w:rsidRPr="00E15CF1">
              <w:rPr>
                <w:rFonts w:ascii="Times New Roman" w:eastAsia="Arial Unicode MS" w:hAnsi="Times New Roman" w:cs="Times New Roman"/>
                <w:b/>
                <w:bCs/>
                <w:i/>
                <w:iCs/>
                <w:color w:val="000000" w:themeColor="text1"/>
                <w:bdr w:val="none" w:sz="0" w:space="0" w:color="auto" w:frame="1"/>
                <w:lang w:eastAsia="ru-RU"/>
              </w:rPr>
              <w:t>B. melitensis</w:t>
            </w:r>
            <w:r w:rsidRPr="00E15CF1">
              <w:rPr>
                <w:rFonts w:ascii="Times New Roman" w:eastAsia="Arial Unicode MS" w:hAnsi="Times New Roman" w:cs="Times New Roman"/>
                <w:b/>
                <w:bCs/>
                <w:color w:val="000000" w:themeColor="text1"/>
                <w:bdr w:val="none" w:sz="0" w:space="0" w:color="auto" w:frame="1"/>
                <w:lang w:eastAsia="ru-RU"/>
              </w:rPr>
              <w:t>)</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A</w:t>
            </w: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 </w:t>
            </w:r>
            <w:r w:rsidRPr="00E15CF1">
              <w:rPr>
                <w:rFonts w:ascii="Times New Roman" w:eastAsia="Arial Unicode MS" w:hAnsi="Times New Roman" w:cs="Times New Roman"/>
                <w:i/>
                <w:iCs/>
                <w:color w:val="000000" w:themeColor="text1"/>
                <w:bdr w:val="none" w:sz="0" w:space="0" w:color="auto" w:frame="1"/>
                <w:lang w:eastAsia="ru-RU"/>
              </w:rPr>
              <w:t>Acordarea statutului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Se consideră exploatație de ovine sau caprine indemnă de bruceloză (</w:t>
            </w:r>
            <w:r w:rsidRPr="00E15CF1">
              <w:rPr>
                <w:rFonts w:ascii="Times New Roman" w:eastAsia="Arial Unicode MS" w:hAnsi="Times New Roman" w:cs="Times New Roman"/>
                <w:i/>
                <w:iCs/>
                <w:color w:val="000000" w:themeColor="text1"/>
                <w:bdr w:val="none" w:sz="0" w:space="0" w:color="auto" w:frame="1"/>
                <w:lang w:eastAsia="ru-RU"/>
              </w:rPr>
              <w:t>B. melitensis)</w:t>
            </w:r>
            <w:r w:rsidRPr="00E15CF1">
              <w:rPr>
                <w:rFonts w:ascii="Times New Roman" w:eastAsia="Arial Unicode MS" w:hAnsi="Times New Roman" w:cs="Times New Roman"/>
                <w:color w:val="000000" w:themeColor="text1"/>
                <w:lang w:eastAsia="ru-RU"/>
              </w:rPr>
              <w:t> o exploatație:</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r w:rsidRPr="00E15CF1">
              <w:rPr>
                <w:rFonts w:ascii="Times New Roman" w:eastAsia="Arial Unicode MS" w:hAnsi="Times New Roman" w:cs="Times New Roman"/>
                <w:color w:val="000000" w:themeColor="text1"/>
                <w:lang w:eastAsia="ru-RU"/>
              </w:rPr>
              <w:t>1.</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în care:</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(a</w:t>
            </w: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nici un animal din speciile sensibile la bruceloză (</w:t>
            </w:r>
            <w:r w:rsidRPr="00E15CF1">
              <w:rPr>
                <w:rFonts w:ascii="Times New Roman" w:eastAsia="Arial Unicode MS" w:hAnsi="Times New Roman" w:cs="Times New Roman"/>
                <w:i/>
                <w:iCs/>
                <w:color w:val="000000" w:themeColor="text1"/>
                <w:bdr w:val="none" w:sz="0" w:space="0" w:color="auto" w:frame="1"/>
                <w:lang w:eastAsia="ru-RU"/>
              </w:rPr>
              <w:t xml:space="preserve">B. </w:t>
            </w:r>
            <w:proofErr w:type="gramStart"/>
            <w:r w:rsidRPr="00E15CF1">
              <w:rPr>
                <w:rFonts w:ascii="Times New Roman" w:eastAsia="Arial Unicode MS" w:hAnsi="Times New Roman" w:cs="Times New Roman"/>
                <w:i/>
                <w:iCs/>
                <w:color w:val="000000" w:themeColor="text1"/>
                <w:bdr w:val="none" w:sz="0" w:space="0" w:color="auto" w:frame="1"/>
                <w:lang w:eastAsia="ru-RU"/>
              </w:rPr>
              <w:t>melitensis</w:t>
            </w:r>
            <w:r w:rsidRPr="00E15CF1">
              <w:rPr>
                <w:rFonts w:ascii="Times New Roman" w:eastAsia="Arial Unicode MS" w:hAnsi="Times New Roman" w:cs="Times New Roman"/>
                <w:color w:val="000000" w:themeColor="text1"/>
                <w:lang w:eastAsia="ru-RU"/>
              </w:rPr>
              <w:t>) nu prezintă semne clinice sau orice alt semn de bruceloză de cel puțin douăsprezece luni;</w:t>
            </w:r>
            <w:proofErr w:type="gramEnd"/>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(b)</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 xml:space="preserve">toate ovinele sau caprinele sau o parte din ele au fost vaccinate cu vaccinul Rev. 1 </w:t>
            </w:r>
            <w:r w:rsidRPr="00E15CF1">
              <w:rPr>
                <w:rFonts w:ascii="Times New Roman" w:eastAsia="Arial Unicode MS" w:hAnsi="Times New Roman" w:cs="Times New Roman"/>
                <w:color w:val="000000" w:themeColor="text1"/>
                <w:lang w:eastAsia="ru-RU"/>
              </w:rPr>
              <w:lastRenderedPageBreak/>
              <w:t>sau cu orice alt vaccin autorizat în conformitate cu procedura prevăzută la articolul 15 din prezenta directivă. Animalele vaccinate trebuie să fi făcut vaccinul înainte de vârsta de șapte luni;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(c)</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două teste, cu rezultate negative, au fost făcute la un interval de cel puțin șase luni, în conformitate cu anexa C, pe toate ovinele sau caprinele vaccinate din exploatație, cu vârsta mai mare de 18 luni la data testului;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(d)</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două teste, cu rezultate negative, au fost făcute la un interval de cel puțin șase luni, în conformitate cu anexa C, pe toate ovinele sau caprinele nevaccinate din exploatație, cu vârsta mai mare de șase luni la data testului și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e)</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după ce testele menționate la litera (c) sau (d) au fost efectuate, nu se mai găsesc decât ovine sau caprine născute în exploatație sau provenite dintr-o exploatație indemnă de bruceloză, în condițiile prevăzute la punctul D și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 xml:space="preserve">2. </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în care, după calificarea sa, cerințele de la punctul B sunt respectate.</w:t>
            </w:r>
          </w:p>
          <w:p w:rsidR="006D27CA" w:rsidRDefault="006D27CA" w:rsidP="006D27CA">
            <w:pPr>
              <w:shd w:val="clear" w:color="auto" w:fill="FFFFFF"/>
              <w:spacing w:line="260" w:lineRule="atLeast"/>
              <w:jc w:val="both"/>
              <w:textAlignment w:val="baseline"/>
              <w:rPr>
                <w:rFonts w:ascii="Times New Roman" w:eastAsia="Arial Unicode MS" w:hAnsi="Times New Roman" w:cs="Times New Roman"/>
                <w:color w:val="444444"/>
                <w:lang w:val="ro-RO" w:eastAsia="ru-RU"/>
              </w:rPr>
            </w:pPr>
          </w:p>
          <w:p w:rsidR="006D27CA" w:rsidRDefault="006D27CA" w:rsidP="006D27CA">
            <w:pPr>
              <w:shd w:val="clear" w:color="auto" w:fill="FFFFFF"/>
              <w:spacing w:line="260" w:lineRule="atLeast"/>
              <w:jc w:val="both"/>
              <w:textAlignment w:val="baseline"/>
              <w:rPr>
                <w:rFonts w:ascii="Times New Roman" w:eastAsia="Arial Unicode MS" w:hAnsi="Times New Roman" w:cs="Times New Roman"/>
                <w:color w:val="444444"/>
                <w:lang w:val="ro-RO" w:eastAsia="ru-RU"/>
              </w:rPr>
            </w:pPr>
          </w:p>
          <w:p w:rsidR="006D27CA" w:rsidRDefault="006D27CA" w:rsidP="006D27CA">
            <w:pPr>
              <w:shd w:val="clear" w:color="auto" w:fill="FFFFFF"/>
              <w:spacing w:line="260" w:lineRule="atLeast"/>
              <w:jc w:val="both"/>
              <w:textAlignment w:val="baseline"/>
              <w:rPr>
                <w:rFonts w:ascii="Times New Roman" w:eastAsia="Arial Unicode MS" w:hAnsi="Times New Roman" w:cs="Times New Roman"/>
                <w:color w:val="444444"/>
                <w:lang w:val="ro-RO" w:eastAsia="ru-RU"/>
              </w:rPr>
            </w:pP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3B31F9">
              <w:rPr>
                <w:rFonts w:ascii="Times New Roman" w:eastAsia="Arial Unicode MS" w:hAnsi="Times New Roman" w:cs="Times New Roman"/>
                <w:color w:val="444444"/>
                <w:lang w:val="ro-RO" w:eastAsia="ru-RU"/>
              </w:rPr>
              <w:t>B</w:t>
            </w:r>
            <w:r w:rsidRPr="003B31F9">
              <w:rPr>
                <w:rFonts w:ascii="Times New Roman" w:eastAsia="Arial Unicode MS" w:hAnsi="Times New Roman" w:cs="Times New Roman"/>
                <w:color w:val="444444"/>
                <w:lang w:eastAsia="ru-RU"/>
              </w:rPr>
              <w:t>.</w:t>
            </w:r>
            <w:r w:rsidRPr="001C09D2">
              <w:rPr>
                <w:rFonts w:ascii="Times New Roman" w:eastAsia="Arial Unicode MS" w:hAnsi="Times New Roman" w:cs="Times New Roman"/>
                <w:color w:val="444444"/>
                <w:sz w:val="28"/>
                <w:szCs w:val="28"/>
                <w:bdr w:val="none" w:sz="0" w:space="0" w:color="auto" w:frame="1"/>
                <w:lang w:eastAsia="ru-RU"/>
              </w:rPr>
              <w:t> </w:t>
            </w:r>
            <w:r w:rsidRPr="001C09D2">
              <w:rPr>
                <w:rFonts w:ascii="Times New Roman" w:eastAsia="Arial Unicode MS" w:hAnsi="Times New Roman" w:cs="Times New Roman"/>
                <w:color w:val="444444"/>
                <w:sz w:val="28"/>
                <w:szCs w:val="28"/>
                <w:lang w:eastAsia="ru-RU"/>
              </w:rPr>
              <w:t> </w:t>
            </w:r>
            <w:r w:rsidRPr="00E15CF1">
              <w:rPr>
                <w:rFonts w:ascii="Times New Roman" w:eastAsia="Arial Unicode MS" w:hAnsi="Times New Roman" w:cs="Times New Roman"/>
                <w:i/>
                <w:iCs/>
                <w:color w:val="000000" w:themeColor="text1"/>
                <w:bdr w:val="none" w:sz="0" w:space="0" w:color="auto" w:frame="1"/>
                <w:lang w:eastAsia="ru-RU"/>
              </w:rPr>
              <w:t>Menținerea statutului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Se efectuează un test anual pe un număr reprezentativ din populația de ovine sau caprine din fiecare exploatație. Statutul exploatației nu se poate menține decât în cazul în care rezultatele testelor sunt negative.</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lastRenderedPageBreak/>
              <w:t>În fiecare exploatație, numărul reprezentativ de animale care trebuie controlate constă în:</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toți masculii necastrați și nevaccinați cu vârsta mai mare de șase luni,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toți masculii necastrați și vaccinați cu vârsta mai mare de 18 luni,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toate animalele introduse în exploatație de la controlul precedent,</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proofErr w:type="gramStart"/>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25 % din femelele de reproducere (mature din punct de vedere sexual) sau în lactație, fără ca numărul lor să fie mai mic de 50 de capete per fermă – cu excepția exploatațiilor unde există mai puțin de 50 de asemenea femele, caz în care toate femelele trebuie controlate.</w:t>
            </w:r>
            <w:proofErr w:type="gramEnd"/>
          </w:p>
          <w:p w:rsidR="006D27CA"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6D27CA"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val="ro-RO" w:eastAsia="ru-RU"/>
              </w:rPr>
            </w:pP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3B31F9">
              <w:rPr>
                <w:rFonts w:ascii="Times New Roman" w:eastAsia="Arial Unicode MS" w:hAnsi="Times New Roman" w:cs="Times New Roman"/>
                <w:color w:val="000000" w:themeColor="text1"/>
                <w:lang w:eastAsia="ru-RU"/>
              </w:rPr>
              <w:t>C.</w:t>
            </w:r>
            <w:r w:rsidRPr="003B31F9">
              <w:rPr>
                <w:rFonts w:ascii="Times New Roman" w:eastAsia="Arial Unicode MS" w:hAnsi="Times New Roman" w:cs="Times New Roman"/>
                <w:color w:val="000000" w:themeColor="text1"/>
                <w:sz w:val="28"/>
                <w:szCs w:val="28"/>
                <w:bdr w:val="none" w:sz="0" w:space="0" w:color="auto" w:frame="1"/>
                <w:lang w:eastAsia="ru-RU"/>
              </w:rPr>
              <w:t> </w:t>
            </w:r>
            <w:r w:rsidRPr="003B31F9">
              <w:rPr>
                <w:rFonts w:ascii="Times New Roman" w:eastAsia="Arial Unicode MS" w:hAnsi="Times New Roman" w:cs="Times New Roman"/>
                <w:color w:val="000000" w:themeColor="text1"/>
                <w:sz w:val="28"/>
                <w:szCs w:val="28"/>
                <w:lang w:eastAsia="ru-RU"/>
              </w:rPr>
              <w:t> </w:t>
            </w:r>
            <w:r w:rsidRPr="00E15CF1">
              <w:rPr>
                <w:rFonts w:ascii="Times New Roman" w:eastAsia="Arial Unicode MS" w:hAnsi="Times New Roman" w:cs="Times New Roman"/>
                <w:i/>
                <w:iCs/>
                <w:color w:val="000000" w:themeColor="text1"/>
                <w:bdr w:val="none" w:sz="0" w:space="0" w:color="auto" w:frame="1"/>
                <w:lang w:eastAsia="ru-RU"/>
              </w:rPr>
              <w:t>Riscul apariției sau apariția brucelozei</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1</w:t>
            </w: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proofErr w:type="gramStart"/>
            <w:r w:rsidRPr="00E15CF1">
              <w:rPr>
                <w:rFonts w:ascii="Times New Roman" w:eastAsia="Arial Unicode MS" w:hAnsi="Times New Roman" w:cs="Times New Roman"/>
                <w:color w:val="000000" w:themeColor="text1"/>
                <w:lang w:eastAsia="ru-RU"/>
              </w:rPr>
              <w:t>În cazul în care, într-o exploatație de ovine sau caprine se constată o suspiciune de bruceloză (</w:t>
            </w:r>
            <w:r w:rsidRPr="00E15CF1">
              <w:rPr>
                <w:rFonts w:ascii="Times New Roman" w:eastAsia="Arial Unicode MS" w:hAnsi="Times New Roman" w:cs="Times New Roman"/>
                <w:i/>
                <w:iCs/>
                <w:color w:val="000000" w:themeColor="text1"/>
                <w:bdr w:val="none" w:sz="0" w:space="0" w:color="auto" w:frame="1"/>
                <w:lang w:eastAsia="ru-RU"/>
              </w:rPr>
              <w:t>B. melitensis</w:t>
            </w:r>
            <w:r w:rsidRPr="00E15CF1">
              <w:rPr>
                <w:rFonts w:ascii="Times New Roman" w:eastAsia="Arial Unicode MS" w:hAnsi="Times New Roman" w:cs="Times New Roman"/>
                <w:color w:val="000000" w:themeColor="text1"/>
                <w:lang w:eastAsia="ru-RU"/>
              </w:rPr>
              <w:t>) la una sau mai multe ovine sau caprine, calificarea acestei exploatații se suspendă, animalul sau animalele suspectate se elimină sau se izolează de îndată, în așteptarea unei confirmări sau infirmări oficiale a brucelozei (</w:t>
            </w:r>
            <w:r w:rsidRPr="00E15CF1">
              <w:rPr>
                <w:rFonts w:ascii="Times New Roman" w:eastAsia="Arial Unicode MS" w:hAnsi="Times New Roman" w:cs="Times New Roman"/>
                <w:i/>
                <w:iCs/>
                <w:color w:val="000000" w:themeColor="text1"/>
                <w:bdr w:val="none" w:sz="0" w:space="0" w:color="auto" w:frame="1"/>
                <w:lang w:eastAsia="ru-RU"/>
              </w:rPr>
              <w:t>B. melitensis</w:t>
            </w:r>
            <w:r w:rsidRPr="00E15CF1">
              <w:rPr>
                <w:rFonts w:ascii="Times New Roman" w:eastAsia="Arial Unicode MS" w:hAnsi="Times New Roman" w:cs="Times New Roman"/>
                <w:color w:val="000000" w:themeColor="text1"/>
                <w:lang w:eastAsia="ru-RU"/>
              </w:rPr>
              <w:t>).</w:t>
            </w:r>
            <w:proofErr w:type="gramEnd"/>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2</w:t>
            </w: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proofErr w:type="gramStart"/>
            <w:r w:rsidRPr="00E15CF1">
              <w:rPr>
                <w:rFonts w:ascii="Times New Roman" w:eastAsia="Arial Unicode MS" w:hAnsi="Times New Roman" w:cs="Times New Roman"/>
                <w:color w:val="000000" w:themeColor="text1"/>
                <w:lang w:eastAsia="ru-RU"/>
              </w:rPr>
              <w:t>În cazul în care bruceloza (</w:t>
            </w:r>
            <w:r w:rsidRPr="00E15CF1">
              <w:rPr>
                <w:rFonts w:ascii="Times New Roman" w:eastAsia="Arial Unicode MS" w:hAnsi="Times New Roman" w:cs="Times New Roman"/>
                <w:i/>
                <w:iCs/>
                <w:color w:val="000000" w:themeColor="text1"/>
                <w:bdr w:val="none" w:sz="0" w:space="0" w:color="auto" w:frame="1"/>
                <w:lang w:eastAsia="ru-RU"/>
              </w:rPr>
              <w:t>B. melitensis</w:t>
            </w:r>
            <w:r w:rsidRPr="00E15CF1">
              <w:rPr>
                <w:rFonts w:ascii="Times New Roman" w:eastAsia="Arial Unicode MS" w:hAnsi="Times New Roman" w:cs="Times New Roman"/>
                <w:color w:val="000000" w:themeColor="text1"/>
                <w:lang w:eastAsia="ru-RU"/>
              </w:rPr>
              <w:t xml:space="preserve">) se confirmă, suspendarea provizorie nu se ridică decât în cazul în care toate animalele infectate sau toate animalele din speciile susceptibile de a fi infectate au fost sacrificate și în cazul în care două teste, efectuate în conformitate cu anexa C, la </w:t>
            </w:r>
            <w:r w:rsidRPr="00E15CF1">
              <w:rPr>
                <w:rFonts w:ascii="Times New Roman" w:eastAsia="Arial Unicode MS" w:hAnsi="Times New Roman" w:cs="Times New Roman"/>
                <w:color w:val="000000" w:themeColor="text1"/>
                <w:lang w:eastAsia="ru-RU"/>
              </w:rPr>
              <w:lastRenderedPageBreak/>
              <w:t>interval de cel puțin trei luni,</w:t>
            </w:r>
            <w:proofErr w:type="gramEnd"/>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pe toate animalele cu vârsta mai mare de optsprezece luni, în cazul în care au fost vaccinate,</w:t>
            </w:r>
          </w:p>
          <w:p w:rsidR="006D27CA" w:rsidRPr="00E15CF1" w:rsidRDefault="006D27CA" w:rsidP="006D27CA">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E15CF1">
              <w:rPr>
                <w:rFonts w:ascii="Times New Roman" w:eastAsia="Arial Unicode MS" w:hAnsi="Times New Roman" w:cs="Times New Roman"/>
                <w:color w:val="000000" w:themeColor="text1"/>
                <w:lang w:eastAsia="ru-RU"/>
              </w:rPr>
              <w:t>—</w:t>
            </w:r>
            <w:r w:rsidRPr="00E15CF1">
              <w:rPr>
                <w:rFonts w:ascii="Times New Roman" w:eastAsia="Arial Unicode MS" w:hAnsi="Times New Roman" w:cs="Times New Roman"/>
                <w:color w:val="000000" w:themeColor="text1"/>
                <w:bdr w:val="none" w:sz="0" w:space="0" w:color="auto" w:frame="1"/>
                <w:lang w:eastAsia="ru-RU"/>
              </w:rPr>
              <w:t> </w:t>
            </w:r>
            <w:r w:rsidRPr="00E15CF1">
              <w:rPr>
                <w:rFonts w:ascii="Times New Roman" w:eastAsia="Arial Unicode MS" w:hAnsi="Times New Roman" w:cs="Times New Roman"/>
                <w:color w:val="000000" w:themeColor="text1"/>
                <w:lang w:eastAsia="ru-RU"/>
              </w:rPr>
              <w:t>pe toate animalele cu vârsta mai mare de șase luni, în cazul în care nu au fost vaccinate,au dat rezultate negative.</w:t>
            </w:r>
          </w:p>
          <w:p w:rsidR="006D27CA"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6D27CA"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6D27CA"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6D27CA"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D.</w:t>
            </w:r>
            <w:r w:rsidRPr="0026600C">
              <w:rPr>
                <w:rFonts w:ascii="Times New Roman" w:eastAsia="Arial Unicode MS" w:hAnsi="Times New Roman" w:cs="Times New Roman"/>
                <w:color w:val="000000" w:themeColor="text1"/>
                <w:sz w:val="28"/>
                <w:szCs w:val="28"/>
                <w:bdr w:val="none" w:sz="0" w:space="0" w:color="auto" w:frame="1"/>
                <w:lang w:eastAsia="ru-RU"/>
              </w:rPr>
              <w:t> </w:t>
            </w:r>
            <w:r w:rsidRPr="0026600C">
              <w:rPr>
                <w:rFonts w:ascii="Times New Roman" w:eastAsia="Arial Unicode MS" w:hAnsi="Times New Roman" w:cs="Times New Roman"/>
                <w:color w:val="000000" w:themeColor="text1"/>
                <w:sz w:val="28"/>
                <w:szCs w:val="28"/>
                <w:lang w:eastAsia="ru-RU"/>
              </w:rPr>
              <w:t> </w:t>
            </w:r>
            <w:r w:rsidRPr="0026600C">
              <w:rPr>
                <w:rFonts w:ascii="Times New Roman" w:eastAsia="Arial Unicode MS" w:hAnsi="Times New Roman" w:cs="Times New Roman"/>
                <w:i/>
                <w:iCs/>
                <w:color w:val="000000" w:themeColor="text1"/>
                <w:bdr w:val="none" w:sz="0" w:space="0" w:color="auto" w:frame="1"/>
                <w:lang w:eastAsia="ru-RU"/>
              </w:rPr>
              <w:t>Introducerea animalelor într-o exploatație de ovine sau caprine</w:t>
            </w:r>
            <w:r w:rsidRPr="0026600C">
              <w:rPr>
                <w:rFonts w:ascii="Times New Roman" w:eastAsia="Arial Unicode MS" w:hAnsi="Times New Roman" w:cs="Times New Roman"/>
                <w:color w:val="000000" w:themeColor="text1"/>
                <w:lang w:eastAsia="ru-RU"/>
              </w:rPr>
              <w:t> declarată oficial </w:t>
            </w:r>
            <w:r w:rsidRPr="0026600C">
              <w:rPr>
                <w:rFonts w:ascii="Times New Roman" w:eastAsia="Arial Unicode MS" w:hAnsi="Times New Roman" w:cs="Times New Roman"/>
                <w:i/>
                <w:iCs/>
                <w:color w:val="000000" w:themeColor="text1"/>
                <w:bdr w:val="none" w:sz="0" w:space="0" w:color="auto" w:frame="1"/>
                <w:lang w:eastAsia="ru-RU"/>
              </w:rPr>
              <w:t>indemnă de bruceloză</w:t>
            </w:r>
            <w:r w:rsidRPr="0026600C">
              <w:rPr>
                <w:rFonts w:ascii="Times New Roman" w:eastAsia="Arial Unicode MS" w:hAnsi="Times New Roman" w:cs="Times New Roman"/>
                <w:color w:val="000000" w:themeColor="text1"/>
                <w:lang w:eastAsia="ru-RU"/>
              </w:rPr>
              <w:t> (B. melitensis)</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Nu se pot introduce într-o exploatație de ovine sau caprine indemnă de bruceloză decât:</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1.</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fie ovinele sau caprinele provenite dintr-o exploatație de ovine sau caprine declarată oficial indemnă de bruceloză sau indemnă de bruceloză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2.</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fie, până la data prevăzută pentru calificarea exploatațiilor în cadrul planurilor de eradicare aprobate în conformitate cu Decizia 90/242/CEE (</w:t>
            </w:r>
            <w:hyperlink r:id="rId12" w:anchor="E0005" w:history="1">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bdr w:val="none" w:sz="0" w:space="0" w:color="auto" w:frame="1"/>
                  <w:vertAlign w:val="superscript"/>
                  <w:lang w:eastAsia="ru-RU"/>
                </w:rPr>
                <w:t>5</w:t>
              </w:r>
              <w:r w:rsidRPr="0026600C">
                <w:rPr>
                  <w:rFonts w:ascii="Times New Roman" w:eastAsia="Arial Unicode MS" w:hAnsi="Times New Roman" w:cs="Times New Roman"/>
                  <w:color w:val="000000" w:themeColor="text1"/>
                  <w:bdr w:val="none" w:sz="0" w:space="0" w:color="auto" w:frame="1"/>
                  <w:lang w:eastAsia="ru-RU"/>
                </w:rPr>
                <w:t> </w:t>
              </w:r>
            </w:hyperlink>
            <w:r w:rsidRPr="0026600C">
              <w:rPr>
                <w:rFonts w:ascii="Times New Roman" w:eastAsia="Arial Unicode MS" w:hAnsi="Times New Roman" w:cs="Times New Roman"/>
                <w:color w:val="000000" w:themeColor="text1"/>
                <w:lang w:eastAsia="ru-RU"/>
              </w:rPr>
              <w:t>), ovine sau caprine provenite dintr-o exploatație, alta decât cea menționată la punctul 1 și care să îndeplinească următoarele condiții:</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(a</w:t>
            </w: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 xml:space="preserve">să fie identificate individual în conformitate cu articolul 4 alineatul (1) </w:t>
            </w:r>
            <w:r w:rsidRPr="0026600C">
              <w:rPr>
                <w:rFonts w:ascii="Times New Roman" w:eastAsia="Arial Unicode MS" w:hAnsi="Times New Roman" w:cs="Times New Roman"/>
                <w:color w:val="000000" w:themeColor="text1"/>
                <w:lang w:eastAsia="ru-RU"/>
              </w:rPr>
              <w:lastRenderedPageBreak/>
              <w:t>litera (a) din prezenta directivă;</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(b)</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să fie originare dintr-o exploatație în care nici un animal din speciile sensibile la bruceloză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 nu prezintă semne clinice sau orice alt semn de bruceloză de cel puțin douăsprezece luni;</w:t>
            </w:r>
          </w:p>
          <w:p w:rsidR="006D27CA" w:rsidRPr="0026600C" w:rsidRDefault="006D27CA" w:rsidP="006D27CA">
            <w:pPr>
              <w:shd w:val="clear" w:color="auto" w:fill="FFFFFF"/>
              <w:spacing w:line="312" w:lineRule="atLeast"/>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(c)</w:t>
            </w:r>
            <w:r w:rsidRPr="0026600C">
              <w:rPr>
                <w:rFonts w:ascii="Times New Roman" w:eastAsia="Arial Unicode MS" w:hAnsi="Times New Roman" w:cs="Times New Roman"/>
                <w:color w:val="000000" w:themeColor="text1"/>
                <w:bdr w:val="none" w:sz="0" w:space="0" w:color="auto" w:frame="1"/>
                <w:lang w:eastAsia="ru-RU"/>
              </w:rPr>
              <w:t> </w:t>
            </w:r>
          </w:p>
          <w:p w:rsidR="006D27CA" w:rsidRPr="0026600C" w:rsidRDefault="006D27CA" w:rsidP="006D27CA">
            <w:pPr>
              <w:shd w:val="clear" w:color="auto" w:fill="FFFFFF"/>
              <w:spacing w:line="312" w:lineRule="atLeast"/>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(i)</w:t>
            </w:r>
          </w:p>
          <w:p w:rsidR="006D27CA" w:rsidRPr="0026600C" w:rsidRDefault="006D27CA" w:rsidP="006D27CA">
            <w:pPr>
              <w:shd w:val="clear" w:color="auto" w:fill="FFFFFF"/>
              <w:ind w:hanging="600"/>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bdr w:val="none" w:sz="0" w:space="0" w:color="auto" w:frame="1"/>
                <w:lang w:eastAsia="ru-RU"/>
              </w:rPr>
              <w:t> </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să nu fi fost vaccinate în cursul ultimilor doi ani</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să fi fost izolate în exploatația de origine sub control veterinar și, în cursul acestei perioade, să fi fost supuse la două teste, cu rezultate negative, la interval de cel puțin șase săptămâni, în conformitate cu anexa C</w:t>
            </w:r>
            <w:r>
              <w:rPr>
                <w:rFonts w:ascii="Times New Roman" w:eastAsia="Arial Unicode MS" w:hAnsi="Times New Roman" w:cs="Times New Roman"/>
                <w:color w:val="000000" w:themeColor="text1"/>
                <w:lang w:val="ro-RO" w:eastAsia="ru-RU"/>
              </w:rPr>
              <w:t xml:space="preserve"> </w:t>
            </w:r>
            <w:r w:rsidRPr="0026600C">
              <w:rPr>
                <w:rFonts w:ascii="Times New Roman" w:eastAsia="Arial Unicode MS" w:hAnsi="Times New Roman" w:cs="Times New Roman"/>
                <w:color w:val="000000" w:themeColor="text1"/>
                <w:lang w:eastAsia="ru-RU"/>
              </w:rPr>
              <w:t>sau</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Pr>
                <w:rFonts w:ascii="Times New Roman" w:eastAsia="Arial Unicode MS" w:hAnsi="Times New Roman" w:cs="Times New Roman"/>
                <w:color w:val="000000" w:themeColor="text1"/>
                <w:lang w:val="ro-RO" w:eastAsia="ru-RU"/>
              </w:rPr>
              <w:t>(ii</w:t>
            </w: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să fi fost vaccinate cu vaccinul Rev. 1 sau cu orice alt vaccin autorizat în conformitate cu procedura prevăzută la articolul 15 din prezenta directivă, înainte de vârsta de șapte luni, dar nu mai târziu de 15 zile înainte de introducerea lor în exploatația de destinație.</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E.</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 </w:t>
            </w:r>
            <w:r w:rsidRPr="0026600C">
              <w:rPr>
                <w:rFonts w:ascii="Times New Roman" w:eastAsia="Arial Unicode MS" w:hAnsi="Times New Roman" w:cs="Times New Roman"/>
                <w:i/>
                <w:iCs/>
                <w:color w:val="000000" w:themeColor="text1"/>
                <w:bdr w:val="none" w:sz="0" w:space="0" w:color="auto" w:frame="1"/>
                <w:lang w:eastAsia="ru-RU"/>
              </w:rPr>
              <w:t>Schimbarea statutului</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O exploatație de ovine sau caprine indemnă de bruceloză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 xml:space="preserve">) poate obține calificarea de exploatație de ovine sau caprine declarată oficial indemnă de </w:t>
            </w:r>
            <w:r w:rsidRPr="0026600C">
              <w:rPr>
                <w:rFonts w:ascii="Times New Roman" w:eastAsia="Arial Unicode MS" w:hAnsi="Times New Roman" w:cs="Times New Roman"/>
                <w:color w:val="000000" w:themeColor="text1"/>
                <w:lang w:eastAsia="ru-RU"/>
              </w:rPr>
              <w:lastRenderedPageBreak/>
              <w:t>bruceloză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 după un termen de minimum doi ani, în cazul în care:</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(a)</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nu există în aceasta nici un animal vaccinat împotriva brucelozei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 de cel puțin doi ani;</w:t>
            </w:r>
          </w:p>
          <w:p w:rsidR="006D27CA" w:rsidRPr="0026600C" w:rsidRDefault="006D27CA" w:rsidP="006D27CA">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(b)</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condițiile prevăzute la punctul D.2 s-au respectat fără întrerupere în această perioadă;</w:t>
            </w:r>
          </w:p>
          <w:p w:rsidR="006D27CA" w:rsidRPr="00E15CF1" w:rsidRDefault="006D27CA" w:rsidP="006D27CA">
            <w:pPr>
              <w:shd w:val="clear" w:color="auto" w:fill="FFFFFF"/>
              <w:spacing w:line="260" w:lineRule="atLeast"/>
              <w:textAlignment w:val="baseline"/>
              <w:rPr>
                <w:rFonts w:ascii="Times New Roman" w:eastAsia="Arial Unicode MS" w:hAnsi="Times New Roman" w:cs="Times New Roman"/>
                <w:b/>
                <w:bCs/>
                <w:color w:val="000000" w:themeColor="text1"/>
                <w:lang w:eastAsia="ru-RU"/>
              </w:rPr>
            </w:pPr>
            <w:r w:rsidRPr="0026600C">
              <w:rPr>
                <w:rFonts w:ascii="Times New Roman" w:eastAsia="Arial Unicode MS" w:hAnsi="Times New Roman" w:cs="Times New Roman"/>
                <w:color w:val="000000" w:themeColor="text1"/>
                <w:lang w:eastAsia="ru-RU"/>
              </w:rPr>
              <w:t>(c)</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la sfârșitul celui de-al doilea an, animalele cu vârsta mai mare de șase luni au prezentat un rezultat negativ la testul efectuat în conformitate cu anexa C.</w:t>
            </w:r>
          </w:p>
        </w:tc>
        <w:tc>
          <w:tcPr>
            <w:tcW w:w="4303" w:type="dxa"/>
          </w:tcPr>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Capitolul VI</w:t>
            </w:r>
            <w:r>
              <w:rPr>
                <w:rFonts w:ascii="Times New Roman" w:eastAsia="SimSun" w:hAnsi="Times New Roman" w:cs="Times New Roman"/>
                <w:sz w:val="24"/>
                <w:szCs w:val="24"/>
                <w:lang w:val="ro-RO" w:eastAsia="ar-SA"/>
              </w:rPr>
              <w:t xml:space="preserve"> </w:t>
            </w:r>
            <w:r w:rsidRPr="00D40B43">
              <w:rPr>
                <w:rFonts w:ascii="Times New Roman" w:eastAsia="SimSun" w:hAnsi="Times New Roman" w:cs="Times New Roman"/>
                <w:sz w:val="24"/>
                <w:szCs w:val="24"/>
                <w:lang w:eastAsia="ar-SA"/>
              </w:rPr>
              <w:t>Exploatații de ovine sau caprine indemne de bruceloză (B. melitensis)</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Secţiune</w:t>
            </w:r>
            <w:r>
              <w:rPr>
                <w:rFonts w:ascii="Times New Roman" w:eastAsia="SimSun" w:hAnsi="Times New Roman" w:cs="Times New Roman"/>
                <w:sz w:val="24"/>
                <w:szCs w:val="24"/>
                <w:lang w:eastAsia="ar-SA"/>
              </w:rPr>
              <w:t>a 1</w:t>
            </w:r>
            <w:r>
              <w:rPr>
                <w:rFonts w:ascii="Times New Roman" w:eastAsia="SimSun" w:hAnsi="Times New Roman" w:cs="Times New Roman"/>
                <w:sz w:val="24"/>
                <w:szCs w:val="24"/>
                <w:lang w:val="ro-RO" w:eastAsia="ar-SA"/>
              </w:rPr>
              <w:t xml:space="preserve"> </w:t>
            </w:r>
            <w:r w:rsidRPr="00D40B43">
              <w:rPr>
                <w:rFonts w:ascii="Times New Roman" w:eastAsia="SimSun" w:hAnsi="Times New Roman" w:cs="Times New Roman"/>
                <w:sz w:val="24"/>
                <w:szCs w:val="24"/>
                <w:lang w:eastAsia="ar-SA"/>
              </w:rPr>
              <w:t>Acordarea statutului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46. Se consideră exploatație de ovine sau caprine indemnă de bruceloză (B. melitensis) o exploatație în care: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nici un animal din speciile sensibile la bruceloză (B. melitensis) nu prezintă semne clinice sau orice alt semn de bruceloză de cel puțin douăsprezece luni;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b) toate ovinele sau caprinele sau o parte din ele au fost vaccinate cu vaccinul Rev. </w:t>
            </w:r>
            <w:r w:rsidRPr="00D40B43">
              <w:rPr>
                <w:rFonts w:ascii="Times New Roman" w:eastAsia="SimSun" w:hAnsi="Times New Roman" w:cs="Times New Roman"/>
                <w:sz w:val="24"/>
                <w:szCs w:val="24"/>
                <w:lang w:eastAsia="ar-SA"/>
              </w:rPr>
              <w:lastRenderedPageBreak/>
              <w:t>1 sau cu orice alt vaccin autorizat, înainte de vârsta de șapte luni;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c) două teste, cu rezultate negative, au fost făcute la un interval de cel puțin 6 luni, în conformitate cu secțiunea 1 din capitolul VII din prezenta Normă, pe toate ovinele sau caprinele vaccinate din exploatație, cu vârsta mai mare de 18 luni la data testului;</w:t>
            </w:r>
            <w:proofErr w:type="gramEnd"/>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d) două teste, cu rezultate negative, au fost făcute la un interval de cel puțin șase luni, în conformitate cu secțiunea 1 din capitolul VII din prezenta Normă, pe toate ovinele sau caprinele nevaccinate din exploatație, cu vârsta mai mare de șase luni la data testului;</w:t>
            </w:r>
            <w:proofErr w:type="gramEnd"/>
            <w:r w:rsidRPr="00D40B43">
              <w:rPr>
                <w:rFonts w:ascii="Times New Roman" w:eastAsia="SimSun" w:hAnsi="Times New Roman" w:cs="Times New Roman"/>
                <w:sz w:val="24"/>
                <w:szCs w:val="24"/>
                <w:lang w:eastAsia="ar-SA"/>
              </w:rPr>
              <w:t xml:space="preserve"> și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e) după ce testele menționate la litera (c) sau (d) au fost efectuate, nu se mai găsesc decât ovine sau caprine născute în exploatație sau provenite dintr-o exploatație indemnă de bruceloză, în condițiile prevăzute la secțiunea 4 prezentul capitol și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f) în care, după calificarea sa, cerințele de la secțiunea 2 prezentul capitol sunt respectate.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2</w:t>
            </w:r>
            <w:r>
              <w:rPr>
                <w:rFonts w:ascii="Times New Roman" w:eastAsia="SimSun" w:hAnsi="Times New Roman" w:cs="Times New Roman"/>
                <w:sz w:val="24"/>
                <w:szCs w:val="24"/>
                <w:lang w:val="ro-RO" w:eastAsia="ar-SA"/>
              </w:rPr>
              <w:t xml:space="preserve"> </w:t>
            </w:r>
            <w:r w:rsidRPr="00D40B43">
              <w:rPr>
                <w:rFonts w:ascii="Times New Roman" w:eastAsia="SimSun" w:hAnsi="Times New Roman" w:cs="Times New Roman"/>
                <w:sz w:val="24"/>
                <w:szCs w:val="24"/>
                <w:lang w:eastAsia="ar-SA"/>
              </w:rPr>
              <w:t>Menținerea statutului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47. Se efectuează un test anual pe un număr reprezentativ din populația de ovine sau caprine din fiecare exploatație. Statutul exploatației nu se poate menține decât în cazul în care rezultatele testelor sunt negative.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lastRenderedPageBreak/>
              <w:t>48. În fiecare exploatație, numărul reprezentativ de animale care trebuie controlate constă în:</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toți masculii necastrați și nevaccinați cu vârsta mai mare de 6 luni;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toți masculii necastrați și vaccinați cu vârsta mai mare de 18 luni;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c) toate animalele introduse în exploatație de la controlul precedent;</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d) 25 % din femelele de reproducere (mature din punct de vedere sexual) sau în lactație cu un efectiv mai mare de 50 de capete;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e) în exploatațiile cu mai puțin de 50 de female- toate femelele trebuie controlate.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3</w:t>
            </w:r>
            <w:r>
              <w:rPr>
                <w:rFonts w:ascii="Times New Roman" w:eastAsia="SimSun" w:hAnsi="Times New Roman" w:cs="Times New Roman"/>
                <w:sz w:val="24"/>
                <w:szCs w:val="24"/>
                <w:lang w:val="ro-RO" w:eastAsia="ar-SA"/>
              </w:rPr>
              <w:t xml:space="preserve"> </w:t>
            </w:r>
            <w:r w:rsidRPr="00D40B43">
              <w:rPr>
                <w:rFonts w:ascii="Times New Roman" w:eastAsia="SimSun" w:hAnsi="Times New Roman" w:cs="Times New Roman"/>
                <w:sz w:val="24"/>
                <w:szCs w:val="24"/>
                <w:lang w:eastAsia="ar-SA"/>
              </w:rPr>
              <w:t>Riscul apariției sau apariția brucelozei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49. În cazul în care, într-o exploatație de ovine sau caprine se constată o suspiciune de bruceloză (B. melitensis) la una sau mai multe ovine sau caprine, calificarea acestei exploatații se suspendă, animalul sau animalele suspectate se elimină sau se izolează de îndată, în așteptarea unei confirmări sau infirmări oficiale a brucelozei (B. melitensis).</w:t>
            </w:r>
            <w:proofErr w:type="gramEnd"/>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proofErr w:type="gramStart"/>
            <w:r w:rsidRPr="00D40B43">
              <w:rPr>
                <w:rFonts w:ascii="Times New Roman" w:eastAsia="SimSun" w:hAnsi="Times New Roman" w:cs="Times New Roman"/>
                <w:sz w:val="24"/>
                <w:szCs w:val="24"/>
                <w:lang w:eastAsia="ar-SA"/>
              </w:rPr>
              <w:t xml:space="preserve">50. În cazul în care bruceloza (B. melitensis) se confirmă, suspendarea provizorie nu se ridică decît în cazul în care toate animalele infectate sau toate animalele din speciile susceptibile de a fi </w:t>
            </w:r>
            <w:r w:rsidRPr="00D40B43">
              <w:rPr>
                <w:rFonts w:ascii="Times New Roman" w:eastAsia="SimSun" w:hAnsi="Times New Roman" w:cs="Times New Roman"/>
                <w:sz w:val="24"/>
                <w:szCs w:val="24"/>
                <w:lang w:eastAsia="ar-SA"/>
              </w:rPr>
              <w:lastRenderedPageBreak/>
              <w:t>infectate au fost sacrificate și în cazul în care două teste, efectuate în conformitate cu secțiunea 1 capitolul VII din prezenta Normă, la interval de cel</w:t>
            </w:r>
            <w:proofErr w:type="gramEnd"/>
            <w:r w:rsidRPr="00D40B43">
              <w:rPr>
                <w:rFonts w:ascii="Times New Roman" w:eastAsia="SimSun" w:hAnsi="Times New Roman" w:cs="Times New Roman"/>
                <w:sz w:val="24"/>
                <w:szCs w:val="24"/>
                <w:lang w:eastAsia="ar-SA"/>
              </w:rPr>
              <w:t xml:space="preserve"> puțin trei luni, au dat rezultate negative: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pe toate animalele cu vârsta mai mare de 18 luni, în cazul în care au fost vaccinate;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pe toate animalele cu vârsta mai mare de 6 luni, în cazul în care nu au fost vaccinate.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 4</w:t>
            </w:r>
            <w:r>
              <w:rPr>
                <w:rFonts w:ascii="Times New Roman" w:eastAsia="SimSun" w:hAnsi="Times New Roman" w:cs="Times New Roman"/>
                <w:sz w:val="24"/>
                <w:szCs w:val="24"/>
                <w:lang w:val="ro-RO" w:eastAsia="ar-SA"/>
              </w:rPr>
              <w:t xml:space="preserve"> </w:t>
            </w:r>
            <w:r w:rsidRPr="00D40B43">
              <w:rPr>
                <w:rFonts w:ascii="Times New Roman" w:eastAsia="SimSun" w:hAnsi="Times New Roman" w:cs="Times New Roman"/>
                <w:sz w:val="24"/>
                <w:szCs w:val="24"/>
                <w:lang w:eastAsia="ar-SA"/>
              </w:rPr>
              <w:t>Introducerea animalelor într-o exploatație de ovine sau caprine declarată oficial indemnă de bruceloză (B. melitensis)</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51. Nu se introduc într-o exploatație de ovine sau caprine indemnă de bruceloză decât:</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1) ovinele sau caprinele provenite dintr-o exploatație de ovine sau caprine declarată oficial indemnă de bruceloză sau indemnă de bruceloză (B. melitensis);</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2) ovinele sau caprinele provenite dintr-o exploatație, alta decât cea menționată la subpunctul 1) din prezentul punct și care corespund următoarelor condiții: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sînt identificate individual în conformitate cu cerintele de la punctul 4 subpunctul 2) litera b) din prezenta Normă;</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b) sînt originare dintr-o exploatație în care nici un animal din speciile sensibile la </w:t>
            </w:r>
            <w:r w:rsidRPr="00D40B43">
              <w:rPr>
                <w:rFonts w:ascii="Times New Roman" w:eastAsia="SimSun" w:hAnsi="Times New Roman" w:cs="Times New Roman"/>
                <w:sz w:val="24"/>
                <w:szCs w:val="24"/>
                <w:lang w:eastAsia="ar-SA"/>
              </w:rPr>
              <w:lastRenderedPageBreak/>
              <w:t>bruceloză (B. melitensis) nu prezintă semne clinice sau orice alt semn de bruceloză de cel puțin 12 luni;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c) nu sînt vaccinate în cursul ultimilor 2 ani;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d) au fost izolate în exploatația de origine sub control veterinar și, în cursul acestei perioade, să fi fost supuse la două teste, cu rezultate negative, la interval de cel puțin 6 săptămâni, în conformitate cu secțiunea 1 capitolul VII din prezenta Normă; sau</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e) au fost vaccinate cu vaccinul Rev. 1 sau cu orice alt vaccin autorizat, înainte de vârsta de 7 luni, dar nu mai târziu de 15 zile înainte de introducerea lor în exploatația de destinație.</w:t>
            </w:r>
            <w:r w:rsidRPr="00D40B43">
              <w:rPr>
                <w:rFonts w:ascii="Times New Roman" w:eastAsia="SimSun" w:hAnsi="Times New Roman" w:cs="Times New Roman"/>
                <w:sz w:val="24"/>
                <w:szCs w:val="24"/>
                <w:lang w:eastAsia="ar-SA"/>
              </w:rPr>
              <w:tab/>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52. O exploatație de ovine sau caprine indemnă de bruceloză (B. melitensis)  poate obține calificarea de exploatație de ovine sau caprine declarată oficial indemnă de bruceloză (B. melitensis) după un termen de minimum 2 ani, în cazul în care:</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a) nu există în aceasta nici un animal vaccinat împotriva brucelozei (B. melitensis) de cel puțin 2 ani;</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b) condițiile prevăzute în prezenta secțiune s-au respectat fără întrerupere în această perioadă indicată la litera a) din prezentul punct;</w:t>
            </w:r>
          </w:p>
          <w:p w:rsidR="006D27CA" w:rsidRPr="00D40B43" w:rsidRDefault="006D27CA" w:rsidP="006D27CA">
            <w:pPr>
              <w:suppressLineNumbers/>
              <w:snapToGrid w:val="0"/>
              <w:jc w:val="both"/>
              <w:rPr>
                <w:rFonts w:ascii="Times New Roman" w:eastAsia="SimSun" w:hAnsi="Times New Roman" w:cs="Times New Roman"/>
                <w:sz w:val="24"/>
                <w:szCs w:val="24"/>
                <w:lang w:eastAsia="ar-SA"/>
              </w:rPr>
            </w:pPr>
            <w:r w:rsidRPr="00D40B43">
              <w:rPr>
                <w:rFonts w:ascii="Times New Roman" w:eastAsia="SimSun" w:hAnsi="Times New Roman" w:cs="Times New Roman"/>
                <w:sz w:val="24"/>
                <w:szCs w:val="24"/>
                <w:lang w:eastAsia="ar-SA"/>
              </w:rPr>
              <w:t xml:space="preserve">c) la sfârșitul celui de-al doilea an, </w:t>
            </w:r>
            <w:r w:rsidRPr="00D40B43">
              <w:rPr>
                <w:rFonts w:ascii="Times New Roman" w:eastAsia="SimSun" w:hAnsi="Times New Roman" w:cs="Times New Roman"/>
                <w:sz w:val="24"/>
                <w:szCs w:val="24"/>
                <w:lang w:eastAsia="ar-SA"/>
              </w:rPr>
              <w:lastRenderedPageBreak/>
              <w:t>animalele cu vârsta mai mare de șase luni au prezentat un rezultat negativ la testul efectuat pentru detectarea brucelozei (B. melitensis).</w:t>
            </w:r>
          </w:p>
          <w:p w:rsidR="006D27CA" w:rsidRDefault="006D27CA" w:rsidP="00D40B43">
            <w:pPr>
              <w:suppressLineNumbers/>
              <w:snapToGrid w:val="0"/>
              <w:jc w:val="both"/>
              <w:rPr>
                <w:rFonts w:ascii="Times New Roman" w:eastAsia="SimSun" w:hAnsi="Times New Roman" w:cs="Times New Roman"/>
                <w:sz w:val="24"/>
                <w:szCs w:val="24"/>
                <w:lang w:eastAsia="ar-SA"/>
              </w:rPr>
            </w:pPr>
          </w:p>
        </w:tc>
        <w:tc>
          <w:tcPr>
            <w:tcW w:w="1571" w:type="dxa"/>
          </w:tcPr>
          <w:p w:rsidR="006D27CA" w:rsidRDefault="006D27CA"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6D27CA" w:rsidRPr="00741890" w:rsidRDefault="006D27CA" w:rsidP="00741890">
            <w:pPr>
              <w:suppressLineNumbers/>
              <w:snapToGrid w:val="0"/>
              <w:rPr>
                <w:rFonts w:ascii="Times New Roman" w:eastAsia="SimSun" w:hAnsi="Times New Roman" w:cs="Times New Roman"/>
                <w:sz w:val="24"/>
                <w:szCs w:val="24"/>
                <w:lang w:eastAsia="ar-SA"/>
              </w:rPr>
            </w:pPr>
          </w:p>
        </w:tc>
        <w:tc>
          <w:tcPr>
            <w:tcW w:w="1272" w:type="dxa"/>
          </w:tcPr>
          <w:p w:rsidR="006D27CA" w:rsidRPr="00741890" w:rsidRDefault="006D27CA" w:rsidP="00741890">
            <w:pPr>
              <w:suppressLineNumbers/>
              <w:snapToGrid w:val="0"/>
              <w:rPr>
                <w:rFonts w:ascii="Times New Roman" w:eastAsia="SimSun" w:hAnsi="Times New Roman" w:cs="Times New Roman"/>
                <w:sz w:val="24"/>
                <w:szCs w:val="24"/>
                <w:lang w:eastAsia="ar-SA"/>
              </w:rPr>
            </w:pPr>
          </w:p>
        </w:tc>
        <w:tc>
          <w:tcPr>
            <w:tcW w:w="1856" w:type="dxa"/>
          </w:tcPr>
          <w:p w:rsidR="006D27CA" w:rsidRPr="00741890" w:rsidRDefault="006D27CA" w:rsidP="00741890">
            <w:pPr>
              <w:suppressLineNumbers/>
              <w:snapToGrid w:val="0"/>
              <w:rPr>
                <w:rFonts w:ascii="Times New Roman" w:eastAsia="SimSun" w:hAnsi="Times New Roman" w:cs="Times New Roman"/>
                <w:sz w:val="24"/>
                <w:szCs w:val="24"/>
                <w:lang w:eastAsia="ar-SA"/>
              </w:rPr>
            </w:pPr>
          </w:p>
        </w:tc>
      </w:tr>
      <w:tr w:rsidR="00412D69" w:rsidRPr="00741890" w:rsidTr="0024087E">
        <w:trPr>
          <w:trHeight w:val="900"/>
        </w:trPr>
        <w:tc>
          <w:tcPr>
            <w:tcW w:w="4157" w:type="dxa"/>
          </w:tcPr>
          <w:p w:rsidR="00412D69" w:rsidRPr="0026600C" w:rsidRDefault="00412D69" w:rsidP="00412D69">
            <w:pPr>
              <w:shd w:val="clear" w:color="auto" w:fill="FFFFFF"/>
              <w:spacing w:line="312" w:lineRule="atLeast"/>
              <w:jc w:val="center"/>
              <w:textAlignment w:val="baseline"/>
              <w:rPr>
                <w:rFonts w:ascii="Times New Roman" w:eastAsia="Arial Unicode MS" w:hAnsi="Times New Roman" w:cs="Times New Roman"/>
                <w:i/>
                <w:iCs/>
                <w:color w:val="000000" w:themeColor="text1"/>
                <w:lang w:eastAsia="ru-RU"/>
              </w:rPr>
            </w:pPr>
            <w:r w:rsidRPr="0026600C">
              <w:rPr>
                <w:rFonts w:ascii="Times New Roman" w:eastAsia="Arial Unicode MS" w:hAnsi="Times New Roman" w:cs="Times New Roman"/>
                <w:i/>
                <w:iCs/>
                <w:color w:val="000000" w:themeColor="text1"/>
                <w:lang w:eastAsia="ru-RU"/>
              </w:rPr>
              <w:lastRenderedPageBreak/>
              <w:t>ANEXA B</w:t>
            </w:r>
          </w:p>
          <w:p w:rsidR="00412D69" w:rsidRPr="0026600C" w:rsidRDefault="00412D69" w:rsidP="00412D69">
            <w:pPr>
              <w:shd w:val="clear" w:color="auto" w:fill="FFFFFF"/>
              <w:spacing w:line="312" w:lineRule="atLeast"/>
              <w:textAlignment w:val="baseline"/>
              <w:rPr>
                <w:rFonts w:ascii="Times New Roman" w:eastAsia="Arial Unicode MS" w:hAnsi="Times New Roman" w:cs="Times New Roman"/>
                <w:b/>
                <w:bCs/>
                <w:color w:val="000000" w:themeColor="text1"/>
                <w:lang w:eastAsia="ru-RU"/>
              </w:rPr>
            </w:pPr>
            <w:r w:rsidRPr="0026600C">
              <w:rPr>
                <w:rFonts w:ascii="Times New Roman" w:eastAsia="Arial Unicode MS" w:hAnsi="Times New Roman" w:cs="Times New Roman"/>
                <w:b/>
                <w:bCs/>
                <w:color w:val="000000" w:themeColor="text1"/>
                <w:lang w:eastAsia="ru-RU"/>
              </w:rPr>
              <w:t>I (</w:t>
            </w:r>
            <w:hyperlink r:id="rId13" w:anchor="E0006" w:history="1">
              <w:r w:rsidRPr="0026600C">
                <w:rPr>
                  <w:rFonts w:ascii="Times New Roman" w:eastAsia="Arial Unicode MS" w:hAnsi="Times New Roman" w:cs="Times New Roman"/>
                  <w:b/>
                  <w:bCs/>
                  <w:color w:val="000000" w:themeColor="text1"/>
                  <w:bdr w:val="none" w:sz="0" w:space="0" w:color="auto" w:frame="1"/>
                  <w:lang w:eastAsia="ru-RU"/>
                </w:rPr>
                <w:t> </w:t>
              </w:r>
              <w:r w:rsidRPr="0026600C">
                <w:rPr>
                  <w:rFonts w:ascii="Times New Roman" w:eastAsia="Arial Unicode MS" w:hAnsi="Times New Roman" w:cs="Times New Roman"/>
                  <w:b/>
                  <w:bCs/>
                  <w:color w:val="000000" w:themeColor="text1"/>
                  <w:bdr w:val="none" w:sz="0" w:space="0" w:color="auto" w:frame="1"/>
                  <w:vertAlign w:val="superscript"/>
                  <w:lang w:eastAsia="ru-RU"/>
                </w:rPr>
                <w:t>6</w:t>
              </w:r>
              <w:r w:rsidRPr="0026600C">
                <w:rPr>
                  <w:rFonts w:ascii="Times New Roman" w:eastAsia="Arial Unicode MS" w:hAnsi="Times New Roman" w:cs="Times New Roman"/>
                  <w:b/>
                  <w:bCs/>
                  <w:color w:val="000000" w:themeColor="text1"/>
                  <w:bdr w:val="none" w:sz="0" w:space="0" w:color="auto" w:frame="1"/>
                  <w:lang w:eastAsia="ru-RU"/>
                </w:rPr>
                <w:t> </w:t>
              </w:r>
            </w:hyperlink>
            <w:r w:rsidRPr="0026600C">
              <w:rPr>
                <w:rFonts w:ascii="Times New Roman" w:eastAsia="Arial Unicode MS" w:hAnsi="Times New Roman" w:cs="Times New Roman"/>
                <w:b/>
                <w:bCs/>
                <w:color w:val="000000" w:themeColor="text1"/>
                <w:lang w:eastAsia="ru-RU"/>
              </w:rPr>
              <w:t>)</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Febră aftoasă</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Bruceloză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Epididimită ovină contagioasă (</w:t>
            </w:r>
            <w:r w:rsidRPr="0026600C">
              <w:rPr>
                <w:rFonts w:ascii="Times New Roman" w:eastAsia="Arial Unicode MS" w:hAnsi="Times New Roman" w:cs="Times New Roman"/>
                <w:i/>
                <w:iCs/>
                <w:color w:val="000000" w:themeColor="text1"/>
                <w:bdr w:val="none" w:sz="0" w:space="0" w:color="auto" w:frame="1"/>
                <w:lang w:eastAsia="ru-RU"/>
              </w:rPr>
              <w:t>B. ovis</w:t>
            </w:r>
            <w:r w:rsidRPr="0026600C">
              <w:rPr>
                <w:rFonts w:ascii="Times New Roman" w:eastAsia="Arial Unicode MS" w:hAnsi="Times New Roman" w:cs="Times New Roman"/>
                <w:color w:val="000000" w:themeColor="text1"/>
                <w:lang w:eastAsia="ru-RU"/>
              </w:rPr>
              <w:t>)</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Antrax</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Turbare</w:t>
            </w:r>
          </w:p>
          <w:p w:rsidR="00412D69" w:rsidRPr="0026600C" w:rsidRDefault="00412D69" w:rsidP="00412D69">
            <w:pPr>
              <w:shd w:val="clear" w:color="auto" w:fill="FFFFFF"/>
              <w:spacing w:line="312" w:lineRule="atLeast"/>
              <w:textAlignment w:val="baseline"/>
              <w:rPr>
                <w:rFonts w:ascii="Times New Roman" w:eastAsia="Arial Unicode MS" w:hAnsi="Times New Roman" w:cs="Times New Roman"/>
                <w:b/>
                <w:bCs/>
                <w:color w:val="000000" w:themeColor="text1"/>
                <w:lang w:eastAsia="ru-RU"/>
              </w:rPr>
            </w:pPr>
            <w:r w:rsidRPr="0026600C">
              <w:rPr>
                <w:rFonts w:ascii="Times New Roman" w:eastAsia="Arial Unicode MS" w:hAnsi="Times New Roman" w:cs="Times New Roman"/>
                <w:b/>
                <w:bCs/>
                <w:color w:val="000000" w:themeColor="text1"/>
                <w:lang w:eastAsia="ru-RU"/>
              </w:rPr>
              <w:t>III</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Agalaxie contagioasă</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Paratuberculoză</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Limfadenită cazeoasă</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Adenomatoză pulmonară</w:t>
            </w:r>
          </w:p>
          <w:p w:rsidR="00412D69" w:rsidRPr="0026600C" w:rsidRDefault="00412D69" w:rsidP="00412D69">
            <w:pPr>
              <w:shd w:val="clear" w:color="auto" w:fill="FFFFFF"/>
              <w:spacing w:line="312" w:lineRule="atLeast"/>
              <w:ind w:hanging="240"/>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Maedi Visna</w:t>
            </w:r>
          </w:p>
          <w:p w:rsidR="00412D69" w:rsidRPr="00E15CF1" w:rsidRDefault="00412D69" w:rsidP="00412D69">
            <w:pPr>
              <w:shd w:val="clear" w:color="auto" w:fill="FFFFFF"/>
              <w:spacing w:line="260" w:lineRule="atLeast"/>
              <w:textAlignment w:val="baseline"/>
              <w:rPr>
                <w:rFonts w:ascii="Times New Roman" w:eastAsia="Arial Unicode MS" w:hAnsi="Times New Roman" w:cs="Times New Roman"/>
                <w:b/>
                <w:bCs/>
                <w:color w:val="000000" w:themeColor="text1"/>
                <w:lang w:eastAsia="ru-RU"/>
              </w:rPr>
            </w:pPr>
            <w:r w:rsidRPr="0026600C">
              <w:rPr>
                <w:rFonts w:ascii="Times New Roman" w:eastAsia="Arial Unicode MS" w:hAnsi="Times New Roman" w:cs="Times New Roman"/>
                <w:color w:val="000000" w:themeColor="text1"/>
                <w:lang w:eastAsia="ru-RU"/>
              </w:rPr>
              <w:t>—</w:t>
            </w:r>
            <w:r w:rsidRPr="0026600C">
              <w:rPr>
                <w:rFonts w:ascii="Times New Roman" w:eastAsia="Arial Unicode MS" w:hAnsi="Times New Roman" w:cs="Times New Roman"/>
                <w:color w:val="000000" w:themeColor="text1"/>
                <w:bdr w:val="none" w:sz="0" w:space="0" w:color="auto" w:frame="1"/>
                <w:lang w:eastAsia="ru-RU"/>
              </w:rPr>
              <w:t> </w:t>
            </w:r>
            <w:r w:rsidRPr="0026600C">
              <w:rPr>
                <w:rFonts w:ascii="Times New Roman" w:eastAsia="Arial Unicode MS" w:hAnsi="Times New Roman" w:cs="Times New Roman"/>
                <w:color w:val="000000" w:themeColor="text1"/>
                <w:lang w:eastAsia="ru-RU"/>
              </w:rPr>
              <w:t>Artrita encefalită virală caprină</w:t>
            </w:r>
          </w:p>
        </w:tc>
        <w:tc>
          <w:tcPr>
            <w:tcW w:w="4303" w:type="dxa"/>
          </w:tcPr>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16. Ţara care dispune, pe întreg teritoriul său sau pe o parte a acestuia, de un program național, obligatoriu sau opțional, de combatere sau de un program național de supraveghere:</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 xml:space="preserve">1) pentru una din următoarele boli:  </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a) Febră aftoasă;</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b) Bruceloză (B. melitensis);</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c) Epididimită ovină contagioasă (B. ovis);</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d) Antrax;</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e) Rabie;</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f) Agalaxie contagioasă;</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g) Paratuberculoză;</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h) Limfadenită cazeoasă;</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i) Adenomatoză pulmonară;</w:t>
            </w:r>
          </w:p>
          <w:p w:rsidR="00412D69" w:rsidRPr="00A81A37"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j) Maedi Visna;</w:t>
            </w:r>
          </w:p>
          <w:p w:rsidR="00412D69" w:rsidRDefault="00412D69" w:rsidP="00412D69">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k) Ar</w:t>
            </w:r>
            <w:r>
              <w:rPr>
                <w:rFonts w:ascii="Times New Roman" w:eastAsia="SimSun" w:hAnsi="Times New Roman" w:cs="Times New Roman"/>
                <w:sz w:val="24"/>
                <w:szCs w:val="24"/>
                <w:lang w:eastAsia="ar-SA"/>
              </w:rPr>
              <w:t>trita encefalită virală caprine</w:t>
            </w:r>
            <w:r>
              <w:rPr>
                <w:rFonts w:ascii="Times New Roman" w:eastAsia="SimSun" w:hAnsi="Times New Roman" w:cs="Times New Roman"/>
                <w:sz w:val="24"/>
                <w:szCs w:val="24"/>
                <w:lang w:val="ro-RO" w:eastAsia="ar-SA"/>
              </w:rPr>
              <w:t>;</w:t>
            </w:r>
          </w:p>
        </w:tc>
        <w:tc>
          <w:tcPr>
            <w:tcW w:w="1571" w:type="dxa"/>
          </w:tcPr>
          <w:p w:rsidR="00412D69" w:rsidRDefault="00412D69"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337"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c>
          <w:tcPr>
            <w:tcW w:w="1272"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c>
          <w:tcPr>
            <w:tcW w:w="1856" w:type="dxa"/>
          </w:tcPr>
          <w:p w:rsidR="00412D69" w:rsidRPr="00741890" w:rsidRDefault="00412D69" w:rsidP="00741890">
            <w:pPr>
              <w:suppressLineNumbers/>
              <w:snapToGrid w:val="0"/>
              <w:rPr>
                <w:rFonts w:ascii="Times New Roman" w:eastAsia="SimSun" w:hAnsi="Times New Roman" w:cs="Times New Roman"/>
                <w:sz w:val="24"/>
                <w:szCs w:val="24"/>
                <w:lang w:eastAsia="ar-SA"/>
              </w:rPr>
            </w:pPr>
          </w:p>
        </w:tc>
      </w:tr>
      <w:tr w:rsidR="0026600C" w:rsidRPr="00741890" w:rsidTr="000C3563">
        <w:trPr>
          <w:trHeight w:val="2662"/>
        </w:trPr>
        <w:tc>
          <w:tcPr>
            <w:tcW w:w="4157" w:type="dxa"/>
          </w:tcPr>
          <w:p w:rsidR="0026600C" w:rsidRPr="0026600C" w:rsidRDefault="0026600C" w:rsidP="003B31F9">
            <w:pPr>
              <w:shd w:val="clear" w:color="auto" w:fill="FFFFFF"/>
              <w:spacing w:line="312" w:lineRule="atLeast"/>
              <w:jc w:val="center"/>
              <w:textAlignment w:val="baseline"/>
              <w:rPr>
                <w:rFonts w:ascii="Times New Roman" w:eastAsia="Arial Unicode MS" w:hAnsi="Times New Roman" w:cs="Times New Roman"/>
                <w:i/>
                <w:iCs/>
                <w:color w:val="000000" w:themeColor="text1"/>
                <w:lang w:eastAsia="ru-RU"/>
              </w:rPr>
            </w:pPr>
            <w:r w:rsidRPr="0026600C">
              <w:rPr>
                <w:rFonts w:ascii="Times New Roman" w:eastAsia="Arial Unicode MS" w:hAnsi="Times New Roman" w:cs="Times New Roman"/>
                <w:i/>
                <w:iCs/>
                <w:color w:val="000000" w:themeColor="text1"/>
                <w:lang w:eastAsia="ru-RU"/>
              </w:rPr>
              <w:lastRenderedPageBreak/>
              <w:t>ANEXA C</w:t>
            </w:r>
          </w:p>
          <w:p w:rsidR="0026600C" w:rsidRPr="0026600C" w:rsidRDefault="0026600C" w:rsidP="003B31F9">
            <w:pPr>
              <w:shd w:val="clear" w:color="auto" w:fill="FFFFFF"/>
              <w:spacing w:line="312" w:lineRule="atLeast"/>
              <w:jc w:val="center"/>
              <w:textAlignment w:val="baseline"/>
              <w:rPr>
                <w:rFonts w:ascii="Times New Roman" w:eastAsia="Arial Unicode MS" w:hAnsi="Times New Roman" w:cs="Times New Roman"/>
                <w:b/>
                <w:bCs/>
                <w:color w:val="000000" w:themeColor="text1"/>
                <w:lang w:eastAsia="ru-RU"/>
              </w:rPr>
            </w:pPr>
            <w:r w:rsidRPr="0026600C">
              <w:rPr>
                <w:rFonts w:ascii="Times New Roman" w:eastAsia="Arial Unicode MS" w:hAnsi="Times New Roman" w:cs="Times New Roman"/>
                <w:b/>
                <w:bCs/>
                <w:color w:val="000000" w:themeColor="text1"/>
                <w:bdr w:val="none" w:sz="0" w:space="0" w:color="auto" w:frame="1"/>
                <w:lang w:eastAsia="ru-RU"/>
              </w:rPr>
              <w:t>Teste pentru detectarea brucelozei (</w:t>
            </w:r>
            <w:r w:rsidRPr="0026600C">
              <w:rPr>
                <w:rFonts w:ascii="Times New Roman" w:eastAsia="Arial Unicode MS" w:hAnsi="Times New Roman" w:cs="Times New Roman"/>
                <w:b/>
                <w:bCs/>
                <w:i/>
                <w:iCs/>
                <w:color w:val="000000" w:themeColor="text1"/>
                <w:bdr w:val="none" w:sz="0" w:space="0" w:color="auto" w:frame="1"/>
                <w:lang w:eastAsia="ru-RU"/>
              </w:rPr>
              <w:t>B. melitensis</w:t>
            </w:r>
            <w:r w:rsidRPr="0026600C">
              <w:rPr>
                <w:rFonts w:ascii="Times New Roman" w:eastAsia="Arial Unicode MS" w:hAnsi="Times New Roman" w:cs="Times New Roman"/>
                <w:b/>
                <w:bCs/>
                <w:color w:val="000000" w:themeColor="text1"/>
                <w:bdr w:val="none" w:sz="0" w:space="0" w:color="auto" w:frame="1"/>
                <w:lang w:eastAsia="ru-RU"/>
              </w:rPr>
              <w:t>)</w:t>
            </w:r>
          </w:p>
          <w:p w:rsidR="0026600C" w:rsidRPr="0026600C" w:rsidRDefault="0026600C" w:rsidP="003B31F9">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proofErr w:type="gramStart"/>
            <w:r w:rsidRPr="0026600C">
              <w:rPr>
                <w:rFonts w:ascii="Times New Roman" w:eastAsia="Arial Unicode MS" w:hAnsi="Times New Roman" w:cs="Times New Roman"/>
                <w:color w:val="000000" w:themeColor="text1"/>
                <w:lang w:eastAsia="ru-RU"/>
              </w:rPr>
              <w:t>Pentru calificarea exploatațiilor, detectarea brucelozei (</w:t>
            </w:r>
            <w:r w:rsidRPr="0026600C">
              <w:rPr>
                <w:rFonts w:ascii="Times New Roman" w:eastAsia="Arial Unicode MS" w:hAnsi="Times New Roman" w:cs="Times New Roman"/>
                <w:i/>
                <w:iCs/>
                <w:color w:val="000000" w:themeColor="text1"/>
                <w:bdr w:val="none" w:sz="0" w:space="0" w:color="auto" w:frame="1"/>
                <w:lang w:eastAsia="ru-RU"/>
              </w:rPr>
              <w:t>B. melitensis</w:t>
            </w:r>
            <w:r w:rsidRPr="0026600C">
              <w:rPr>
                <w:rFonts w:ascii="Times New Roman" w:eastAsia="Arial Unicode MS" w:hAnsi="Times New Roman" w:cs="Times New Roman"/>
                <w:color w:val="000000" w:themeColor="text1"/>
                <w:lang w:eastAsia="ru-RU"/>
              </w:rPr>
              <w:t>) se efectuează prin intermediul testului Rose Bengal sau prin testul de fixare a complementului descris în anexa la Decizia 90/242/CEE sau prin orice altă metodă recunoscută în conformitate cu procedura prevăzută la articolul 15 din prezenta directivă. Testul de fixare a complementului se folosește în cazul testelor care</w:t>
            </w:r>
            <w:proofErr w:type="gramEnd"/>
            <w:r w:rsidRPr="0026600C">
              <w:rPr>
                <w:rFonts w:ascii="Times New Roman" w:eastAsia="Arial Unicode MS" w:hAnsi="Times New Roman" w:cs="Times New Roman"/>
                <w:color w:val="000000" w:themeColor="text1"/>
                <w:lang w:eastAsia="ru-RU"/>
              </w:rPr>
              <w:t xml:space="preserve"> se efectuează pe animale.</w:t>
            </w:r>
          </w:p>
          <w:p w:rsidR="0026600C" w:rsidRPr="0026600C" w:rsidRDefault="0026600C" w:rsidP="003B31F9">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În cazul în care, cu ocazia detectării prin intermediul testului Rose Bengal, mai mult de 5 % din animalele din exploatație prezintă o reacție pozitivă, se efectuează un control suplimentar pe fiecare animal din exploatație prin intermediul unui test fixare a complementului.</w:t>
            </w:r>
          </w:p>
          <w:p w:rsidR="0026600C" w:rsidRPr="0026600C" w:rsidRDefault="0026600C" w:rsidP="003B31F9">
            <w:pPr>
              <w:shd w:val="clear" w:color="auto" w:fill="FFFFFF"/>
              <w:spacing w:line="312"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În cazul testului de fixare a complementului, serul, care conține cel puțin 20 de unități ICFT per ml, trebuie considerat pozitiv.</w:t>
            </w:r>
          </w:p>
          <w:p w:rsidR="0026600C" w:rsidRDefault="0026600C" w:rsidP="003B31F9">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sidRPr="0026600C">
              <w:rPr>
                <w:rFonts w:ascii="Times New Roman" w:eastAsia="Arial Unicode MS" w:hAnsi="Times New Roman" w:cs="Times New Roman"/>
                <w:color w:val="000000" w:themeColor="text1"/>
                <w:lang w:eastAsia="ru-RU"/>
              </w:rPr>
              <w:t>Antigenele utilizate trebuie sa fie autorizate de laboratorul național și trebuie să fie standardizate în raport cu al doilea ser standard internațional anti-brucella abortus.</w:t>
            </w: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A81A37" w:rsidRDefault="00A81A37" w:rsidP="00A81A37">
            <w:pPr>
              <w:shd w:val="clear" w:color="auto" w:fill="FFFFFF"/>
              <w:spacing w:line="260" w:lineRule="atLeast"/>
              <w:jc w:val="center"/>
              <w:textAlignment w:val="baseline"/>
              <w:rPr>
                <w:rFonts w:ascii="Times New Roman" w:eastAsia="Arial Unicode MS" w:hAnsi="Times New Roman" w:cs="Times New Roman"/>
                <w:i/>
                <w:iCs/>
                <w:color w:val="000000" w:themeColor="text1"/>
                <w:lang w:val="ro-RO" w:eastAsia="ru-RU"/>
              </w:rPr>
            </w:pPr>
          </w:p>
          <w:p w:rsidR="00412D69" w:rsidRDefault="00412D69" w:rsidP="00A81A37">
            <w:pPr>
              <w:shd w:val="clear" w:color="auto" w:fill="FFFFFF"/>
              <w:spacing w:line="260" w:lineRule="atLeast"/>
              <w:textAlignment w:val="baseline"/>
              <w:rPr>
                <w:rFonts w:ascii="Times New Roman" w:eastAsia="Arial Unicode MS" w:hAnsi="Times New Roman" w:cs="Times New Roman"/>
                <w:i/>
                <w:iCs/>
                <w:color w:val="000000" w:themeColor="text1"/>
                <w:lang w:val="ro-RO" w:eastAsia="ru-RU"/>
              </w:rPr>
            </w:pPr>
          </w:p>
          <w:p w:rsidR="00A81A37" w:rsidRPr="0026600C" w:rsidRDefault="00A81A37" w:rsidP="00A81A37">
            <w:pPr>
              <w:shd w:val="clear" w:color="auto" w:fill="FFFFFF"/>
              <w:spacing w:line="260" w:lineRule="atLeast"/>
              <w:textAlignment w:val="baseline"/>
              <w:rPr>
                <w:rFonts w:ascii="Times New Roman" w:eastAsia="Arial Unicode MS" w:hAnsi="Times New Roman" w:cs="Times New Roman"/>
                <w:i/>
                <w:iCs/>
                <w:color w:val="000000" w:themeColor="text1"/>
                <w:lang w:eastAsia="ru-RU"/>
              </w:rPr>
            </w:pPr>
            <w:r w:rsidRPr="0026600C">
              <w:rPr>
                <w:rFonts w:ascii="Times New Roman" w:eastAsia="Arial Unicode MS" w:hAnsi="Times New Roman" w:cs="Times New Roman"/>
                <w:i/>
                <w:iCs/>
                <w:color w:val="000000" w:themeColor="text1"/>
                <w:lang w:eastAsia="ru-RU"/>
              </w:rPr>
              <w:t>ANEXA D</w:t>
            </w:r>
          </w:p>
          <w:p w:rsidR="00A81A37" w:rsidRPr="0026600C" w:rsidRDefault="00A81A37" w:rsidP="00A81A37">
            <w:pPr>
              <w:shd w:val="clear" w:color="auto" w:fill="FFFFFF"/>
              <w:spacing w:line="260" w:lineRule="atLeast"/>
              <w:jc w:val="center"/>
              <w:textAlignment w:val="baseline"/>
              <w:rPr>
                <w:rFonts w:ascii="Times New Roman" w:eastAsia="Arial Unicode MS" w:hAnsi="Times New Roman" w:cs="Times New Roman"/>
                <w:b/>
                <w:bCs/>
                <w:color w:val="000000" w:themeColor="text1"/>
                <w:lang w:eastAsia="ru-RU"/>
              </w:rPr>
            </w:pPr>
            <w:r w:rsidRPr="0026600C">
              <w:rPr>
                <w:rFonts w:ascii="Times New Roman" w:eastAsia="Arial Unicode MS" w:hAnsi="Times New Roman" w:cs="Times New Roman"/>
                <w:b/>
                <w:bCs/>
                <w:color w:val="000000" w:themeColor="text1"/>
                <w:bdr w:val="none" w:sz="0" w:space="0" w:color="auto" w:frame="1"/>
                <w:lang w:eastAsia="ru-RU"/>
              </w:rPr>
              <w:t>Test oficial pentru detectarea epididimitei ovine contagioase (</w:t>
            </w:r>
            <w:r w:rsidRPr="0026600C">
              <w:rPr>
                <w:rFonts w:ascii="Times New Roman" w:eastAsia="Arial Unicode MS" w:hAnsi="Times New Roman" w:cs="Times New Roman"/>
                <w:b/>
                <w:bCs/>
                <w:i/>
                <w:iCs/>
                <w:color w:val="000000" w:themeColor="text1"/>
                <w:bdr w:val="none" w:sz="0" w:space="0" w:color="auto" w:frame="1"/>
                <w:lang w:eastAsia="ru-RU"/>
              </w:rPr>
              <w:t>Brucella ovis</w:t>
            </w:r>
            <w:r w:rsidRPr="0026600C">
              <w:rPr>
                <w:rFonts w:ascii="Times New Roman" w:eastAsia="Arial Unicode MS" w:hAnsi="Times New Roman" w:cs="Times New Roman"/>
                <w:b/>
                <w:bCs/>
                <w:color w:val="000000" w:themeColor="text1"/>
                <w:bdr w:val="none" w:sz="0" w:space="0" w:color="auto" w:frame="1"/>
                <w:lang w:eastAsia="ru-RU"/>
              </w:rPr>
              <w:t>)</w:t>
            </w:r>
          </w:p>
          <w:p w:rsidR="00A81A37" w:rsidRPr="0026600C" w:rsidRDefault="00A81A37" w:rsidP="00A81A37">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i/>
                <w:iCs/>
                <w:color w:val="000000" w:themeColor="text1"/>
                <w:bdr w:val="none" w:sz="0" w:space="0" w:color="auto" w:frame="1"/>
                <w:lang w:eastAsia="ru-RU"/>
              </w:rPr>
              <w:t>Test de fixare a complementului</w:t>
            </w:r>
          </w:p>
          <w:p w:rsidR="00A81A37" w:rsidRPr="0026600C" w:rsidRDefault="00A81A37" w:rsidP="00A81A37">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Antigenul specific utilizat trebuie să fie autorizat de laboratorul național și trebuie să fie standardizat în raport cu serul standard internațional anti-brucella ovis.</w:t>
            </w:r>
          </w:p>
          <w:p w:rsidR="00A81A37" w:rsidRPr="0026600C" w:rsidRDefault="00A81A37" w:rsidP="00A81A37">
            <w:pPr>
              <w:shd w:val="clear" w:color="auto" w:fill="FFFFFF"/>
              <w:spacing w:line="260" w:lineRule="atLeast"/>
              <w:jc w:val="both"/>
              <w:textAlignment w:val="baseline"/>
              <w:rPr>
                <w:rFonts w:ascii="Times New Roman" w:eastAsia="Arial Unicode MS" w:hAnsi="Times New Roman" w:cs="Times New Roman"/>
                <w:color w:val="000000" w:themeColor="text1"/>
                <w:lang w:eastAsia="ru-RU"/>
              </w:rPr>
            </w:pPr>
            <w:r w:rsidRPr="0026600C">
              <w:rPr>
                <w:rFonts w:ascii="Times New Roman" w:eastAsia="Arial Unicode MS" w:hAnsi="Times New Roman" w:cs="Times New Roman"/>
                <w:color w:val="000000" w:themeColor="text1"/>
                <w:lang w:eastAsia="ru-RU"/>
              </w:rPr>
              <w:t>Serul de lucru (de control zilnic) trebuie standardizat în raport cu serul standard internațional anti-brucella ovis, preparat de Laboratorul veterinar central din Weybridge, Surrey, U.K.</w:t>
            </w:r>
          </w:p>
          <w:p w:rsidR="00A81A37" w:rsidRPr="00A81A37" w:rsidRDefault="00A81A37" w:rsidP="00A81A37">
            <w:pPr>
              <w:shd w:val="clear" w:color="auto" w:fill="FFFFFF"/>
              <w:spacing w:line="312" w:lineRule="atLeast"/>
              <w:jc w:val="both"/>
              <w:textAlignment w:val="baseline"/>
              <w:rPr>
                <w:rFonts w:ascii="Times New Roman" w:eastAsia="Arial Unicode MS" w:hAnsi="Times New Roman" w:cs="Times New Roman"/>
                <w:color w:val="000000" w:themeColor="text1"/>
                <w:lang w:val="ro-RO" w:eastAsia="ru-RU"/>
              </w:rPr>
            </w:pPr>
            <w:r w:rsidRPr="0026600C">
              <w:rPr>
                <w:rFonts w:ascii="Times New Roman" w:eastAsia="Arial Unicode MS" w:hAnsi="Times New Roman" w:cs="Times New Roman"/>
                <w:color w:val="000000" w:themeColor="text1"/>
                <w:lang w:eastAsia="ru-RU"/>
              </w:rPr>
              <w:t>Serul care conține cel puțin 50 de unități internaționale per ml trebuie considerat pozitiv.</w:t>
            </w:r>
          </w:p>
        </w:tc>
        <w:tc>
          <w:tcPr>
            <w:tcW w:w="4303" w:type="dxa"/>
          </w:tcPr>
          <w:p w:rsidR="000C3563" w:rsidRDefault="00A81A37" w:rsidP="000C3563">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eastAsia="ar-SA"/>
              </w:rPr>
              <w:lastRenderedPageBreak/>
              <w:t>Capitolul VII</w:t>
            </w:r>
            <w:r>
              <w:rPr>
                <w:rFonts w:ascii="Times New Roman" w:eastAsia="SimSun" w:hAnsi="Times New Roman" w:cs="Times New Roman"/>
                <w:sz w:val="24"/>
                <w:szCs w:val="24"/>
                <w:lang w:val="ro-RO" w:eastAsia="ar-SA"/>
              </w:rPr>
              <w:t xml:space="preserve"> </w:t>
            </w:r>
            <w:r>
              <w:rPr>
                <w:rFonts w:ascii="Times New Roman" w:eastAsia="SimSun" w:hAnsi="Times New Roman" w:cs="Times New Roman"/>
                <w:sz w:val="24"/>
                <w:szCs w:val="24"/>
                <w:lang w:eastAsia="ar-SA"/>
              </w:rPr>
              <w:t>Teste pentru detectarea bolilor</w:t>
            </w:r>
          </w:p>
          <w:p w:rsidR="00A81A37" w:rsidRPr="000C3563" w:rsidRDefault="000C3563" w:rsidP="000C3563">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Secţiunea</w:t>
            </w:r>
            <w:r>
              <w:rPr>
                <w:rFonts w:ascii="Times New Roman" w:eastAsia="SimSun" w:hAnsi="Times New Roman" w:cs="Times New Roman"/>
                <w:sz w:val="24"/>
                <w:szCs w:val="24"/>
                <w:lang w:val="ro-RO" w:eastAsia="ar-SA"/>
              </w:rPr>
              <w:t xml:space="preserve"> </w:t>
            </w:r>
            <w:r w:rsidR="00A81A37" w:rsidRPr="00A81A37">
              <w:rPr>
                <w:rFonts w:ascii="Times New Roman" w:eastAsia="SimSun" w:hAnsi="Times New Roman" w:cs="Times New Roman"/>
                <w:sz w:val="24"/>
                <w:szCs w:val="24"/>
                <w:lang w:eastAsia="ar-SA"/>
              </w:rPr>
              <w:t>1</w:t>
            </w:r>
            <w:r>
              <w:rPr>
                <w:rFonts w:ascii="Times New Roman" w:eastAsia="SimSun" w:hAnsi="Times New Roman" w:cs="Times New Roman"/>
                <w:sz w:val="24"/>
                <w:szCs w:val="24"/>
                <w:lang w:val="ro-RO" w:eastAsia="ar-SA"/>
              </w:rPr>
              <w:t xml:space="preserve"> </w:t>
            </w:r>
            <w:r w:rsidR="00A81A37" w:rsidRPr="00A81A37">
              <w:rPr>
                <w:rFonts w:ascii="Times New Roman" w:eastAsia="SimSun" w:hAnsi="Times New Roman" w:cs="Times New Roman"/>
                <w:sz w:val="24"/>
                <w:szCs w:val="24"/>
                <w:lang w:eastAsia="ar-SA"/>
              </w:rPr>
              <w:t>Teste pentru detect</w:t>
            </w:r>
            <w:r w:rsidR="00A81A37">
              <w:rPr>
                <w:rFonts w:ascii="Times New Roman" w:eastAsia="SimSun" w:hAnsi="Times New Roman" w:cs="Times New Roman"/>
                <w:sz w:val="24"/>
                <w:szCs w:val="24"/>
                <w:lang w:eastAsia="ar-SA"/>
              </w:rPr>
              <w:t>area brucelozei (B. melitensis)</w:t>
            </w:r>
          </w:p>
          <w:p w:rsidR="00A81A37" w:rsidRPr="00A81A37" w:rsidRDefault="00A81A37" w:rsidP="000C3563">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53. Testele pentru detectarea brucelozei (B. melitensis) trebuie efectuate într-un laborator acreditat prin metode acreditate de organisme internaționale recunoscute în acest scop.</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54. Autoritatea competentă elaborează și pune în aplicare Manuale de diagnostic și Proceduri Specifice pentru diagnosticul brucelozei (B. melitensis)</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55. Pentru calificarea exploatațiilor, detectarea brucelozei (B. melitensis) se efectuează prin:</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 xml:space="preserve">a) testul Rose Bengal (RBT); sau </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b) testul de fixare a complementului descris în anexa la Decizia 90/242/CEE, transpuse în Manualul de diagnostic pentru bruceloză, metode acreditate de organizme internaționale recunoscute sau prin orice altă metodă recunoscută din prezenta Normă, care se efectuează pe animale.</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56. În cazul în care mai mult de 5 % din animalele din exploatație prezintă o reacție pozitivă la RBT, se efectuează un control suplimentar pe fiecare animal din exploatație prin testul de fixare a complementului.</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 xml:space="preserve">57. În cazul testului de fixare a </w:t>
            </w:r>
            <w:r w:rsidRPr="00A81A37">
              <w:rPr>
                <w:rFonts w:ascii="Times New Roman" w:eastAsia="SimSun" w:hAnsi="Times New Roman" w:cs="Times New Roman"/>
                <w:sz w:val="24"/>
                <w:szCs w:val="24"/>
                <w:lang w:eastAsia="ar-SA"/>
              </w:rPr>
              <w:lastRenderedPageBreak/>
              <w:t>complementului, serul, care conține cel puțin 20 de unități ICFT per ml, rezultatul se consideră pozitiv.</w:t>
            </w:r>
          </w:p>
          <w:p w:rsidR="00A81A37" w:rsidRPr="00A81A37" w:rsidRDefault="00A81A37" w:rsidP="00A81A37">
            <w:pPr>
              <w:suppressLineNumbers/>
              <w:snapToGrid w:val="0"/>
              <w:jc w:val="both"/>
              <w:rPr>
                <w:rFonts w:ascii="Times New Roman" w:eastAsia="SimSun" w:hAnsi="Times New Roman" w:cs="Times New Roman"/>
                <w:sz w:val="24"/>
                <w:szCs w:val="24"/>
                <w:lang w:val="ro-RO" w:eastAsia="ar-SA"/>
              </w:rPr>
            </w:pPr>
            <w:r w:rsidRPr="00A81A37">
              <w:rPr>
                <w:rFonts w:ascii="Times New Roman" w:eastAsia="SimSun" w:hAnsi="Times New Roman" w:cs="Times New Roman"/>
                <w:sz w:val="24"/>
                <w:szCs w:val="24"/>
                <w:lang w:eastAsia="ar-SA"/>
              </w:rPr>
              <w:t>58. Antigenele utilizate trebuie sa fie autorizate și standardizate în raport cu al doilea ser standard inter</w:t>
            </w:r>
            <w:r>
              <w:rPr>
                <w:rFonts w:ascii="Times New Roman" w:eastAsia="SimSun" w:hAnsi="Times New Roman" w:cs="Times New Roman"/>
                <w:sz w:val="24"/>
                <w:szCs w:val="24"/>
                <w:lang w:eastAsia="ar-SA"/>
              </w:rPr>
              <w:t>național anti-brucella abortus.</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Secţiunea 2</w:t>
            </w:r>
          </w:p>
          <w:p w:rsidR="00A81A37" w:rsidRPr="00A81A37" w:rsidRDefault="00A81A37" w:rsidP="00A81A37">
            <w:pPr>
              <w:suppressLineNumbers/>
              <w:snapToGrid w:val="0"/>
              <w:jc w:val="both"/>
              <w:rPr>
                <w:rFonts w:ascii="Times New Roman" w:eastAsia="SimSun" w:hAnsi="Times New Roman" w:cs="Times New Roman"/>
                <w:sz w:val="24"/>
                <w:szCs w:val="24"/>
                <w:lang w:val="ro-RO" w:eastAsia="ar-SA"/>
              </w:rPr>
            </w:pPr>
            <w:r w:rsidRPr="00A81A37">
              <w:rPr>
                <w:rFonts w:ascii="Times New Roman" w:eastAsia="SimSun" w:hAnsi="Times New Roman" w:cs="Times New Roman"/>
                <w:sz w:val="24"/>
                <w:szCs w:val="24"/>
                <w:lang w:eastAsia="ar-SA"/>
              </w:rPr>
              <w:t>Test oficial pentru detectarea epididimitei ov</w:t>
            </w:r>
            <w:r>
              <w:rPr>
                <w:rFonts w:ascii="Times New Roman" w:eastAsia="SimSun" w:hAnsi="Times New Roman" w:cs="Times New Roman"/>
                <w:sz w:val="24"/>
                <w:szCs w:val="24"/>
                <w:lang w:eastAsia="ar-SA"/>
              </w:rPr>
              <w:t>ine contagioase (Brucella ovis)</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59. Test</w:t>
            </w:r>
            <w:r>
              <w:rPr>
                <w:rFonts w:ascii="Times New Roman" w:eastAsia="SimSun" w:hAnsi="Times New Roman" w:cs="Times New Roman"/>
                <w:sz w:val="24"/>
                <w:szCs w:val="24"/>
                <w:lang w:val="ro-RO" w:eastAsia="ar-SA"/>
              </w:rPr>
              <w:t>e</w:t>
            </w:r>
            <w:r w:rsidRPr="00A81A37">
              <w:rPr>
                <w:rFonts w:ascii="Times New Roman" w:eastAsia="SimSun" w:hAnsi="Times New Roman" w:cs="Times New Roman"/>
                <w:sz w:val="24"/>
                <w:szCs w:val="24"/>
                <w:lang w:eastAsia="ar-SA"/>
              </w:rPr>
              <w:t>le pentru detectarea epididimitei ovine contagioase (Brucella ovis) trebuie efectuate într-un laborator acreditat prin metode acreditate de organisme internaționale recunoscute în acest scop.</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ab/>
              <w:t>60. Autoritatea competentă elaborează și pune în aplicare Manuale de diagnostic și Proceduri Specifice pentru diagnosticul epididimitei ovine contagioase (Brucella ovis).</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61. Antigenul specific utilizat trebuie să fie autorizat și standardizat în raport cu serul standard internațional anti-brucella ovis.</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62. Serul de lucru (de control zilnic) trebuie standardizat în raport cu serul standard internațional anti-brucella ovis, preparat de Laboratorul veterinar central din Weybridge, Surrey, U.K.</w:t>
            </w:r>
          </w:p>
          <w:p w:rsidR="0026600C" w:rsidRPr="00474EFF" w:rsidRDefault="00A81A37" w:rsidP="00741890">
            <w:pPr>
              <w:suppressLineNumbers/>
              <w:snapToGrid w:val="0"/>
              <w:jc w:val="both"/>
              <w:rPr>
                <w:rFonts w:ascii="Times New Roman" w:eastAsia="SimSun" w:hAnsi="Times New Roman" w:cs="Times New Roman"/>
                <w:sz w:val="24"/>
                <w:szCs w:val="24"/>
                <w:lang w:val="ro-RO" w:eastAsia="ar-SA"/>
              </w:rPr>
            </w:pPr>
            <w:r w:rsidRPr="00A81A37">
              <w:rPr>
                <w:rFonts w:ascii="Times New Roman" w:eastAsia="SimSun" w:hAnsi="Times New Roman" w:cs="Times New Roman"/>
                <w:sz w:val="24"/>
                <w:szCs w:val="24"/>
                <w:lang w:eastAsia="ar-SA"/>
              </w:rPr>
              <w:t>Serul care conține cel puțin 50 de unități internaționa</w:t>
            </w:r>
            <w:r w:rsidR="00474EFF">
              <w:rPr>
                <w:rFonts w:ascii="Times New Roman" w:eastAsia="SimSun" w:hAnsi="Times New Roman" w:cs="Times New Roman"/>
                <w:sz w:val="24"/>
                <w:szCs w:val="24"/>
                <w:lang w:eastAsia="ar-SA"/>
              </w:rPr>
              <w:t>le per ml se consideră pozitiv.</w:t>
            </w:r>
          </w:p>
        </w:tc>
        <w:tc>
          <w:tcPr>
            <w:tcW w:w="1571" w:type="dxa"/>
          </w:tcPr>
          <w:p w:rsidR="0026600C" w:rsidRPr="00A81A37" w:rsidRDefault="00A81A37"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Compatibil</w:t>
            </w:r>
          </w:p>
        </w:tc>
        <w:tc>
          <w:tcPr>
            <w:tcW w:w="1337" w:type="dxa"/>
          </w:tcPr>
          <w:p w:rsidR="0026600C" w:rsidRPr="00741890" w:rsidRDefault="0026600C" w:rsidP="00741890">
            <w:pPr>
              <w:suppressLineNumbers/>
              <w:snapToGrid w:val="0"/>
              <w:rPr>
                <w:rFonts w:ascii="Times New Roman" w:eastAsia="SimSun" w:hAnsi="Times New Roman" w:cs="Times New Roman"/>
                <w:sz w:val="24"/>
                <w:szCs w:val="24"/>
                <w:lang w:eastAsia="ar-SA"/>
              </w:rPr>
            </w:pPr>
          </w:p>
        </w:tc>
        <w:tc>
          <w:tcPr>
            <w:tcW w:w="1272" w:type="dxa"/>
          </w:tcPr>
          <w:p w:rsidR="0026600C" w:rsidRPr="00741890" w:rsidRDefault="0026600C" w:rsidP="00741890">
            <w:pPr>
              <w:suppressLineNumbers/>
              <w:snapToGrid w:val="0"/>
              <w:rPr>
                <w:rFonts w:ascii="Times New Roman" w:eastAsia="SimSun" w:hAnsi="Times New Roman" w:cs="Times New Roman"/>
                <w:sz w:val="24"/>
                <w:szCs w:val="24"/>
                <w:lang w:eastAsia="ar-SA"/>
              </w:rPr>
            </w:pPr>
          </w:p>
        </w:tc>
        <w:tc>
          <w:tcPr>
            <w:tcW w:w="1856" w:type="dxa"/>
          </w:tcPr>
          <w:p w:rsidR="0026600C" w:rsidRPr="00741890" w:rsidRDefault="0026600C" w:rsidP="00741890">
            <w:pPr>
              <w:suppressLineNumbers/>
              <w:snapToGrid w:val="0"/>
              <w:rPr>
                <w:rFonts w:ascii="Times New Roman" w:eastAsia="SimSun" w:hAnsi="Times New Roman" w:cs="Times New Roman"/>
                <w:sz w:val="24"/>
                <w:szCs w:val="24"/>
                <w:lang w:eastAsia="ar-SA"/>
              </w:rPr>
            </w:pPr>
          </w:p>
        </w:tc>
      </w:tr>
      <w:tr w:rsidR="0026600C" w:rsidRPr="00741890" w:rsidTr="00A81A37">
        <w:trPr>
          <w:trHeight w:val="3454"/>
        </w:trPr>
        <w:tc>
          <w:tcPr>
            <w:tcW w:w="4157" w:type="dxa"/>
          </w:tcPr>
          <w:p w:rsidR="0026600C" w:rsidRDefault="00A81A37" w:rsidP="003B31F9">
            <w:pPr>
              <w:shd w:val="clear" w:color="auto" w:fill="FFFFFF"/>
              <w:spacing w:line="260" w:lineRule="atLeast"/>
              <w:jc w:val="both"/>
              <w:textAlignment w:val="baseline"/>
              <w:rPr>
                <w:rFonts w:ascii="Times New Roman" w:eastAsia="Arial Unicode MS" w:hAnsi="Times New Roman" w:cs="Times New Roman"/>
                <w:color w:val="444444"/>
                <w:lang w:val="ro-RO" w:eastAsia="ru-RU"/>
              </w:rPr>
            </w:pPr>
            <w:r>
              <w:rPr>
                <w:rFonts w:ascii="Times New Roman" w:eastAsia="Arial Unicode MS" w:hAnsi="Times New Roman" w:cs="Times New Roman"/>
                <w:color w:val="444444"/>
                <w:lang w:val="ro-RO" w:eastAsia="ru-RU"/>
              </w:rPr>
              <w:lastRenderedPageBreak/>
              <w:t>Anexa E</w:t>
            </w:r>
          </w:p>
          <w:p w:rsidR="00A81A37" w:rsidRDefault="00A81A37" w:rsidP="003B31F9">
            <w:pPr>
              <w:shd w:val="clear" w:color="auto" w:fill="FFFFFF"/>
              <w:spacing w:line="260" w:lineRule="atLeast"/>
              <w:jc w:val="both"/>
              <w:textAlignment w:val="baseline"/>
              <w:rPr>
                <w:rFonts w:ascii="Times New Roman" w:eastAsia="Arial Unicode MS" w:hAnsi="Times New Roman" w:cs="Times New Roman"/>
                <w:color w:val="444444"/>
                <w:lang w:val="ro-RO" w:eastAsia="ru-RU"/>
              </w:rPr>
            </w:pPr>
            <w:r>
              <w:rPr>
                <w:rFonts w:ascii="Times New Roman" w:eastAsia="Arial Unicode MS" w:hAnsi="Times New Roman" w:cs="Times New Roman"/>
                <w:color w:val="444444"/>
                <w:lang w:val="ro-RO" w:eastAsia="ru-RU"/>
              </w:rPr>
              <w:t>-Certificate</w:t>
            </w:r>
          </w:p>
          <w:p w:rsidR="00A81A37" w:rsidRPr="003B31F9" w:rsidRDefault="00A81A37" w:rsidP="003B31F9">
            <w:pPr>
              <w:shd w:val="clear" w:color="auto" w:fill="FFFFFF"/>
              <w:spacing w:line="260" w:lineRule="atLeast"/>
              <w:jc w:val="both"/>
              <w:textAlignment w:val="baseline"/>
              <w:rPr>
                <w:rFonts w:ascii="Times New Roman" w:eastAsia="Arial Unicode MS" w:hAnsi="Times New Roman" w:cs="Times New Roman"/>
                <w:color w:val="444444"/>
                <w:lang w:val="ro-RO" w:eastAsia="ru-RU"/>
              </w:rPr>
            </w:pPr>
          </w:p>
        </w:tc>
        <w:tc>
          <w:tcPr>
            <w:tcW w:w="4303" w:type="dxa"/>
          </w:tcPr>
          <w:p w:rsidR="00A81A37" w:rsidRPr="00A81A37" w:rsidRDefault="00A81A37" w:rsidP="00A81A37">
            <w:pPr>
              <w:suppressLineNumbers/>
              <w:snapToGrid w:val="0"/>
              <w:jc w:val="both"/>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 xml:space="preserve">Anexa </w:t>
            </w:r>
            <w:r w:rsidRPr="00A81A37">
              <w:rPr>
                <w:rFonts w:ascii="Times New Roman" w:eastAsia="SimSun" w:hAnsi="Times New Roman" w:cs="Times New Roman"/>
                <w:sz w:val="24"/>
                <w:szCs w:val="24"/>
                <w:lang w:eastAsia="ar-SA"/>
              </w:rPr>
              <w:t>la Norma sanitar veterinară privind condițiile de sănătate și certificare animală la comerţul (importul ș</w:t>
            </w:r>
            <w:r>
              <w:rPr>
                <w:rFonts w:ascii="Times New Roman" w:eastAsia="SimSun" w:hAnsi="Times New Roman" w:cs="Times New Roman"/>
                <w:sz w:val="24"/>
                <w:szCs w:val="24"/>
                <w:lang w:eastAsia="ar-SA"/>
              </w:rPr>
              <w:t>i exportul) cu ovine și caprine</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r w:rsidRPr="00A81A37">
              <w:rPr>
                <w:rFonts w:ascii="Times New Roman" w:eastAsia="SimSun" w:hAnsi="Times New Roman" w:cs="Times New Roman"/>
                <w:sz w:val="24"/>
                <w:szCs w:val="24"/>
                <w:lang w:eastAsia="ar-SA"/>
              </w:rPr>
              <w:t>Modele de certificate sanitar veter</w:t>
            </w:r>
            <w:r w:rsidR="00474EFF">
              <w:rPr>
                <w:rFonts w:ascii="Times New Roman" w:eastAsia="SimSun" w:hAnsi="Times New Roman" w:cs="Times New Roman"/>
                <w:sz w:val="24"/>
                <w:szCs w:val="24"/>
                <w:lang w:val="ro-RO" w:eastAsia="ar-SA"/>
              </w:rPr>
              <w:t>i</w:t>
            </w:r>
            <w:r w:rsidRPr="00A81A37">
              <w:rPr>
                <w:rFonts w:ascii="Times New Roman" w:eastAsia="SimSun" w:hAnsi="Times New Roman" w:cs="Times New Roman"/>
                <w:sz w:val="24"/>
                <w:szCs w:val="24"/>
                <w:lang w:eastAsia="ar-SA"/>
              </w:rPr>
              <w:t>nare</w:t>
            </w:r>
          </w:p>
          <w:p w:rsidR="00A81A37" w:rsidRPr="00A81A37" w:rsidRDefault="00A81A37" w:rsidP="00A81A37">
            <w:pPr>
              <w:suppressLineNumbers/>
              <w:snapToGrid w:val="0"/>
              <w:jc w:val="both"/>
              <w:rPr>
                <w:rFonts w:ascii="Times New Roman" w:eastAsia="SimSun" w:hAnsi="Times New Roman" w:cs="Times New Roman"/>
                <w:sz w:val="24"/>
                <w:szCs w:val="24"/>
                <w:lang w:eastAsia="ar-SA"/>
              </w:rPr>
            </w:pPr>
          </w:p>
          <w:p w:rsidR="0026600C" w:rsidRDefault="00A81A37" w:rsidP="00A81A37">
            <w:pPr>
              <w:suppressLineNumbers/>
              <w:snapToGrid w:val="0"/>
              <w:jc w:val="both"/>
              <w:rPr>
                <w:rFonts w:ascii="Times New Roman" w:eastAsia="SimSun" w:hAnsi="Times New Roman" w:cs="Times New Roman"/>
                <w:sz w:val="24"/>
                <w:szCs w:val="24"/>
                <w:lang w:val="ro-RO" w:eastAsia="ar-SA"/>
              </w:rPr>
            </w:pPr>
            <w:r w:rsidRPr="00A81A37">
              <w:rPr>
                <w:rFonts w:ascii="Times New Roman" w:eastAsia="SimSun" w:hAnsi="Times New Roman" w:cs="Times New Roman"/>
                <w:sz w:val="24"/>
                <w:szCs w:val="24"/>
                <w:lang w:eastAsia="ar-SA"/>
              </w:rPr>
              <w:t>Certificat de sănătate animală la comerțul cu ovine și caprine pentru sacrificare</w:t>
            </w:r>
          </w:p>
          <w:p w:rsidR="00412D69" w:rsidRDefault="00412D69" w:rsidP="00A81A37">
            <w:pPr>
              <w:suppressLineNumbers/>
              <w:snapToGrid w:val="0"/>
              <w:jc w:val="both"/>
              <w:rPr>
                <w:rFonts w:ascii="Times New Roman" w:eastAsia="SimSun" w:hAnsi="Times New Roman" w:cs="Times New Roman"/>
                <w:sz w:val="24"/>
                <w:szCs w:val="24"/>
                <w:lang w:val="ro-RO" w:eastAsia="ar-SA"/>
              </w:rPr>
            </w:pPr>
          </w:p>
          <w:p w:rsidR="00A81A37" w:rsidRDefault="00A81A37" w:rsidP="00A81A37">
            <w:pPr>
              <w:suppressLineNumbers/>
              <w:snapToGrid w:val="0"/>
              <w:jc w:val="both"/>
              <w:rPr>
                <w:rFonts w:ascii="Times New Roman" w:eastAsia="SimSun" w:hAnsi="Times New Roman" w:cs="Times New Roman"/>
                <w:sz w:val="24"/>
                <w:szCs w:val="24"/>
                <w:lang w:val="ro-RO" w:eastAsia="ar-SA"/>
              </w:rPr>
            </w:pPr>
            <w:r w:rsidRPr="00A81A37">
              <w:rPr>
                <w:rFonts w:ascii="Times New Roman" w:eastAsia="SimSun" w:hAnsi="Times New Roman" w:cs="Times New Roman"/>
                <w:sz w:val="24"/>
                <w:szCs w:val="24"/>
                <w:lang w:val="ro-RO" w:eastAsia="ar-SA"/>
              </w:rPr>
              <w:t>Certificat de sănătate animală la comerțul cu ovine și caprine pentru îngrășare</w:t>
            </w:r>
          </w:p>
          <w:p w:rsidR="00412D69" w:rsidRDefault="00412D69" w:rsidP="00A81A37">
            <w:pPr>
              <w:suppressLineNumbers/>
              <w:snapToGrid w:val="0"/>
              <w:jc w:val="both"/>
              <w:rPr>
                <w:rFonts w:ascii="Times New Roman" w:eastAsia="SimSun" w:hAnsi="Times New Roman" w:cs="Times New Roman"/>
                <w:sz w:val="24"/>
                <w:szCs w:val="24"/>
                <w:lang w:val="ro-RO" w:eastAsia="ar-SA"/>
              </w:rPr>
            </w:pPr>
          </w:p>
          <w:p w:rsidR="00A81A37" w:rsidRPr="00A81A37" w:rsidRDefault="00A81A37" w:rsidP="00A81A37">
            <w:pPr>
              <w:suppressLineNumbers/>
              <w:snapToGrid w:val="0"/>
              <w:jc w:val="both"/>
              <w:rPr>
                <w:rFonts w:ascii="Times New Roman" w:eastAsia="SimSun" w:hAnsi="Times New Roman" w:cs="Times New Roman"/>
                <w:sz w:val="24"/>
                <w:szCs w:val="24"/>
                <w:lang w:val="ro-RO" w:eastAsia="ar-SA"/>
              </w:rPr>
            </w:pPr>
            <w:r w:rsidRPr="00A81A37">
              <w:rPr>
                <w:rFonts w:ascii="Times New Roman" w:eastAsia="SimSun" w:hAnsi="Times New Roman" w:cs="Times New Roman"/>
                <w:sz w:val="24"/>
                <w:szCs w:val="24"/>
                <w:lang w:val="ro-RO" w:eastAsia="ar-SA"/>
              </w:rPr>
              <w:t>Certificat de sănătate animală la comerțul cu ovine și caprine pentru reproducere</w:t>
            </w:r>
          </w:p>
        </w:tc>
        <w:tc>
          <w:tcPr>
            <w:tcW w:w="1571" w:type="dxa"/>
          </w:tcPr>
          <w:p w:rsidR="0026600C" w:rsidRPr="00A81A37" w:rsidRDefault="00A81A37"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Compatibil</w:t>
            </w:r>
          </w:p>
        </w:tc>
        <w:tc>
          <w:tcPr>
            <w:tcW w:w="1337" w:type="dxa"/>
          </w:tcPr>
          <w:p w:rsidR="0026600C" w:rsidRPr="00A81A37" w:rsidRDefault="00A81A37" w:rsidP="00741890">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Transpuse integral</w:t>
            </w:r>
          </w:p>
        </w:tc>
        <w:tc>
          <w:tcPr>
            <w:tcW w:w="1272" w:type="dxa"/>
          </w:tcPr>
          <w:p w:rsidR="0026600C" w:rsidRPr="00741890" w:rsidRDefault="0026600C" w:rsidP="00741890">
            <w:pPr>
              <w:suppressLineNumbers/>
              <w:snapToGrid w:val="0"/>
              <w:rPr>
                <w:rFonts w:ascii="Times New Roman" w:eastAsia="SimSun" w:hAnsi="Times New Roman" w:cs="Times New Roman"/>
                <w:sz w:val="24"/>
                <w:szCs w:val="24"/>
                <w:lang w:eastAsia="ar-SA"/>
              </w:rPr>
            </w:pPr>
          </w:p>
        </w:tc>
        <w:tc>
          <w:tcPr>
            <w:tcW w:w="1856" w:type="dxa"/>
          </w:tcPr>
          <w:p w:rsidR="0026600C" w:rsidRPr="00741890" w:rsidRDefault="0026600C" w:rsidP="00741890">
            <w:pPr>
              <w:suppressLineNumbers/>
              <w:snapToGrid w:val="0"/>
              <w:rPr>
                <w:rFonts w:ascii="Times New Roman" w:eastAsia="SimSun" w:hAnsi="Times New Roman" w:cs="Times New Roman"/>
                <w:sz w:val="24"/>
                <w:szCs w:val="24"/>
                <w:lang w:eastAsia="ar-SA"/>
              </w:rPr>
            </w:pPr>
          </w:p>
        </w:tc>
      </w:tr>
    </w:tbl>
    <w:p w:rsidR="00741890" w:rsidRPr="00741890" w:rsidRDefault="00741890" w:rsidP="00741890">
      <w:pPr>
        <w:suppressAutoHyphens/>
        <w:spacing w:after="0" w:line="240" w:lineRule="auto"/>
        <w:rPr>
          <w:rFonts w:ascii="Times New Roman" w:eastAsia="SimSun" w:hAnsi="Times New Roman" w:cs="Times New Roman"/>
          <w:sz w:val="24"/>
          <w:szCs w:val="24"/>
          <w:lang w:eastAsia="ar-SA"/>
        </w:rPr>
      </w:pPr>
    </w:p>
    <w:p w:rsidR="00741890" w:rsidRPr="00A81A37" w:rsidRDefault="00741890" w:rsidP="00741890">
      <w:pPr>
        <w:suppressAutoHyphens/>
        <w:spacing w:after="0" w:line="240" w:lineRule="auto"/>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t xml:space="preserve">Ex.: </w:t>
      </w:r>
      <w:r w:rsidR="00A81A37">
        <w:rPr>
          <w:rFonts w:ascii="Times New Roman" w:eastAsia="SimSun" w:hAnsi="Times New Roman" w:cs="Times New Roman"/>
          <w:sz w:val="24"/>
          <w:szCs w:val="24"/>
          <w:lang w:val="ro-RO" w:eastAsia="ar-SA"/>
        </w:rPr>
        <w:t>Cernenchi Tatiana</w:t>
      </w:r>
    </w:p>
    <w:p w:rsidR="00741890" w:rsidRPr="00A81A37" w:rsidRDefault="00741890" w:rsidP="00741890">
      <w:pPr>
        <w:suppressAutoHyphens/>
        <w:spacing w:after="0" w:line="240" w:lineRule="auto"/>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sym w:font="Wingdings" w:char="F028"/>
      </w:r>
      <w:r w:rsidRPr="00741890">
        <w:rPr>
          <w:rFonts w:ascii="Times New Roman" w:eastAsia="SimSun" w:hAnsi="Times New Roman" w:cs="Times New Roman"/>
          <w:sz w:val="24"/>
          <w:szCs w:val="24"/>
          <w:lang w:eastAsia="ar-SA"/>
        </w:rPr>
        <w:t xml:space="preserve"> 022/</w:t>
      </w:r>
      <w:r w:rsidR="00A81A37">
        <w:rPr>
          <w:rFonts w:ascii="Times New Roman" w:eastAsia="SimSun" w:hAnsi="Times New Roman" w:cs="Times New Roman"/>
          <w:sz w:val="24"/>
          <w:szCs w:val="24"/>
          <w:lang w:val="ro-RO" w:eastAsia="ar-SA"/>
        </w:rPr>
        <w:t>502020</w:t>
      </w:r>
    </w:p>
    <w:p w:rsidR="00C72192" w:rsidRPr="0030258E" w:rsidRDefault="0030258E">
      <w:pPr>
        <w:rPr>
          <w:rFonts w:ascii="Times New Roman" w:hAnsi="Times New Roman" w:cs="Times New Roman"/>
          <w:sz w:val="24"/>
          <w:szCs w:val="24"/>
          <w:lang w:val="en-US"/>
        </w:rPr>
      </w:pPr>
      <w:r>
        <w:rPr>
          <w:rFonts w:ascii="Times New Roman" w:hAnsi="Times New Roman" w:cs="Times New Roman"/>
          <w:sz w:val="24"/>
          <w:szCs w:val="24"/>
          <w:lang w:val="en-US"/>
        </w:rPr>
        <w:t>Tatiana.cernenchi@mail.ru</w:t>
      </w:r>
    </w:p>
    <w:sectPr w:rsidR="00C72192" w:rsidRPr="0030258E" w:rsidSect="001C09D2">
      <w:footerReference w:type="default" r:id="rId14"/>
      <w:pgSz w:w="16838" w:h="11906" w:orient="landscape"/>
      <w:pgMar w:top="1418" w:right="964" w:bottom="1418" w:left="181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0D" w:rsidRDefault="00E11E0D">
      <w:pPr>
        <w:spacing w:after="0" w:line="240" w:lineRule="auto"/>
      </w:pPr>
      <w:r>
        <w:separator/>
      </w:r>
    </w:p>
  </w:endnote>
  <w:endnote w:type="continuationSeparator" w:id="0">
    <w:p w:rsidR="00E11E0D" w:rsidRDefault="00E1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imesNewRomanBase-Bold">
    <w:altName w:val="Times New Roman"/>
    <w:charset w:val="CC"/>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396020"/>
      <w:docPartObj>
        <w:docPartGallery w:val="Page Numbers (Bottom of Page)"/>
        <w:docPartUnique/>
      </w:docPartObj>
    </w:sdtPr>
    <w:sdtContent>
      <w:p w:rsidR="000C3563" w:rsidRDefault="000C3563">
        <w:pPr>
          <w:pStyle w:val="a6"/>
          <w:jc w:val="right"/>
        </w:pPr>
        <w:r>
          <w:fldChar w:fldCharType="begin"/>
        </w:r>
        <w:r>
          <w:instrText>PAGE   \* MERGEFORMAT</w:instrText>
        </w:r>
        <w:r>
          <w:fldChar w:fldCharType="separate"/>
        </w:r>
        <w:r w:rsidR="00C94EA8">
          <w:rPr>
            <w:noProof/>
          </w:rPr>
          <w:t>3</w:t>
        </w:r>
        <w:r>
          <w:rPr>
            <w:noProof/>
          </w:rPr>
          <w:fldChar w:fldCharType="end"/>
        </w:r>
      </w:p>
    </w:sdtContent>
  </w:sdt>
  <w:p w:rsidR="000C3563" w:rsidRDefault="000C35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0D" w:rsidRDefault="00E11E0D">
      <w:pPr>
        <w:spacing w:after="0" w:line="240" w:lineRule="auto"/>
      </w:pPr>
      <w:r>
        <w:separator/>
      </w:r>
    </w:p>
  </w:footnote>
  <w:footnote w:type="continuationSeparator" w:id="0">
    <w:p w:rsidR="00E11E0D" w:rsidRDefault="00E1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90"/>
    <w:rsid w:val="00001B7C"/>
    <w:rsid w:val="00062683"/>
    <w:rsid w:val="000850A8"/>
    <w:rsid w:val="000C3563"/>
    <w:rsid w:val="00107823"/>
    <w:rsid w:val="00192B9E"/>
    <w:rsid w:val="001A2846"/>
    <w:rsid w:val="001C09D2"/>
    <w:rsid w:val="0024087E"/>
    <w:rsid w:val="00262F55"/>
    <w:rsid w:val="0026600C"/>
    <w:rsid w:val="0030258E"/>
    <w:rsid w:val="003661BE"/>
    <w:rsid w:val="003B31F9"/>
    <w:rsid w:val="003E4AFA"/>
    <w:rsid w:val="003F41FD"/>
    <w:rsid w:val="00412D69"/>
    <w:rsid w:val="00437FD1"/>
    <w:rsid w:val="00442F0A"/>
    <w:rsid w:val="00451899"/>
    <w:rsid w:val="00474EFF"/>
    <w:rsid w:val="004A2325"/>
    <w:rsid w:val="00543886"/>
    <w:rsid w:val="00581D6D"/>
    <w:rsid w:val="005833BE"/>
    <w:rsid w:val="00596A9D"/>
    <w:rsid w:val="00597CDB"/>
    <w:rsid w:val="005A79E4"/>
    <w:rsid w:val="005C6171"/>
    <w:rsid w:val="005E43F6"/>
    <w:rsid w:val="00624EA4"/>
    <w:rsid w:val="006401E5"/>
    <w:rsid w:val="006564DC"/>
    <w:rsid w:val="00691678"/>
    <w:rsid w:val="006B3126"/>
    <w:rsid w:val="006B5C05"/>
    <w:rsid w:val="006C56D2"/>
    <w:rsid w:val="006D27CA"/>
    <w:rsid w:val="00722255"/>
    <w:rsid w:val="00741890"/>
    <w:rsid w:val="007A66AB"/>
    <w:rsid w:val="007E2FEB"/>
    <w:rsid w:val="008660DE"/>
    <w:rsid w:val="00886458"/>
    <w:rsid w:val="008A38D5"/>
    <w:rsid w:val="00902BA5"/>
    <w:rsid w:val="00945A63"/>
    <w:rsid w:val="00960045"/>
    <w:rsid w:val="00961AC1"/>
    <w:rsid w:val="00970E0D"/>
    <w:rsid w:val="009827A6"/>
    <w:rsid w:val="009B3445"/>
    <w:rsid w:val="009C152C"/>
    <w:rsid w:val="00A21E4C"/>
    <w:rsid w:val="00A50171"/>
    <w:rsid w:val="00A81A37"/>
    <w:rsid w:val="00A9446F"/>
    <w:rsid w:val="00AA4A6E"/>
    <w:rsid w:val="00AA717A"/>
    <w:rsid w:val="00AE790B"/>
    <w:rsid w:val="00AF4051"/>
    <w:rsid w:val="00B273F6"/>
    <w:rsid w:val="00B64AA4"/>
    <w:rsid w:val="00BD561A"/>
    <w:rsid w:val="00C11406"/>
    <w:rsid w:val="00C1505F"/>
    <w:rsid w:val="00C34994"/>
    <w:rsid w:val="00C62358"/>
    <w:rsid w:val="00C72192"/>
    <w:rsid w:val="00C7783D"/>
    <w:rsid w:val="00C94EA8"/>
    <w:rsid w:val="00D00154"/>
    <w:rsid w:val="00D14621"/>
    <w:rsid w:val="00D34CB6"/>
    <w:rsid w:val="00D40B43"/>
    <w:rsid w:val="00D833DC"/>
    <w:rsid w:val="00DC5872"/>
    <w:rsid w:val="00E01888"/>
    <w:rsid w:val="00E11E0D"/>
    <w:rsid w:val="00E15CF1"/>
    <w:rsid w:val="00E53618"/>
    <w:rsid w:val="00E61FD8"/>
    <w:rsid w:val="00EC3D61"/>
    <w:rsid w:val="00F20DEE"/>
    <w:rsid w:val="00F57B14"/>
    <w:rsid w:val="00F87E18"/>
    <w:rsid w:val="00F96180"/>
    <w:rsid w:val="00FA59EE"/>
    <w:rsid w:val="00FD4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741890"/>
    <w:pPr>
      <w:spacing w:line="240" w:lineRule="auto"/>
    </w:pPr>
    <w:rPr>
      <w:sz w:val="20"/>
      <w:szCs w:val="20"/>
    </w:rPr>
  </w:style>
  <w:style w:type="character" w:customStyle="1" w:styleId="a4">
    <w:name w:val="Текст примечания Знак"/>
    <w:basedOn w:val="a0"/>
    <w:link w:val="a3"/>
    <w:uiPriority w:val="99"/>
    <w:semiHidden/>
    <w:rsid w:val="00741890"/>
    <w:rPr>
      <w:sz w:val="20"/>
      <w:szCs w:val="20"/>
    </w:rPr>
  </w:style>
  <w:style w:type="table" w:styleId="a5">
    <w:name w:val="Table Grid"/>
    <w:basedOn w:val="1"/>
    <w:uiPriority w:val="59"/>
    <w:rsid w:val="0074189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footer"/>
    <w:basedOn w:val="a"/>
    <w:link w:val="a7"/>
    <w:uiPriority w:val="99"/>
    <w:unhideWhenUsed/>
    <w:rsid w:val="00741890"/>
    <w:pPr>
      <w:tabs>
        <w:tab w:val="center" w:pos="4677"/>
        <w:tab w:val="right" w:pos="9355"/>
      </w:tabs>
      <w:suppressAutoHyphens/>
      <w:spacing w:after="0" w:line="240" w:lineRule="auto"/>
    </w:pPr>
    <w:rPr>
      <w:rFonts w:ascii="Times New Roman" w:eastAsia="SimSun" w:hAnsi="Times New Roman" w:cs="Times New Roman"/>
      <w:sz w:val="24"/>
      <w:szCs w:val="24"/>
      <w:lang w:eastAsia="ar-SA"/>
    </w:rPr>
  </w:style>
  <w:style w:type="character" w:customStyle="1" w:styleId="a7">
    <w:name w:val="Нижний колонтитул Знак"/>
    <w:basedOn w:val="a0"/>
    <w:link w:val="a6"/>
    <w:uiPriority w:val="99"/>
    <w:rsid w:val="00741890"/>
    <w:rPr>
      <w:rFonts w:ascii="Times New Roman" w:eastAsia="SimSun" w:hAnsi="Times New Roman" w:cs="Times New Roman"/>
      <w:sz w:val="24"/>
      <w:szCs w:val="24"/>
      <w:lang w:eastAsia="ar-SA"/>
    </w:rPr>
  </w:style>
  <w:style w:type="character" w:styleId="a8">
    <w:name w:val="annotation reference"/>
    <w:basedOn w:val="a0"/>
    <w:uiPriority w:val="99"/>
    <w:semiHidden/>
    <w:unhideWhenUsed/>
    <w:rsid w:val="00741890"/>
    <w:rPr>
      <w:sz w:val="16"/>
      <w:szCs w:val="16"/>
    </w:rPr>
  </w:style>
  <w:style w:type="table" w:styleId="1">
    <w:name w:val="Table Classic 1"/>
    <w:basedOn w:val="a1"/>
    <w:uiPriority w:val="99"/>
    <w:semiHidden/>
    <w:unhideWhenUsed/>
    <w:rsid w:val="007418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9">
    <w:name w:val="Balloon Text"/>
    <w:basedOn w:val="a"/>
    <w:link w:val="aa"/>
    <w:uiPriority w:val="99"/>
    <w:semiHidden/>
    <w:unhideWhenUsed/>
    <w:rsid w:val="007418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41890"/>
    <w:rPr>
      <w:rFonts w:ascii="Tahoma" w:hAnsi="Tahoma" w:cs="Tahoma"/>
      <w:sz w:val="16"/>
      <w:szCs w:val="16"/>
    </w:rPr>
  </w:style>
  <w:style w:type="paragraph" w:customStyle="1" w:styleId="title-doc-first">
    <w:name w:val="title-doc-first"/>
    <w:basedOn w:val="a"/>
    <w:rsid w:val="0010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107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107823"/>
    <w:rPr>
      <w:color w:val="0000FF"/>
      <w:u w:val="single"/>
    </w:rPr>
  </w:style>
  <w:style w:type="paragraph" w:customStyle="1" w:styleId="norm">
    <w:name w:val="norm"/>
    <w:basedOn w:val="a"/>
    <w:rsid w:val="000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6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60D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741890"/>
    <w:pPr>
      <w:spacing w:line="240" w:lineRule="auto"/>
    </w:pPr>
    <w:rPr>
      <w:sz w:val="20"/>
      <w:szCs w:val="20"/>
    </w:rPr>
  </w:style>
  <w:style w:type="character" w:customStyle="1" w:styleId="a4">
    <w:name w:val="Текст примечания Знак"/>
    <w:basedOn w:val="a0"/>
    <w:link w:val="a3"/>
    <w:uiPriority w:val="99"/>
    <w:semiHidden/>
    <w:rsid w:val="00741890"/>
    <w:rPr>
      <w:sz w:val="20"/>
      <w:szCs w:val="20"/>
    </w:rPr>
  </w:style>
  <w:style w:type="table" w:styleId="a5">
    <w:name w:val="Table Grid"/>
    <w:basedOn w:val="1"/>
    <w:uiPriority w:val="59"/>
    <w:rsid w:val="0074189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footer"/>
    <w:basedOn w:val="a"/>
    <w:link w:val="a7"/>
    <w:uiPriority w:val="99"/>
    <w:unhideWhenUsed/>
    <w:rsid w:val="00741890"/>
    <w:pPr>
      <w:tabs>
        <w:tab w:val="center" w:pos="4677"/>
        <w:tab w:val="right" w:pos="9355"/>
      </w:tabs>
      <w:suppressAutoHyphens/>
      <w:spacing w:after="0" w:line="240" w:lineRule="auto"/>
    </w:pPr>
    <w:rPr>
      <w:rFonts w:ascii="Times New Roman" w:eastAsia="SimSun" w:hAnsi="Times New Roman" w:cs="Times New Roman"/>
      <w:sz w:val="24"/>
      <w:szCs w:val="24"/>
      <w:lang w:eastAsia="ar-SA"/>
    </w:rPr>
  </w:style>
  <w:style w:type="character" w:customStyle="1" w:styleId="a7">
    <w:name w:val="Нижний колонтитул Знак"/>
    <w:basedOn w:val="a0"/>
    <w:link w:val="a6"/>
    <w:uiPriority w:val="99"/>
    <w:rsid w:val="00741890"/>
    <w:rPr>
      <w:rFonts w:ascii="Times New Roman" w:eastAsia="SimSun" w:hAnsi="Times New Roman" w:cs="Times New Roman"/>
      <w:sz w:val="24"/>
      <w:szCs w:val="24"/>
      <w:lang w:eastAsia="ar-SA"/>
    </w:rPr>
  </w:style>
  <w:style w:type="character" w:styleId="a8">
    <w:name w:val="annotation reference"/>
    <w:basedOn w:val="a0"/>
    <w:uiPriority w:val="99"/>
    <w:semiHidden/>
    <w:unhideWhenUsed/>
    <w:rsid w:val="00741890"/>
    <w:rPr>
      <w:sz w:val="16"/>
      <w:szCs w:val="16"/>
    </w:rPr>
  </w:style>
  <w:style w:type="table" w:styleId="1">
    <w:name w:val="Table Classic 1"/>
    <w:basedOn w:val="a1"/>
    <w:uiPriority w:val="99"/>
    <w:semiHidden/>
    <w:unhideWhenUsed/>
    <w:rsid w:val="007418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9">
    <w:name w:val="Balloon Text"/>
    <w:basedOn w:val="a"/>
    <w:link w:val="aa"/>
    <w:uiPriority w:val="99"/>
    <w:semiHidden/>
    <w:unhideWhenUsed/>
    <w:rsid w:val="007418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41890"/>
    <w:rPr>
      <w:rFonts w:ascii="Tahoma" w:hAnsi="Tahoma" w:cs="Tahoma"/>
      <w:sz w:val="16"/>
      <w:szCs w:val="16"/>
    </w:rPr>
  </w:style>
  <w:style w:type="paragraph" w:customStyle="1" w:styleId="title-doc-first">
    <w:name w:val="title-doc-first"/>
    <w:basedOn w:val="a"/>
    <w:rsid w:val="0010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107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107823"/>
    <w:rPr>
      <w:color w:val="0000FF"/>
      <w:u w:val="single"/>
    </w:rPr>
  </w:style>
  <w:style w:type="paragraph" w:customStyle="1" w:styleId="norm">
    <w:name w:val="norm"/>
    <w:basedOn w:val="a"/>
    <w:rsid w:val="000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6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60D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7452">
      <w:bodyDiv w:val="1"/>
      <w:marLeft w:val="0"/>
      <w:marRight w:val="0"/>
      <w:marTop w:val="0"/>
      <w:marBottom w:val="0"/>
      <w:divBdr>
        <w:top w:val="none" w:sz="0" w:space="0" w:color="auto"/>
        <w:left w:val="none" w:sz="0" w:space="0" w:color="auto"/>
        <w:bottom w:val="none" w:sz="0" w:space="0" w:color="auto"/>
        <w:right w:val="none" w:sz="0" w:space="0" w:color="auto"/>
      </w:divBdr>
    </w:div>
    <w:div w:id="467628016">
      <w:bodyDiv w:val="1"/>
      <w:marLeft w:val="0"/>
      <w:marRight w:val="0"/>
      <w:marTop w:val="0"/>
      <w:marBottom w:val="0"/>
      <w:divBdr>
        <w:top w:val="none" w:sz="0" w:space="0" w:color="auto"/>
        <w:left w:val="none" w:sz="0" w:space="0" w:color="auto"/>
        <w:bottom w:val="none" w:sz="0" w:space="0" w:color="auto"/>
        <w:right w:val="none" w:sz="0" w:space="0" w:color="auto"/>
      </w:divBdr>
    </w:div>
    <w:div w:id="21314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qid=1515758433438&amp;uri=CELEX:01991L0068-20161116" TargetMode="External"/><Relationship Id="rId13" Type="http://schemas.openxmlformats.org/officeDocument/2006/relationships/hyperlink" Target="http://eur-lex.europa.eu/legal-content/RO/TXT/?qid=1515758433438&amp;uri=CELEX:01991L0068-201611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ur-lex.europa.eu/legal-content/RO/TXT/?qid=1515758433438&amp;uri=CELEX:01991L0068-201611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RO/TXT/?qid=1515758433438&amp;uri=CELEX:01991L0068-201611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RO/TXT/?qid=1515758433438&amp;uri=CELEX:01991L0068-20161116" TargetMode="External"/><Relationship Id="rId4" Type="http://schemas.openxmlformats.org/officeDocument/2006/relationships/settings" Target="settings.xml"/><Relationship Id="rId9" Type="http://schemas.openxmlformats.org/officeDocument/2006/relationships/hyperlink" Target="http://eur-lex.europa.eu/legal-content/RO/TXT/?qid=1515758433438&amp;uri=CELEX:01991L0068-2016111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F67E-4325-460D-9D67-F4286ED3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53</Pages>
  <Words>16671</Words>
  <Characters>95030</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Elena Edu</cp:lastModifiedBy>
  <cp:revision>27</cp:revision>
  <dcterms:created xsi:type="dcterms:W3CDTF">2018-01-15T07:26:00Z</dcterms:created>
  <dcterms:modified xsi:type="dcterms:W3CDTF">2018-02-15T13:47:00Z</dcterms:modified>
</cp:coreProperties>
</file>