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206" w:rsidRPr="0055290C" w:rsidRDefault="0055290C" w:rsidP="0055290C">
      <w:pPr>
        <w:pStyle w:val="Frspaiere"/>
        <w:jc w:val="center"/>
        <w:rPr>
          <w:rFonts w:ascii="Times New Roman" w:hAnsi="Times New Roman" w:cs="Times New Roman"/>
          <w:b/>
          <w:sz w:val="28"/>
          <w:szCs w:val="28"/>
          <w:lang w:val="ro-RO"/>
        </w:rPr>
      </w:pPr>
      <w:r w:rsidRPr="0055290C">
        <w:rPr>
          <w:rFonts w:ascii="Times New Roman" w:hAnsi="Times New Roman" w:cs="Times New Roman"/>
          <w:b/>
          <w:sz w:val="28"/>
          <w:szCs w:val="28"/>
          <w:lang w:val="ro-RO"/>
        </w:rPr>
        <w:t>NOTĂ INFORMATIVĂ</w:t>
      </w:r>
    </w:p>
    <w:p w:rsidR="0055290C" w:rsidRPr="007D3C63" w:rsidRDefault="0055290C" w:rsidP="0055290C">
      <w:pPr>
        <w:pStyle w:val="Frspaiere"/>
        <w:jc w:val="center"/>
        <w:rPr>
          <w:rFonts w:ascii="Times New Roman" w:hAnsi="Times New Roman" w:cs="Times New Roman"/>
          <w:b/>
          <w:sz w:val="28"/>
          <w:szCs w:val="28"/>
          <w:lang w:val="ro-RO"/>
        </w:rPr>
      </w:pPr>
      <w:bookmarkStart w:id="0" w:name="_GoBack"/>
      <w:bookmarkEnd w:id="0"/>
      <w:r w:rsidRPr="007D3C63">
        <w:rPr>
          <w:rFonts w:ascii="Times New Roman" w:hAnsi="Times New Roman" w:cs="Times New Roman"/>
          <w:b/>
          <w:sz w:val="28"/>
          <w:szCs w:val="28"/>
          <w:lang w:val="ro-RO"/>
        </w:rPr>
        <w:t>privind modificarea articolului 3 al Legii nr. 257 din 01 noiembrie 2013 privind resortisanții statelor terțe care au obligația deținerii unei vize și resortisanții statelor terțe care sunt exonerați de obligativitatea deținerii unei vize la traversarea frontierei de stat a Republicii Moldova</w:t>
      </w:r>
    </w:p>
    <w:p w:rsidR="0055290C" w:rsidRDefault="0055290C" w:rsidP="0055290C">
      <w:pPr>
        <w:pStyle w:val="Frspaiere"/>
        <w:jc w:val="both"/>
        <w:rPr>
          <w:rFonts w:ascii="Times New Roman" w:hAnsi="Times New Roman" w:cs="Times New Roman"/>
          <w:sz w:val="28"/>
          <w:szCs w:val="28"/>
          <w:lang w:val="ro-RO"/>
        </w:rPr>
      </w:pPr>
      <w:r w:rsidRPr="0055290C">
        <w:rPr>
          <w:rFonts w:ascii="Times New Roman" w:hAnsi="Times New Roman" w:cs="Times New Roman"/>
          <w:sz w:val="28"/>
          <w:szCs w:val="28"/>
          <w:lang w:val="ro-RO"/>
        </w:rPr>
        <w:tab/>
      </w:r>
    </w:p>
    <w:p w:rsidR="0055290C" w:rsidRDefault="0055290C" w:rsidP="0055290C">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Proiectul Legii prevede modificarea Legii nr. 257 din 01</w:t>
      </w:r>
      <w:r w:rsidRPr="0055290C">
        <w:rPr>
          <w:lang w:val="ro-RO"/>
        </w:rPr>
        <w:t xml:space="preserve"> </w:t>
      </w:r>
      <w:r w:rsidRPr="0055290C">
        <w:rPr>
          <w:rFonts w:ascii="Times New Roman" w:hAnsi="Times New Roman" w:cs="Times New Roman"/>
          <w:sz w:val="28"/>
          <w:szCs w:val="28"/>
          <w:lang w:val="ro-RO"/>
        </w:rPr>
        <w:t>noiembrie 2013 privind resortisanții statelor terțe care au obligația deținerii unei vize și resortisanții statelor terțe care sunt exonerați de obligativitatea deținerii unei vize la traversarea frontierei de stat a Republicii Moldova</w:t>
      </w:r>
      <w:r>
        <w:rPr>
          <w:rFonts w:ascii="Times New Roman" w:hAnsi="Times New Roman" w:cs="Times New Roman"/>
          <w:sz w:val="28"/>
          <w:szCs w:val="28"/>
          <w:lang w:val="ro-RO"/>
        </w:rPr>
        <w:t>.</w:t>
      </w:r>
    </w:p>
    <w:p w:rsidR="0055290C" w:rsidRDefault="0055290C" w:rsidP="0055290C">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Scopul proiectului inițiat este implementarea prevederilor Acordului între Organizația Internațională a Poliției Criminale-INTERPOL și Guvernul Republicii Moldova cu privire la recunoașterea documentului de călătorie INTERPOL, semnat la Beijing, la 28 septembrie 2017.</w:t>
      </w:r>
    </w:p>
    <w:p w:rsidR="0055290C" w:rsidRDefault="0055290C" w:rsidP="0055290C">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Subsecvent, menționăm că prin operarea amendamentelor ce se propun a fi legiferate, se urmărește exonerarea oficialilor</w:t>
      </w:r>
      <w:r w:rsidR="00C079E2">
        <w:rPr>
          <w:rFonts w:ascii="Times New Roman" w:hAnsi="Times New Roman" w:cs="Times New Roman"/>
          <w:sz w:val="28"/>
          <w:szCs w:val="28"/>
          <w:lang w:val="ro-RO"/>
        </w:rPr>
        <w:t>,</w:t>
      </w:r>
      <w:r>
        <w:rPr>
          <w:rFonts w:ascii="Times New Roman" w:hAnsi="Times New Roman" w:cs="Times New Roman"/>
          <w:sz w:val="28"/>
          <w:szCs w:val="28"/>
          <w:lang w:val="ro-RO"/>
        </w:rPr>
        <w:t xml:space="preserve"> care îndeplinesc sarcini oficiale în cadrul OIPC INTERPOL</w:t>
      </w:r>
      <w:r w:rsidR="000B2061">
        <w:rPr>
          <w:rFonts w:ascii="Times New Roman" w:hAnsi="Times New Roman" w:cs="Times New Roman"/>
          <w:sz w:val="28"/>
          <w:szCs w:val="28"/>
          <w:lang w:val="ro-RO"/>
        </w:rPr>
        <w:t>,</w:t>
      </w:r>
      <w:r>
        <w:rPr>
          <w:rFonts w:ascii="Times New Roman" w:hAnsi="Times New Roman" w:cs="Times New Roman"/>
          <w:sz w:val="28"/>
          <w:szCs w:val="28"/>
          <w:lang w:val="ro-RO"/>
        </w:rPr>
        <w:t xml:space="preserve"> de obligativitatea deținerii unei vize la traversarea frontierei de stat a Republicii Moldova, având drept de ședere de până la 90 de zile în orice perioadă de 180 de zile, ceea ce implică luarea în considerație a ultimei perioade de 180 de zile precedente fiecărei zile de ședere, cu condiția prezentării documentului de călătorie INTERPOL, împreună cu pașaportul național valabil și invitația oficială a autorităților naționale ale Republicii Moldova sau a autorității naționale responsabile de cooperarea cu INTERPOL.</w:t>
      </w:r>
    </w:p>
    <w:p w:rsidR="0055290C" w:rsidRDefault="0055290C" w:rsidP="0055290C">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În urma promovării proiectului de Lege, alin. (3) din art. 3 al Legii nr. 257 din 01 noiembrie</w:t>
      </w:r>
      <w:r w:rsidR="000B2061">
        <w:rPr>
          <w:rFonts w:ascii="Times New Roman" w:hAnsi="Times New Roman" w:cs="Times New Roman"/>
          <w:sz w:val="28"/>
          <w:szCs w:val="28"/>
          <w:lang w:val="ro-RO"/>
        </w:rPr>
        <w:t xml:space="preserve"> 2013 va suferi modificări; </w:t>
      </w:r>
      <w:r>
        <w:rPr>
          <w:rFonts w:ascii="Times New Roman" w:hAnsi="Times New Roman" w:cs="Times New Roman"/>
          <w:sz w:val="28"/>
          <w:szCs w:val="28"/>
          <w:lang w:val="ro-RO"/>
        </w:rPr>
        <w:t>în rezultat, acesta va cuprinde prevederi referitoare la exonerarea unor noi subiecți de obligativitatea deținerii unei vize la traversarea frontierei de stat.</w:t>
      </w:r>
    </w:p>
    <w:p w:rsidR="006E4C28" w:rsidRPr="00F05C29" w:rsidRDefault="00F05C29" w:rsidP="00F05C29">
      <w:pPr>
        <w:spacing w:after="0" w:line="240" w:lineRule="auto"/>
        <w:ind w:firstLine="720"/>
        <w:jc w:val="both"/>
        <w:rPr>
          <w:rFonts w:ascii="Times New Roman" w:hAnsi="Times New Roman" w:cs="Times New Roman"/>
          <w:bCs/>
          <w:sz w:val="28"/>
          <w:szCs w:val="28"/>
          <w:lang w:val="ro-RO"/>
        </w:rPr>
      </w:pPr>
      <w:r w:rsidRPr="00F05C29">
        <w:rPr>
          <w:rFonts w:ascii="Times New Roman" w:hAnsi="Times New Roman" w:cs="Times New Roman"/>
          <w:sz w:val="28"/>
          <w:szCs w:val="28"/>
          <w:lang w:val="ro-RO"/>
        </w:rPr>
        <w:t>C</w:t>
      </w:r>
      <w:r w:rsidR="006E4C28" w:rsidRPr="00F05C29">
        <w:rPr>
          <w:rFonts w:ascii="Times New Roman" w:hAnsi="Times New Roman" w:cs="Times New Roman"/>
          <w:sz w:val="28"/>
          <w:szCs w:val="28"/>
          <w:lang w:val="ro-RO"/>
        </w:rPr>
        <w:t>onsideră</w:t>
      </w:r>
      <w:r w:rsidRPr="00F05C29">
        <w:rPr>
          <w:rFonts w:ascii="Times New Roman" w:hAnsi="Times New Roman" w:cs="Times New Roman"/>
          <w:sz w:val="28"/>
          <w:szCs w:val="28"/>
          <w:lang w:val="ro-RO"/>
        </w:rPr>
        <w:t xml:space="preserve">m </w:t>
      </w:r>
      <w:r w:rsidR="006E4C28" w:rsidRPr="00F05C29">
        <w:rPr>
          <w:rFonts w:ascii="Times New Roman" w:hAnsi="Times New Roman" w:cs="Times New Roman"/>
          <w:sz w:val="28"/>
          <w:szCs w:val="28"/>
          <w:lang w:val="ro-RO"/>
        </w:rPr>
        <w:t xml:space="preserve">imperios necesară adoptarea proiectului de Lege din următoarele aspecte </w:t>
      </w:r>
      <w:proofErr w:type="spellStart"/>
      <w:r w:rsidR="006E4C28" w:rsidRPr="00F05C29">
        <w:rPr>
          <w:rFonts w:ascii="Times New Roman" w:hAnsi="Times New Roman" w:cs="Times New Roman"/>
          <w:sz w:val="28"/>
          <w:szCs w:val="28"/>
          <w:lang w:val="ro-RO"/>
        </w:rPr>
        <w:t>şi</w:t>
      </w:r>
      <w:proofErr w:type="spellEnd"/>
      <w:r w:rsidR="006E4C28" w:rsidRPr="00F05C29">
        <w:rPr>
          <w:rFonts w:ascii="Times New Roman" w:hAnsi="Times New Roman" w:cs="Times New Roman"/>
          <w:sz w:val="28"/>
          <w:szCs w:val="28"/>
          <w:lang w:val="ro-RO"/>
        </w:rPr>
        <w:t xml:space="preserve"> considerente:</w:t>
      </w:r>
    </w:p>
    <w:p w:rsidR="006E4C28" w:rsidRPr="00F05C29" w:rsidRDefault="006E4C28" w:rsidP="00F05C29">
      <w:pPr>
        <w:spacing w:after="0" w:line="240" w:lineRule="auto"/>
        <w:ind w:firstLine="720"/>
        <w:jc w:val="both"/>
        <w:rPr>
          <w:rFonts w:ascii="Times New Roman" w:hAnsi="Times New Roman" w:cs="Times New Roman"/>
          <w:bCs/>
          <w:sz w:val="28"/>
          <w:szCs w:val="28"/>
          <w:lang w:val="ro-RO"/>
        </w:rPr>
      </w:pPr>
      <w:r w:rsidRPr="00F05C29">
        <w:rPr>
          <w:rFonts w:ascii="Times New Roman" w:hAnsi="Times New Roman" w:cs="Times New Roman"/>
          <w:i/>
          <w:iCs/>
          <w:sz w:val="28"/>
          <w:szCs w:val="28"/>
          <w:lang w:val="ro-RO"/>
        </w:rPr>
        <w:t xml:space="preserve">Aspectul normativ: </w:t>
      </w:r>
      <w:r w:rsidRPr="00F05C29">
        <w:rPr>
          <w:rFonts w:ascii="Times New Roman" w:hAnsi="Times New Roman" w:cs="Times New Roman"/>
          <w:sz w:val="28"/>
          <w:szCs w:val="28"/>
          <w:lang w:val="ro-RO"/>
        </w:rPr>
        <w:t>Adoptarea proiectului de lege nu necesită modificări a</w:t>
      </w:r>
      <w:r w:rsidR="00F05C29" w:rsidRPr="00F05C29">
        <w:rPr>
          <w:rFonts w:ascii="Times New Roman" w:hAnsi="Times New Roman" w:cs="Times New Roman"/>
          <w:sz w:val="28"/>
          <w:szCs w:val="28"/>
          <w:lang w:val="ro-RO"/>
        </w:rPr>
        <w:t>l</w:t>
      </w:r>
      <w:r w:rsidRPr="00F05C29">
        <w:rPr>
          <w:rFonts w:ascii="Times New Roman" w:hAnsi="Times New Roman" w:cs="Times New Roman"/>
          <w:sz w:val="28"/>
          <w:szCs w:val="28"/>
          <w:lang w:val="ro-RO"/>
        </w:rPr>
        <w:t xml:space="preserve"> cadrului normativ subsecvent.</w:t>
      </w:r>
    </w:p>
    <w:p w:rsidR="006E4C28" w:rsidRPr="00F05C29" w:rsidRDefault="006E4C28" w:rsidP="00F05C29">
      <w:pPr>
        <w:spacing w:after="0" w:line="240" w:lineRule="auto"/>
        <w:ind w:firstLine="720"/>
        <w:jc w:val="both"/>
        <w:rPr>
          <w:rFonts w:ascii="Times New Roman" w:hAnsi="Times New Roman" w:cs="Times New Roman"/>
          <w:bCs/>
          <w:sz w:val="28"/>
          <w:szCs w:val="28"/>
          <w:lang w:val="ro-RO"/>
        </w:rPr>
      </w:pPr>
      <w:r w:rsidRPr="00F05C29">
        <w:rPr>
          <w:rFonts w:ascii="Times New Roman" w:hAnsi="Times New Roman" w:cs="Times New Roman"/>
          <w:i/>
          <w:iCs/>
          <w:sz w:val="28"/>
          <w:szCs w:val="28"/>
          <w:lang w:val="ro-RO"/>
        </w:rPr>
        <w:t xml:space="preserve"> Aspectul organizatoric: </w:t>
      </w:r>
      <w:r w:rsidRPr="00F05C29">
        <w:rPr>
          <w:rFonts w:ascii="Times New Roman" w:hAnsi="Times New Roman" w:cs="Times New Roman"/>
          <w:sz w:val="28"/>
          <w:szCs w:val="28"/>
          <w:lang w:val="ro-RO"/>
        </w:rPr>
        <w:t>Adoptarea acestui proiect de lege nu implică crearea de noi structuri specializate pentru realizarea prevederilor din proiectul dat.</w:t>
      </w:r>
    </w:p>
    <w:p w:rsidR="006E4C28" w:rsidRPr="00F05C29" w:rsidRDefault="006E4C28" w:rsidP="00F05C29">
      <w:pPr>
        <w:spacing w:after="0" w:line="240" w:lineRule="auto"/>
        <w:ind w:firstLine="720"/>
        <w:jc w:val="both"/>
        <w:rPr>
          <w:rFonts w:ascii="Times New Roman" w:hAnsi="Times New Roman" w:cs="Times New Roman"/>
          <w:bCs/>
          <w:sz w:val="28"/>
          <w:szCs w:val="28"/>
          <w:lang w:val="ro-RO"/>
        </w:rPr>
      </w:pPr>
      <w:r w:rsidRPr="00F05C29">
        <w:rPr>
          <w:rFonts w:ascii="Times New Roman" w:hAnsi="Times New Roman" w:cs="Times New Roman"/>
          <w:i/>
          <w:iCs/>
          <w:sz w:val="28"/>
          <w:szCs w:val="28"/>
          <w:lang w:val="ro-RO"/>
        </w:rPr>
        <w:t xml:space="preserve"> Aspectul financiar </w:t>
      </w:r>
      <w:proofErr w:type="spellStart"/>
      <w:r w:rsidRPr="00F05C29">
        <w:rPr>
          <w:rFonts w:ascii="Times New Roman" w:hAnsi="Times New Roman" w:cs="Times New Roman"/>
          <w:i/>
          <w:iCs/>
          <w:sz w:val="28"/>
          <w:szCs w:val="28"/>
          <w:lang w:val="ro-RO"/>
        </w:rPr>
        <w:t>şi</w:t>
      </w:r>
      <w:proofErr w:type="spellEnd"/>
      <w:r w:rsidRPr="00F05C29">
        <w:rPr>
          <w:rFonts w:ascii="Times New Roman" w:hAnsi="Times New Roman" w:cs="Times New Roman"/>
          <w:i/>
          <w:iCs/>
          <w:sz w:val="28"/>
          <w:szCs w:val="28"/>
          <w:lang w:val="ro-RO"/>
        </w:rPr>
        <w:t xml:space="preserve"> economic: </w:t>
      </w:r>
      <w:r w:rsidRPr="00F05C29">
        <w:rPr>
          <w:rFonts w:ascii="Times New Roman" w:hAnsi="Times New Roman" w:cs="Times New Roman"/>
          <w:sz w:val="28"/>
          <w:szCs w:val="28"/>
          <w:lang w:val="ro-RO"/>
        </w:rPr>
        <w:t>Implementarea acestui proiect de lege nu va necesita cheltuieli financiare suplimentare.</w:t>
      </w:r>
    </w:p>
    <w:p w:rsidR="0055290C" w:rsidRPr="00F05C29" w:rsidRDefault="0055290C" w:rsidP="0055290C">
      <w:pPr>
        <w:pStyle w:val="Frspaiere"/>
        <w:ind w:firstLine="708"/>
        <w:jc w:val="both"/>
        <w:rPr>
          <w:rFonts w:ascii="Times New Roman" w:hAnsi="Times New Roman" w:cs="Times New Roman"/>
          <w:sz w:val="28"/>
          <w:szCs w:val="28"/>
          <w:lang w:val="ro-RO"/>
        </w:rPr>
      </w:pPr>
      <w:r w:rsidRPr="00F05C29">
        <w:rPr>
          <w:rFonts w:ascii="Times New Roman" w:hAnsi="Times New Roman" w:cs="Times New Roman"/>
          <w:sz w:val="28"/>
          <w:szCs w:val="28"/>
          <w:lang w:val="ro-RO"/>
        </w:rPr>
        <w:t>În contextul celor expuse, rugăm susținerea Parlamentului pe marginea proiectului propus.</w:t>
      </w:r>
    </w:p>
    <w:p w:rsidR="0055290C" w:rsidRDefault="0055290C" w:rsidP="0055290C">
      <w:pPr>
        <w:pStyle w:val="Frspaiere"/>
        <w:ind w:firstLine="708"/>
        <w:jc w:val="both"/>
        <w:rPr>
          <w:rFonts w:ascii="Times New Roman" w:hAnsi="Times New Roman" w:cs="Times New Roman"/>
          <w:sz w:val="28"/>
          <w:szCs w:val="28"/>
          <w:lang w:val="ro-RO"/>
        </w:rPr>
      </w:pPr>
    </w:p>
    <w:p w:rsidR="0055290C" w:rsidRDefault="0055290C" w:rsidP="0055290C">
      <w:pPr>
        <w:pStyle w:val="Frspaiere"/>
        <w:ind w:firstLine="708"/>
        <w:jc w:val="both"/>
        <w:rPr>
          <w:rFonts w:ascii="Times New Roman" w:hAnsi="Times New Roman" w:cs="Times New Roman"/>
          <w:sz w:val="28"/>
          <w:szCs w:val="28"/>
          <w:lang w:val="ro-RO"/>
        </w:rPr>
      </w:pPr>
    </w:p>
    <w:p w:rsidR="0055290C" w:rsidRPr="0055290C" w:rsidRDefault="0055290C" w:rsidP="0055290C">
      <w:pPr>
        <w:pStyle w:val="Frspaiere"/>
        <w:jc w:val="both"/>
        <w:rPr>
          <w:rFonts w:ascii="Times New Roman" w:hAnsi="Times New Roman" w:cs="Times New Roman"/>
          <w:b/>
          <w:sz w:val="28"/>
          <w:szCs w:val="28"/>
          <w:lang w:val="ro-RO"/>
        </w:rPr>
      </w:pPr>
      <w:r w:rsidRPr="0055290C">
        <w:rPr>
          <w:rFonts w:ascii="Times New Roman" w:hAnsi="Times New Roman" w:cs="Times New Roman"/>
          <w:b/>
          <w:sz w:val="28"/>
          <w:szCs w:val="28"/>
          <w:lang w:val="ro-RO"/>
        </w:rPr>
        <w:t xml:space="preserve">Secretar de Stat </w:t>
      </w:r>
      <w:r>
        <w:rPr>
          <w:rFonts w:ascii="Times New Roman" w:hAnsi="Times New Roman" w:cs="Times New Roman"/>
          <w:b/>
          <w:sz w:val="28"/>
          <w:szCs w:val="28"/>
          <w:lang w:val="ro-RO"/>
        </w:rPr>
        <w:t xml:space="preserve">                                                                 </w:t>
      </w:r>
      <w:r w:rsidR="00C079E2">
        <w:rPr>
          <w:rFonts w:ascii="Times New Roman" w:hAnsi="Times New Roman" w:cs="Times New Roman"/>
          <w:b/>
          <w:sz w:val="28"/>
          <w:szCs w:val="28"/>
          <w:lang w:val="ro-RO"/>
        </w:rPr>
        <w:t>Alexandru</w:t>
      </w:r>
      <w:r w:rsidRPr="0055290C">
        <w:rPr>
          <w:rFonts w:ascii="Times New Roman" w:hAnsi="Times New Roman" w:cs="Times New Roman"/>
          <w:b/>
          <w:sz w:val="28"/>
          <w:szCs w:val="28"/>
          <w:lang w:val="ro-RO"/>
        </w:rPr>
        <w:t xml:space="preserve"> </w:t>
      </w:r>
      <w:r w:rsidR="00C079E2">
        <w:rPr>
          <w:rFonts w:ascii="Times New Roman" w:hAnsi="Times New Roman" w:cs="Times New Roman"/>
          <w:b/>
          <w:sz w:val="28"/>
          <w:szCs w:val="28"/>
          <w:lang w:val="ro-RO"/>
        </w:rPr>
        <w:t>LARIONOV</w:t>
      </w:r>
    </w:p>
    <w:p w:rsidR="0055290C" w:rsidRPr="0055290C" w:rsidRDefault="0055290C" w:rsidP="0055290C">
      <w:pPr>
        <w:pStyle w:val="Frspaiere"/>
        <w:ind w:firstLine="708"/>
        <w:jc w:val="both"/>
        <w:rPr>
          <w:rFonts w:ascii="Times New Roman" w:hAnsi="Times New Roman" w:cs="Times New Roman"/>
          <w:sz w:val="28"/>
          <w:szCs w:val="28"/>
          <w:lang w:val="ro-RO"/>
        </w:rPr>
      </w:pPr>
      <w:r w:rsidRPr="0055290C">
        <w:rPr>
          <w:rFonts w:ascii="Times New Roman" w:hAnsi="Times New Roman" w:cs="Times New Roman"/>
          <w:sz w:val="28"/>
          <w:szCs w:val="28"/>
          <w:lang w:val="ro-RO"/>
        </w:rPr>
        <w:tab/>
      </w:r>
    </w:p>
    <w:sectPr w:rsidR="0055290C" w:rsidRPr="0055290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BD"/>
    <w:rsid w:val="000B2061"/>
    <w:rsid w:val="0055290C"/>
    <w:rsid w:val="006E4C28"/>
    <w:rsid w:val="007A4206"/>
    <w:rsid w:val="007D3C63"/>
    <w:rsid w:val="00B23CBD"/>
    <w:rsid w:val="00C079E2"/>
    <w:rsid w:val="00E16543"/>
    <w:rsid w:val="00F05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F6AE4-DBDA-4BDB-A825-9A3D67F9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C2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529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373</Words>
  <Characters>2166</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TS</cp:lastModifiedBy>
  <cp:revision>7</cp:revision>
  <dcterms:created xsi:type="dcterms:W3CDTF">2017-12-29T12:27:00Z</dcterms:created>
  <dcterms:modified xsi:type="dcterms:W3CDTF">2018-02-14T15:46:00Z</dcterms:modified>
</cp:coreProperties>
</file>