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EDA" w:rsidRPr="00FE3C8F" w:rsidRDefault="000C3EDA" w:rsidP="0078251B">
      <w:pPr>
        <w:pStyle w:val="11"/>
        <w:shd w:val="clear" w:color="auto" w:fill="auto"/>
        <w:spacing w:after="290" w:line="260" w:lineRule="exact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</w:p>
    <w:p w:rsidR="0078251B" w:rsidRPr="0078251B" w:rsidRDefault="0078251B" w:rsidP="0078251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251B">
        <w:rPr>
          <w:rFonts w:ascii="Times New Roman" w:hAnsi="Times New Roman" w:cs="Times New Roman"/>
          <w:b/>
          <w:sz w:val="26"/>
          <w:szCs w:val="26"/>
        </w:rPr>
        <w:t>GUVERNUL   REPUBLICI</w:t>
      </w:r>
      <w:r w:rsidR="004207C7">
        <w:rPr>
          <w:rFonts w:ascii="Times New Roman" w:hAnsi="Times New Roman" w:cs="Times New Roman"/>
          <w:b/>
          <w:sz w:val="26"/>
          <w:szCs w:val="26"/>
        </w:rPr>
        <w:t>I</w:t>
      </w:r>
      <w:r w:rsidRPr="0078251B">
        <w:rPr>
          <w:rFonts w:ascii="Times New Roman" w:hAnsi="Times New Roman" w:cs="Times New Roman"/>
          <w:b/>
          <w:sz w:val="26"/>
          <w:szCs w:val="26"/>
        </w:rPr>
        <w:t xml:space="preserve">    MOLDOVA</w:t>
      </w:r>
    </w:p>
    <w:p w:rsidR="0078251B" w:rsidRPr="0078251B" w:rsidRDefault="0078251B" w:rsidP="0078251B">
      <w:pPr>
        <w:jc w:val="center"/>
        <w:rPr>
          <w:rFonts w:ascii="Times New Roman" w:hAnsi="Times New Roman" w:cs="Times New Roman"/>
          <w:sz w:val="26"/>
          <w:szCs w:val="26"/>
        </w:rPr>
      </w:pPr>
      <w:r w:rsidRPr="0078251B">
        <w:rPr>
          <w:rFonts w:ascii="Times New Roman" w:hAnsi="Times New Roman" w:cs="Times New Roman"/>
          <w:sz w:val="26"/>
          <w:szCs w:val="26"/>
        </w:rPr>
        <w:t>HOTARÂRE nr.______</w:t>
      </w:r>
    </w:p>
    <w:p w:rsidR="0078251B" w:rsidRPr="0078251B" w:rsidRDefault="0078251B" w:rsidP="0078251B">
      <w:pPr>
        <w:jc w:val="center"/>
        <w:rPr>
          <w:rFonts w:ascii="Times New Roman" w:hAnsi="Times New Roman" w:cs="Times New Roman"/>
          <w:sz w:val="26"/>
          <w:szCs w:val="26"/>
        </w:rPr>
      </w:pPr>
      <w:r w:rsidRPr="0078251B">
        <w:rPr>
          <w:rFonts w:ascii="Times New Roman" w:hAnsi="Times New Roman" w:cs="Times New Roman"/>
          <w:sz w:val="26"/>
          <w:szCs w:val="26"/>
        </w:rPr>
        <w:t>din _______________2018</w:t>
      </w:r>
    </w:p>
    <w:p w:rsidR="0078251B" w:rsidRPr="0078251B" w:rsidRDefault="004207C7" w:rsidP="0078251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</w:t>
      </w:r>
      <w:r w:rsidR="0078251B" w:rsidRPr="0078251B">
        <w:rPr>
          <w:rFonts w:ascii="Times New Roman" w:hAnsi="Times New Roman" w:cs="Times New Roman"/>
          <w:b/>
          <w:sz w:val="26"/>
          <w:szCs w:val="26"/>
        </w:rPr>
        <w:t>u privire la transmiterea unor terenuri</w:t>
      </w:r>
    </w:p>
    <w:p w:rsidR="0078251B" w:rsidRPr="0078251B" w:rsidRDefault="0078251B" w:rsidP="00B1473D">
      <w:pPr>
        <w:widowControl w:val="0"/>
        <w:spacing w:after="100" w:afterAutospacing="1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8251B">
        <w:rPr>
          <w:rFonts w:ascii="Times New Roman" w:hAnsi="Times New Roman" w:cs="Times New Roman"/>
          <w:sz w:val="26"/>
          <w:szCs w:val="26"/>
        </w:rPr>
        <w:t>În temeiul art.6 alin.(1) lit.a) din Legea nr.121-XVI din 4 mai 2007 privind administrarea și deetatizarea proprietății publice (Monitorul Oficial al Republicii Moldova, 2007,</w:t>
      </w:r>
      <w:r w:rsidR="00B1473D">
        <w:rPr>
          <w:rFonts w:ascii="Times New Roman" w:hAnsi="Times New Roman" w:cs="Times New Roman"/>
          <w:sz w:val="26"/>
          <w:szCs w:val="26"/>
        </w:rPr>
        <w:t xml:space="preserve"> </w:t>
      </w:r>
      <w:r w:rsidRPr="0078251B">
        <w:rPr>
          <w:rFonts w:ascii="Times New Roman" w:hAnsi="Times New Roman" w:cs="Times New Roman"/>
          <w:sz w:val="26"/>
          <w:szCs w:val="26"/>
        </w:rPr>
        <w:t xml:space="preserve">nr.90-93, art.401), cu modificările și completările ulterioare, art.8 alin.(3) din Legea nr.523-XIV din 16 iulie 1999 cu privire la proprietatea publică a unităților administrativ-teritoriale (Monitorul Oficial al Republicii Moldova, 1999, nr.124-125, art.611), cu modificările și completările ulterioare și art.6 alin.(2) din Legea nr.91-XVI din 5 aprilie 2007 privind terenurile proprietate publică și delimitarea lor (Monitorul Oficial al Republicii Moldova, 2007, nr.70-73, art.316), cu modificările și completările ulterioare, Guvernul </w:t>
      </w:r>
    </w:p>
    <w:p w:rsidR="0078251B" w:rsidRPr="0078251B" w:rsidRDefault="0078251B" w:rsidP="0078251B">
      <w:pPr>
        <w:widowControl w:val="0"/>
        <w:spacing w:after="100" w:afterAutospacing="1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251B">
        <w:rPr>
          <w:rFonts w:ascii="Times New Roman" w:hAnsi="Times New Roman" w:cs="Times New Roman"/>
          <w:b/>
          <w:sz w:val="26"/>
          <w:szCs w:val="26"/>
        </w:rPr>
        <w:t>HOTĂRĂȘTE:</w:t>
      </w:r>
    </w:p>
    <w:p w:rsidR="0078251B" w:rsidRPr="0078251B" w:rsidRDefault="0078251B" w:rsidP="0078251B">
      <w:pPr>
        <w:pStyle w:val="a7"/>
        <w:numPr>
          <w:ilvl w:val="0"/>
          <w:numId w:val="4"/>
        </w:numPr>
        <w:tabs>
          <w:tab w:val="left" w:pos="993"/>
        </w:tabs>
        <w:ind w:left="0" w:firstLine="567"/>
        <w:rPr>
          <w:sz w:val="26"/>
          <w:szCs w:val="26"/>
          <w:lang w:val="ro-RO"/>
        </w:rPr>
      </w:pPr>
      <w:r w:rsidRPr="0078251B">
        <w:rPr>
          <w:sz w:val="26"/>
          <w:szCs w:val="26"/>
          <w:lang w:val="ro-RO"/>
        </w:rPr>
        <w:t>Se acceptă transmiterea</w:t>
      </w:r>
      <w:r w:rsidR="004207C7">
        <w:rPr>
          <w:sz w:val="26"/>
          <w:szCs w:val="26"/>
          <w:lang w:val="ro-RO"/>
        </w:rPr>
        <w:t>,</w:t>
      </w:r>
      <w:r w:rsidRPr="0078251B">
        <w:rPr>
          <w:sz w:val="26"/>
          <w:szCs w:val="26"/>
          <w:lang w:val="ro-RO"/>
        </w:rPr>
        <w:t xml:space="preserve"> cu titlu gratuit, </w:t>
      </w:r>
      <w:r w:rsidR="005769C4">
        <w:rPr>
          <w:sz w:val="26"/>
          <w:szCs w:val="26"/>
          <w:lang w:val="ro-RO"/>
        </w:rPr>
        <w:t xml:space="preserve">conform deciziei Consiliului municipal Cahul, </w:t>
      </w:r>
      <w:r w:rsidRPr="0078251B">
        <w:rPr>
          <w:sz w:val="26"/>
          <w:szCs w:val="26"/>
          <w:lang w:val="ro-RO"/>
        </w:rPr>
        <w:t xml:space="preserve">din proprietatea publică a </w:t>
      </w:r>
      <w:r w:rsidR="00CD4FCB">
        <w:rPr>
          <w:sz w:val="26"/>
          <w:szCs w:val="26"/>
          <w:lang w:val="ro-RO"/>
        </w:rPr>
        <w:t>municipiului</w:t>
      </w:r>
      <w:r w:rsidR="0099347E">
        <w:rPr>
          <w:sz w:val="26"/>
          <w:szCs w:val="26"/>
          <w:lang w:val="ro-RO"/>
        </w:rPr>
        <w:t xml:space="preserve"> </w:t>
      </w:r>
      <w:r w:rsidR="00434C95">
        <w:rPr>
          <w:sz w:val="26"/>
          <w:szCs w:val="26"/>
          <w:lang w:val="ro-RO"/>
        </w:rPr>
        <w:t>Cahul</w:t>
      </w:r>
      <w:r w:rsidR="00CD4FCB">
        <w:rPr>
          <w:sz w:val="26"/>
          <w:szCs w:val="26"/>
          <w:lang w:val="ro-RO"/>
        </w:rPr>
        <w:t xml:space="preserve"> (domeniul privat)</w:t>
      </w:r>
      <w:r w:rsidR="00D826FC">
        <w:rPr>
          <w:sz w:val="26"/>
          <w:szCs w:val="26"/>
          <w:lang w:val="ro-RO"/>
        </w:rPr>
        <w:t>,</w:t>
      </w:r>
      <w:r w:rsidRPr="0078251B">
        <w:rPr>
          <w:sz w:val="26"/>
          <w:szCs w:val="26"/>
          <w:lang w:val="ro-RO"/>
        </w:rPr>
        <w:t xml:space="preserve"> în proprietatea  publică  a  statului</w:t>
      </w:r>
      <w:r w:rsidR="00CD4FCB">
        <w:rPr>
          <w:sz w:val="26"/>
          <w:szCs w:val="26"/>
          <w:lang w:val="ro-RO"/>
        </w:rPr>
        <w:t xml:space="preserve"> (domeniul public)</w:t>
      </w:r>
      <w:r w:rsidRPr="0078251B">
        <w:rPr>
          <w:sz w:val="26"/>
          <w:szCs w:val="26"/>
          <w:lang w:val="ro-RO"/>
        </w:rPr>
        <w:t xml:space="preserve">, în administrarea Ministerului </w:t>
      </w:r>
      <w:r w:rsidR="005661C2">
        <w:rPr>
          <w:sz w:val="26"/>
          <w:szCs w:val="26"/>
          <w:lang w:val="ro-RO"/>
        </w:rPr>
        <w:t>Afacerilor Interne</w:t>
      </w:r>
      <w:r w:rsidRPr="0078251B">
        <w:rPr>
          <w:sz w:val="26"/>
          <w:szCs w:val="26"/>
          <w:lang w:val="ro-RO"/>
        </w:rPr>
        <w:t xml:space="preserve"> (gesti</w:t>
      </w:r>
      <w:r w:rsidR="0058125E">
        <w:rPr>
          <w:sz w:val="26"/>
          <w:szCs w:val="26"/>
          <w:lang w:val="ro-RO"/>
        </w:rPr>
        <w:t xml:space="preserve">onar – </w:t>
      </w:r>
      <w:r w:rsidR="005661C2">
        <w:rPr>
          <w:sz w:val="26"/>
          <w:szCs w:val="26"/>
          <w:lang w:val="ro-RO"/>
        </w:rPr>
        <w:t>Inspectoratul General al Poliției</w:t>
      </w:r>
      <w:r w:rsidRPr="0078251B">
        <w:rPr>
          <w:sz w:val="26"/>
          <w:szCs w:val="26"/>
          <w:lang w:val="ro-RO"/>
        </w:rPr>
        <w:t xml:space="preserve">), </w:t>
      </w:r>
      <w:r w:rsidR="00726AF4">
        <w:rPr>
          <w:sz w:val="26"/>
          <w:szCs w:val="26"/>
          <w:lang w:val="ro-RO"/>
        </w:rPr>
        <w:t xml:space="preserve">a </w:t>
      </w:r>
      <w:r w:rsidRPr="0078251B">
        <w:rPr>
          <w:sz w:val="26"/>
          <w:szCs w:val="26"/>
          <w:lang w:val="ro-RO"/>
        </w:rPr>
        <w:t>terenu</w:t>
      </w:r>
      <w:r w:rsidR="009B1ED4">
        <w:rPr>
          <w:sz w:val="26"/>
          <w:szCs w:val="26"/>
          <w:lang w:val="ro-RO"/>
        </w:rPr>
        <w:t>ril</w:t>
      </w:r>
      <w:r w:rsidR="00726AF4">
        <w:rPr>
          <w:sz w:val="26"/>
          <w:szCs w:val="26"/>
          <w:lang w:val="ro-RO"/>
        </w:rPr>
        <w:t>or</w:t>
      </w:r>
      <w:r w:rsidR="00EA11FB">
        <w:rPr>
          <w:sz w:val="26"/>
          <w:szCs w:val="26"/>
          <w:lang w:val="ro-RO"/>
        </w:rPr>
        <w:t>:</w:t>
      </w:r>
      <w:r w:rsidR="009B1ED4">
        <w:rPr>
          <w:sz w:val="26"/>
          <w:szCs w:val="26"/>
          <w:lang w:val="ro-RO"/>
        </w:rPr>
        <w:t xml:space="preserve"> </w:t>
      </w:r>
      <w:r w:rsidRPr="0078251B">
        <w:rPr>
          <w:sz w:val="26"/>
          <w:szCs w:val="26"/>
          <w:lang w:val="ro-RO"/>
        </w:rPr>
        <w:t xml:space="preserve">cu suprafața de </w:t>
      </w:r>
      <w:r w:rsidR="00EA11FB">
        <w:rPr>
          <w:sz w:val="26"/>
          <w:szCs w:val="26"/>
          <w:lang w:val="ro-RO"/>
        </w:rPr>
        <w:t>0</w:t>
      </w:r>
      <w:r w:rsidRPr="0078251B">
        <w:rPr>
          <w:sz w:val="26"/>
          <w:szCs w:val="26"/>
          <w:lang w:val="ro-RO"/>
        </w:rPr>
        <w:t>,</w:t>
      </w:r>
      <w:r w:rsidR="00EA11FB">
        <w:rPr>
          <w:sz w:val="26"/>
          <w:szCs w:val="26"/>
          <w:lang w:val="ro-RO"/>
        </w:rPr>
        <w:t>1494</w:t>
      </w:r>
      <w:r w:rsidRPr="0078251B">
        <w:rPr>
          <w:sz w:val="26"/>
          <w:szCs w:val="26"/>
          <w:lang w:val="ro-RO"/>
        </w:rPr>
        <w:t xml:space="preserve"> hectare, cu numărul  cadastral </w:t>
      </w:r>
      <w:r w:rsidR="00EA11FB">
        <w:rPr>
          <w:sz w:val="26"/>
          <w:szCs w:val="26"/>
          <w:lang w:val="ro-RO"/>
        </w:rPr>
        <w:t>1701115.097</w:t>
      </w:r>
      <w:r w:rsidR="00D1172B">
        <w:rPr>
          <w:sz w:val="26"/>
          <w:szCs w:val="26"/>
          <w:lang w:val="ro-RO"/>
        </w:rPr>
        <w:t xml:space="preserve">; cu suprafața de 0,1042 hectare, numărul cadastral </w:t>
      </w:r>
      <w:r w:rsidR="00B936A6">
        <w:rPr>
          <w:sz w:val="26"/>
          <w:szCs w:val="26"/>
          <w:lang w:val="ro-RO"/>
        </w:rPr>
        <w:t>1701115.110</w:t>
      </w:r>
      <w:r w:rsidR="000B534B">
        <w:rPr>
          <w:sz w:val="26"/>
          <w:szCs w:val="26"/>
          <w:lang w:val="ro-RO"/>
        </w:rPr>
        <w:t>, destinate pentru construcții,</w:t>
      </w:r>
      <w:r w:rsidRPr="0078251B">
        <w:rPr>
          <w:sz w:val="26"/>
          <w:szCs w:val="26"/>
          <w:lang w:val="ro-RO"/>
        </w:rPr>
        <w:t xml:space="preserve"> </w:t>
      </w:r>
      <w:r w:rsidR="0041223A">
        <w:rPr>
          <w:sz w:val="26"/>
          <w:szCs w:val="26"/>
          <w:lang w:val="ro-RO"/>
        </w:rPr>
        <w:t xml:space="preserve">situate pe str. F. Seliviorstov, </w:t>
      </w:r>
      <w:r w:rsidR="00986F87">
        <w:rPr>
          <w:sz w:val="26"/>
          <w:szCs w:val="26"/>
          <w:lang w:val="ro-RO"/>
        </w:rPr>
        <w:t>nr.</w:t>
      </w:r>
      <w:r w:rsidR="0041223A">
        <w:rPr>
          <w:sz w:val="26"/>
          <w:szCs w:val="26"/>
          <w:lang w:val="ro-RO"/>
        </w:rPr>
        <w:t>20</w:t>
      </w:r>
      <w:r w:rsidR="00986F87">
        <w:rPr>
          <w:sz w:val="26"/>
          <w:szCs w:val="26"/>
          <w:lang w:val="ro-RO"/>
        </w:rPr>
        <w:t>, mun. Cahul</w:t>
      </w:r>
      <w:r w:rsidR="00186195">
        <w:rPr>
          <w:sz w:val="26"/>
          <w:szCs w:val="26"/>
          <w:lang w:val="ro-RO"/>
        </w:rPr>
        <w:t xml:space="preserve">, conform deciziei </w:t>
      </w:r>
      <w:r w:rsidR="00CB5078">
        <w:rPr>
          <w:sz w:val="26"/>
          <w:szCs w:val="26"/>
          <w:lang w:val="ro-RO"/>
        </w:rPr>
        <w:t>Consiliului municipal Cahul nr.7/14(21/14) – XXV din 05 octombrie 2017.</w:t>
      </w:r>
    </w:p>
    <w:p w:rsidR="0078251B" w:rsidRPr="0078251B" w:rsidRDefault="0078251B" w:rsidP="0078251B">
      <w:pPr>
        <w:pStyle w:val="a7"/>
        <w:tabs>
          <w:tab w:val="left" w:pos="993"/>
        </w:tabs>
        <w:ind w:left="567" w:firstLine="0"/>
        <w:rPr>
          <w:sz w:val="26"/>
          <w:szCs w:val="26"/>
          <w:lang w:val="ro-RO"/>
        </w:rPr>
      </w:pPr>
    </w:p>
    <w:p w:rsidR="0078251B" w:rsidRPr="00126EFA" w:rsidRDefault="00277BDB" w:rsidP="0078251B">
      <w:pPr>
        <w:pStyle w:val="aa"/>
        <w:widowControl/>
        <w:numPr>
          <w:ilvl w:val="0"/>
          <w:numId w:val="4"/>
        </w:numPr>
        <w:tabs>
          <w:tab w:val="left" w:pos="195"/>
          <w:tab w:val="left" w:pos="993"/>
        </w:tabs>
        <w:spacing w:after="100" w:afterAutospacing="1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6EFA">
        <w:rPr>
          <w:rFonts w:ascii="Times New Roman" w:hAnsi="Times New Roman" w:cs="Times New Roman"/>
          <w:sz w:val="26"/>
          <w:szCs w:val="26"/>
        </w:rPr>
        <w:t xml:space="preserve">Ministerul Afacerilor Interne (Inspectoratul General al Poliției) </w:t>
      </w:r>
      <w:r w:rsidR="00062CE0">
        <w:rPr>
          <w:rFonts w:ascii="Times New Roman" w:hAnsi="Times New Roman" w:cs="Times New Roman"/>
          <w:sz w:val="26"/>
          <w:szCs w:val="26"/>
        </w:rPr>
        <w:t>în comun cu Consiliul municipal Cahul</w:t>
      </w:r>
      <w:r w:rsidR="0020510F">
        <w:rPr>
          <w:rFonts w:ascii="Times New Roman" w:hAnsi="Times New Roman" w:cs="Times New Roman"/>
          <w:sz w:val="26"/>
          <w:szCs w:val="26"/>
        </w:rPr>
        <w:t>,</w:t>
      </w:r>
      <w:r w:rsidR="00940617">
        <w:rPr>
          <w:rFonts w:ascii="Times New Roman" w:hAnsi="Times New Roman" w:cs="Times New Roman"/>
          <w:sz w:val="26"/>
          <w:szCs w:val="26"/>
        </w:rPr>
        <w:t xml:space="preserve"> </w:t>
      </w:r>
      <w:r w:rsidR="00126EFA" w:rsidRPr="00126EFA">
        <w:rPr>
          <w:rFonts w:ascii="Times New Roman" w:hAnsi="Times New Roman" w:cs="Times New Roman"/>
          <w:sz w:val="26"/>
          <w:szCs w:val="26"/>
        </w:rPr>
        <w:t>v</w:t>
      </w:r>
      <w:r w:rsidR="0020510F">
        <w:rPr>
          <w:rFonts w:ascii="Times New Roman" w:hAnsi="Times New Roman" w:cs="Times New Roman"/>
          <w:sz w:val="26"/>
          <w:szCs w:val="26"/>
        </w:rPr>
        <w:t>a</w:t>
      </w:r>
      <w:r w:rsidR="00126EFA" w:rsidRPr="00126EFA">
        <w:rPr>
          <w:rFonts w:ascii="Times New Roman" w:hAnsi="Times New Roman" w:cs="Times New Roman"/>
          <w:sz w:val="26"/>
          <w:szCs w:val="26"/>
        </w:rPr>
        <w:t xml:space="preserve"> institui Comisia de transmitere a terenurilor proprietate publică, în conformitate cu prevederile Regulamentului cu privire la modul de transmitere a bunurilor proprietate publică, aprobat prin Hotărârea Guvernului nr.901 din 31 decembrie 2015.</w:t>
      </w:r>
    </w:p>
    <w:p w:rsidR="0078251B" w:rsidRPr="0078251B" w:rsidRDefault="0078251B" w:rsidP="0078251B">
      <w:pPr>
        <w:pStyle w:val="aa"/>
        <w:rPr>
          <w:rFonts w:ascii="Times New Roman" w:hAnsi="Times New Roman" w:cs="Times New Roman"/>
          <w:sz w:val="26"/>
          <w:szCs w:val="26"/>
        </w:rPr>
      </w:pPr>
    </w:p>
    <w:p w:rsidR="0078251B" w:rsidRPr="0078251B" w:rsidRDefault="0078251B" w:rsidP="0078251B">
      <w:pPr>
        <w:numPr>
          <w:ilvl w:val="0"/>
          <w:numId w:val="4"/>
        </w:numPr>
        <w:tabs>
          <w:tab w:val="left" w:pos="195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8251B">
        <w:rPr>
          <w:rFonts w:ascii="Times New Roman" w:hAnsi="Times New Roman" w:cs="Times New Roman"/>
          <w:sz w:val="26"/>
          <w:szCs w:val="26"/>
        </w:rPr>
        <w:t xml:space="preserve">Agenţia Servicii Publice,  la cererea titularului de drept, va </w:t>
      </w:r>
      <w:r w:rsidR="004207C7">
        <w:rPr>
          <w:rFonts w:ascii="Times New Roman" w:hAnsi="Times New Roman" w:cs="Times New Roman"/>
          <w:sz w:val="26"/>
          <w:szCs w:val="26"/>
        </w:rPr>
        <w:t>asigura</w:t>
      </w:r>
      <w:r w:rsidR="00160AC4">
        <w:rPr>
          <w:rFonts w:ascii="Times New Roman" w:hAnsi="Times New Roman" w:cs="Times New Roman"/>
          <w:sz w:val="26"/>
          <w:szCs w:val="26"/>
        </w:rPr>
        <w:t xml:space="preserve"> </w:t>
      </w:r>
      <w:r w:rsidRPr="0078251B">
        <w:rPr>
          <w:rFonts w:ascii="Times New Roman" w:hAnsi="Times New Roman" w:cs="Times New Roman"/>
          <w:sz w:val="26"/>
          <w:szCs w:val="26"/>
        </w:rPr>
        <w:t xml:space="preserve">modificarea </w:t>
      </w:r>
      <w:r w:rsidR="00160AC4">
        <w:rPr>
          <w:rFonts w:ascii="Times New Roman" w:hAnsi="Times New Roman" w:cs="Times New Roman"/>
          <w:sz w:val="26"/>
          <w:szCs w:val="26"/>
        </w:rPr>
        <w:t xml:space="preserve">datelor din cadastrul bunurilor imobile </w:t>
      </w:r>
      <w:r w:rsidRPr="0078251B">
        <w:rPr>
          <w:rFonts w:ascii="Times New Roman" w:hAnsi="Times New Roman" w:cs="Times New Roman"/>
          <w:sz w:val="26"/>
          <w:szCs w:val="26"/>
        </w:rPr>
        <w:t xml:space="preserve">în conformitate cu prevederile </w:t>
      </w:r>
      <w:r w:rsidR="0020510F">
        <w:rPr>
          <w:rFonts w:ascii="Times New Roman" w:hAnsi="Times New Roman" w:cs="Times New Roman"/>
          <w:sz w:val="26"/>
          <w:szCs w:val="26"/>
        </w:rPr>
        <w:t xml:space="preserve">legislației și ale </w:t>
      </w:r>
      <w:r w:rsidRPr="0078251B">
        <w:rPr>
          <w:rFonts w:ascii="Times New Roman" w:hAnsi="Times New Roman" w:cs="Times New Roman"/>
          <w:sz w:val="26"/>
          <w:szCs w:val="26"/>
        </w:rPr>
        <w:t>prezentei hotărâri.</w:t>
      </w:r>
    </w:p>
    <w:p w:rsidR="0078251B" w:rsidRDefault="0078251B" w:rsidP="008E4F2A">
      <w:pPr>
        <w:spacing w:before="240" w:after="0"/>
        <w:ind w:firstLine="567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825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P</w:t>
      </w:r>
      <w:r w:rsidR="00D5500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rim</w:t>
      </w:r>
      <w:r w:rsidRPr="007825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</w:t>
      </w:r>
      <w:r w:rsidR="00D5500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ministru</w:t>
      </w:r>
      <w:r w:rsidR="008E4F2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8E4F2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8E4F2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8E4F2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8E4F2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8E4F2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8E4F2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7825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Pavel FILIP</w:t>
      </w:r>
    </w:p>
    <w:p w:rsidR="000507DB" w:rsidRDefault="000507DB" w:rsidP="008E4F2A">
      <w:pPr>
        <w:spacing w:before="240" w:after="0"/>
        <w:ind w:firstLine="567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E4F2A" w:rsidRDefault="008E4F2A" w:rsidP="008E4F2A">
      <w:pPr>
        <w:spacing w:before="240" w:after="0"/>
        <w:ind w:firstLine="567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Contrasemnează:</w:t>
      </w:r>
    </w:p>
    <w:p w:rsidR="008E4F2A" w:rsidRDefault="008E4F2A" w:rsidP="008E4F2A">
      <w:pPr>
        <w:spacing w:before="240" w:after="0"/>
        <w:ind w:firstLine="567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Ministrul afacerilor interne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  <w:t>Alexandru JIZDAN</w:t>
      </w:r>
    </w:p>
    <w:p w:rsidR="0078251B" w:rsidRDefault="0078251B" w:rsidP="0078251B">
      <w:pPr>
        <w:widowControl w:val="0"/>
        <w:spacing w:after="100" w:afterAutospacing="1"/>
        <w:ind w:left="99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F2DC9" w:rsidRDefault="00FF2DC9" w:rsidP="0078251B">
      <w:pPr>
        <w:widowControl w:val="0"/>
        <w:spacing w:after="100" w:afterAutospacing="1"/>
        <w:ind w:left="99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F2DC9" w:rsidRDefault="00FF2DC9" w:rsidP="0078251B">
      <w:pPr>
        <w:widowControl w:val="0"/>
        <w:spacing w:after="100" w:afterAutospacing="1"/>
        <w:ind w:left="993"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F2DC9" w:rsidSect="0024501E">
      <w:pgSz w:w="11900" w:h="16840" w:code="9"/>
      <w:pgMar w:top="567" w:right="567" w:bottom="567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C375D"/>
    <w:multiLevelType w:val="hybridMultilevel"/>
    <w:tmpl w:val="803C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85F51"/>
    <w:multiLevelType w:val="hybridMultilevel"/>
    <w:tmpl w:val="C66E12A0"/>
    <w:lvl w:ilvl="0" w:tplc="C318EC3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38614A"/>
    <w:multiLevelType w:val="hybridMultilevel"/>
    <w:tmpl w:val="83A60058"/>
    <w:lvl w:ilvl="0" w:tplc="3E7C94A8">
      <w:start w:val="1"/>
      <w:numFmt w:val="decimal"/>
      <w:lvlText w:val="%1)"/>
      <w:lvlJc w:val="left"/>
      <w:pPr>
        <w:ind w:left="1000" w:hanging="360"/>
      </w:pPr>
      <w:rPr>
        <w:rFonts w:eastAsia="Times New Roman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20" w:hanging="360"/>
      </w:pPr>
    </w:lvl>
    <w:lvl w:ilvl="2" w:tplc="0418001B" w:tentative="1">
      <w:start w:val="1"/>
      <w:numFmt w:val="lowerRoman"/>
      <w:lvlText w:val="%3."/>
      <w:lvlJc w:val="right"/>
      <w:pPr>
        <w:ind w:left="2440" w:hanging="180"/>
      </w:pPr>
    </w:lvl>
    <w:lvl w:ilvl="3" w:tplc="0418000F" w:tentative="1">
      <w:start w:val="1"/>
      <w:numFmt w:val="decimal"/>
      <w:lvlText w:val="%4."/>
      <w:lvlJc w:val="left"/>
      <w:pPr>
        <w:ind w:left="3160" w:hanging="360"/>
      </w:pPr>
    </w:lvl>
    <w:lvl w:ilvl="4" w:tplc="04180019" w:tentative="1">
      <w:start w:val="1"/>
      <w:numFmt w:val="lowerLetter"/>
      <w:lvlText w:val="%5."/>
      <w:lvlJc w:val="left"/>
      <w:pPr>
        <w:ind w:left="3880" w:hanging="360"/>
      </w:pPr>
    </w:lvl>
    <w:lvl w:ilvl="5" w:tplc="0418001B" w:tentative="1">
      <w:start w:val="1"/>
      <w:numFmt w:val="lowerRoman"/>
      <w:lvlText w:val="%6."/>
      <w:lvlJc w:val="right"/>
      <w:pPr>
        <w:ind w:left="4600" w:hanging="180"/>
      </w:pPr>
    </w:lvl>
    <w:lvl w:ilvl="6" w:tplc="0418000F" w:tentative="1">
      <w:start w:val="1"/>
      <w:numFmt w:val="decimal"/>
      <w:lvlText w:val="%7."/>
      <w:lvlJc w:val="left"/>
      <w:pPr>
        <w:ind w:left="5320" w:hanging="360"/>
      </w:pPr>
    </w:lvl>
    <w:lvl w:ilvl="7" w:tplc="04180019" w:tentative="1">
      <w:start w:val="1"/>
      <w:numFmt w:val="lowerLetter"/>
      <w:lvlText w:val="%8."/>
      <w:lvlJc w:val="left"/>
      <w:pPr>
        <w:ind w:left="6040" w:hanging="360"/>
      </w:pPr>
    </w:lvl>
    <w:lvl w:ilvl="8" w:tplc="0418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" w15:restartNumberingAfterBreak="0">
    <w:nsid w:val="413A14EA"/>
    <w:multiLevelType w:val="hybridMultilevel"/>
    <w:tmpl w:val="B50637B2"/>
    <w:lvl w:ilvl="0" w:tplc="10141FA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40B7476"/>
    <w:multiLevelType w:val="hybridMultilevel"/>
    <w:tmpl w:val="2FF8C652"/>
    <w:lvl w:ilvl="0" w:tplc="3F340D36">
      <w:start w:val="2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710045"/>
    <w:multiLevelType w:val="multilevel"/>
    <w:tmpl w:val="1D0481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B6584"/>
    <w:rsid w:val="00015267"/>
    <w:rsid w:val="00020EF1"/>
    <w:rsid w:val="000507DB"/>
    <w:rsid w:val="00062CE0"/>
    <w:rsid w:val="000B534B"/>
    <w:rsid w:val="000B53DE"/>
    <w:rsid w:val="000C3EDA"/>
    <w:rsid w:val="000E1DEB"/>
    <w:rsid w:val="000E3AAA"/>
    <w:rsid w:val="00126EFA"/>
    <w:rsid w:val="00141019"/>
    <w:rsid w:val="00160AC4"/>
    <w:rsid w:val="00177EDE"/>
    <w:rsid w:val="00186195"/>
    <w:rsid w:val="0019556C"/>
    <w:rsid w:val="001D17FD"/>
    <w:rsid w:val="001E4CA1"/>
    <w:rsid w:val="0020510F"/>
    <w:rsid w:val="00215D8F"/>
    <w:rsid w:val="002161E0"/>
    <w:rsid w:val="00233883"/>
    <w:rsid w:val="0024501E"/>
    <w:rsid w:val="00254C53"/>
    <w:rsid w:val="00277BDB"/>
    <w:rsid w:val="002A1938"/>
    <w:rsid w:val="002E37B2"/>
    <w:rsid w:val="002F4FD8"/>
    <w:rsid w:val="002F74AB"/>
    <w:rsid w:val="00306DF5"/>
    <w:rsid w:val="0031652E"/>
    <w:rsid w:val="003341E3"/>
    <w:rsid w:val="00334864"/>
    <w:rsid w:val="003474C6"/>
    <w:rsid w:val="003548BB"/>
    <w:rsid w:val="00356C23"/>
    <w:rsid w:val="00360B84"/>
    <w:rsid w:val="00370F0B"/>
    <w:rsid w:val="003853D5"/>
    <w:rsid w:val="003929BE"/>
    <w:rsid w:val="00392FDF"/>
    <w:rsid w:val="0039689D"/>
    <w:rsid w:val="003A4CFE"/>
    <w:rsid w:val="003C030D"/>
    <w:rsid w:val="003D3225"/>
    <w:rsid w:val="003F5161"/>
    <w:rsid w:val="003F7C91"/>
    <w:rsid w:val="0040324E"/>
    <w:rsid w:val="00403AFD"/>
    <w:rsid w:val="0040440A"/>
    <w:rsid w:val="0041223A"/>
    <w:rsid w:val="004207C7"/>
    <w:rsid w:val="0042212C"/>
    <w:rsid w:val="00434C95"/>
    <w:rsid w:val="004512FF"/>
    <w:rsid w:val="00451935"/>
    <w:rsid w:val="00456138"/>
    <w:rsid w:val="00472A77"/>
    <w:rsid w:val="00476578"/>
    <w:rsid w:val="00484608"/>
    <w:rsid w:val="00494456"/>
    <w:rsid w:val="004E20A2"/>
    <w:rsid w:val="004F5B23"/>
    <w:rsid w:val="005241F9"/>
    <w:rsid w:val="00535E7C"/>
    <w:rsid w:val="005437B9"/>
    <w:rsid w:val="0055611A"/>
    <w:rsid w:val="005661C2"/>
    <w:rsid w:val="005769C4"/>
    <w:rsid w:val="0058125E"/>
    <w:rsid w:val="005812BD"/>
    <w:rsid w:val="00586A5E"/>
    <w:rsid w:val="005C2BBA"/>
    <w:rsid w:val="005E0938"/>
    <w:rsid w:val="005E15F3"/>
    <w:rsid w:val="005F7EBF"/>
    <w:rsid w:val="00616D0E"/>
    <w:rsid w:val="00620F52"/>
    <w:rsid w:val="00621F12"/>
    <w:rsid w:val="006411E8"/>
    <w:rsid w:val="0068056F"/>
    <w:rsid w:val="006C7BAB"/>
    <w:rsid w:val="0070784A"/>
    <w:rsid w:val="00726AF4"/>
    <w:rsid w:val="007556CE"/>
    <w:rsid w:val="00774C40"/>
    <w:rsid w:val="007810D8"/>
    <w:rsid w:val="0078251B"/>
    <w:rsid w:val="00787D28"/>
    <w:rsid w:val="00794339"/>
    <w:rsid w:val="007A183C"/>
    <w:rsid w:val="007B6BB0"/>
    <w:rsid w:val="007D432F"/>
    <w:rsid w:val="007D775D"/>
    <w:rsid w:val="0083401E"/>
    <w:rsid w:val="00837324"/>
    <w:rsid w:val="008534D4"/>
    <w:rsid w:val="00897B1F"/>
    <w:rsid w:val="008C2208"/>
    <w:rsid w:val="008E4F2A"/>
    <w:rsid w:val="00900AE6"/>
    <w:rsid w:val="00910420"/>
    <w:rsid w:val="009139A5"/>
    <w:rsid w:val="0092312E"/>
    <w:rsid w:val="009344DE"/>
    <w:rsid w:val="0093667C"/>
    <w:rsid w:val="00936CC7"/>
    <w:rsid w:val="00940617"/>
    <w:rsid w:val="0094217F"/>
    <w:rsid w:val="00953D98"/>
    <w:rsid w:val="009829A5"/>
    <w:rsid w:val="00986F87"/>
    <w:rsid w:val="00987CA9"/>
    <w:rsid w:val="0099347E"/>
    <w:rsid w:val="009A04C3"/>
    <w:rsid w:val="009B1ED4"/>
    <w:rsid w:val="009D3CF8"/>
    <w:rsid w:val="009E676B"/>
    <w:rsid w:val="009E7DAB"/>
    <w:rsid w:val="00A03B04"/>
    <w:rsid w:val="00A040FD"/>
    <w:rsid w:val="00A13524"/>
    <w:rsid w:val="00A303ED"/>
    <w:rsid w:val="00A6450E"/>
    <w:rsid w:val="00A774CD"/>
    <w:rsid w:val="00A81F86"/>
    <w:rsid w:val="00AB138D"/>
    <w:rsid w:val="00AB155C"/>
    <w:rsid w:val="00AB6584"/>
    <w:rsid w:val="00AD7373"/>
    <w:rsid w:val="00AF740A"/>
    <w:rsid w:val="00B00A5A"/>
    <w:rsid w:val="00B07EFA"/>
    <w:rsid w:val="00B1473D"/>
    <w:rsid w:val="00B33671"/>
    <w:rsid w:val="00B33F72"/>
    <w:rsid w:val="00B469CF"/>
    <w:rsid w:val="00B74FA8"/>
    <w:rsid w:val="00B8274A"/>
    <w:rsid w:val="00B936A6"/>
    <w:rsid w:val="00B95DCB"/>
    <w:rsid w:val="00BA1038"/>
    <w:rsid w:val="00BB5954"/>
    <w:rsid w:val="00BC03B9"/>
    <w:rsid w:val="00BD0679"/>
    <w:rsid w:val="00BD0C28"/>
    <w:rsid w:val="00BD1505"/>
    <w:rsid w:val="00BD1816"/>
    <w:rsid w:val="00BD6BAC"/>
    <w:rsid w:val="00C05059"/>
    <w:rsid w:val="00C10DE0"/>
    <w:rsid w:val="00C3208E"/>
    <w:rsid w:val="00C418F5"/>
    <w:rsid w:val="00C46653"/>
    <w:rsid w:val="00C4780D"/>
    <w:rsid w:val="00C67637"/>
    <w:rsid w:val="00C71B1C"/>
    <w:rsid w:val="00C91D28"/>
    <w:rsid w:val="00C924D4"/>
    <w:rsid w:val="00CA17B3"/>
    <w:rsid w:val="00CB5078"/>
    <w:rsid w:val="00CB5DB1"/>
    <w:rsid w:val="00CD4FCB"/>
    <w:rsid w:val="00CE0C8E"/>
    <w:rsid w:val="00CE51D7"/>
    <w:rsid w:val="00D1172B"/>
    <w:rsid w:val="00D341D9"/>
    <w:rsid w:val="00D44324"/>
    <w:rsid w:val="00D55004"/>
    <w:rsid w:val="00D64AED"/>
    <w:rsid w:val="00D675FF"/>
    <w:rsid w:val="00D72010"/>
    <w:rsid w:val="00D731AF"/>
    <w:rsid w:val="00D826FC"/>
    <w:rsid w:val="00D92602"/>
    <w:rsid w:val="00DA138C"/>
    <w:rsid w:val="00DB2BCF"/>
    <w:rsid w:val="00DB3799"/>
    <w:rsid w:val="00DB4CAD"/>
    <w:rsid w:val="00DC2B97"/>
    <w:rsid w:val="00DE02F1"/>
    <w:rsid w:val="00DE280F"/>
    <w:rsid w:val="00DF575F"/>
    <w:rsid w:val="00E077CD"/>
    <w:rsid w:val="00E4424B"/>
    <w:rsid w:val="00E50BCF"/>
    <w:rsid w:val="00E56A40"/>
    <w:rsid w:val="00E67E1B"/>
    <w:rsid w:val="00E8768B"/>
    <w:rsid w:val="00EA11FB"/>
    <w:rsid w:val="00EC1AF2"/>
    <w:rsid w:val="00EE7684"/>
    <w:rsid w:val="00EF321F"/>
    <w:rsid w:val="00EF48A1"/>
    <w:rsid w:val="00EF6717"/>
    <w:rsid w:val="00F00B43"/>
    <w:rsid w:val="00F012DF"/>
    <w:rsid w:val="00F17A45"/>
    <w:rsid w:val="00F25B30"/>
    <w:rsid w:val="00F338C0"/>
    <w:rsid w:val="00F45606"/>
    <w:rsid w:val="00F65376"/>
    <w:rsid w:val="00FA3E7A"/>
    <w:rsid w:val="00FA41B5"/>
    <w:rsid w:val="00FA4CF3"/>
    <w:rsid w:val="00FF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EFE64D-CCCE-4388-8D53-2BF828C4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679"/>
  </w:style>
  <w:style w:type="paragraph" w:styleId="9">
    <w:name w:val="heading 9"/>
    <w:basedOn w:val="a"/>
    <w:next w:val="a"/>
    <w:link w:val="90"/>
    <w:qFormat/>
    <w:rsid w:val="00C46653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rsid w:val="00620F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a3">
    <w:name w:val="Body Text"/>
    <w:basedOn w:val="a"/>
    <w:link w:val="a4"/>
    <w:rsid w:val="00334864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33486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5">
    <w:name w:val="Основной текст_"/>
    <w:basedOn w:val="a0"/>
    <w:link w:val="2"/>
    <w:rsid w:val="00C6763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5"/>
    <w:rsid w:val="00C6763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o-RO"/>
    </w:rPr>
  </w:style>
  <w:style w:type="character" w:customStyle="1" w:styleId="a6">
    <w:name w:val="Основной текст + Курсив"/>
    <w:basedOn w:val="a5"/>
    <w:rsid w:val="00C6763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o-RO"/>
    </w:rPr>
  </w:style>
  <w:style w:type="paragraph" w:customStyle="1" w:styleId="2">
    <w:name w:val="Основной текст2"/>
    <w:basedOn w:val="a"/>
    <w:link w:val="a5"/>
    <w:rsid w:val="00C67637"/>
    <w:pPr>
      <w:widowControl w:val="0"/>
      <w:shd w:val="clear" w:color="auto" w:fill="FFFFFF"/>
      <w:spacing w:before="300" w:after="0" w:line="317" w:lineRule="exact"/>
      <w:ind w:firstLine="42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Style4">
    <w:name w:val="Style4"/>
    <w:basedOn w:val="a"/>
    <w:rsid w:val="00BD1505"/>
    <w:pPr>
      <w:widowControl w:val="0"/>
      <w:autoSpaceDE w:val="0"/>
      <w:autoSpaceDN w:val="0"/>
      <w:adjustRightInd w:val="0"/>
      <w:spacing w:after="0" w:line="230" w:lineRule="exact"/>
      <w:ind w:hanging="259"/>
      <w:jc w:val="both"/>
    </w:pPr>
    <w:rPr>
      <w:rFonts w:ascii="Bookman Old Style" w:eastAsia="Times New Roman" w:hAnsi="Bookman Old Style" w:cs="Bookman Old Style"/>
      <w:sz w:val="24"/>
      <w:szCs w:val="24"/>
      <w:lang w:val="ru-RU" w:eastAsia="ru-RU"/>
    </w:rPr>
  </w:style>
  <w:style w:type="character" w:customStyle="1" w:styleId="FontStyle12">
    <w:name w:val="Font Style12"/>
    <w:basedOn w:val="a0"/>
    <w:rsid w:val="00BD1505"/>
    <w:rPr>
      <w:rFonts w:ascii="Times New Roman" w:hAnsi="Times New Roman" w:cs="Times New Roman" w:hint="default"/>
      <w:b/>
      <w:bCs/>
      <w:sz w:val="26"/>
      <w:szCs w:val="26"/>
    </w:rPr>
  </w:style>
  <w:style w:type="paragraph" w:styleId="a7">
    <w:name w:val="Normal (Web)"/>
    <w:basedOn w:val="a"/>
    <w:rsid w:val="00370F0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n">
    <w:name w:val="cn"/>
    <w:basedOn w:val="a"/>
    <w:rsid w:val="00370F0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rsid w:val="005F7EBF"/>
    <w:pPr>
      <w:widowControl w:val="0"/>
      <w:suppressAutoHyphens/>
      <w:autoSpaceDE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7">
    <w:name w:val="Style7"/>
    <w:basedOn w:val="a"/>
    <w:rsid w:val="005F7EBF"/>
    <w:pPr>
      <w:widowControl w:val="0"/>
      <w:suppressAutoHyphens/>
      <w:autoSpaceDE w:val="0"/>
      <w:spacing w:after="0" w:line="331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16">
    <w:name w:val="Font Style16"/>
    <w:rsid w:val="005F7EB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8">
    <w:name w:val="Font Style18"/>
    <w:rsid w:val="005F7EBF"/>
    <w:rPr>
      <w:rFonts w:ascii="Times New Roman" w:hAnsi="Times New Roman" w:cs="Times New Roman" w:hint="default"/>
      <w:sz w:val="26"/>
      <w:szCs w:val="26"/>
    </w:rPr>
  </w:style>
  <w:style w:type="paragraph" w:customStyle="1" w:styleId="news">
    <w:name w:val="news"/>
    <w:basedOn w:val="a"/>
    <w:rsid w:val="005F7EBF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56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56C23"/>
    <w:rPr>
      <w:rFonts w:ascii="Segoe UI" w:hAnsi="Segoe UI" w:cs="Segoe UI"/>
      <w:sz w:val="18"/>
      <w:szCs w:val="18"/>
    </w:rPr>
  </w:style>
  <w:style w:type="character" w:customStyle="1" w:styleId="90">
    <w:name w:val="Заголовок 9 Знак"/>
    <w:basedOn w:val="a0"/>
    <w:link w:val="9"/>
    <w:rsid w:val="00C46653"/>
    <w:rPr>
      <w:rFonts w:ascii="Times New Roman" w:eastAsia="Times New Roman" w:hAnsi="Times New Roman" w:cs="Times New Roman"/>
      <w:sz w:val="24"/>
      <w:szCs w:val="20"/>
    </w:rPr>
  </w:style>
  <w:style w:type="paragraph" w:customStyle="1" w:styleId="pb">
    <w:name w:val="pb"/>
    <w:basedOn w:val="a"/>
    <w:rsid w:val="00C46653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val="ru-RU" w:eastAsia="ru-RU"/>
    </w:rPr>
  </w:style>
  <w:style w:type="paragraph" w:customStyle="1" w:styleId="rg">
    <w:name w:val="rg"/>
    <w:basedOn w:val="a"/>
    <w:rsid w:val="00C4665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stparagraf1">
    <w:name w:val="Listă paragraf1"/>
    <w:basedOn w:val="a"/>
    <w:qFormat/>
    <w:rsid w:val="00C466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№1_"/>
    <w:basedOn w:val="a0"/>
    <w:link w:val="11"/>
    <w:rsid w:val="000C3ED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C3ED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0C3ED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C3EDA"/>
    <w:rPr>
      <w:rFonts w:ascii="Times New Roman" w:eastAsia="Times New Roman" w:hAnsi="Times New Roman" w:cs="Times New Roman"/>
      <w:spacing w:val="-10"/>
      <w:sz w:val="9"/>
      <w:szCs w:val="9"/>
      <w:shd w:val="clear" w:color="auto" w:fill="FFFFFF"/>
    </w:rPr>
  </w:style>
  <w:style w:type="paragraph" w:customStyle="1" w:styleId="11">
    <w:name w:val="Заголовок №1"/>
    <w:basedOn w:val="a"/>
    <w:link w:val="10"/>
    <w:rsid w:val="000C3EDA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0C3EDA"/>
    <w:pPr>
      <w:widowControl w:val="0"/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 (2)"/>
    <w:basedOn w:val="a"/>
    <w:link w:val="20"/>
    <w:rsid w:val="000C3EDA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0C3EDA"/>
    <w:pPr>
      <w:widowControl w:val="0"/>
      <w:shd w:val="clear" w:color="auto" w:fill="FFFFFF"/>
      <w:spacing w:before="240" w:after="120" w:line="0" w:lineRule="atLeast"/>
    </w:pPr>
    <w:rPr>
      <w:rFonts w:ascii="Times New Roman" w:eastAsia="Times New Roman" w:hAnsi="Times New Roman" w:cs="Times New Roman"/>
      <w:spacing w:val="-10"/>
      <w:sz w:val="9"/>
      <w:szCs w:val="9"/>
    </w:rPr>
  </w:style>
  <w:style w:type="paragraph" w:styleId="aa">
    <w:name w:val="List Paragraph"/>
    <w:basedOn w:val="a"/>
    <w:uiPriority w:val="34"/>
    <w:qFormat/>
    <w:rsid w:val="000C3EDA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o-RO" w:bidi="ro-RO"/>
    </w:rPr>
  </w:style>
  <w:style w:type="paragraph" w:customStyle="1" w:styleId="cp">
    <w:name w:val="cp"/>
    <w:basedOn w:val="a"/>
    <w:rsid w:val="00D341D9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ru-RU" w:eastAsia="ru-RU"/>
    </w:rPr>
  </w:style>
  <w:style w:type="character" w:styleId="ab">
    <w:name w:val="Strong"/>
    <w:basedOn w:val="a0"/>
    <w:qFormat/>
    <w:rsid w:val="00D341D9"/>
    <w:rPr>
      <w:b/>
      <w:bCs/>
    </w:rPr>
  </w:style>
  <w:style w:type="character" w:customStyle="1" w:styleId="apple-converted-space">
    <w:name w:val="apple-converted-space"/>
    <w:basedOn w:val="a0"/>
    <w:rsid w:val="00E8768B"/>
  </w:style>
  <w:style w:type="character" w:styleId="ac">
    <w:name w:val="Hyperlink"/>
    <w:basedOn w:val="a0"/>
    <w:uiPriority w:val="99"/>
    <w:unhideWhenUsed/>
    <w:rsid w:val="00535E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3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67FEA-07F3-49E2-A565-0082F3E81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21</cp:revision>
  <cp:lastPrinted>2018-02-16T07:02:00Z</cp:lastPrinted>
  <dcterms:created xsi:type="dcterms:W3CDTF">2018-02-12T12:40:00Z</dcterms:created>
  <dcterms:modified xsi:type="dcterms:W3CDTF">2018-02-20T09:05:00Z</dcterms:modified>
</cp:coreProperties>
</file>