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922" w:rsidRPr="00546662" w:rsidRDefault="00215B8B" w:rsidP="00D31922">
      <w:pPr>
        <w:pStyle w:val="a4"/>
        <w:ind w:left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sz w:val="28"/>
          <w:szCs w:val="28"/>
          <w:lang w:val="ru-RU"/>
        </w:rPr>
        <w:t>Проект</w:t>
      </w:r>
    </w:p>
    <w:p w:rsidR="00D31922" w:rsidRPr="00546662" w:rsidRDefault="00D31922" w:rsidP="00D3192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5C3F" w:rsidRPr="00546662" w:rsidRDefault="00C65C3F" w:rsidP="00D31922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b/>
          <w:sz w:val="28"/>
          <w:szCs w:val="28"/>
          <w:lang w:val="ru-RU"/>
        </w:rPr>
        <w:t>Республика Молдова</w:t>
      </w:r>
    </w:p>
    <w:p w:rsidR="00C65C3F" w:rsidRPr="00546662" w:rsidRDefault="00C65C3F" w:rsidP="00D31922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31922" w:rsidRPr="00546662" w:rsidRDefault="00C65C3F" w:rsidP="00D31922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b/>
          <w:sz w:val="28"/>
          <w:szCs w:val="28"/>
          <w:lang w:val="ru-RU"/>
        </w:rPr>
        <w:t>Парламент</w:t>
      </w:r>
    </w:p>
    <w:p w:rsidR="00D31922" w:rsidRPr="00546662" w:rsidRDefault="00D31922" w:rsidP="00D3192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31922" w:rsidRPr="00546662" w:rsidRDefault="00D31922" w:rsidP="00D3192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31922" w:rsidRPr="00546662" w:rsidRDefault="00C65C3F" w:rsidP="00D3192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sz w:val="28"/>
          <w:szCs w:val="28"/>
          <w:lang w:val="ru-RU"/>
        </w:rPr>
        <w:t>ЗАКОН №____</w:t>
      </w:r>
    </w:p>
    <w:p w:rsidR="00D31922" w:rsidRPr="00546662" w:rsidRDefault="00D31922" w:rsidP="00D3192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31922" w:rsidRPr="00546662" w:rsidRDefault="00C65C3F" w:rsidP="00D3192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D31922" w:rsidRPr="00546662">
        <w:rPr>
          <w:rFonts w:ascii="Times New Roman" w:hAnsi="Times New Roman" w:cs="Times New Roman"/>
          <w:sz w:val="28"/>
          <w:szCs w:val="28"/>
          <w:lang w:val="ru-RU"/>
        </w:rPr>
        <w:t>_______________</w:t>
      </w:r>
    </w:p>
    <w:p w:rsidR="00D31922" w:rsidRPr="00546662" w:rsidRDefault="00D31922" w:rsidP="00D3192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31922" w:rsidRPr="00546662" w:rsidRDefault="00D31922" w:rsidP="00D3192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D31922" w:rsidRPr="00546662" w:rsidRDefault="00D31922" w:rsidP="00D3192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31922" w:rsidRPr="00546662" w:rsidRDefault="00C65C3F" w:rsidP="00C65C3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1" w:name="_Hlk507398911"/>
      <w:r w:rsidRPr="005466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 создании культурно-природного заповедника</w:t>
      </w:r>
      <w:r w:rsidRPr="00C65C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5466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 "</w:t>
      </w:r>
      <w:proofErr w:type="spellStart"/>
      <w:r w:rsidRPr="005466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Orheiul</w:t>
      </w:r>
      <w:proofErr w:type="spellEnd"/>
      <w:r w:rsidRPr="005466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66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Vechi</w:t>
      </w:r>
      <w:proofErr w:type="spellEnd"/>
      <w:r w:rsidRPr="005466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"</w:t>
      </w:r>
      <w:r w:rsidR="000529D2" w:rsidRPr="005466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46662"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 w:rsidR="000529D2" w:rsidRPr="005466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251/2008</w:t>
      </w:r>
    </w:p>
    <w:bookmarkEnd w:id="1"/>
    <w:p w:rsidR="00D31922" w:rsidRPr="00546662" w:rsidRDefault="00D31922" w:rsidP="00D3192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31922" w:rsidRPr="00546662" w:rsidRDefault="00D31922" w:rsidP="00D3192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31922" w:rsidRPr="00546662" w:rsidRDefault="00D31922" w:rsidP="00D3192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31922" w:rsidRPr="00546662" w:rsidRDefault="00D31922" w:rsidP="00D3192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4347" w:rsidRPr="00546662" w:rsidRDefault="006729CE" w:rsidP="00754347">
      <w:pPr>
        <w:pStyle w:val="a4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 Парламент принимает настоящий органический закон.</w:t>
      </w:r>
    </w:p>
    <w:p w:rsidR="006729CE" w:rsidRPr="00546662" w:rsidRDefault="006729CE" w:rsidP="00754347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729CE" w:rsidRPr="00546662" w:rsidRDefault="006729CE" w:rsidP="00754347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729CE" w:rsidRPr="00546662" w:rsidRDefault="006729CE" w:rsidP="006729CE">
      <w:pPr>
        <w:widowControl/>
        <w:tabs>
          <w:tab w:val="left" w:pos="6946"/>
        </w:tabs>
        <w:autoSpaceDE/>
        <w:autoSpaceDN/>
        <w:adjustRightInd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 Законе 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 создании культурно-природного 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аповедника "</w:t>
      </w:r>
      <w:proofErr w:type="spellStart"/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Orheiul</w:t>
      </w:r>
      <w:proofErr w:type="spellEnd"/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Vechi</w:t>
      </w:r>
      <w:proofErr w:type="spellEnd"/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"</w:t>
      </w:r>
      <w:r w:rsidRPr="00546662">
        <w:rPr>
          <w:rFonts w:ascii="Times New Roman" w:hAnsi="Times New Roman" w:cs="Times New Roman"/>
          <w:sz w:val="28"/>
          <w:szCs w:val="28"/>
          <w:lang w:val="ru-RU"/>
        </w:rPr>
        <w:t xml:space="preserve"> № 251/2008</w:t>
      </w:r>
      <w:r w:rsidRPr="0054666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Официальный монитор Республики Молдова, 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2009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г., № 1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-2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ст. 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) внести следующие изменения и дополнения:</w:t>
      </w:r>
    </w:p>
    <w:p w:rsidR="006729CE" w:rsidRPr="00546662" w:rsidRDefault="006729CE" w:rsidP="006729CE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F2A96" w:rsidRPr="00546662" w:rsidRDefault="006729CE" w:rsidP="00D3192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Статья</w:t>
      </w:r>
      <w:r w:rsidR="007F2A96" w:rsidRPr="005466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3:</w:t>
      </w:r>
    </w:p>
    <w:p w:rsidR="007F2A96" w:rsidRPr="00546662" w:rsidRDefault="007F2A96" w:rsidP="007F2A96">
      <w:pPr>
        <w:ind w:left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F2A96" w:rsidRPr="00546662" w:rsidRDefault="006729CE" w:rsidP="007F6264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 части </w:t>
      </w:r>
      <w:r w:rsidR="007F2A96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(1), 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пункт </w:t>
      </w:r>
      <w:r w:rsidR="007F2A96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c), 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слова </w:t>
      </w:r>
      <w:r w:rsidR="007F2A96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„</w:t>
      </w:r>
      <w:r w:rsidR="00C65C3F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Агентства лесного хозяйства "Moldsilva</w:t>
      </w:r>
      <w:r w:rsidR="007F2A96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” 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заменить словами</w:t>
      </w:r>
      <w:r w:rsidR="00A906BF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: „</w:t>
      </w:r>
      <w:r w:rsidR="004E39E9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государственного </w:t>
      </w:r>
      <w:r w:rsidR="00546662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агентства</w:t>
      </w:r>
      <w:r w:rsidR="004E39E9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ответственного за </w:t>
      </w:r>
      <w:r w:rsidR="00546662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лесное</w:t>
      </w:r>
      <w:r w:rsidR="004E39E9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хозяйство</w:t>
      </w:r>
      <w:r w:rsidR="00A906BF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”</w:t>
      </w:r>
      <w:r w:rsidR="007F2A96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. </w:t>
      </w:r>
    </w:p>
    <w:p w:rsidR="007F2A96" w:rsidRPr="00546662" w:rsidRDefault="007F2A96" w:rsidP="007F2A96">
      <w:pPr>
        <w:ind w:left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D37FE" w:rsidRPr="00546662" w:rsidRDefault="004E39E9" w:rsidP="00140AAC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после части </w:t>
      </w:r>
      <w:r w:rsidR="0067028A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(2), 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вводится новая часть со следующим содержанием</w:t>
      </w:r>
      <w:r w:rsidR="0067028A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: </w:t>
      </w:r>
      <w:proofErr w:type="gramStart"/>
      <w:r w:rsidR="0067028A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“</w:t>
      </w:r>
      <w:r w:rsidR="00E84971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(</w:t>
      </w:r>
      <w:proofErr w:type="gramEnd"/>
      <w:r w:rsidR="00E84971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3) 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На территории Заповедника выделяется ее 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центрально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е ядро –</w:t>
      </w:r>
      <w:r w:rsidR="00B8780A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Археологический Ландшафт </w:t>
      </w:r>
      <w:proofErr w:type="spellStart"/>
      <w:r w:rsidR="0067028A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Orheiul</w:t>
      </w:r>
      <w:proofErr w:type="spellEnd"/>
      <w:r w:rsidR="0067028A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7028A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Vechi</w:t>
      </w:r>
      <w:proofErr w:type="spellEnd"/>
      <w:r w:rsidR="00B8780A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,</w:t>
      </w:r>
      <w:r w:rsidR="00B8780A" w:rsidRPr="00546662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границы которого определяются центральн</w:t>
      </w:r>
      <w:r w:rsid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ым органом п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убличной </w:t>
      </w:r>
      <w:r w:rsid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власти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ответственной за область культуры,</w:t>
      </w:r>
      <w:r w:rsidR="00B8780A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на основании предложения </w:t>
      </w:r>
      <w:r w:rsidR="00BD37FE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Национального Совета по Историческим Памятникам и Национальной Археологической Комисси</w:t>
      </w:r>
      <w:r w:rsid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и</w:t>
      </w:r>
      <w:r w:rsidR="0067028A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.”</w:t>
      </w:r>
    </w:p>
    <w:p w:rsidR="00C65C3F" w:rsidRPr="00546662" w:rsidRDefault="00C65C3F" w:rsidP="007F2A96">
      <w:pPr>
        <w:ind w:left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31922" w:rsidRPr="00546662" w:rsidRDefault="00546662" w:rsidP="00D3192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Статья</w:t>
      </w:r>
      <w:r w:rsidR="00045712" w:rsidRPr="005466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4</w:t>
      </w:r>
      <w:r w:rsidR="00D31922" w:rsidRPr="005466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F20BD4" w:rsidRPr="00546662" w:rsidRDefault="00D31922" w:rsidP="00D31922">
      <w:pPr>
        <w:pStyle w:val="a4"/>
        <w:ind w:left="106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F20BD4" w:rsidRPr="005466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F20BD4" w:rsidRPr="00546662" w:rsidRDefault="00BD37FE" w:rsidP="00D31922">
      <w:pPr>
        <w:pStyle w:val="a4"/>
        <w:ind w:left="360" w:firstLine="34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заглавии</w:t>
      </w:r>
      <w:r w:rsidR="00F20BD4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исключаются слов</w:t>
      </w:r>
      <w:r w:rsidR="00215B8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045712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“</w:t>
      </w:r>
      <w:r w:rsidR="00C65C3F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Охранный</w:t>
      </w:r>
      <w:r w:rsidR="00045712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”</w:t>
      </w:r>
      <w:r w:rsidR="00D31922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;</w:t>
      </w:r>
    </w:p>
    <w:p w:rsidR="00D31922" w:rsidRPr="00546662" w:rsidRDefault="00D31922" w:rsidP="00D31922">
      <w:pPr>
        <w:pStyle w:val="a4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D84B06" w:rsidRPr="00546662" w:rsidRDefault="00BD37FE" w:rsidP="007F2A96">
      <w:pPr>
        <w:pStyle w:val="a4"/>
        <w:ind w:left="360" w:firstLine="34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часть </w:t>
      </w:r>
      <w:r w:rsidR="00D31922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(1) 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дополнить и изложить в следующую редакцию</w:t>
      </w:r>
      <w:r w:rsidR="00A52525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: </w:t>
      </w:r>
    </w:p>
    <w:p w:rsidR="00A52525" w:rsidRPr="00546662" w:rsidRDefault="004F6F49" w:rsidP="00A52525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proofErr w:type="gramStart"/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„</w:t>
      </w:r>
      <w:r w:rsidR="00A52525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(</w:t>
      </w:r>
      <w:proofErr w:type="gramEnd"/>
      <w:r w:rsidR="00A52525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1</w:t>
      </w:r>
      <w:r w:rsidR="00A52525" w:rsidRPr="005466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) </w:t>
      </w:r>
      <w:r w:rsidR="00CA664A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Заповедник имеет статус музея под открытым небом с режимом </w:t>
      </w:r>
      <w:r w:rsidR="00CA664A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охран</w:t>
      </w:r>
      <w:r w:rsidR="00CA664A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яемой</w:t>
      </w:r>
      <w:r w:rsidR="00CA664A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зоны национального значения</w:t>
      </w:r>
      <w:r w:rsidR="00A52525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A52525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“;</w:t>
      </w:r>
    </w:p>
    <w:p w:rsidR="00A52525" w:rsidRPr="00546662" w:rsidRDefault="00A52525" w:rsidP="00A52525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A52525" w:rsidRPr="00546662" w:rsidRDefault="00CA664A" w:rsidP="00A52525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после части </w:t>
      </w:r>
      <w:r w:rsidR="00A52525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(1)</w:t>
      </w:r>
      <w:r w:rsidR="00E45E0D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,</w:t>
      </w:r>
      <w:r w:rsidR="00A52525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BD37FE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дополнить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новую</w:t>
      </w:r>
      <w:r w:rsidR="00BD37FE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 </w:t>
      </w:r>
      <w:r w:rsidR="00A52525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(1</w:t>
      </w:r>
      <w:r w:rsidR="00A52525" w:rsidRPr="00546662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  <w:lang w:val="ru-RU"/>
        </w:rPr>
        <w:t>1</w:t>
      </w:r>
      <w:r w:rsidR="00A52525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)</w:t>
      </w:r>
      <w:r w:rsidR="00E45E0D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,</w:t>
      </w:r>
      <w:r w:rsidR="00A52525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со следующим содержанием</w:t>
      </w:r>
      <w:r w:rsidR="00A52525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:</w:t>
      </w:r>
    </w:p>
    <w:p w:rsidR="00D84B06" w:rsidRPr="00546662" w:rsidRDefault="00A52525" w:rsidP="00A52525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„</w:t>
      </w:r>
      <w:r w:rsidR="00045712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(</w:t>
      </w:r>
      <w:proofErr w:type="gramEnd"/>
      <w:r w:rsidR="00045712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1</w:t>
      </w:r>
      <w:r w:rsidR="00045712" w:rsidRPr="00546662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  <w:lang w:val="ru-RU"/>
        </w:rPr>
        <w:t>1</w:t>
      </w:r>
      <w:r w:rsidR="00045712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) </w:t>
      </w:r>
      <w:r w:rsidR="00CA664A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Заповедник является составной частью Национального Парка </w:t>
      </w:r>
      <w:r w:rsidR="00215B8B" w:rsidRPr="00215B8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“</w:t>
      </w:r>
      <w:proofErr w:type="spellStart"/>
      <w:r w:rsidR="00CA664A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Орхей</w:t>
      </w:r>
      <w:proofErr w:type="spellEnd"/>
      <w:r w:rsidR="00215B8B" w:rsidRPr="00215B8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”</w:t>
      </w:r>
      <w:r w:rsidR="00CA664A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, с автономным статусом</w:t>
      </w:r>
      <w:r w:rsidR="00215B8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,</w:t>
      </w:r>
      <w:r w:rsidR="00045712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A664A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регулируемый настоящим законом, </w:t>
      </w:r>
      <w:r w:rsidR="00215B8B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постановлениями</w:t>
      </w:r>
      <w:r w:rsidR="00CA664A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215B8B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правительства</w:t>
      </w:r>
      <w:r w:rsidR="00CA664A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, нормативными актами и приказами центрально</w:t>
      </w:r>
      <w:r w:rsidR="00215B8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го органа</w:t>
      </w:r>
      <w:r w:rsidR="00CA664A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публичной </w:t>
      </w:r>
      <w:r w:rsidR="00215B8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власти</w:t>
      </w:r>
      <w:r w:rsidR="00CA664A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ответственной за область культуры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”</w:t>
      </w:r>
      <w:r w:rsidR="00767697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;</w:t>
      </w:r>
    </w:p>
    <w:p w:rsidR="007F2A96" w:rsidRPr="00546662" w:rsidRDefault="007F2A96" w:rsidP="00D31922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E45E0D" w:rsidRPr="00546662" w:rsidRDefault="00CA664A" w:rsidP="00D3323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</w:t>
      </w:r>
      <w:r w:rsidR="005936D4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(2),</w:t>
      </w:r>
      <w:r w:rsidR="00E45E0D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87B10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дополнить и изложить в следующую редакцию</w:t>
      </w:r>
      <w:r w:rsidR="00E45E0D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proofErr w:type="gramStart"/>
      <w:r w:rsidR="00E45E0D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„(</w:t>
      </w:r>
      <w:proofErr w:type="gramEnd"/>
      <w:r w:rsidR="00E45E0D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</w:t>
      </w:r>
      <w:r w:rsidR="00987B10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обеспечения охраны и консервации культурного и природного наследия </w:t>
      </w:r>
      <w:r w:rsidR="00E45E0D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87B10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заповедника постановлением Правительства устанавливается </w:t>
      </w:r>
      <w:r w:rsidR="00215B8B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внутреннее</w:t>
      </w:r>
      <w:r w:rsidR="00987B10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15B8B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зонирование</w:t>
      </w:r>
      <w:r w:rsidR="00987B10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территории с </w:t>
      </w:r>
      <w:r w:rsidR="00987B10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дифференцированным режимом охраны</w:t>
      </w:r>
      <w:r w:rsidR="00987B10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E45E0D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”</w:t>
      </w:r>
      <w:r w:rsidR="00767697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C65C3F" w:rsidRPr="00546662" w:rsidRDefault="00C65C3F" w:rsidP="00D3323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45E0D" w:rsidRPr="00546662" w:rsidRDefault="00987B10" w:rsidP="00D3323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части </w:t>
      </w:r>
      <w:r w:rsidR="00E45E0D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(3), 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перед слова </w:t>
      </w:r>
      <w:r w:rsidR="00767697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„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</w:t>
      </w:r>
      <w:r w:rsidR="00767697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” 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вводится слово </w:t>
      </w:r>
      <w:r w:rsidR="00767697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„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действующим</w:t>
      </w:r>
      <w:r w:rsidR="00767697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”, 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а слова</w:t>
      </w:r>
      <w:r w:rsidR="00767697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: “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на основе положения, утвержденного Правительством</w:t>
      </w:r>
      <w:r w:rsidR="00767697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” </w:t>
      </w:r>
      <w:r w:rsidR="00215B8B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исключаются</w:t>
      </w:r>
      <w:r w:rsidR="00767697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</w:p>
    <w:p w:rsidR="005936D4" w:rsidRPr="00546662" w:rsidRDefault="005936D4" w:rsidP="0019442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7697" w:rsidRPr="00546662" w:rsidRDefault="00987B10" w:rsidP="00D3192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Статья</w:t>
      </w:r>
      <w:r w:rsidR="00767697" w:rsidRPr="005466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5:</w:t>
      </w:r>
    </w:p>
    <w:p w:rsidR="00767697" w:rsidRPr="00546662" w:rsidRDefault="00767697" w:rsidP="00767697">
      <w:pPr>
        <w:ind w:left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767697" w:rsidRPr="00546662" w:rsidRDefault="0077050A" w:rsidP="00767697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 части </w:t>
      </w:r>
      <w:r w:rsidR="00767697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(1), 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слова</w:t>
      </w:r>
      <w:r w:rsidR="00767697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„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на основании заключения Академии наук Молдовы и</w:t>
      </w:r>
      <w:r w:rsidR="00767697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” 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исключаются</w:t>
      </w:r>
      <w:r w:rsidR="00767697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;</w:t>
      </w:r>
    </w:p>
    <w:p w:rsidR="00C65C3F" w:rsidRPr="00546662" w:rsidRDefault="00C65C3F" w:rsidP="0076769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31922" w:rsidRPr="00546662" w:rsidRDefault="0077050A" w:rsidP="00D3192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Статья</w:t>
      </w:r>
      <w:r w:rsidR="00D52710" w:rsidRPr="005466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6</w:t>
      </w:r>
      <w:r w:rsidR="00D31922" w:rsidRPr="005466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D31922" w:rsidRPr="00546662" w:rsidRDefault="00D31922" w:rsidP="00D31922">
      <w:pPr>
        <w:ind w:left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52710" w:rsidRPr="00546662" w:rsidRDefault="0077050A" w:rsidP="0076769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 части </w:t>
      </w:r>
      <w:r w:rsidR="00D52710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(3), 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слова </w:t>
      </w:r>
      <w:r w:rsidR="00D52710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„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Министерством окружающей среды, Академией наук Молдовы, Агентством лесного хозяйства "Moldsilva</w:t>
      </w:r>
      <w:r w:rsidR="00D52710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” 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заменяются словами </w:t>
      </w:r>
      <w:r w:rsidR="00D52710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„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ц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ентраль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н</w:t>
      </w:r>
      <w:r w:rsidR="00215B8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ым органом 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публичн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ой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215B8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власти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ответственн</w:t>
      </w:r>
      <w:r w:rsidR="00215B8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ым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за обла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сть охраны природной среды</w:t>
      </w:r>
      <w:r w:rsidR="00D52710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государственн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ым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215B8B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агентством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ответственного за </w:t>
      </w:r>
      <w:r w:rsidR="00215B8B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лесное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хозяйство</w:t>
      </w:r>
      <w:r w:rsidR="00D52710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”</w:t>
      </w:r>
      <w:r w:rsidR="00D31922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C65C3F" w:rsidRPr="00546662" w:rsidRDefault="00C65C3F" w:rsidP="0076769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52710" w:rsidRPr="00546662" w:rsidRDefault="0077050A" w:rsidP="00D3192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части </w:t>
      </w:r>
      <w:r w:rsidR="00E55CAC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(4), 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слова </w:t>
      </w:r>
      <w:proofErr w:type="gramStart"/>
      <w:r w:rsidR="00E55CAC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„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proofErr w:type="gramEnd"/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на основании заключения Академии наук Молдовы</w:t>
      </w:r>
      <w:r w:rsidR="00E55CAC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”  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исключаются</w:t>
      </w:r>
      <w:r w:rsidR="00E55CAC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55CAC" w:rsidRPr="00546662" w:rsidRDefault="00E55CAC" w:rsidP="0019442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31922" w:rsidRPr="00546662" w:rsidRDefault="0077050A" w:rsidP="00D3192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Статья</w:t>
      </w:r>
      <w:r w:rsidR="00E55CAC" w:rsidRPr="0054666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8</w:t>
      </w:r>
      <w:r w:rsidR="00D31922" w:rsidRPr="0054666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D31922" w:rsidRPr="00546662" w:rsidRDefault="00D31922" w:rsidP="00D31922">
      <w:pPr>
        <w:pStyle w:val="a4"/>
        <w:ind w:left="10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84B06" w:rsidRPr="00546662" w:rsidRDefault="00570E4E" w:rsidP="00D31922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части </w:t>
      </w:r>
      <w:r w:rsidR="00E55CAC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(1)</w:t>
      </w:r>
      <w:r w:rsidR="00D84B06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E55CAC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слова </w:t>
      </w:r>
      <w:r w:rsidR="00E55CAC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„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градостроительству и</w:t>
      </w:r>
      <w:r w:rsidR="00E55CAC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” 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исключаются</w:t>
      </w:r>
      <w:r w:rsidR="00D84B06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E55CAC" w:rsidRPr="00546662" w:rsidRDefault="00E55CAC" w:rsidP="00C65C3F">
      <w:pPr>
        <w:ind w:left="708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E55CAC" w:rsidRPr="00546662" w:rsidRDefault="00D84B06" w:rsidP="00D84B06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570E4E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части </w:t>
      </w:r>
      <w:r w:rsidR="00E55CAC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(3)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E55CAC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70E4E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слова </w:t>
      </w:r>
      <w:r w:rsidR="00E55CAC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„</w:t>
      </w:r>
      <w:r w:rsidR="00570E4E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действующим законодательством на основании разрешения, выданного Правительством</w:t>
      </w:r>
      <w:r w:rsidR="00E55CAC" w:rsidRPr="00546662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570E4E" w:rsidRPr="005466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5B8B" w:rsidRPr="00546662">
        <w:rPr>
          <w:rFonts w:ascii="Times New Roman" w:hAnsi="Times New Roman" w:cs="Times New Roman"/>
          <w:sz w:val="28"/>
          <w:szCs w:val="28"/>
          <w:lang w:val="ru-RU"/>
        </w:rPr>
        <w:t>заменяется</w:t>
      </w:r>
      <w:r w:rsidR="00570E4E" w:rsidRPr="00546662">
        <w:rPr>
          <w:rFonts w:ascii="Times New Roman" w:hAnsi="Times New Roman" w:cs="Times New Roman"/>
          <w:sz w:val="28"/>
          <w:szCs w:val="28"/>
          <w:lang w:val="ru-RU"/>
        </w:rPr>
        <w:t xml:space="preserve"> словами</w:t>
      </w:r>
      <w:r w:rsidR="00E55CAC" w:rsidRPr="0054666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E55CAC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„</w:t>
      </w:r>
      <w:r w:rsidR="00570E4E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законодательством </w:t>
      </w:r>
      <w:r w:rsidR="00570E4E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215B8B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</w:t>
      </w:r>
      <w:r w:rsidR="00570E4E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культурного наследия и охраны природных </w:t>
      </w:r>
      <w:r w:rsidR="00EF7D6F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территорий</w:t>
      </w:r>
      <w:r w:rsidR="00E55CAC" w:rsidRPr="00546662">
        <w:rPr>
          <w:rFonts w:ascii="Times New Roman" w:hAnsi="Times New Roman" w:cs="Times New Roman"/>
          <w:sz w:val="28"/>
          <w:szCs w:val="28"/>
          <w:lang w:val="ru-RU"/>
        </w:rPr>
        <w:t>”.</w:t>
      </w:r>
    </w:p>
    <w:p w:rsidR="00E55CAC" w:rsidRPr="00546662" w:rsidRDefault="00E55CAC" w:rsidP="0019442C">
      <w:pPr>
        <w:shd w:val="clear" w:color="auto" w:fill="FFFFFF"/>
        <w:tabs>
          <w:tab w:val="left" w:pos="612"/>
        </w:tabs>
        <w:ind w:left="7" w:right="7" w:firstLine="28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4B06" w:rsidRPr="00546662" w:rsidRDefault="00D84B06" w:rsidP="00D84B06">
      <w:pPr>
        <w:shd w:val="clear" w:color="auto" w:fill="FFFFFF"/>
        <w:ind w:right="374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</w:t>
      </w:r>
      <w:r w:rsidR="00EF7D6F" w:rsidRPr="005466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Статья </w:t>
      </w:r>
      <w:r w:rsidR="00E55CAC" w:rsidRPr="00546662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546662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D84B06" w:rsidRPr="00546662" w:rsidRDefault="00D84B06" w:rsidP="00D84B06">
      <w:pPr>
        <w:shd w:val="clear" w:color="auto" w:fill="FFFFFF"/>
        <w:ind w:right="374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55CAC" w:rsidRPr="00546662" w:rsidRDefault="00EF7D6F" w:rsidP="0075434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sz w:val="28"/>
          <w:szCs w:val="28"/>
          <w:lang w:val="ru-RU"/>
        </w:rPr>
        <w:t xml:space="preserve">часть </w:t>
      </w:r>
      <w:r w:rsidR="00E55CAC" w:rsidRPr="00546662">
        <w:rPr>
          <w:rFonts w:ascii="Times New Roman" w:hAnsi="Times New Roman" w:cs="Times New Roman"/>
          <w:sz w:val="28"/>
          <w:szCs w:val="28"/>
          <w:lang w:val="ru-RU"/>
        </w:rPr>
        <w:t>(2)</w:t>
      </w:r>
      <w:r w:rsidR="007D0F09" w:rsidRPr="0054666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55CAC" w:rsidRPr="005466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дополнить и изложить в следующую редакцию</w:t>
      </w:r>
      <w:r w:rsidR="00744B32" w:rsidRPr="0054666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="00744B32" w:rsidRPr="00546662">
        <w:rPr>
          <w:rFonts w:ascii="Times New Roman" w:hAnsi="Times New Roman" w:cs="Times New Roman"/>
          <w:sz w:val="28"/>
          <w:szCs w:val="28"/>
          <w:lang w:val="ru-RU"/>
        </w:rPr>
        <w:t>„(</w:t>
      </w:r>
      <w:proofErr w:type="gramEnd"/>
      <w:r w:rsidR="00744B32" w:rsidRPr="00546662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Туристическая деятельность в рамках заповедника основывается на</w:t>
      </w:r>
      <w:r w:rsidRPr="00546662">
        <w:rPr>
          <w:rFonts w:ascii="Times New Roman" w:hAnsi="Times New Roman" w:cs="Times New Roman"/>
          <w:sz w:val="28"/>
          <w:szCs w:val="28"/>
          <w:lang w:val="ru-RU"/>
        </w:rPr>
        <w:t xml:space="preserve"> положении об организации туризма в заповеднике, разработанным в </w:t>
      </w:r>
      <w:r w:rsidR="00215B8B" w:rsidRPr="00546662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r w:rsidRPr="00546662">
        <w:rPr>
          <w:rFonts w:ascii="Times New Roman" w:hAnsi="Times New Roman" w:cs="Times New Roman"/>
          <w:sz w:val="28"/>
          <w:szCs w:val="28"/>
          <w:lang w:val="ru-RU"/>
        </w:rPr>
        <w:t xml:space="preserve">  с принципами охраны культурного наследия и природных охраняемых территорий, утвержденным 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центральным органом публичного управления в области 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культуры</w:t>
      </w:r>
      <w:r w:rsidR="007E50FD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согласовании с </w:t>
      </w:r>
      <w:r w:rsidR="007E50FD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центральным</w:t>
      </w:r>
      <w:r w:rsidR="007E50FD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7E50FD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</w:t>
      </w:r>
      <w:r w:rsidR="007E50FD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ами </w:t>
      </w:r>
      <w:r w:rsidR="007E50FD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публичного управления в области охраны окружающей среды</w:t>
      </w:r>
      <w:r w:rsidR="007E50FD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туризма</w:t>
      </w:r>
      <w:r w:rsidR="00744B32" w:rsidRPr="00546662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E55CAC" w:rsidRPr="005466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729CE" w:rsidRPr="00546662" w:rsidRDefault="006729CE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4B06" w:rsidRPr="00546662" w:rsidRDefault="00D84B06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  <w:t xml:space="preserve">5. </w:t>
      </w:r>
      <w:r w:rsidR="007E50FD" w:rsidRPr="0054666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Статья </w:t>
      </w:r>
      <w:r w:rsidR="00A57991" w:rsidRPr="0054666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10</w:t>
      </w:r>
      <w:r w:rsidRPr="0054666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  <w:r w:rsidR="00A57991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84B06" w:rsidRPr="00546662" w:rsidRDefault="00D84B06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</w:p>
    <w:p w:rsidR="00A57991" w:rsidRPr="00546662" w:rsidRDefault="00D84B06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5B01DD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 </w:t>
      </w:r>
      <w:r w:rsidR="00A57991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(1)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F16FF7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D0F09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дополнить и изложить в следующую </w:t>
      </w:r>
      <w:r w:rsidR="00215B8B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редакцию</w:t>
      </w:r>
      <w:r w:rsidR="00215B8B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proofErr w:type="gramStart"/>
      <w:r w:rsidR="00215B8B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„</w:t>
      </w:r>
      <w:r w:rsidR="00F16FF7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="00F16FF7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</w:t>
      </w:r>
      <w:r w:rsidR="007D0F09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Деятельность заповедника осуществляется на основе положения об организации и функционировании заповедника утвержденном постановлением Правительства, стратегии развития и менеджмент-плана заповедника, утвержденных центральными </w:t>
      </w:r>
      <w:r w:rsidR="00215B8B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органонами</w:t>
      </w:r>
      <w:r w:rsidR="007D0F09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публичной власти ответственные за области культуры и природной среды.</w:t>
      </w:r>
      <w:r w:rsidR="00F16FF7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”</w:t>
      </w:r>
    </w:p>
    <w:p w:rsidR="006729CE" w:rsidRPr="00546662" w:rsidRDefault="006729CE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6FF7" w:rsidRPr="00546662" w:rsidRDefault="00F16FF7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7D0F09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 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(2), </w:t>
      </w:r>
      <w:r w:rsidR="007D0F09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дополнить и изложить в следующую редакцию</w:t>
      </w: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proofErr w:type="gramStart"/>
      <w:r w:rsidR="00215B8B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„(</w:t>
      </w:r>
      <w:proofErr w:type="gramEnd"/>
      <w:r w:rsidR="00402C0E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</w:t>
      </w:r>
      <w:r w:rsidR="00215B8B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Администрация</w:t>
      </w:r>
      <w:r w:rsidR="007D0F09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Заповедника продвигает и поддерживает научн</w:t>
      </w:r>
      <w:r w:rsidR="00546662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ые</w:t>
      </w:r>
      <w:r w:rsidR="007D0F09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15B8B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</w:t>
      </w:r>
      <w:r w:rsidR="007D0F09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r w:rsidR="00215B8B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</w:t>
      </w:r>
      <w:r w:rsidR="007D0F09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археологии, этнографии и природоведения</w:t>
      </w:r>
      <w:r w:rsidR="00546662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заповедника</w:t>
      </w:r>
      <w:r w:rsidR="00402C0E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.”</w:t>
      </w:r>
    </w:p>
    <w:p w:rsidR="006729CE" w:rsidRPr="00546662" w:rsidRDefault="006729CE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729CE" w:rsidRPr="006729CE" w:rsidRDefault="006729CE" w:rsidP="00546662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  <w:r w:rsidR="00D84B06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546662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</w:t>
      </w:r>
      <w:r w:rsidR="00A57991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(5)</w:t>
      </w:r>
      <w:r w:rsidR="00546662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546662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дополнить и изложить в следующую </w:t>
      </w:r>
      <w:r w:rsidR="00215B8B" w:rsidRPr="0054666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редакцию</w:t>
      </w:r>
      <w:r w:rsidR="00215B8B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="00A57991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96062E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“</w:t>
      </w:r>
      <w:r w:rsidRPr="006729CE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Pr="006729CE">
        <w:rPr>
          <w:rFonts w:ascii="Times New Roman" w:hAnsi="Times New Roman" w:cs="Times New Roman"/>
          <w:color w:val="000000"/>
          <w:sz w:val="28"/>
          <w:szCs w:val="28"/>
          <w:lang w:val="ru-RU"/>
        </w:rPr>
        <w:t>5) Развитие заповедника осуществляется на основе комплексных программ</w:t>
      </w:r>
      <w:r w:rsidR="00546662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6729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разработанных в соответствии с </w:t>
      </w:r>
      <w:r w:rsidR="00546662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действующим </w:t>
      </w:r>
      <w:r w:rsidRPr="006729C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и утвержденны</w:t>
      </w:r>
      <w:r w:rsidR="00546662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6729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46662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центральным </w:t>
      </w:r>
      <w:r w:rsidR="00215B8B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органоном</w:t>
      </w:r>
      <w:r w:rsidR="00546662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публичной власти ответственны</w:t>
      </w:r>
      <w:r w:rsidR="00546662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 за </w:t>
      </w:r>
      <w:r w:rsidR="00546662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</w:t>
      </w:r>
      <w:r w:rsidR="00546662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ь культуры, а по случаю, и</w:t>
      </w:r>
      <w:r w:rsidR="00546662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центральным </w:t>
      </w:r>
      <w:r w:rsidR="00215B8B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органоном</w:t>
      </w:r>
      <w:r w:rsidR="00546662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публичной власти ответственным за область</w:t>
      </w:r>
      <w:r w:rsidR="00546662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46662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природной среды</w:t>
      </w:r>
      <w:r w:rsidRPr="006729C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546662" w:rsidRPr="00546662">
        <w:rPr>
          <w:rFonts w:ascii="Times New Roman" w:hAnsi="Times New Roman" w:cs="Times New Roman"/>
          <w:color w:val="000000"/>
          <w:sz w:val="28"/>
          <w:szCs w:val="28"/>
          <w:lang w:val="ru-RU"/>
        </w:rPr>
        <w:t>”</w:t>
      </w:r>
    </w:p>
    <w:p w:rsidR="00D84B06" w:rsidRPr="00546662" w:rsidRDefault="00D84B06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54347" w:rsidRPr="00546662" w:rsidRDefault="00754347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4B06" w:rsidRPr="00546662" w:rsidRDefault="00D84B06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4B06" w:rsidRPr="00546662" w:rsidRDefault="00546662" w:rsidP="00D84B06">
      <w:pPr>
        <w:ind w:right="849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546662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Председатель Парламента</w:t>
      </w:r>
    </w:p>
    <w:p w:rsidR="00754347" w:rsidRPr="00546662" w:rsidRDefault="00754347" w:rsidP="00D84B06">
      <w:pPr>
        <w:ind w:right="849"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54347" w:rsidRPr="00546662" w:rsidRDefault="00546662" w:rsidP="00D84B06">
      <w:pPr>
        <w:ind w:right="849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66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Андриан </w:t>
      </w:r>
      <w:proofErr w:type="spellStart"/>
      <w:r w:rsidRPr="00546662">
        <w:rPr>
          <w:rFonts w:ascii="Times New Roman" w:hAnsi="Times New Roman" w:cs="Times New Roman"/>
          <w:b/>
          <w:sz w:val="28"/>
          <w:szCs w:val="28"/>
          <w:lang w:val="ru-RU"/>
        </w:rPr>
        <w:t>Канду</w:t>
      </w:r>
      <w:proofErr w:type="spellEnd"/>
    </w:p>
    <w:p w:rsidR="00D84B06" w:rsidRPr="00546662" w:rsidRDefault="00D84B06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6062E" w:rsidRPr="00546662" w:rsidRDefault="0096062E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6062E" w:rsidRPr="00546662" w:rsidRDefault="0096062E" w:rsidP="0019442C">
      <w:pPr>
        <w:shd w:val="clear" w:color="auto" w:fill="FFFFFF"/>
        <w:tabs>
          <w:tab w:val="left" w:pos="612"/>
        </w:tabs>
        <w:ind w:right="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96062E" w:rsidRPr="00546662" w:rsidSect="00E80C65">
      <w:pgSz w:w="11907" w:h="16840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619D"/>
    <w:multiLevelType w:val="hybridMultilevel"/>
    <w:tmpl w:val="C68A2D80"/>
    <w:lvl w:ilvl="0" w:tplc="1416F5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524B9"/>
    <w:multiLevelType w:val="singleLevel"/>
    <w:tmpl w:val="B816BEE4"/>
    <w:lvl w:ilvl="0">
      <w:start w:val="1"/>
      <w:numFmt w:val="decimal"/>
      <w:lvlText w:val="(%1)"/>
      <w:legacy w:legacy="1" w:legacySpace="0" w:legacyIndent="288"/>
      <w:lvlJc w:val="left"/>
      <w:rPr>
        <w:rFonts w:ascii="Garamond" w:hAnsi="Garamond" w:cs="Arial" w:hint="default"/>
      </w:rPr>
    </w:lvl>
  </w:abstractNum>
  <w:abstractNum w:abstractNumId="2" w15:restartNumberingAfterBreak="0">
    <w:nsid w:val="35D02685"/>
    <w:multiLevelType w:val="singleLevel"/>
    <w:tmpl w:val="9880FB30"/>
    <w:lvl w:ilvl="0">
      <w:start w:val="1"/>
      <w:numFmt w:val="decimal"/>
      <w:lvlText w:val="(%1)"/>
      <w:legacy w:legacy="1" w:legacySpace="0" w:legacyIndent="274"/>
      <w:lvlJc w:val="left"/>
      <w:rPr>
        <w:rFonts w:ascii="Garamond" w:hAnsi="Garamond" w:cs="Arial" w:hint="default"/>
        <w:b w:val="0"/>
      </w:rPr>
    </w:lvl>
  </w:abstractNum>
  <w:abstractNum w:abstractNumId="3" w15:restartNumberingAfterBreak="0">
    <w:nsid w:val="5DDD3E34"/>
    <w:multiLevelType w:val="hybridMultilevel"/>
    <w:tmpl w:val="942A9670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04D166E"/>
    <w:multiLevelType w:val="hybridMultilevel"/>
    <w:tmpl w:val="AF303C10"/>
    <w:lvl w:ilvl="0" w:tplc="D87A5FCC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57B328A"/>
    <w:multiLevelType w:val="singleLevel"/>
    <w:tmpl w:val="BE24130E"/>
    <w:lvl w:ilvl="0">
      <w:start w:val="2"/>
      <w:numFmt w:val="decimal"/>
      <w:lvlText w:val="(%1)"/>
      <w:legacy w:legacy="1" w:legacySpace="0" w:legacyIndent="324"/>
      <w:lvlJc w:val="left"/>
      <w:rPr>
        <w:rFonts w:ascii="Garamond" w:hAnsi="Garamond" w:cs="Arial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10"/>
    <w:rsid w:val="00045712"/>
    <w:rsid w:val="000529D2"/>
    <w:rsid w:val="00140AAC"/>
    <w:rsid w:val="00173A96"/>
    <w:rsid w:val="0019442C"/>
    <w:rsid w:val="001D2719"/>
    <w:rsid w:val="00215B8B"/>
    <w:rsid w:val="00291B71"/>
    <w:rsid w:val="00402C0E"/>
    <w:rsid w:val="00402EAB"/>
    <w:rsid w:val="004E39E9"/>
    <w:rsid w:val="004F6F49"/>
    <w:rsid w:val="00546662"/>
    <w:rsid w:val="00570E4E"/>
    <w:rsid w:val="005811F2"/>
    <w:rsid w:val="005936D4"/>
    <w:rsid w:val="005B01DD"/>
    <w:rsid w:val="00662AD7"/>
    <w:rsid w:val="0067028A"/>
    <w:rsid w:val="006729CE"/>
    <w:rsid w:val="00691967"/>
    <w:rsid w:val="00744B32"/>
    <w:rsid w:val="00754347"/>
    <w:rsid w:val="00767697"/>
    <w:rsid w:val="0077050A"/>
    <w:rsid w:val="007C3BF6"/>
    <w:rsid w:val="007D0F09"/>
    <w:rsid w:val="007E50FD"/>
    <w:rsid w:val="007F2A96"/>
    <w:rsid w:val="007F6264"/>
    <w:rsid w:val="00856655"/>
    <w:rsid w:val="0096062E"/>
    <w:rsid w:val="00987B10"/>
    <w:rsid w:val="009F0F87"/>
    <w:rsid w:val="00A52525"/>
    <w:rsid w:val="00A57991"/>
    <w:rsid w:val="00A906BF"/>
    <w:rsid w:val="00B8780A"/>
    <w:rsid w:val="00BD37FE"/>
    <w:rsid w:val="00C57C6D"/>
    <w:rsid w:val="00C65C3F"/>
    <w:rsid w:val="00C87F2A"/>
    <w:rsid w:val="00CA664A"/>
    <w:rsid w:val="00D31922"/>
    <w:rsid w:val="00D3323F"/>
    <w:rsid w:val="00D52710"/>
    <w:rsid w:val="00D6366A"/>
    <w:rsid w:val="00D84B06"/>
    <w:rsid w:val="00D920FF"/>
    <w:rsid w:val="00E45E0D"/>
    <w:rsid w:val="00E55CAC"/>
    <w:rsid w:val="00E80C65"/>
    <w:rsid w:val="00E84971"/>
    <w:rsid w:val="00E870D6"/>
    <w:rsid w:val="00EF7D6F"/>
    <w:rsid w:val="00F16FF7"/>
    <w:rsid w:val="00F2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E469"/>
  <w15:chartTrackingRefBased/>
  <w15:docId w15:val="{4B5BDDCB-C312-47AF-BFC7-30E68339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7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52710"/>
    <w:rPr>
      <w:i/>
      <w:iCs/>
    </w:rPr>
  </w:style>
  <w:style w:type="paragraph" w:styleId="a4">
    <w:name w:val="List Paragraph"/>
    <w:basedOn w:val="a"/>
    <w:uiPriority w:val="34"/>
    <w:qFormat/>
    <w:rsid w:val="00D52710"/>
    <w:pPr>
      <w:ind w:left="720"/>
      <w:contextualSpacing/>
    </w:pPr>
  </w:style>
  <w:style w:type="character" w:customStyle="1" w:styleId="docheader">
    <w:name w:val="doc_header"/>
    <w:basedOn w:val="a0"/>
    <w:rsid w:val="00C65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9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610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Postica</dc:creator>
  <cp:keywords/>
  <dc:description/>
  <cp:lastModifiedBy>Gheorghe Postica</cp:lastModifiedBy>
  <cp:revision>3</cp:revision>
  <dcterms:created xsi:type="dcterms:W3CDTF">2018-02-26T11:42:00Z</dcterms:created>
  <dcterms:modified xsi:type="dcterms:W3CDTF">2018-02-26T14:05:00Z</dcterms:modified>
</cp:coreProperties>
</file>