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9E" w:rsidRPr="007F1044" w:rsidRDefault="00031F9E" w:rsidP="00031F9E">
      <w:pPr>
        <w:jc w:val="center"/>
        <w:rPr>
          <w:lang w:val="ro-RO"/>
        </w:rPr>
      </w:pPr>
      <w:r w:rsidRPr="007F1044">
        <w:rPr>
          <w:noProof/>
          <w:lang w:val="en-US" w:eastAsia="en-US"/>
        </w:rPr>
        <w:drawing>
          <wp:inline distT="0" distB="0" distL="0" distR="0">
            <wp:extent cx="1082650" cy="959189"/>
            <wp:effectExtent l="19050" t="0" r="32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645" cy="96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F9E" w:rsidRPr="007F1044" w:rsidRDefault="00031F9E" w:rsidP="00031F9E">
      <w:pPr>
        <w:spacing w:before="120"/>
        <w:jc w:val="center"/>
        <w:rPr>
          <w:lang w:val="ro-RO"/>
        </w:rPr>
      </w:pPr>
      <w:r w:rsidRPr="007F1044">
        <w:rPr>
          <w:b/>
          <w:bCs/>
          <w:sz w:val="40"/>
          <w:szCs w:val="40"/>
          <w:lang w:val="ro-RO"/>
        </w:rPr>
        <w:t>GUVERNUL REPUBLICII MOLDOVA</w:t>
      </w:r>
    </w:p>
    <w:p w:rsidR="00031F9E" w:rsidRPr="007F1044" w:rsidRDefault="00031F9E" w:rsidP="00031F9E">
      <w:pPr>
        <w:pStyle w:val="Default"/>
        <w:rPr>
          <w:lang w:val="ro-RO"/>
        </w:rPr>
      </w:pPr>
    </w:p>
    <w:p w:rsidR="00031F9E" w:rsidRPr="007F1044" w:rsidRDefault="00031F9E" w:rsidP="00031F9E">
      <w:pPr>
        <w:pStyle w:val="Default"/>
        <w:jc w:val="center"/>
        <w:rPr>
          <w:b/>
          <w:bCs/>
          <w:sz w:val="23"/>
          <w:szCs w:val="23"/>
          <w:lang w:val="ro-RO"/>
        </w:rPr>
      </w:pPr>
      <w:r w:rsidRPr="007F1044">
        <w:rPr>
          <w:b/>
          <w:bCs/>
          <w:sz w:val="32"/>
          <w:szCs w:val="32"/>
          <w:lang w:val="ro-RO"/>
        </w:rPr>
        <w:t xml:space="preserve">H O T Ă R Î R E </w:t>
      </w:r>
      <w:r w:rsidRPr="007F1044">
        <w:rPr>
          <w:b/>
          <w:bCs/>
          <w:sz w:val="23"/>
          <w:szCs w:val="23"/>
          <w:lang w:val="ro-RO"/>
        </w:rPr>
        <w:t>nr</w:t>
      </w:r>
      <w:r w:rsidRPr="007F1044">
        <w:rPr>
          <w:sz w:val="23"/>
          <w:szCs w:val="23"/>
          <w:lang w:val="ro-RO"/>
        </w:rPr>
        <w:t>.</w:t>
      </w:r>
      <w:r w:rsidRPr="007F1044">
        <w:rPr>
          <w:b/>
          <w:bCs/>
          <w:sz w:val="23"/>
          <w:szCs w:val="23"/>
          <w:lang w:val="ro-RO"/>
        </w:rPr>
        <w:t>_______</w:t>
      </w:r>
    </w:p>
    <w:p w:rsidR="00031F9E" w:rsidRPr="007F1044" w:rsidRDefault="00031F9E" w:rsidP="00031F9E">
      <w:pPr>
        <w:pStyle w:val="Default"/>
        <w:spacing w:before="120"/>
        <w:jc w:val="center"/>
        <w:rPr>
          <w:sz w:val="20"/>
          <w:szCs w:val="20"/>
          <w:lang w:val="ro-RO"/>
        </w:rPr>
      </w:pPr>
      <w:r w:rsidRPr="00031F9E">
        <w:rPr>
          <w:b/>
          <w:bCs/>
          <w:sz w:val="28"/>
          <w:szCs w:val="28"/>
          <w:lang w:val="ro-RO"/>
        </w:rPr>
        <w:t>din</w:t>
      </w:r>
      <w:r w:rsidRPr="007F1044">
        <w:rPr>
          <w:b/>
          <w:bCs/>
          <w:sz w:val="23"/>
          <w:szCs w:val="23"/>
          <w:lang w:val="ro-RO"/>
        </w:rPr>
        <w:t xml:space="preserve"> </w:t>
      </w:r>
      <w:r w:rsidRPr="007F1044">
        <w:rPr>
          <w:sz w:val="20"/>
          <w:szCs w:val="20"/>
          <w:lang w:val="ro-RO"/>
        </w:rPr>
        <w:t xml:space="preserve">____________________________________ </w:t>
      </w:r>
    </w:p>
    <w:p w:rsidR="00031F9E" w:rsidRPr="007F1044" w:rsidRDefault="00031F9E" w:rsidP="00031F9E">
      <w:pPr>
        <w:pStyle w:val="Default"/>
        <w:jc w:val="center"/>
        <w:rPr>
          <w:sz w:val="23"/>
          <w:szCs w:val="23"/>
          <w:lang w:val="ro-RO"/>
        </w:rPr>
      </w:pPr>
      <w:r w:rsidRPr="007F1044">
        <w:rPr>
          <w:b/>
          <w:bCs/>
          <w:sz w:val="23"/>
          <w:szCs w:val="23"/>
          <w:lang w:val="ro-RO"/>
        </w:rPr>
        <w:t>Chișinău</w:t>
      </w:r>
    </w:p>
    <w:p w:rsidR="00031F9E" w:rsidRPr="007F1044" w:rsidRDefault="00031F9E" w:rsidP="00031F9E">
      <w:pPr>
        <w:pStyle w:val="Default"/>
        <w:rPr>
          <w:b/>
          <w:bCs/>
          <w:color w:val="auto"/>
          <w:sz w:val="28"/>
          <w:szCs w:val="28"/>
          <w:lang w:val="ro-RO"/>
        </w:rPr>
      </w:pPr>
    </w:p>
    <w:p w:rsidR="00031F9E" w:rsidRPr="007F1044" w:rsidRDefault="00031F9E" w:rsidP="00031F9E">
      <w:pPr>
        <w:pStyle w:val="Default"/>
        <w:rPr>
          <w:b/>
          <w:bCs/>
          <w:color w:val="auto"/>
          <w:sz w:val="28"/>
          <w:szCs w:val="28"/>
          <w:lang w:val="ro-RO"/>
        </w:rPr>
      </w:pPr>
    </w:p>
    <w:p w:rsidR="007C1373" w:rsidRDefault="00031F9E" w:rsidP="00031F9E">
      <w:pPr>
        <w:pStyle w:val="Default"/>
        <w:jc w:val="center"/>
        <w:rPr>
          <w:b/>
          <w:bCs/>
          <w:color w:val="auto"/>
          <w:sz w:val="28"/>
          <w:szCs w:val="28"/>
          <w:lang w:val="ro-RO"/>
        </w:rPr>
      </w:pPr>
      <w:r w:rsidRPr="007F1044">
        <w:rPr>
          <w:b/>
          <w:bCs/>
          <w:color w:val="auto"/>
          <w:sz w:val="28"/>
          <w:szCs w:val="28"/>
          <w:lang w:val="ro-RO"/>
        </w:rPr>
        <w:t xml:space="preserve">Cu privire la </w:t>
      </w:r>
      <w:r w:rsidR="007C1373">
        <w:rPr>
          <w:b/>
          <w:bCs/>
          <w:color w:val="auto"/>
          <w:sz w:val="28"/>
          <w:szCs w:val="28"/>
          <w:lang w:val="ro-RO"/>
        </w:rPr>
        <w:t xml:space="preserve">aprobarea proiectului de lege pentru </w:t>
      </w:r>
    </w:p>
    <w:p w:rsidR="007C1373" w:rsidRDefault="00031F9E" w:rsidP="00031F9E">
      <w:pPr>
        <w:pStyle w:val="Default"/>
        <w:jc w:val="center"/>
        <w:rPr>
          <w:b/>
          <w:bCs/>
          <w:color w:val="auto"/>
          <w:sz w:val="28"/>
          <w:szCs w:val="28"/>
          <w:lang w:val="ro-RO"/>
        </w:rPr>
      </w:pPr>
      <w:r w:rsidRPr="007F1044">
        <w:rPr>
          <w:b/>
          <w:bCs/>
          <w:color w:val="auto"/>
          <w:sz w:val="28"/>
          <w:szCs w:val="28"/>
          <w:lang w:val="ro-RO"/>
        </w:rPr>
        <w:t xml:space="preserve">modificarea </w:t>
      </w:r>
      <w:r w:rsidR="007C1373" w:rsidRPr="001E56FB">
        <w:rPr>
          <w:b/>
          <w:bCs/>
          <w:color w:val="auto"/>
          <w:sz w:val="28"/>
          <w:szCs w:val="28"/>
          <w:lang w:val="ro-RO"/>
        </w:rPr>
        <w:t>Legii nr.161/2017 privind regimul</w:t>
      </w:r>
      <w:r w:rsidR="007C1373" w:rsidRPr="007C1373">
        <w:rPr>
          <w:b/>
          <w:bCs/>
          <w:color w:val="auto"/>
          <w:sz w:val="28"/>
          <w:szCs w:val="28"/>
          <w:lang w:val="ro-RO"/>
        </w:rPr>
        <w:t xml:space="preserve"> </w:t>
      </w:r>
    </w:p>
    <w:p w:rsidR="00031F9E" w:rsidRPr="007F1044" w:rsidRDefault="007C1373" w:rsidP="00031F9E">
      <w:pPr>
        <w:pStyle w:val="Default"/>
        <w:jc w:val="center"/>
        <w:rPr>
          <w:color w:val="auto"/>
          <w:sz w:val="28"/>
          <w:szCs w:val="28"/>
          <w:lang w:val="ro-RO"/>
        </w:rPr>
      </w:pPr>
      <w:r w:rsidRPr="001E56FB">
        <w:rPr>
          <w:b/>
          <w:bCs/>
          <w:color w:val="auto"/>
          <w:sz w:val="28"/>
          <w:szCs w:val="28"/>
          <w:lang w:val="ro-RO"/>
        </w:rPr>
        <w:t>mormintel</w:t>
      </w:r>
      <w:r>
        <w:rPr>
          <w:b/>
          <w:bCs/>
          <w:color w:val="auto"/>
          <w:sz w:val="28"/>
          <w:szCs w:val="28"/>
          <w:lang w:val="ro-RO"/>
        </w:rPr>
        <w:t>or</w:t>
      </w:r>
      <w:r w:rsidRPr="001E56FB">
        <w:rPr>
          <w:b/>
          <w:bCs/>
          <w:color w:val="auto"/>
          <w:sz w:val="28"/>
          <w:szCs w:val="28"/>
          <w:lang w:val="ro-RO"/>
        </w:rPr>
        <w:t xml:space="preserve"> şi operel</w:t>
      </w:r>
      <w:r>
        <w:rPr>
          <w:b/>
          <w:bCs/>
          <w:color w:val="auto"/>
          <w:sz w:val="28"/>
          <w:szCs w:val="28"/>
          <w:lang w:val="ro-RO"/>
        </w:rPr>
        <w:t>or</w:t>
      </w:r>
      <w:r w:rsidRPr="001E56FB">
        <w:rPr>
          <w:b/>
          <w:bCs/>
          <w:color w:val="auto"/>
          <w:sz w:val="28"/>
          <w:szCs w:val="28"/>
          <w:lang w:val="ro-RO"/>
        </w:rPr>
        <w:t xml:space="preserve"> comemorative de război</w:t>
      </w:r>
    </w:p>
    <w:p w:rsidR="00031F9E" w:rsidRPr="007F1044" w:rsidRDefault="00031F9E" w:rsidP="00031F9E">
      <w:pPr>
        <w:pStyle w:val="Default"/>
        <w:jc w:val="center"/>
        <w:rPr>
          <w:color w:val="auto"/>
          <w:sz w:val="28"/>
          <w:szCs w:val="28"/>
          <w:lang w:val="ro-RO"/>
        </w:rPr>
      </w:pPr>
      <w:r w:rsidRPr="007F1044">
        <w:rPr>
          <w:b/>
          <w:bCs/>
          <w:color w:val="auto"/>
          <w:sz w:val="28"/>
          <w:szCs w:val="28"/>
          <w:lang w:val="ro-RO"/>
        </w:rPr>
        <w:t>----------------------------------------------------</w:t>
      </w:r>
    </w:p>
    <w:p w:rsidR="00031F9E" w:rsidRDefault="00031F9E" w:rsidP="00031F9E">
      <w:pPr>
        <w:pStyle w:val="Default"/>
        <w:rPr>
          <w:color w:val="auto"/>
          <w:sz w:val="28"/>
          <w:szCs w:val="28"/>
          <w:lang w:val="ro-RO"/>
        </w:rPr>
      </w:pPr>
    </w:p>
    <w:p w:rsidR="007C1373" w:rsidRDefault="00031F9E" w:rsidP="00031F9E">
      <w:pPr>
        <w:pStyle w:val="Default"/>
        <w:ind w:firstLine="720"/>
        <w:jc w:val="both"/>
        <w:rPr>
          <w:color w:val="auto"/>
          <w:sz w:val="28"/>
          <w:szCs w:val="28"/>
          <w:lang w:val="ro-RO"/>
        </w:rPr>
      </w:pPr>
      <w:r w:rsidRPr="007F1044">
        <w:rPr>
          <w:color w:val="auto"/>
          <w:sz w:val="28"/>
          <w:szCs w:val="28"/>
          <w:lang w:val="ro-RO"/>
        </w:rPr>
        <w:t xml:space="preserve">Guvernului </w:t>
      </w:r>
      <w:r w:rsidR="007C1373">
        <w:rPr>
          <w:color w:val="auto"/>
          <w:sz w:val="28"/>
          <w:szCs w:val="28"/>
          <w:lang w:val="ro-RO"/>
        </w:rPr>
        <w:t>HOTĂRĂȘTE:</w:t>
      </w:r>
    </w:p>
    <w:p w:rsidR="00031F9E" w:rsidRPr="007C1373" w:rsidRDefault="007C1373" w:rsidP="00031F9E">
      <w:pPr>
        <w:pStyle w:val="Default"/>
        <w:ind w:firstLine="720"/>
        <w:jc w:val="both"/>
        <w:rPr>
          <w:color w:val="auto"/>
          <w:sz w:val="28"/>
          <w:szCs w:val="28"/>
          <w:lang w:val="ro-RO"/>
        </w:rPr>
      </w:pPr>
      <w:r>
        <w:rPr>
          <w:color w:val="auto"/>
          <w:sz w:val="28"/>
          <w:szCs w:val="28"/>
          <w:lang w:val="ro-RO"/>
        </w:rPr>
        <w:t xml:space="preserve">Se aprobă și se prezintă Parlamentului spre </w:t>
      </w:r>
      <w:r w:rsidRPr="007C1373">
        <w:rPr>
          <w:color w:val="auto"/>
          <w:sz w:val="28"/>
          <w:szCs w:val="28"/>
          <w:lang w:val="ro-RO"/>
        </w:rPr>
        <w:t>examinare</w:t>
      </w:r>
      <w:r w:rsidR="00031F9E" w:rsidRPr="007C1373">
        <w:rPr>
          <w:color w:val="auto"/>
          <w:sz w:val="28"/>
          <w:szCs w:val="28"/>
          <w:lang w:val="ro-RO"/>
        </w:rPr>
        <w:t xml:space="preserve"> </w:t>
      </w:r>
      <w:r w:rsidRPr="007C1373">
        <w:rPr>
          <w:bCs/>
          <w:color w:val="auto"/>
          <w:sz w:val="28"/>
          <w:szCs w:val="28"/>
          <w:lang w:val="ro-RO"/>
        </w:rPr>
        <w:t>proiectul de lege pentru modificarea Legii nr.161/2017 privind regimul mormintelor şi operelor comemorative de război.</w:t>
      </w:r>
    </w:p>
    <w:p w:rsidR="00031F9E" w:rsidRDefault="00031F9E" w:rsidP="00031F9E">
      <w:pPr>
        <w:pStyle w:val="Default"/>
        <w:rPr>
          <w:b/>
          <w:bCs/>
          <w:color w:val="auto"/>
          <w:sz w:val="28"/>
          <w:szCs w:val="28"/>
          <w:lang w:val="ro-RO"/>
        </w:rPr>
      </w:pPr>
    </w:p>
    <w:p w:rsidR="00031F9E" w:rsidRDefault="00031F9E" w:rsidP="00031F9E">
      <w:pPr>
        <w:pStyle w:val="Default"/>
        <w:rPr>
          <w:b/>
          <w:bCs/>
          <w:color w:val="auto"/>
          <w:sz w:val="28"/>
          <w:szCs w:val="28"/>
          <w:lang w:val="ro-RO"/>
        </w:rPr>
      </w:pPr>
    </w:p>
    <w:p w:rsidR="00031F9E" w:rsidRPr="007F1044" w:rsidRDefault="00031F9E" w:rsidP="00031F9E">
      <w:pPr>
        <w:pStyle w:val="Default"/>
        <w:ind w:firstLine="720"/>
        <w:rPr>
          <w:color w:val="auto"/>
          <w:sz w:val="28"/>
          <w:szCs w:val="28"/>
          <w:lang w:val="ro-RO"/>
        </w:rPr>
      </w:pPr>
      <w:r w:rsidRPr="007F1044">
        <w:rPr>
          <w:b/>
          <w:bCs/>
          <w:color w:val="auto"/>
          <w:sz w:val="28"/>
          <w:szCs w:val="28"/>
          <w:lang w:val="ro-RO"/>
        </w:rPr>
        <w:t xml:space="preserve">Prim-ministru </w:t>
      </w:r>
      <w:r>
        <w:rPr>
          <w:b/>
          <w:bCs/>
          <w:color w:val="auto"/>
          <w:sz w:val="28"/>
          <w:szCs w:val="28"/>
          <w:lang w:val="ro-RO"/>
        </w:rPr>
        <w:tab/>
      </w:r>
      <w:r>
        <w:rPr>
          <w:b/>
          <w:bCs/>
          <w:color w:val="auto"/>
          <w:sz w:val="28"/>
          <w:szCs w:val="28"/>
          <w:lang w:val="ro-RO"/>
        </w:rPr>
        <w:tab/>
      </w:r>
      <w:r>
        <w:rPr>
          <w:b/>
          <w:bCs/>
          <w:color w:val="auto"/>
          <w:sz w:val="28"/>
          <w:szCs w:val="28"/>
          <w:lang w:val="ro-RO"/>
        </w:rPr>
        <w:tab/>
      </w:r>
      <w:r>
        <w:rPr>
          <w:b/>
          <w:bCs/>
          <w:color w:val="auto"/>
          <w:sz w:val="28"/>
          <w:szCs w:val="28"/>
          <w:lang w:val="ro-RO"/>
        </w:rPr>
        <w:tab/>
      </w:r>
      <w:r>
        <w:rPr>
          <w:b/>
          <w:bCs/>
          <w:color w:val="auto"/>
          <w:sz w:val="28"/>
          <w:szCs w:val="28"/>
          <w:lang w:val="ro-RO"/>
        </w:rPr>
        <w:tab/>
      </w:r>
      <w:r w:rsidR="007C1373">
        <w:rPr>
          <w:b/>
          <w:bCs/>
          <w:color w:val="auto"/>
          <w:sz w:val="28"/>
          <w:szCs w:val="28"/>
          <w:lang w:val="ro-RO"/>
        </w:rPr>
        <w:tab/>
      </w:r>
      <w:r>
        <w:rPr>
          <w:b/>
          <w:bCs/>
          <w:color w:val="auto"/>
          <w:sz w:val="28"/>
          <w:szCs w:val="28"/>
          <w:lang w:val="ro-RO"/>
        </w:rPr>
        <w:tab/>
      </w:r>
      <w:r w:rsidRPr="007F1044">
        <w:rPr>
          <w:b/>
          <w:bCs/>
          <w:color w:val="auto"/>
          <w:sz w:val="28"/>
          <w:szCs w:val="28"/>
          <w:lang w:val="ro-RO"/>
        </w:rPr>
        <w:t xml:space="preserve">PAVEL FILIP </w:t>
      </w:r>
    </w:p>
    <w:p w:rsidR="00031F9E" w:rsidRDefault="00031F9E" w:rsidP="00031F9E">
      <w:pPr>
        <w:pStyle w:val="Default"/>
        <w:ind w:firstLine="720"/>
        <w:rPr>
          <w:color w:val="auto"/>
          <w:sz w:val="28"/>
          <w:szCs w:val="28"/>
          <w:lang w:val="ro-RO"/>
        </w:rPr>
      </w:pPr>
    </w:p>
    <w:p w:rsidR="00031F9E" w:rsidRPr="007F1044" w:rsidRDefault="00031F9E" w:rsidP="00031F9E">
      <w:pPr>
        <w:pStyle w:val="Default"/>
        <w:ind w:firstLine="720"/>
        <w:rPr>
          <w:color w:val="auto"/>
          <w:sz w:val="28"/>
          <w:szCs w:val="28"/>
          <w:lang w:val="ro-RO"/>
        </w:rPr>
      </w:pPr>
      <w:r w:rsidRPr="007F1044">
        <w:rPr>
          <w:color w:val="auto"/>
          <w:sz w:val="28"/>
          <w:szCs w:val="28"/>
          <w:lang w:val="ro-RO"/>
        </w:rPr>
        <w:t xml:space="preserve">Contrasemnează: </w:t>
      </w:r>
    </w:p>
    <w:p w:rsidR="00031F9E" w:rsidRDefault="00031F9E" w:rsidP="00031F9E">
      <w:pPr>
        <w:pStyle w:val="Default"/>
        <w:ind w:firstLine="720"/>
        <w:rPr>
          <w:color w:val="auto"/>
          <w:sz w:val="28"/>
          <w:szCs w:val="28"/>
          <w:lang w:val="ro-RO"/>
        </w:rPr>
      </w:pPr>
    </w:p>
    <w:p w:rsidR="00031F9E" w:rsidRDefault="00031F9E" w:rsidP="00031F9E">
      <w:pPr>
        <w:pStyle w:val="Default"/>
        <w:ind w:firstLine="720"/>
        <w:rPr>
          <w:color w:val="auto"/>
          <w:sz w:val="28"/>
          <w:szCs w:val="28"/>
          <w:lang w:val="ro-RO"/>
        </w:rPr>
      </w:pPr>
      <w:r w:rsidRPr="007F1044">
        <w:rPr>
          <w:color w:val="auto"/>
          <w:sz w:val="28"/>
          <w:szCs w:val="28"/>
          <w:lang w:val="ro-RO"/>
        </w:rPr>
        <w:t xml:space="preserve">Ministrul </w:t>
      </w:r>
      <w:r>
        <w:rPr>
          <w:color w:val="auto"/>
          <w:sz w:val="28"/>
          <w:szCs w:val="28"/>
          <w:lang w:val="ro-RO"/>
        </w:rPr>
        <w:t>apărării</w:t>
      </w:r>
      <w:r>
        <w:rPr>
          <w:color w:val="auto"/>
          <w:sz w:val="28"/>
          <w:szCs w:val="28"/>
          <w:lang w:val="ro-RO"/>
        </w:rPr>
        <w:tab/>
      </w:r>
      <w:r>
        <w:rPr>
          <w:color w:val="auto"/>
          <w:sz w:val="28"/>
          <w:szCs w:val="28"/>
          <w:lang w:val="ro-RO"/>
        </w:rPr>
        <w:tab/>
      </w:r>
      <w:r>
        <w:rPr>
          <w:color w:val="auto"/>
          <w:sz w:val="28"/>
          <w:szCs w:val="28"/>
          <w:lang w:val="ro-RO"/>
        </w:rPr>
        <w:tab/>
      </w:r>
      <w:r>
        <w:rPr>
          <w:color w:val="auto"/>
          <w:sz w:val="28"/>
          <w:szCs w:val="28"/>
          <w:lang w:val="ro-RO"/>
        </w:rPr>
        <w:tab/>
      </w:r>
      <w:r>
        <w:rPr>
          <w:color w:val="auto"/>
          <w:sz w:val="28"/>
          <w:szCs w:val="28"/>
          <w:lang w:val="ro-RO"/>
        </w:rPr>
        <w:tab/>
      </w:r>
      <w:r w:rsidR="007C1373">
        <w:rPr>
          <w:color w:val="auto"/>
          <w:sz w:val="28"/>
          <w:szCs w:val="28"/>
          <w:lang w:val="ro-RO"/>
        </w:rPr>
        <w:tab/>
      </w:r>
      <w:r>
        <w:rPr>
          <w:color w:val="auto"/>
          <w:sz w:val="28"/>
          <w:szCs w:val="28"/>
          <w:lang w:val="ro-RO"/>
        </w:rPr>
        <w:tab/>
        <w:t>Eugeniu Sturza</w:t>
      </w:r>
    </w:p>
    <w:p w:rsidR="007C1373" w:rsidRPr="007F1044" w:rsidRDefault="007C1373" w:rsidP="00031F9E">
      <w:pPr>
        <w:pStyle w:val="Default"/>
        <w:ind w:firstLine="720"/>
        <w:rPr>
          <w:color w:val="auto"/>
          <w:sz w:val="28"/>
          <w:szCs w:val="28"/>
          <w:lang w:val="ro-RO"/>
        </w:rPr>
      </w:pPr>
    </w:p>
    <w:p w:rsidR="00031F9E" w:rsidRDefault="00031F9E" w:rsidP="00031F9E">
      <w:pPr>
        <w:ind w:firstLine="720"/>
        <w:rPr>
          <w:sz w:val="28"/>
          <w:szCs w:val="28"/>
          <w:lang w:val="ro-RO"/>
        </w:rPr>
      </w:pPr>
      <w:r w:rsidRPr="007F1044">
        <w:rPr>
          <w:sz w:val="28"/>
          <w:szCs w:val="28"/>
          <w:lang w:val="ro-RO"/>
        </w:rPr>
        <w:t xml:space="preserve">Ministrul </w:t>
      </w:r>
      <w:r w:rsidR="007C1373">
        <w:rPr>
          <w:sz w:val="28"/>
          <w:szCs w:val="28"/>
          <w:lang w:val="ro-RO"/>
        </w:rPr>
        <w:t>educației, culturii și cercetării</w:t>
      </w:r>
      <w:r>
        <w:rPr>
          <w:sz w:val="28"/>
          <w:szCs w:val="28"/>
          <w:lang w:val="ro-RO"/>
        </w:rPr>
        <w:tab/>
      </w:r>
      <w:r w:rsidR="007C1373"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 w:rsidR="007C1373">
        <w:rPr>
          <w:sz w:val="28"/>
          <w:szCs w:val="28"/>
          <w:lang w:val="ro-RO"/>
        </w:rPr>
        <w:t xml:space="preserve">Monica </w:t>
      </w:r>
      <w:proofErr w:type="spellStart"/>
      <w:r w:rsidR="007C1373">
        <w:rPr>
          <w:sz w:val="28"/>
          <w:szCs w:val="28"/>
          <w:lang w:val="ro-RO"/>
        </w:rPr>
        <w:t>Babuc</w:t>
      </w:r>
      <w:proofErr w:type="spellEnd"/>
    </w:p>
    <w:p w:rsidR="00AD6F4F" w:rsidRDefault="00AD6F4F" w:rsidP="00031F9E">
      <w:pPr>
        <w:ind w:firstLine="720"/>
        <w:rPr>
          <w:sz w:val="28"/>
          <w:szCs w:val="28"/>
          <w:lang w:val="ro-RO"/>
        </w:rPr>
      </w:pPr>
    </w:p>
    <w:p w:rsidR="00AD6F4F" w:rsidRPr="007F1044" w:rsidRDefault="00AD6F4F" w:rsidP="00031F9E">
      <w:pPr>
        <w:ind w:firstLine="720"/>
        <w:rPr>
          <w:lang w:val="ro-RO"/>
        </w:rPr>
      </w:pPr>
      <w:r>
        <w:rPr>
          <w:sz w:val="28"/>
          <w:szCs w:val="28"/>
          <w:lang w:val="ro-RO"/>
        </w:rPr>
        <w:t>Ministrul justiției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Victoria Iftodi</w:t>
      </w:r>
    </w:p>
    <w:p w:rsidR="00031F9E" w:rsidRPr="00031F9E" w:rsidRDefault="00031F9E" w:rsidP="00031F9E">
      <w:pPr>
        <w:pStyle w:val="Default"/>
        <w:jc w:val="both"/>
        <w:rPr>
          <w:color w:val="auto"/>
          <w:sz w:val="28"/>
          <w:szCs w:val="28"/>
          <w:lang w:val="ro-RO"/>
        </w:rPr>
      </w:pPr>
    </w:p>
    <w:p w:rsidR="00031F9E" w:rsidRDefault="00031F9E" w:rsidP="00031F9E">
      <w:pPr>
        <w:pStyle w:val="Default"/>
        <w:jc w:val="both"/>
        <w:rPr>
          <w:color w:val="auto"/>
          <w:sz w:val="28"/>
          <w:szCs w:val="28"/>
          <w:lang w:val="ro-RO"/>
        </w:rPr>
      </w:pPr>
    </w:p>
    <w:p w:rsidR="007C1373" w:rsidRDefault="007C1373" w:rsidP="00031F9E">
      <w:pPr>
        <w:pStyle w:val="Default"/>
        <w:jc w:val="both"/>
        <w:rPr>
          <w:color w:val="auto"/>
          <w:sz w:val="28"/>
          <w:szCs w:val="28"/>
          <w:lang w:val="ro-RO"/>
        </w:rPr>
      </w:pPr>
    </w:p>
    <w:p w:rsidR="007C1373" w:rsidRDefault="007C1373" w:rsidP="00031F9E">
      <w:pPr>
        <w:pStyle w:val="Default"/>
        <w:jc w:val="both"/>
        <w:rPr>
          <w:color w:val="auto"/>
          <w:sz w:val="28"/>
          <w:szCs w:val="28"/>
          <w:lang w:val="ro-RO"/>
        </w:rPr>
      </w:pPr>
    </w:p>
    <w:p w:rsidR="007C1373" w:rsidRDefault="007C1373" w:rsidP="00031F9E">
      <w:pPr>
        <w:pStyle w:val="Default"/>
        <w:jc w:val="both"/>
        <w:rPr>
          <w:color w:val="auto"/>
          <w:sz w:val="28"/>
          <w:szCs w:val="28"/>
          <w:lang w:val="ro-RO"/>
        </w:rPr>
      </w:pPr>
    </w:p>
    <w:p w:rsidR="007C1373" w:rsidRDefault="007C1373" w:rsidP="00031F9E">
      <w:pPr>
        <w:pStyle w:val="Default"/>
        <w:jc w:val="both"/>
        <w:rPr>
          <w:color w:val="auto"/>
          <w:sz w:val="28"/>
          <w:szCs w:val="28"/>
          <w:lang w:val="ro-RO"/>
        </w:rPr>
      </w:pPr>
    </w:p>
    <w:p w:rsidR="007C1373" w:rsidRDefault="007C1373" w:rsidP="00031F9E">
      <w:pPr>
        <w:pStyle w:val="Default"/>
        <w:jc w:val="both"/>
        <w:rPr>
          <w:color w:val="auto"/>
          <w:sz w:val="28"/>
          <w:szCs w:val="28"/>
          <w:lang w:val="ro-RO"/>
        </w:rPr>
      </w:pPr>
    </w:p>
    <w:p w:rsidR="007C1373" w:rsidRDefault="007C1373" w:rsidP="00031F9E">
      <w:pPr>
        <w:pStyle w:val="Default"/>
        <w:jc w:val="both"/>
        <w:rPr>
          <w:color w:val="auto"/>
          <w:sz w:val="28"/>
          <w:szCs w:val="28"/>
          <w:lang w:val="ro-RO"/>
        </w:rPr>
      </w:pPr>
    </w:p>
    <w:p w:rsidR="007C1373" w:rsidRDefault="007C1373" w:rsidP="00031F9E">
      <w:pPr>
        <w:pStyle w:val="Default"/>
        <w:jc w:val="both"/>
        <w:rPr>
          <w:color w:val="auto"/>
          <w:sz w:val="28"/>
          <w:szCs w:val="28"/>
          <w:lang w:val="ro-RO"/>
        </w:rPr>
      </w:pPr>
    </w:p>
    <w:p w:rsidR="007C1373" w:rsidRDefault="007C1373" w:rsidP="00031F9E">
      <w:pPr>
        <w:pStyle w:val="Default"/>
        <w:jc w:val="both"/>
        <w:rPr>
          <w:color w:val="auto"/>
          <w:sz w:val="28"/>
          <w:szCs w:val="28"/>
          <w:lang w:val="ro-RO"/>
        </w:rPr>
      </w:pPr>
    </w:p>
    <w:p w:rsidR="007C1373" w:rsidRDefault="007C1373" w:rsidP="00031F9E">
      <w:pPr>
        <w:pStyle w:val="Default"/>
        <w:jc w:val="both"/>
        <w:rPr>
          <w:color w:val="auto"/>
          <w:sz w:val="28"/>
          <w:szCs w:val="28"/>
          <w:lang w:val="ro-RO"/>
        </w:rPr>
      </w:pPr>
    </w:p>
    <w:p w:rsidR="007C1373" w:rsidRDefault="007C1373" w:rsidP="00031F9E">
      <w:pPr>
        <w:pStyle w:val="Default"/>
        <w:jc w:val="both"/>
        <w:rPr>
          <w:color w:val="auto"/>
          <w:sz w:val="28"/>
          <w:szCs w:val="28"/>
          <w:lang w:val="ro-RO"/>
        </w:rPr>
      </w:pPr>
    </w:p>
    <w:p w:rsidR="007C1373" w:rsidRDefault="007C1373" w:rsidP="00031F9E">
      <w:pPr>
        <w:pStyle w:val="Default"/>
        <w:jc w:val="both"/>
        <w:rPr>
          <w:color w:val="auto"/>
          <w:sz w:val="28"/>
          <w:szCs w:val="28"/>
          <w:lang w:val="ro-RO"/>
        </w:rPr>
      </w:pPr>
    </w:p>
    <w:p w:rsidR="007C1373" w:rsidRPr="00031F9E" w:rsidRDefault="007C1373" w:rsidP="00031F9E">
      <w:pPr>
        <w:pStyle w:val="Default"/>
        <w:jc w:val="both"/>
        <w:rPr>
          <w:color w:val="auto"/>
          <w:sz w:val="28"/>
          <w:szCs w:val="28"/>
          <w:lang w:val="ro-RO"/>
        </w:rPr>
      </w:pPr>
    </w:p>
    <w:p w:rsidR="00830F4B" w:rsidRPr="001E56FB" w:rsidRDefault="00830F4B" w:rsidP="00830F4B">
      <w:pPr>
        <w:pStyle w:val="Default"/>
        <w:jc w:val="right"/>
        <w:rPr>
          <w:i/>
          <w:color w:val="auto"/>
          <w:sz w:val="28"/>
          <w:szCs w:val="28"/>
          <w:lang w:val="ro-RO"/>
        </w:rPr>
      </w:pPr>
      <w:r w:rsidRPr="001E56FB">
        <w:rPr>
          <w:i/>
          <w:color w:val="auto"/>
          <w:sz w:val="28"/>
          <w:szCs w:val="28"/>
          <w:lang w:val="ro-RO"/>
        </w:rPr>
        <w:lastRenderedPageBreak/>
        <w:t xml:space="preserve">Proiect </w:t>
      </w:r>
    </w:p>
    <w:p w:rsidR="00A40F86" w:rsidRPr="001E56FB" w:rsidRDefault="00A40F86" w:rsidP="00830F4B">
      <w:pPr>
        <w:pStyle w:val="Default"/>
        <w:jc w:val="right"/>
        <w:rPr>
          <w:color w:val="auto"/>
          <w:sz w:val="28"/>
          <w:szCs w:val="28"/>
          <w:lang w:val="ro-RO"/>
        </w:rPr>
      </w:pPr>
    </w:p>
    <w:p w:rsidR="00830F4B" w:rsidRPr="001E56FB" w:rsidRDefault="00830F4B" w:rsidP="00830F4B">
      <w:pPr>
        <w:pStyle w:val="Default"/>
        <w:jc w:val="center"/>
        <w:rPr>
          <w:b/>
          <w:color w:val="auto"/>
          <w:sz w:val="28"/>
          <w:szCs w:val="28"/>
          <w:lang w:val="ro-RO"/>
        </w:rPr>
      </w:pPr>
      <w:r w:rsidRPr="001E56FB">
        <w:rPr>
          <w:b/>
          <w:bCs/>
          <w:color w:val="auto"/>
          <w:sz w:val="28"/>
          <w:szCs w:val="28"/>
          <w:lang w:val="ro-RO"/>
        </w:rPr>
        <w:t>LEGE</w:t>
      </w:r>
    </w:p>
    <w:p w:rsidR="00520DBE" w:rsidRPr="001E56FB" w:rsidRDefault="00830F4B" w:rsidP="00830F4B">
      <w:pPr>
        <w:pStyle w:val="Default"/>
        <w:jc w:val="center"/>
        <w:rPr>
          <w:b/>
          <w:bCs/>
          <w:color w:val="auto"/>
          <w:sz w:val="28"/>
          <w:szCs w:val="28"/>
          <w:lang w:val="ro-RO"/>
        </w:rPr>
      </w:pPr>
      <w:r w:rsidRPr="001E56FB">
        <w:rPr>
          <w:b/>
          <w:bCs/>
          <w:color w:val="auto"/>
          <w:sz w:val="28"/>
          <w:szCs w:val="28"/>
          <w:lang w:val="ro-RO"/>
        </w:rPr>
        <w:t xml:space="preserve">pentru modificarea </w:t>
      </w:r>
      <w:r w:rsidR="00932F80" w:rsidRPr="001E56FB">
        <w:rPr>
          <w:b/>
          <w:bCs/>
          <w:color w:val="auto"/>
          <w:sz w:val="28"/>
          <w:szCs w:val="28"/>
          <w:lang w:val="ro-RO"/>
        </w:rPr>
        <w:t xml:space="preserve">Legii </w:t>
      </w:r>
      <w:r w:rsidR="00520DBE" w:rsidRPr="001E56FB">
        <w:rPr>
          <w:b/>
          <w:bCs/>
          <w:color w:val="auto"/>
          <w:sz w:val="28"/>
          <w:szCs w:val="28"/>
          <w:lang w:val="ro-RO"/>
        </w:rPr>
        <w:t>nr.161/2017</w:t>
      </w:r>
      <w:r w:rsidR="00AD0DCD" w:rsidRPr="001E56FB">
        <w:rPr>
          <w:b/>
          <w:bCs/>
          <w:color w:val="auto"/>
          <w:sz w:val="28"/>
          <w:szCs w:val="28"/>
          <w:lang w:val="ro-RO"/>
        </w:rPr>
        <w:t xml:space="preserve"> </w:t>
      </w:r>
      <w:r w:rsidR="00932F80" w:rsidRPr="001E56FB">
        <w:rPr>
          <w:b/>
          <w:bCs/>
          <w:color w:val="auto"/>
          <w:sz w:val="28"/>
          <w:szCs w:val="28"/>
          <w:lang w:val="ro-RO"/>
        </w:rPr>
        <w:t xml:space="preserve">privind regimul </w:t>
      </w:r>
    </w:p>
    <w:p w:rsidR="00830F4B" w:rsidRPr="001E56FB" w:rsidRDefault="00932F80" w:rsidP="00830F4B">
      <w:pPr>
        <w:pStyle w:val="Default"/>
        <w:jc w:val="center"/>
        <w:rPr>
          <w:bCs/>
          <w:color w:val="auto"/>
          <w:sz w:val="28"/>
          <w:szCs w:val="28"/>
          <w:lang w:val="ro-RO"/>
        </w:rPr>
      </w:pPr>
      <w:r w:rsidRPr="001E56FB">
        <w:rPr>
          <w:b/>
          <w:bCs/>
          <w:color w:val="auto"/>
          <w:sz w:val="28"/>
          <w:szCs w:val="28"/>
          <w:lang w:val="ro-RO"/>
        </w:rPr>
        <w:t>mormintel</w:t>
      </w:r>
      <w:r w:rsidR="00470ED5">
        <w:rPr>
          <w:b/>
          <w:bCs/>
          <w:color w:val="auto"/>
          <w:sz w:val="28"/>
          <w:szCs w:val="28"/>
          <w:lang w:val="ro-RO"/>
        </w:rPr>
        <w:t>or</w:t>
      </w:r>
      <w:r w:rsidRPr="001E56FB">
        <w:rPr>
          <w:b/>
          <w:bCs/>
          <w:color w:val="auto"/>
          <w:sz w:val="28"/>
          <w:szCs w:val="28"/>
          <w:lang w:val="ro-RO"/>
        </w:rPr>
        <w:t xml:space="preserve"> şi operel</w:t>
      </w:r>
      <w:r w:rsidR="00470ED5">
        <w:rPr>
          <w:b/>
          <w:bCs/>
          <w:color w:val="auto"/>
          <w:sz w:val="28"/>
          <w:szCs w:val="28"/>
          <w:lang w:val="ro-RO"/>
        </w:rPr>
        <w:t>or</w:t>
      </w:r>
      <w:r w:rsidRPr="001E56FB">
        <w:rPr>
          <w:b/>
          <w:bCs/>
          <w:color w:val="auto"/>
          <w:sz w:val="28"/>
          <w:szCs w:val="28"/>
          <w:lang w:val="ro-RO"/>
        </w:rPr>
        <w:t xml:space="preserve"> comemorative de război</w:t>
      </w:r>
    </w:p>
    <w:p w:rsidR="00932F80" w:rsidRPr="001E56FB" w:rsidRDefault="00932F80" w:rsidP="00830F4B">
      <w:pPr>
        <w:pStyle w:val="Default"/>
        <w:jc w:val="center"/>
        <w:rPr>
          <w:color w:val="auto"/>
          <w:sz w:val="28"/>
          <w:szCs w:val="28"/>
          <w:lang w:val="ro-RO"/>
        </w:rPr>
      </w:pPr>
    </w:p>
    <w:p w:rsidR="00A40F86" w:rsidRPr="001E56FB" w:rsidRDefault="00A40F86" w:rsidP="00830F4B">
      <w:pPr>
        <w:pStyle w:val="Default"/>
        <w:jc w:val="center"/>
        <w:rPr>
          <w:color w:val="auto"/>
          <w:sz w:val="28"/>
          <w:szCs w:val="28"/>
          <w:lang w:val="ro-RO"/>
        </w:rPr>
      </w:pPr>
    </w:p>
    <w:p w:rsidR="00830F4B" w:rsidRPr="001E56FB" w:rsidRDefault="00830F4B" w:rsidP="00830F4B">
      <w:pPr>
        <w:pStyle w:val="Default"/>
        <w:ind w:firstLine="708"/>
        <w:jc w:val="both"/>
        <w:rPr>
          <w:color w:val="auto"/>
          <w:sz w:val="28"/>
          <w:szCs w:val="28"/>
          <w:lang w:val="ro-RO"/>
        </w:rPr>
      </w:pPr>
      <w:r w:rsidRPr="001E56FB">
        <w:rPr>
          <w:color w:val="auto"/>
          <w:sz w:val="28"/>
          <w:szCs w:val="28"/>
          <w:lang w:val="ro-RO"/>
        </w:rPr>
        <w:t xml:space="preserve">Parlamentul adoptă prezenta lege organică. </w:t>
      </w:r>
    </w:p>
    <w:p w:rsidR="00830F4B" w:rsidRPr="001E56FB" w:rsidRDefault="00830F4B" w:rsidP="00830F4B">
      <w:pPr>
        <w:pStyle w:val="Default"/>
        <w:jc w:val="both"/>
        <w:rPr>
          <w:color w:val="auto"/>
          <w:sz w:val="28"/>
          <w:szCs w:val="28"/>
          <w:lang w:val="ro-RO"/>
        </w:rPr>
      </w:pPr>
    </w:p>
    <w:p w:rsidR="00932F80" w:rsidRPr="001E56FB" w:rsidRDefault="00932F80" w:rsidP="00932F80">
      <w:pPr>
        <w:pStyle w:val="Default"/>
        <w:ind w:firstLine="708"/>
        <w:jc w:val="both"/>
        <w:rPr>
          <w:bCs/>
          <w:color w:val="auto"/>
          <w:sz w:val="28"/>
          <w:szCs w:val="28"/>
          <w:lang w:val="ro-RO"/>
        </w:rPr>
      </w:pPr>
      <w:r w:rsidRPr="001E56FB">
        <w:rPr>
          <w:b/>
          <w:bCs/>
          <w:color w:val="auto"/>
          <w:sz w:val="28"/>
          <w:szCs w:val="28"/>
          <w:lang w:val="ro-RO"/>
        </w:rPr>
        <w:t>Articol unic</w:t>
      </w:r>
      <w:r w:rsidRPr="001E56FB">
        <w:rPr>
          <w:bCs/>
          <w:color w:val="auto"/>
          <w:sz w:val="28"/>
          <w:szCs w:val="28"/>
          <w:lang w:val="ro-RO"/>
        </w:rPr>
        <w:t xml:space="preserve">. – Legea </w:t>
      </w:r>
      <w:r w:rsidR="00520DBE" w:rsidRPr="001E56FB">
        <w:rPr>
          <w:bCs/>
          <w:color w:val="auto"/>
          <w:sz w:val="28"/>
          <w:szCs w:val="28"/>
          <w:lang w:val="ro-RO"/>
        </w:rPr>
        <w:t xml:space="preserve">nr.161/2017 </w:t>
      </w:r>
      <w:r w:rsidRPr="001E56FB">
        <w:rPr>
          <w:bCs/>
          <w:color w:val="auto"/>
          <w:sz w:val="28"/>
          <w:szCs w:val="28"/>
          <w:lang w:val="ro-RO"/>
        </w:rPr>
        <w:t>privind regimul mormintel</w:t>
      </w:r>
      <w:r w:rsidR="00470ED5">
        <w:rPr>
          <w:bCs/>
          <w:color w:val="auto"/>
          <w:sz w:val="28"/>
          <w:szCs w:val="28"/>
          <w:lang w:val="ro-RO"/>
        </w:rPr>
        <w:t>or</w:t>
      </w:r>
      <w:r w:rsidRPr="001E56FB">
        <w:rPr>
          <w:bCs/>
          <w:color w:val="auto"/>
          <w:sz w:val="28"/>
          <w:szCs w:val="28"/>
          <w:lang w:val="ro-RO"/>
        </w:rPr>
        <w:t xml:space="preserve"> şi operel</w:t>
      </w:r>
      <w:r w:rsidR="00470ED5">
        <w:rPr>
          <w:bCs/>
          <w:color w:val="auto"/>
          <w:sz w:val="28"/>
          <w:szCs w:val="28"/>
          <w:lang w:val="ro-RO"/>
        </w:rPr>
        <w:t>or</w:t>
      </w:r>
      <w:r w:rsidRPr="001E56FB">
        <w:rPr>
          <w:bCs/>
          <w:color w:val="auto"/>
          <w:sz w:val="28"/>
          <w:szCs w:val="28"/>
          <w:lang w:val="ro-RO"/>
        </w:rPr>
        <w:t xml:space="preserve"> comemorative de război (Monitorul Oficial al Republicii Moldova, 2017, nr. 335–339, art. 576) se modifică după cum urmează:</w:t>
      </w:r>
    </w:p>
    <w:p w:rsidR="00560FC8" w:rsidRDefault="00560FC8" w:rsidP="00560FC8">
      <w:pPr>
        <w:pStyle w:val="Default"/>
        <w:spacing w:before="120"/>
        <w:ind w:firstLine="708"/>
        <w:jc w:val="both"/>
        <w:rPr>
          <w:bCs/>
          <w:color w:val="auto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</w:t>
      </w:r>
      <w:r w:rsidRPr="001E56FB">
        <w:rPr>
          <w:sz w:val="28"/>
          <w:szCs w:val="28"/>
          <w:lang w:val="ro-RO"/>
        </w:rPr>
        <w:t>. În tot cuprinsul legii, cuvintele „Oficiul național”, la orice caz gramatical, se substituie cu cuv</w:t>
      </w:r>
      <w:r w:rsidR="00E4730F">
        <w:rPr>
          <w:sz w:val="28"/>
          <w:szCs w:val="28"/>
          <w:lang w:val="ro-RO"/>
        </w:rPr>
        <w:t>intele</w:t>
      </w:r>
      <w:r w:rsidRPr="001E56FB">
        <w:rPr>
          <w:sz w:val="28"/>
          <w:szCs w:val="28"/>
          <w:lang w:val="ro-RO"/>
        </w:rPr>
        <w:t xml:space="preserve"> „</w:t>
      </w:r>
      <w:r w:rsidR="00692E02">
        <w:rPr>
          <w:bCs/>
          <w:color w:val="auto"/>
          <w:sz w:val="28"/>
          <w:szCs w:val="28"/>
          <w:lang w:val="ro-RO"/>
        </w:rPr>
        <w:t xml:space="preserve">Autoritate competentă pentru asigurarea regimului </w:t>
      </w:r>
      <w:r w:rsidR="00692E02" w:rsidRPr="001E56FB">
        <w:rPr>
          <w:color w:val="auto"/>
          <w:sz w:val="28"/>
          <w:szCs w:val="28"/>
          <w:lang w:val="ro-RO"/>
        </w:rPr>
        <w:t xml:space="preserve">mormintelor și operelor </w:t>
      </w:r>
      <w:r w:rsidR="00692E02" w:rsidRPr="001E56FB">
        <w:rPr>
          <w:bCs/>
          <w:color w:val="auto"/>
          <w:sz w:val="28"/>
          <w:szCs w:val="28"/>
          <w:lang w:val="ro-RO"/>
        </w:rPr>
        <w:t>comemorative de război</w:t>
      </w:r>
      <w:r w:rsidRPr="001E56FB">
        <w:rPr>
          <w:sz w:val="28"/>
          <w:szCs w:val="28"/>
          <w:lang w:val="ro-RO"/>
        </w:rPr>
        <w:t>”, la cazul gramatical corespunzător.</w:t>
      </w:r>
    </w:p>
    <w:p w:rsidR="00692E02" w:rsidRDefault="00560FC8" w:rsidP="00560FC8">
      <w:pPr>
        <w:pStyle w:val="Default"/>
        <w:spacing w:before="120"/>
        <w:ind w:firstLine="708"/>
        <w:jc w:val="both"/>
        <w:rPr>
          <w:bCs/>
          <w:color w:val="auto"/>
          <w:sz w:val="28"/>
          <w:szCs w:val="28"/>
          <w:lang w:val="ro-RO"/>
        </w:rPr>
      </w:pPr>
      <w:r>
        <w:rPr>
          <w:bCs/>
          <w:color w:val="auto"/>
          <w:sz w:val="28"/>
          <w:szCs w:val="28"/>
          <w:lang w:val="ro-RO"/>
        </w:rPr>
        <w:t>2</w:t>
      </w:r>
      <w:r w:rsidRPr="001E56FB">
        <w:rPr>
          <w:bCs/>
          <w:color w:val="auto"/>
          <w:sz w:val="28"/>
          <w:szCs w:val="28"/>
          <w:lang w:val="ro-RO"/>
        </w:rPr>
        <w:t xml:space="preserve">. </w:t>
      </w:r>
      <w:r w:rsidR="00692E02">
        <w:rPr>
          <w:bCs/>
          <w:color w:val="auto"/>
          <w:sz w:val="28"/>
          <w:szCs w:val="28"/>
          <w:lang w:val="ro-RO"/>
        </w:rPr>
        <w:t xml:space="preserve">Titlul Capitolului II </w:t>
      </w:r>
      <w:r w:rsidR="00692E02" w:rsidRPr="00AD6F4F">
        <w:rPr>
          <w:rStyle w:val="2"/>
          <w:rFonts w:eastAsiaTheme="minorHAnsi"/>
          <w:sz w:val="28"/>
          <w:szCs w:val="28"/>
          <w:u w:val="none"/>
        </w:rPr>
        <w:t>va avea următorul cuprins</w:t>
      </w:r>
      <w:r w:rsidR="00692E02" w:rsidRPr="00AD6F4F">
        <w:rPr>
          <w:bCs/>
          <w:color w:val="auto"/>
          <w:sz w:val="28"/>
          <w:szCs w:val="28"/>
          <w:lang w:val="ro-RO"/>
        </w:rPr>
        <w:t>:</w:t>
      </w:r>
      <w:r w:rsidR="00692E02" w:rsidRPr="00692E02">
        <w:rPr>
          <w:bCs/>
          <w:color w:val="auto"/>
          <w:sz w:val="28"/>
          <w:szCs w:val="28"/>
          <w:lang w:val="ro-RO"/>
        </w:rPr>
        <w:t xml:space="preserve"> </w:t>
      </w:r>
    </w:p>
    <w:p w:rsidR="00692E02" w:rsidRDefault="00692E02" w:rsidP="00692E02">
      <w:pPr>
        <w:pStyle w:val="Default"/>
        <w:ind w:firstLine="708"/>
        <w:jc w:val="both"/>
        <w:rPr>
          <w:bCs/>
          <w:color w:val="auto"/>
          <w:sz w:val="28"/>
          <w:szCs w:val="28"/>
          <w:lang w:val="ro-RO"/>
        </w:rPr>
      </w:pPr>
      <w:r>
        <w:rPr>
          <w:bCs/>
          <w:color w:val="auto"/>
          <w:sz w:val="28"/>
          <w:szCs w:val="28"/>
          <w:lang w:val="ro-RO"/>
        </w:rPr>
        <w:t>„Capitolul II</w:t>
      </w:r>
      <w:r w:rsidR="00E4730F">
        <w:rPr>
          <w:bCs/>
          <w:color w:val="auto"/>
          <w:sz w:val="28"/>
          <w:szCs w:val="28"/>
          <w:lang w:val="ro-RO"/>
        </w:rPr>
        <w:t>.</w:t>
      </w:r>
      <w:r>
        <w:rPr>
          <w:bCs/>
          <w:color w:val="auto"/>
          <w:sz w:val="28"/>
          <w:szCs w:val="28"/>
          <w:lang w:val="ro-RO"/>
        </w:rPr>
        <w:t xml:space="preserve"> Autoritatea competentă pentru asigurarea regimului </w:t>
      </w:r>
      <w:r w:rsidRPr="001E56FB">
        <w:rPr>
          <w:color w:val="auto"/>
          <w:sz w:val="28"/>
          <w:szCs w:val="28"/>
          <w:lang w:val="ro-RO"/>
        </w:rPr>
        <w:t xml:space="preserve">mormintelor și operelor </w:t>
      </w:r>
      <w:r w:rsidRPr="001E56FB">
        <w:rPr>
          <w:bCs/>
          <w:color w:val="auto"/>
          <w:sz w:val="28"/>
          <w:szCs w:val="28"/>
          <w:lang w:val="ro-RO"/>
        </w:rPr>
        <w:t>comemorative de război</w:t>
      </w:r>
      <w:r>
        <w:rPr>
          <w:bCs/>
          <w:color w:val="auto"/>
          <w:sz w:val="28"/>
          <w:szCs w:val="28"/>
          <w:lang w:val="ro-RO"/>
        </w:rPr>
        <w:t>”.</w:t>
      </w:r>
    </w:p>
    <w:p w:rsidR="00560FC8" w:rsidRPr="00AD6F4F" w:rsidRDefault="00692E02" w:rsidP="00560FC8">
      <w:pPr>
        <w:pStyle w:val="Default"/>
        <w:spacing w:before="120"/>
        <w:ind w:firstLine="708"/>
        <w:jc w:val="both"/>
        <w:rPr>
          <w:bCs/>
          <w:color w:val="auto"/>
          <w:sz w:val="28"/>
          <w:szCs w:val="28"/>
          <w:lang w:val="ro-RO"/>
        </w:rPr>
      </w:pPr>
      <w:r>
        <w:rPr>
          <w:bCs/>
          <w:color w:val="auto"/>
          <w:sz w:val="28"/>
          <w:szCs w:val="28"/>
          <w:lang w:val="ro-RO"/>
        </w:rPr>
        <w:t xml:space="preserve">3. </w:t>
      </w:r>
      <w:r w:rsidR="00560FC8" w:rsidRPr="00AD6F4F">
        <w:rPr>
          <w:bCs/>
          <w:color w:val="auto"/>
          <w:sz w:val="28"/>
          <w:szCs w:val="28"/>
          <w:lang w:val="ro-RO"/>
        </w:rPr>
        <w:t xml:space="preserve">Articolul 5 </w:t>
      </w:r>
      <w:r w:rsidR="00560FC8" w:rsidRPr="00AD6F4F">
        <w:rPr>
          <w:rStyle w:val="2"/>
          <w:rFonts w:eastAsiaTheme="minorHAnsi"/>
          <w:sz w:val="28"/>
          <w:szCs w:val="28"/>
          <w:u w:val="none"/>
        </w:rPr>
        <w:t>va avea următorul cuprins</w:t>
      </w:r>
      <w:r w:rsidR="00560FC8" w:rsidRPr="00AD6F4F">
        <w:rPr>
          <w:bCs/>
          <w:color w:val="auto"/>
          <w:sz w:val="28"/>
          <w:szCs w:val="28"/>
          <w:lang w:val="ro-RO"/>
        </w:rPr>
        <w:t>:</w:t>
      </w:r>
    </w:p>
    <w:p w:rsidR="00560FC8" w:rsidRPr="00AD6F4F" w:rsidRDefault="00560FC8" w:rsidP="00560FC8">
      <w:pPr>
        <w:pStyle w:val="Default"/>
        <w:ind w:firstLine="708"/>
        <w:jc w:val="both"/>
        <w:rPr>
          <w:bCs/>
          <w:color w:val="auto"/>
          <w:sz w:val="28"/>
          <w:szCs w:val="28"/>
          <w:lang w:val="ro-RO"/>
        </w:rPr>
      </w:pPr>
      <w:r w:rsidRPr="00AD6F4F">
        <w:rPr>
          <w:bCs/>
          <w:color w:val="auto"/>
          <w:sz w:val="28"/>
          <w:szCs w:val="28"/>
          <w:lang w:val="ro-RO"/>
        </w:rPr>
        <w:t xml:space="preserve">„Articolul 5. </w:t>
      </w:r>
      <w:r>
        <w:rPr>
          <w:bCs/>
          <w:color w:val="auto"/>
          <w:sz w:val="28"/>
          <w:szCs w:val="28"/>
          <w:lang w:val="ro-RO"/>
        </w:rPr>
        <w:t xml:space="preserve">Autoritatea competentă pentru asigurarea regimului </w:t>
      </w:r>
      <w:r w:rsidRPr="001E56FB">
        <w:rPr>
          <w:color w:val="auto"/>
          <w:sz w:val="28"/>
          <w:szCs w:val="28"/>
          <w:lang w:val="ro-RO"/>
        </w:rPr>
        <w:t xml:space="preserve">mormintelor și operelor </w:t>
      </w:r>
      <w:r w:rsidRPr="001E56FB">
        <w:rPr>
          <w:bCs/>
          <w:color w:val="auto"/>
          <w:sz w:val="28"/>
          <w:szCs w:val="28"/>
          <w:lang w:val="ro-RO"/>
        </w:rPr>
        <w:t>comemorative de război</w:t>
      </w:r>
    </w:p>
    <w:p w:rsidR="00560FC8" w:rsidRPr="001E56FB" w:rsidRDefault="00560FC8" w:rsidP="00560FC8">
      <w:pPr>
        <w:pStyle w:val="Default"/>
        <w:ind w:firstLine="708"/>
        <w:jc w:val="both"/>
        <w:rPr>
          <w:bCs/>
          <w:color w:val="auto"/>
          <w:sz w:val="28"/>
          <w:szCs w:val="28"/>
          <w:lang w:val="ro-RO"/>
        </w:rPr>
      </w:pPr>
      <w:r>
        <w:rPr>
          <w:color w:val="auto"/>
          <w:sz w:val="28"/>
          <w:szCs w:val="28"/>
          <w:lang w:val="ro-RO"/>
        </w:rPr>
        <w:t>I</w:t>
      </w:r>
      <w:r w:rsidRPr="001E56FB">
        <w:rPr>
          <w:color w:val="auto"/>
          <w:sz w:val="28"/>
          <w:szCs w:val="28"/>
          <w:lang w:val="ro-RO"/>
        </w:rPr>
        <w:t>mplement</w:t>
      </w:r>
      <w:r>
        <w:rPr>
          <w:color w:val="auto"/>
          <w:sz w:val="28"/>
          <w:szCs w:val="28"/>
          <w:lang w:val="ro-RO"/>
        </w:rPr>
        <w:t>area</w:t>
      </w:r>
      <w:r w:rsidRPr="001E56FB">
        <w:rPr>
          <w:color w:val="auto"/>
          <w:sz w:val="28"/>
          <w:szCs w:val="28"/>
          <w:lang w:val="ro-RO"/>
        </w:rPr>
        <w:t xml:space="preserve"> politicii statului în domeniul mormintelor și operelor </w:t>
      </w:r>
      <w:r w:rsidRPr="001E56FB">
        <w:rPr>
          <w:bCs/>
          <w:color w:val="auto"/>
          <w:sz w:val="28"/>
          <w:szCs w:val="28"/>
          <w:lang w:val="ro-RO"/>
        </w:rPr>
        <w:t>comemorative de război</w:t>
      </w:r>
      <w:r>
        <w:rPr>
          <w:bCs/>
          <w:color w:val="auto"/>
          <w:sz w:val="28"/>
          <w:szCs w:val="28"/>
          <w:lang w:val="ro-RO"/>
        </w:rPr>
        <w:t xml:space="preserve"> este asigurată de către autoritatea competentă desemnată de către Guvern.</w:t>
      </w:r>
      <w:r w:rsidRPr="001E56FB">
        <w:rPr>
          <w:bCs/>
          <w:color w:val="auto"/>
          <w:sz w:val="28"/>
          <w:szCs w:val="28"/>
          <w:lang w:val="ro-RO"/>
        </w:rPr>
        <w:t>”</w:t>
      </w:r>
    </w:p>
    <w:p w:rsidR="00560FC8" w:rsidRPr="001E56FB" w:rsidRDefault="00692E02" w:rsidP="00560FC8">
      <w:pPr>
        <w:pStyle w:val="Default"/>
        <w:spacing w:before="120"/>
        <w:ind w:firstLine="708"/>
        <w:jc w:val="both"/>
        <w:rPr>
          <w:bCs/>
          <w:color w:val="auto"/>
          <w:sz w:val="28"/>
          <w:szCs w:val="28"/>
          <w:lang w:val="ro-RO"/>
        </w:rPr>
      </w:pPr>
      <w:r>
        <w:rPr>
          <w:bCs/>
          <w:color w:val="auto"/>
          <w:sz w:val="28"/>
          <w:szCs w:val="28"/>
          <w:lang w:val="ro-RO"/>
        </w:rPr>
        <w:t>4</w:t>
      </w:r>
      <w:r w:rsidR="00560FC8" w:rsidRPr="001E56FB">
        <w:rPr>
          <w:bCs/>
          <w:color w:val="auto"/>
          <w:sz w:val="28"/>
          <w:szCs w:val="28"/>
          <w:lang w:val="ro-RO"/>
        </w:rPr>
        <w:t>. Articol</w:t>
      </w:r>
      <w:r w:rsidR="00560FC8">
        <w:rPr>
          <w:bCs/>
          <w:color w:val="auto"/>
          <w:sz w:val="28"/>
          <w:szCs w:val="28"/>
          <w:lang w:val="ro-RO"/>
        </w:rPr>
        <w:t>ul</w:t>
      </w:r>
      <w:r w:rsidR="00560FC8" w:rsidRPr="001E56FB">
        <w:rPr>
          <w:bCs/>
          <w:color w:val="auto"/>
          <w:sz w:val="28"/>
          <w:szCs w:val="28"/>
          <w:lang w:val="ro-RO"/>
        </w:rPr>
        <w:t xml:space="preserve"> 6 se abrogă.</w:t>
      </w:r>
    </w:p>
    <w:p w:rsidR="00560FC8" w:rsidRPr="001E56FB" w:rsidRDefault="00692E02" w:rsidP="00560FC8">
      <w:pPr>
        <w:pStyle w:val="Default"/>
        <w:spacing w:before="120"/>
        <w:ind w:firstLine="708"/>
        <w:jc w:val="both"/>
        <w:rPr>
          <w:bCs/>
          <w:color w:val="auto"/>
          <w:sz w:val="28"/>
          <w:szCs w:val="28"/>
          <w:lang w:val="ro-RO"/>
        </w:rPr>
      </w:pPr>
      <w:r>
        <w:rPr>
          <w:bCs/>
          <w:color w:val="auto"/>
          <w:sz w:val="28"/>
          <w:szCs w:val="28"/>
          <w:lang w:val="ro-RO"/>
        </w:rPr>
        <w:t>5</w:t>
      </w:r>
      <w:r w:rsidR="00560FC8" w:rsidRPr="001E56FB">
        <w:rPr>
          <w:bCs/>
          <w:color w:val="auto"/>
          <w:sz w:val="28"/>
          <w:szCs w:val="28"/>
          <w:lang w:val="ro-RO"/>
        </w:rPr>
        <w:t>. La articolul 26 textul „</w:t>
      </w:r>
      <w:r w:rsidR="00560FC8" w:rsidRPr="001E56FB">
        <w:rPr>
          <w:color w:val="auto"/>
          <w:sz w:val="28"/>
          <w:szCs w:val="28"/>
          <w:lang w:val="ro-RO"/>
        </w:rPr>
        <w:t xml:space="preserve">prin Oficiul naţional – pentru activităţile organizate de acesta” se substituie cu textul </w:t>
      </w:r>
      <w:r w:rsidR="00560FC8" w:rsidRPr="001E56FB">
        <w:rPr>
          <w:bCs/>
          <w:color w:val="auto"/>
          <w:sz w:val="28"/>
          <w:szCs w:val="28"/>
          <w:lang w:val="ro-RO"/>
        </w:rPr>
        <w:t>„</w:t>
      </w:r>
      <w:r w:rsidR="00560FC8" w:rsidRPr="001E56FB">
        <w:rPr>
          <w:color w:val="auto"/>
          <w:sz w:val="28"/>
          <w:szCs w:val="28"/>
          <w:lang w:val="ro-RO"/>
        </w:rPr>
        <w:t xml:space="preserve">prin </w:t>
      </w:r>
      <w:r>
        <w:rPr>
          <w:bCs/>
          <w:color w:val="auto"/>
          <w:sz w:val="28"/>
          <w:szCs w:val="28"/>
          <w:lang w:val="ro-RO"/>
        </w:rPr>
        <w:t xml:space="preserve">autoritatea competentă pentru asigurarea regimului </w:t>
      </w:r>
      <w:r w:rsidRPr="001E56FB">
        <w:rPr>
          <w:color w:val="auto"/>
          <w:sz w:val="28"/>
          <w:szCs w:val="28"/>
          <w:lang w:val="ro-RO"/>
        </w:rPr>
        <w:t xml:space="preserve">mormintelor și operelor </w:t>
      </w:r>
      <w:r w:rsidRPr="001E56FB">
        <w:rPr>
          <w:bCs/>
          <w:color w:val="auto"/>
          <w:sz w:val="28"/>
          <w:szCs w:val="28"/>
          <w:lang w:val="ro-RO"/>
        </w:rPr>
        <w:t>comemorative de război</w:t>
      </w:r>
      <w:r>
        <w:rPr>
          <w:bCs/>
          <w:color w:val="auto"/>
          <w:sz w:val="28"/>
          <w:szCs w:val="28"/>
          <w:lang w:val="ro-RO"/>
        </w:rPr>
        <w:t xml:space="preserve"> </w:t>
      </w:r>
      <w:r w:rsidR="00560FC8" w:rsidRPr="001E56FB">
        <w:rPr>
          <w:color w:val="auto"/>
          <w:sz w:val="28"/>
          <w:szCs w:val="28"/>
          <w:lang w:val="ro-RO"/>
        </w:rPr>
        <w:t xml:space="preserve">– pentru activităţile organizate de </w:t>
      </w:r>
      <w:r>
        <w:rPr>
          <w:color w:val="auto"/>
          <w:sz w:val="28"/>
          <w:szCs w:val="28"/>
          <w:lang w:val="ro-RO"/>
        </w:rPr>
        <w:t>aceasta</w:t>
      </w:r>
      <w:r w:rsidR="00560FC8" w:rsidRPr="001E56FB">
        <w:rPr>
          <w:color w:val="auto"/>
          <w:sz w:val="28"/>
          <w:szCs w:val="28"/>
          <w:lang w:val="ro-RO"/>
        </w:rPr>
        <w:t>”.</w:t>
      </w:r>
    </w:p>
    <w:p w:rsidR="00560FC8" w:rsidRDefault="00692E02" w:rsidP="00560FC8">
      <w:pPr>
        <w:pStyle w:val="Default"/>
        <w:spacing w:before="120"/>
        <w:ind w:firstLine="708"/>
        <w:jc w:val="both"/>
        <w:rPr>
          <w:bCs/>
          <w:color w:val="auto"/>
          <w:sz w:val="28"/>
          <w:szCs w:val="28"/>
          <w:lang w:val="ro-RO"/>
        </w:rPr>
      </w:pPr>
      <w:r>
        <w:rPr>
          <w:bCs/>
          <w:color w:val="auto"/>
          <w:sz w:val="28"/>
          <w:szCs w:val="28"/>
          <w:lang w:val="ro-RO"/>
        </w:rPr>
        <w:t>6</w:t>
      </w:r>
      <w:r w:rsidR="00560FC8" w:rsidRPr="001E56FB">
        <w:rPr>
          <w:bCs/>
          <w:color w:val="auto"/>
          <w:sz w:val="28"/>
          <w:szCs w:val="28"/>
          <w:lang w:val="ro-RO"/>
        </w:rPr>
        <w:t xml:space="preserve">. Articolul 28 litera a) </w:t>
      </w:r>
      <w:r w:rsidR="00560FC8" w:rsidRPr="00AD6F4F">
        <w:rPr>
          <w:rStyle w:val="2"/>
          <w:rFonts w:eastAsiaTheme="minorHAnsi"/>
          <w:sz w:val="28"/>
          <w:szCs w:val="28"/>
          <w:u w:val="none"/>
        </w:rPr>
        <w:t>va avea următorul cuprins</w:t>
      </w:r>
      <w:r w:rsidR="00560FC8" w:rsidRPr="001E56FB">
        <w:rPr>
          <w:bCs/>
          <w:color w:val="auto"/>
          <w:sz w:val="28"/>
          <w:szCs w:val="28"/>
          <w:lang w:val="ro-RO"/>
        </w:rPr>
        <w:t>.</w:t>
      </w:r>
    </w:p>
    <w:p w:rsidR="00560FC8" w:rsidRDefault="00560FC8" w:rsidP="00560FC8">
      <w:pPr>
        <w:pStyle w:val="Default"/>
        <w:ind w:firstLine="708"/>
        <w:jc w:val="both"/>
        <w:rPr>
          <w:bCs/>
          <w:color w:val="auto"/>
          <w:sz w:val="28"/>
          <w:szCs w:val="28"/>
          <w:lang w:val="ro-RO"/>
        </w:rPr>
      </w:pPr>
      <w:r>
        <w:rPr>
          <w:bCs/>
          <w:color w:val="auto"/>
          <w:sz w:val="28"/>
          <w:szCs w:val="28"/>
          <w:lang w:val="ro-RO"/>
        </w:rPr>
        <w:t>„a) va desemna autoritatea competentă să asigure implementarea</w:t>
      </w:r>
      <w:r w:rsidRPr="00560FC8">
        <w:rPr>
          <w:color w:val="auto"/>
          <w:sz w:val="28"/>
          <w:szCs w:val="28"/>
          <w:lang w:val="ro-RO"/>
        </w:rPr>
        <w:t xml:space="preserve"> </w:t>
      </w:r>
      <w:r w:rsidRPr="001E56FB">
        <w:rPr>
          <w:color w:val="auto"/>
          <w:sz w:val="28"/>
          <w:szCs w:val="28"/>
          <w:lang w:val="ro-RO"/>
        </w:rPr>
        <w:t xml:space="preserve">politicii statului în domeniul mormintelor și operelor </w:t>
      </w:r>
      <w:r w:rsidRPr="001E56FB">
        <w:rPr>
          <w:bCs/>
          <w:color w:val="auto"/>
          <w:sz w:val="28"/>
          <w:szCs w:val="28"/>
          <w:lang w:val="ro-RO"/>
        </w:rPr>
        <w:t>comemorative de război</w:t>
      </w:r>
      <w:r>
        <w:rPr>
          <w:bCs/>
          <w:color w:val="auto"/>
          <w:sz w:val="28"/>
          <w:szCs w:val="28"/>
          <w:lang w:val="ro-RO"/>
        </w:rPr>
        <w:t>;”</w:t>
      </w:r>
      <w:r w:rsidR="00692E02">
        <w:rPr>
          <w:bCs/>
          <w:color w:val="auto"/>
          <w:sz w:val="28"/>
          <w:szCs w:val="28"/>
          <w:lang w:val="ro-RO"/>
        </w:rPr>
        <w:t>.</w:t>
      </w:r>
    </w:p>
    <w:p w:rsidR="00560FC8" w:rsidRPr="001E56FB" w:rsidRDefault="00692E02" w:rsidP="00560FC8">
      <w:pPr>
        <w:pStyle w:val="Default"/>
        <w:spacing w:before="120"/>
        <w:ind w:firstLine="708"/>
        <w:jc w:val="both"/>
        <w:rPr>
          <w:bCs/>
          <w:color w:val="auto"/>
          <w:sz w:val="28"/>
          <w:szCs w:val="28"/>
          <w:lang w:val="ro-RO"/>
        </w:rPr>
      </w:pPr>
      <w:r>
        <w:rPr>
          <w:bCs/>
          <w:color w:val="auto"/>
          <w:sz w:val="28"/>
          <w:szCs w:val="28"/>
          <w:lang w:val="ro-RO"/>
        </w:rPr>
        <w:t>7</w:t>
      </w:r>
      <w:r w:rsidR="00560FC8" w:rsidRPr="001E56FB">
        <w:rPr>
          <w:bCs/>
          <w:color w:val="auto"/>
          <w:sz w:val="28"/>
          <w:szCs w:val="28"/>
          <w:lang w:val="ro-RO"/>
        </w:rPr>
        <w:t>. Articolul 29 se abrogă.</w:t>
      </w:r>
    </w:p>
    <w:p w:rsidR="00560FC8" w:rsidRDefault="00560FC8" w:rsidP="00560FC8">
      <w:pPr>
        <w:pStyle w:val="Default"/>
        <w:ind w:firstLine="708"/>
        <w:jc w:val="both"/>
        <w:rPr>
          <w:bCs/>
          <w:color w:val="auto"/>
          <w:sz w:val="28"/>
          <w:szCs w:val="28"/>
          <w:lang w:val="ro-RO"/>
        </w:rPr>
      </w:pPr>
    </w:p>
    <w:p w:rsidR="00560FC8" w:rsidRPr="001E56FB" w:rsidRDefault="00560FC8" w:rsidP="00560FC8">
      <w:pPr>
        <w:pStyle w:val="Default"/>
        <w:ind w:firstLine="708"/>
        <w:jc w:val="both"/>
        <w:rPr>
          <w:bCs/>
          <w:color w:val="auto"/>
          <w:sz w:val="28"/>
          <w:szCs w:val="28"/>
          <w:lang w:val="ro-RO"/>
        </w:rPr>
      </w:pPr>
    </w:p>
    <w:p w:rsidR="00560FC8" w:rsidRDefault="00560FC8" w:rsidP="00560FC8">
      <w:pPr>
        <w:pStyle w:val="Default"/>
        <w:ind w:firstLine="708"/>
        <w:jc w:val="both"/>
        <w:rPr>
          <w:bCs/>
          <w:color w:val="auto"/>
          <w:sz w:val="28"/>
          <w:szCs w:val="28"/>
          <w:lang w:val="ro-RO"/>
        </w:rPr>
      </w:pPr>
      <w:r w:rsidRPr="001E56FB">
        <w:rPr>
          <w:bCs/>
          <w:color w:val="auto"/>
          <w:sz w:val="28"/>
          <w:szCs w:val="28"/>
          <w:lang w:val="ro-RO"/>
        </w:rPr>
        <w:t>PREŞEDINTELE  PARLAMENTULUI                             Andrian CANDU</w:t>
      </w:r>
    </w:p>
    <w:p w:rsidR="00560FC8" w:rsidRDefault="00560FC8" w:rsidP="00692E02">
      <w:pPr>
        <w:pStyle w:val="Default"/>
        <w:jc w:val="both"/>
        <w:rPr>
          <w:bCs/>
          <w:color w:val="auto"/>
          <w:sz w:val="28"/>
          <w:szCs w:val="28"/>
          <w:lang w:val="ro-RO"/>
        </w:rPr>
      </w:pPr>
    </w:p>
    <w:sectPr w:rsidR="00560FC8" w:rsidSect="00A3665B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6310C"/>
    <w:multiLevelType w:val="hybridMultilevel"/>
    <w:tmpl w:val="63CC0312"/>
    <w:lvl w:ilvl="0" w:tplc="09B009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2FE692D"/>
    <w:multiLevelType w:val="hybridMultilevel"/>
    <w:tmpl w:val="6756A946"/>
    <w:lvl w:ilvl="0" w:tplc="955A20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E2481"/>
    <w:rsid w:val="00016B1C"/>
    <w:rsid w:val="000265A7"/>
    <w:rsid w:val="00027FC5"/>
    <w:rsid w:val="00031F9E"/>
    <w:rsid w:val="0003380D"/>
    <w:rsid w:val="00042FE6"/>
    <w:rsid w:val="000750C7"/>
    <w:rsid w:val="00097831"/>
    <w:rsid w:val="000B1F71"/>
    <w:rsid w:val="000B71F3"/>
    <w:rsid w:val="000E10E6"/>
    <w:rsid w:val="001246C2"/>
    <w:rsid w:val="00184797"/>
    <w:rsid w:val="001D66EA"/>
    <w:rsid w:val="001E4F53"/>
    <w:rsid w:val="001E56FB"/>
    <w:rsid w:val="001F3F71"/>
    <w:rsid w:val="00203B87"/>
    <w:rsid w:val="002058A2"/>
    <w:rsid w:val="00222CD3"/>
    <w:rsid w:val="0022459E"/>
    <w:rsid w:val="00224A6D"/>
    <w:rsid w:val="002274D3"/>
    <w:rsid w:val="0025094D"/>
    <w:rsid w:val="002619F6"/>
    <w:rsid w:val="00283F57"/>
    <w:rsid w:val="00284DD8"/>
    <w:rsid w:val="00291E62"/>
    <w:rsid w:val="002B6BEE"/>
    <w:rsid w:val="002D7096"/>
    <w:rsid w:val="002F2C2E"/>
    <w:rsid w:val="003432B9"/>
    <w:rsid w:val="003444BC"/>
    <w:rsid w:val="00352EA0"/>
    <w:rsid w:val="00383023"/>
    <w:rsid w:val="0038397D"/>
    <w:rsid w:val="003A1400"/>
    <w:rsid w:val="003A73E2"/>
    <w:rsid w:val="003E2054"/>
    <w:rsid w:val="00436D63"/>
    <w:rsid w:val="004408F3"/>
    <w:rsid w:val="00463D45"/>
    <w:rsid w:val="00470ED5"/>
    <w:rsid w:val="004733F7"/>
    <w:rsid w:val="00474D8F"/>
    <w:rsid w:val="00487F49"/>
    <w:rsid w:val="004C5D44"/>
    <w:rsid w:val="004D3125"/>
    <w:rsid w:val="004E7E3E"/>
    <w:rsid w:val="005134F2"/>
    <w:rsid w:val="00520DBE"/>
    <w:rsid w:val="00520EF4"/>
    <w:rsid w:val="00524142"/>
    <w:rsid w:val="00536E8D"/>
    <w:rsid w:val="00545ED3"/>
    <w:rsid w:val="00547325"/>
    <w:rsid w:val="00560FC8"/>
    <w:rsid w:val="005868F4"/>
    <w:rsid w:val="005D700F"/>
    <w:rsid w:val="005E06A4"/>
    <w:rsid w:val="005F25B4"/>
    <w:rsid w:val="005F4DF9"/>
    <w:rsid w:val="005F7BB2"/>
    <w:rsid w:val="00602BBF"/>
    <w:rsid w:val="00613AF5"/>
    <w:rsid w:val="006341F7"/>
    <w:rsid w:val="0063498F"/>
    <w:rsid w:val="00663A0D"/>
    <w:rsid w:val="00666DDB"/>
    <w:rsid w:val="00672CD4"/>
    <w:rsid w:val="00672CDF"/>
    <w:rsid w:val="00692E02"/>
    <w:rsid w:val="006A331F"/>
    <w:rsid w:val="006D06A7"/>
    <w:rsid w:val="00725832"/>
    <w:rsid w:val="00727442"/>
    <w:rsid w:val="00733D5C"/>
    <w:rsid w:val="0073790A"/>
    <w:rsid w:val="007658D2"/>
    <w:rsid w:val="00785572"/>
    <w:rsid w:val="007B3AAA"/>
    <w:rsid w:val="007B494D"/>
    <w:rsid w:val="007C1373"/>
    <w:rsid w:val="007E61BB"/>
    <w:rsid w:val="0080743D"/>
    <w:rsid w:val="00830F4B"/>
    <w:rsid w:val="00831C8C"/>
    <w:rsid w:val="008333A1"/>
    <w:rsid w:val="0083575D"/>
    <w:rsid w:val="00897A91"/>
    <w:rsid w:val="008A3A18"/>
    <w:rsid w:val="008B5E1B"/>
    <w:rsid w:val="008D7722"/>
    <w:rsid w:val="008E1E38"/>
    <w:rsid w:val="00906FD8"/>
    <w:rsid w:val="00916DF3"/>
    <w:rsid w:val="0091752D"/>
    <w:rsid w:val="00932F80"/>
    <w:rsid w:val="00937286"/>
    <w:rsid w:val="00941FEB"/>
    <w:rsid w:val="00946378"/>
    <w:rsid w:val="00963DC7"/>
    <w:rsid w:val="0096446A"/>
    <w:rsid w:val="009661A1"/>
    <w:rsid w:val="0097579C"/>
    <w:rsid w:val="0098535C"/>
    <w:rsid w:val="009867FE"/>
    <w:rsid w:val="00995247"/>
    <w:rsid w:val="009F3E60"/>
    <w:rsid w:val="00A17F32"/>
    <w:rsid w:val="00A250FB"/>
    <w:rsid w:val="00A3665B"/>
    <w:rsid w:val="00A40F86"/>
    <w:rsid w:val="00A64CB4"/>
    <w:rsid w:val="00A87B90"/>
    <w:rsid w:val="00AC3EDD"/>
    <w:rsid w:val="00AC68C2"/>
    <w:rsid w:val="00AC7EB8"/>
    <w:rsid w:val="00AD0DCD"/>
    <w:rsid w:val="00AD3D67"/>
    <w:rsid w:val="00AD6F4F"/>
    <w:rsid w:val="00B05A6D"/>
    <w:rsid w:val="00B567D0"/>
    <w:rsid w:val="00B57119"/>
    <w:rsid w:val="00B82AEA"/>
    <w:rsid w:val="00B85882"/>
    <w:rsid w:val="00B85A43"/>
    <w:rsid w:val="00BC181C"/>
    <w:rsid w:val="00BC210C"/>
    <w:rsid w:val="00BD4A9D"/>
    <w:rsid w:val="00BF1035"/>
    <w:rsid w:val="00C04045"/>
    <w:rsid w:val="00C1739B"/>
    <w:rsid w:val="00C24FC6"/>
    <w:rsid w:val="00C55ACE"/>
    <w:rsid w:val="00C6680F"/>
    <w:rsid w:val="00C7684C"/>
    <w:rsid w:val="00C805A7"/>
    <w:rsid w:val="00CE09BF"/>
    <w:rsid w:val="00CE127B"/>
    <w:rsid w:val="00CE717F"/>
    <w:rsid w:val="00D379EF"/>
    <w:rsid w:val="00D62C9E"/>
    <w:rsid w:val="00D859F8"/>
    <w:rsid w:val="00DD0A8F"/>
    <w:rsid w:val="00DF13FE"/>
    <w:rsid w:val="00DF338B"/>
    <w:rsid w:val="00E066B6"/>
    <w:rsid w:val="00E26561"/>
    <w:rsid w:val="00E35405"/>
    <w:rsid w:val="00E40933"/>
    <w:rsid w:val="00E44566"/>
    <w:rsid w:val="00E468E0"/>
    <w:rsid w:val="00E4730F"/>
    <w:rsid w:val="00E64CBC"/>
    <w:rsid w:val="00E9487C"/>
    <w:rsid w:val="00E95CA0"/>
    <w:rsid w:val="00ED1335"/>
    <w:rsid w:val="00ED5F40"/>
    <w:rsid w:val="00EE47EC"/>
    <w:rsid w:val="00EE7B30"/>
    <w:rsid w:val="00F06B73"/>
    <w:rsid w:val="00F433BA"/>
    <w:rsid w:val="00F43C19"/>
    <w:rsid w:val="00F701C8"/>
    <w:rsid w:val="00F7684A"/>
    <w:rsid w:val="00F90C31"/>
    <w:rsid w:val="00FD1CE3"/>
    <w:rsid w:val="00FE2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1E56FB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0F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b">
    <w:name w:val="pb"/>
    <w:basedOn w:val="Normal"/>
    <w:rsid w:val="00830F4B"/>
    <w:pPr>
      <w:jc w:val="center"/>
    </w:pPr>
    <w:rPr>
      <w:i/>
      <w:iCs/>
      <w:color w:val="663300"/>
      <w:sz w:val="20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8333A1"/>
    <w:pPr>
      <w:ind w:firstLine="567"/>
      <w:jc w:val="both"/>
    </w:pPr>
  </w:style>
  <w:style w:type="character" w:customStyle="1" w:styleId="NormalWebChar">
    <w:name w:val="Normal (Web) Char"/>
    <w:basedOn w:val="DefaultParagraphFont"/>
    <w:link w:val="NormalWeb"/>
    <w:uiPriority w:val="99"/>
    <w:rsid w:val="00AD0D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1E56FB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Hyperlink">
    <w:name w:val="Hyperlink"/>
    <w:basedOn w:val="DefaultParagraphFont"/>
    <w:uiPriority w:val="99"/>
    <w:unhideWhenUsed/>
    <w:rsid w:val="001E56F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E56FB"/>
    <w:rPr>
      <w:b/>
      <w:bCs/>
    </w:rPr>
  </w:style>
  <w:style w:type="character" w:customStyle="1" w:styleId="styleblockdate">
    <w:name w:val="style_block_date"/>
    <w:basedOn w:val="DefaultParagraphFont"/>
    <w:rsid w:val="001E56FB"/>
  </w:style>
  <w:style w:type="character" w:customStyle="1" w:styleId="styleblockcomment">
    <w:name w:val="style_block_comment"/>
    <w:basedOn w:val="DefaultParagraphFont"/>
    <w:rsid w:val="001E56FB"/>
  </w:style>
  <w:style w:type="paragraph" w:customStyle="1" w:styleId="tt">
    <w:name w:val="tt"/>
    <w:basedOn w:val="Normal"/>
    <w:rsid w:val="001E56FB"/>
    <w:pPr>
      <w:jc w:val="center"/>
    </w:pPr>
    <w:rPr>
      <w:b/>
      <w:bCs/>
      <w:lang w:val="en-US" w:eastAsia="en-US"/>
    </w:rPr>
  </w:style>
  <w:style w:type="paragraph" w:styleId="BodyTextIndent">
    <w:name w:val="Body Text Indent"/>
    <w:basedOn w:val="Normal"/>
    <w:link w:val="BodyTextIndentChar"/>
    <w:rsid w:val="001E56FB"/>
    <w:pPr>
      <w:ind w:firstLine="720"/>
      <w:jc w:val="both"/>
    </w:pPr>
    <w:rPr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E56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F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F9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2"/>
    <w:basedOn w:val="DefaultParagraphFont"/>
    <w:rsid w:val="00AD6F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72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6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4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72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53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59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24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32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14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77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98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44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7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1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veaceslav.racila</dc:creator>
  <cp:keywords/>
  <dc:description/>
  <cp:lastModifiedBy>vasile.bzovii</cp:lastModifiedBy>
  <cp:revision>134</cp:revision>
  <cp:lastPrinted>2018-08-23T10:09:00Z</cp:lastPrinted>
  <dcterms:created xsi:type="dcterms:W3CDTF">2016-11-09T08:37:00Z</dcterms:created>
  <dcterms:modified xsi:type="dcterms:W3CDTF">2018-10-10T12:00:00Z</dcterms:modified>
</cp:coreProperties>
</file>