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883" w:rsidRPr="009A49C8" w:rsidRDefault="000A2194" w:rsidP="009A49C8">
      <w:pPr>
        <w:spacing w:after="0" w:line="240" w:lineRule="auto"/>
        <w:jc w:val="center"/>
        <w:rPr>
          <w:rFonts w:ascii="Arial" w:hAnsi="Arial" w:cs="Arial"/>
          <w:b/>
          <w:noProof/>
          <w:sz w:val="24"/>
          <w:szCs w:val="24"/>
          <w:lang w:val="ro-MD"/>
        </w:rPr>
      </w:pPr>
      <w:r>
        <w:rPr>
          <w:rFonts w:ascii="Arial" w:hAnsi="Arial" w:cs="Arial"/>
          <w:b/>
          <w:noProof/>
          <w:sz w:val="24"/>
          <w:szCs w:val="24"/>
          <w:lang w:val="ro-MD"/>
        </w:rPr>
        <w:t>NCM</w:t>
      </w:r>
      <w:r w:rsidR="009A49C8" w:rsidRPr="009A49C8">
        <w:rPr>
          <w:rFonts w:ascii="Arial" w:hAnsi="Arial" w:cs="Arial"/>
          <w:b/>
          <w:noProof/>
          <w:sz w:val="24"/>
          <w:szCs w:val="24"/>
          <w:lang w:val="ro-MD"/>
        </w:rPr>
        <w:t xml:space="preserve"> D.02.</w:t>
      </w:r>
      <w:r>
        <w:rPr>
          <w:rFonts w:ascii="Arial" w:hAnsi="Arial" w:cs="Arial"/>
          <w:b/>
          <w:noProof/>
          <w:sz w:val="24"/>
          <w:szCs w:val="24"/>
          <w:lang w:val="ro-MD"/>
        </w:rPr>
        <w:t>03:</w:t>
      </w:r>
      <w:r w:rsidR="009A49C8" w:rsidRPr="009A49C8">
        <w:rPr>
          <w:rFonts w:ascii="Arial" w:hAnsi="Arial" w:cs="Arial"/>
          <w:b/>
          <w:noProof/>
          <w:sz w:val="24"/>
          <w:szCs w:val="24"/>
          <w:lang w:val="ro-MD"/>
        </w:rPr>
        <w:t>201</w:t>
      </w:r>
      <w:r>
        <w:rPr>
          <w:rFonts w:ascii="Arial" w:hAnsi="Arial" w:cs="Arial"/>
          <w:b/>
          <w:noProof/>
          <w:sz w:val="24"/>
          <w:szCs w:val="24"/>
          <w:lang w:val="ro-MD"/>
        </w:rPr>
        <w:t>8</w:t>
      </w:r>
      <w:r w:rsidR="009A49C8" w:rsidRPr="009A49C8">
        <w:rPr>
          <w:rFonts w:ascii="Arial" w:hAnsi="Arial" w:cs="Arial"/>
          <w:b/>
          <w:noProof/>
          <w:sz w:val="24"/>
          <w:szCs w:val="24"/>
          <w:lang w:val="ro-MD"/>
        </w:rPr>
        <w:t xml:space="preserve"> </w:t>
      </w:r>
      <w:r w:rsidRPr="000A2194">
        <w:rPr>
          <w:rFonts w:ascii="Arial" w:hAnsi="Arial" w:cs="Arial"/>
          <w:b/>
          <w:noProof/>
          <w:sz w:val="24"/>
          <w:szCs w:val="24"/>
          <w:lang w:val="ro-MD"/>
        </w:rPr>
        <w:t>Normativ pentru amenajarea intersecțiilor la nivel pe drumuri publice</w:t>
      </w:r>
    </w:p>
    <w:p w:rsidR="009A49C8" w:rsidRDefault="009A49C8" w:rsidP="009A49C8">
      <w:pPr>
        <w:spacing w:after="0" w:line="240" w:lineRule="auto"/>
        <w:rPr>
          <w:rFonts w:ascii="Arial" w:hAnsi="Arial" w:cs="Arial"/>
        </w:rPr>
      </w:pPr>
    </w:p>
    <w:p w:rsidR="004214C3" w:rsidRDefault="004214C3" w:rsidP="009A49C8">
      <w:pPr>
        <w:spacing w:after="0" w:line="240" w:lineRule="auto"/>
        <w:rPr>
          <w:rFonts w:ascii="Arial" w:hAnsi="Arial" w:cs="Arial"/>
        </w:rPr>
      </w:pPr>
    </w:p>
    <w:p w:rsidR="00A210C0" w:rsidRDefault="00A210C0" w:rsidP="00510C8A">
      <w:pPr>
        <w:spacing w:after="0" w:line="240" w:lineRule="auto"/>
        <w:ind w:firstLine="567"/>
        <w:jc w:val="both"/>
        <w:textAlignment w:val="baseline"/>
        <w:rPr>
          <w:rFonts w:ascii="Arial" w:hAnsi="Arial" w:cs="Arial"/>
          <w:noProof/>
          <w:sz w:val="24"/>
          <w:szCs w:val="24"/>
          <w:lang w:val="ro-MD"/>
        </w:rPr>
      </w:pPr>
      <w:r w:rsidRPr="00A210C0">
        <w:rPr>
          <w:rFonts w:ascii="Arial" w:hAnsi="Arial" w:cs="Arial"/>
          <w:noProof/>
          <w:sz w:val="24"/>
          <w:szCs w:val="24"/>
          <w:lang w:val="ro-MD"/>
        </w:rPr>
        <w:t xml:space="preserve">Una dintre cele mai importante </w:t>
      </w:r>
      <w:r w:rsidR="004214C3" w:rsidRPr="00A210C0">
        <w:rPr>
          <w:rFonts w:ascii="Arial" w:hAnsi="Arial" w:cs="Arial"/>
          <w:noProof/>
          <w:sz w:val="24"/>
          <w:szCs w:val="24"/>
          <w:lang w:val="ro-MD"/>
        </w:rPr>
        <w:t xml:space="preserve">probleme </w:t>
      </w:r>
      <w:r w:rsidRPr="00A210C0">
        <w:rPr>
          <w:rFonts w:ascii="Arial" w:hAnsi="Arial" w:cs="Arial"/>
          <w:noProof/>
          <w:sz w:val="24"/>
          <w:szCs w:val="24"/>
          <w:lang w:val="ro-MD"/>
        </w:rPr>
        <w:t xml:space="preserve">ale ramurii rutiere este siguranţa </w:t>
      </w:r>
      <w:r w:rsidR="000E4E6E">
        <w:rPr>
          <w:rFonts w:ascii="Arial" w:hAnsi="Arial" w:cs="Arial"/>
          <w:noProof/>
          <w:sz w:val="24"/>
          <w:szCs w:val="24"/>
          <w:lang w:val="ro-MD"/>
        </w:rPr>
        <w:t>la trafic</w:t>
      </w:r>
      <w:r w:rsidRPr="00A210C0">
        <w:rPr>
          <w:rFonts w:ascii="Arial" w:hAnsi="Arial" w:cs="Arial"/>
          <w:noProof/>
          <w:sz w:val="24"/>
          <w:szCs w:val="24"/>
          <w:lang w:val="ro-MD"/>
        </w:rPr>
        <w:t>.</w:t>
      </w:r>
      <w:r w:rsidR="000A2194">
        <w:rPr>
          <w:rFonts w:ascii="Arial" w:hAnsi="Arial" w:cs="Arial"/>
          <w:noProof/>
          <w:sz w:val="24"/>
          <w:szCs w:val="24"/>
          <w:lang w:val="ro-MD"/>
        </w:rPr>
        <w:t xml:space="preserve"> </w:t>
      </w:r>
      <w:r w:rsidR="000E4E6E">
        <w:rPr>
          <w:rFonts w:ascii="Arial" w:hAnsi="Arial" w:cs="Arial"/>
          <w:noProof/>
          <w:sz w:val="24"/>
          <w:szCs w:val="24"/>
          <w:lang w:val="ro-MD"/>
        </w:rPr>
        <w:t xml:space="preserve">Cele mai periculoase locuri sunt intersecții la același nivel. Amenajarea corespunzătoare ale acestora contribuie la fluidizarea </w:t>
      </w:r>
      <w:r w:rsidR="000B73F8">
        <w:rPr>
          <w:rFonts w:ascii="Arial" w:hAnsi="Arial" w:cs="Arial"/>
          <w:noProof/>
          <w:sz w:val="24"/>
          <w:szCs w:val="24"/>
          <w:lang w:val="ro-MD"/>
        </w:rPr>
        <w:t>traficului și sporirea siguranței.</w:t>
      </w:r>
    </w:p>
    <w:p w:rsidR="00A210C0" w:rsidRDefault="00A210C0" w:rsidP="00510C8A">
      <w:pPr>
        <w:spacing w:after="0" w:line="240" w:lineRule="auto"/>
        <w:ind w:firstLine="567"/>
        <w:jc w:val="both"/>
        <w:textAlignment w:val="baseline"/>
        <w:rPr>
          <w:rFonts w:ascii="Arial" w:hAnsi="Arial" w:cs="Arial"/>
          <w:noProof/>
          <w:sz w:val="24"/>
          <w:szCs w:val="24"/>
          <w:lang w:val="ro-MD"/>
        </w:rPr>
      </w:pPr>
    </w:p>
    <w:p w:rsidR="00510C8A" w:rsidRPr="00510C8A" w:rsidRDefault="00510C8A" w:rsidP="00510C8A">
      <w:pPr>
        <w:spacing w:after="0" w:line="240" w:lineRule="auto"/>
        <w:ind w:firstLine="567"/>
        <w:jc w:val="both"/>
        <w:textAlignment w:val="baseline"/>
        <w:rPr>
          <w:rFonts w:ascii="Arial" w:hAnsi="Arial" w:cs="Arial"/>
          <w:noProof/>
          <w:sz w:val="24"/>
          <w:szCs w:val="24"/>
          <w:lang w:val="ro-MD"/>
        </w:rPr>
      </w:pPr>
      <w:r>
        <w:rPr>
          <w:rFonts w:ascii="Arial" w:hAnsi="Arial" w:cs="Arial"/>
          <w:noProof/>
          <w:sz w:val="24"/>
          <w:szCs w:val="24"/>
          <w:lang w:val="ro-MD"/>
        </w:rPr>
        <w:t xml:space="preserve">Prezentul </w:t>
      </w:r>
      <w:r w:rsidR="000A2194">
        <w:rPr>
          <w:rFonts w:ascii="Arial" w:hAnsi="Arial" w:cs="Arial"/>
          <w:noProof/>
          <w:sz w:val="24"/>
          <w:szCs w:val="24"/>
          <w:lang w:val="ro-MD"/>
        </w:rPr>
        <w:t>Normativ</w:t>
      </w:r>
      <w:r w:rsidRPr="00510C8A">
        <w:rPr>
          <w:rFonts w:ascii="Arial" w:hAnsi="Arial" w:cs="Arial"/>
          <w:noProof/>
          <w:sz w:val="24"/>
          <w:szCs w:val="24"/>
          <w:lang w:val="ro-MD"/>
        </w:rPr>
        <w:t xml:space="preserve"> în construcţii cuprinde norme, criterii, cerinţe speciale </w:t>
      </w:r>
      <w:r w:rsidR="000B73F8" w:rsidRPr="000B73F8">
        <w:rPr>
          <w:rFonts w:ascii="Arial" w:hAnsi="Arial" w:cs="Arial"/>
          <w:noProof/>
          <w:sz w:val="24"/>
          <w:szCs w:val="24"/>
          <w:lang w:val="ro-MD"/>
        </w:rPr>
        <w:t>pentru amenajarea intersecțiilor la</w:t>
      </w:r>
      <w:r w:rsidR="000B73F8">
        <w:rPr>
          <w:rFonts w:ascii="Arial" w:hAnsi="Arial" w:cs="Arial"/>
          <w:noProof/>
          <w:sz w:val="24"/>
          <w:szCs w:val="24"/>
          <w:lang w:val="ro-MD"/>
        </w:rPr>
        <w:t xml:space="preserve"> același</w:t>
      </w:r>
      <w:r w:rsidR="000B73F8" w:rsidRPr="000B73F8">
        <w:rPr>
          <w:rFonts w:ascii="Arial" w:hAnsi="Arial" w:cs="Arial"/>
          <w:noProof/>
          <w:sz w:val="24"/>
          <w:szCs w:val="24"/>
          <w:lang w:val="ro-MD"/>
        </w:rPr>
        <w:t xml:space="preserve"> nivel, precum și clasificarea acestora.</w:t>
      </w:r>
    </w:p>
    <w:p w:rsidR="00B116C4" w:rsidRDefault="00B116C4" w:rsidP="00510C8A">
      <w:pPr>
        <w:spacing w:after="0" w:line="240" w:lineRule="auto"/>
        <w:ind w:firstLine="567"/>
        <w:jc w:val="both"/>
        <w:textAlignment w:val="baseline"/>
        <w:rPr>
          <w:rFonts w:ascii="Arial" w:hAnsi="Arial" w:cs="Arial"/>
          <w:noProof/>
          <w:sz w:val="24"/>
          <w:szCs w:val="24"/>
          <w:lang w:val="ro-MD"/>
        </w:rPr>
      </w:pPr>
    </w:p>
    <w:p w:rsidR="000D7BB8" w:rsidRPr="000D7BB8" w:rsidRDefault="000B73F8" w:rsidP="00510C8A">
      <w:pPr>
        <w:spacing w:after="0" w:line="240" w:lineRule="auto"/>
        <w:ind w:firstLine="567"/>
        <w:jc w:val="both"/>
        <w:textAlignment w:val="baseline"/>
        <w:rPr>
          <w:rFonts w:ascii="Arial" w:hAnsi="Arial" w:cs="Arial"/>
          <w:noProof/>
          <w:sz w:val="24"/>
          <w:szCs w:val="24"/>
          <w:lang w:val="ro-MD"/>
        </w:rPr>
      </w:pPr>
      <w:r w:rsidRPr="000B73F8">
        <w:rPr>
          <w:rFonts w:ascii="Arial" w:hAnsi="Arial" w:cs="Arial"/>
          <w:noProof/>
          <w:sz w:val="24"/>
          <w:szCs w:val="24"/>
          <w:lang w:val="ro-MD"/>
        </w:rPr>
        <w:t>Normativ</w:t>
      </w:r>
      <w:r w:rsidR="00677AB7">
        <w:rPr>
          <w:rFonts w:ascii="Arial" w:hAnsi="Arial" w:cs="Arial"/>
          <w:noProof/>
          <w:sz w:val="24"/>
          <w:szCs w:val="24"/>
          <w:lang w:val="ro-MD"/>
        </w:rPr>
        <w:t>ul</w:t>
      </w:r>
      <w:bookmarkStart w:id="0" w:name="_GoBack"/>
      <w:bookmarkEnd w:id="0"/>
      <w:r w:rsidRPr="000B73F8">
        <w:rPr>
          <w:rFonts w:ascii="Arial" w:hAnsi="Arial" w:cs="Arial"/>
          <w:noProof/>
          <w:sz w:val="24"/>
          <w:szCs w:val="24"/>
          <w:lang w:val="ro-MD"/>
        </w:rPr>
        <w:t xml:space="preserve"> se aplică în cazul intersecțiilor situate atât în interiorul localităților cât și în afara acestora.</w:t>
      </w:r>
    </w:p>
    <w:p w:rsidR="000D7BB8" w:rsidRDefault="000D7BB8" w:rsidP="00510C8A">
      <w:pPr>
        <w:spacing w:after="0" w:line="240" w:lineRule="auto"/>
        <w:ind w:firstLine="567"/>
        <w:jc w:val="both"/>
        <w:textAlignment w:val="baseline"/>
        <w:rPr>
          <w:rFonts w:ascii="Arial" w:hAnsi="Arial" w:cs="Arial"/>
          <w:noProof/>
          <w:sz w:val="24"/>
          <w:szCs w:val="24"/>
          <w:lang w:val="ro-MD"/>
        </w:rPr>
      </w:pPr>
    </w:p>
    <w:p w:rsidR="000B73F8" w:rsidRDefault="000B73F8" w:rsidP="00510C8A">
      <w:pPr>
        <w:spacing w:after="0" w:line="240" w:lineRule="auto"/>
        <w:ind w:firstLine="567"/>
        <w:jc w:val="both"/>
        <w:textAlignment w:val="baseline"/>
        <w:rPr>
          <w:rFonts w:ascii="Arial" w:hAnsi="Arial" w:cs="Arial"/>
          <w:noProof/>
          <w:sz w:val="24"/>
          <w:szCs w:val="24"/>
          <w:lang w:val="ro-MD"/>
        </w:rPr>
      </w:pPr>
      <w:r w:rsidRPr="000B73F8">
        <w:rPr>
          <w:rFonts w:ascii="Arial" w:hAnsi="Arial" w:cs="Arial"/>
          <w:noProof/>
          <w:sz w:val="24"/>
          <w:szCs w:val="24"/>
          <w:lang w:val="ro-MD"/>
        </w:rPr>
        <w:t>Prezentul Normativ nu se aplică la calculul și proiectarea intersecțiilor denivelate sau în cazul nodurilor rutiere</w:t>
      </w:r>
      <w:r w:rsidRPr="000B73F8">
        <w:rPr>
          <w:rFonts w:ascii="Arial" w:hAnsi="Arial" w:cs="Arial"/>
          <w:noProof/>
          <w:sz w:val="24"/>
          <w:szCs w:val="24"/>
          <w:lang w:val="ro-MD"/>
        </w:rPr>
        <w:t xml:space="preserve"> și a</w:t>
      </w:r>
      <w:r w:rsidRPr="000B73F8">
        <w:rPr>
          <w:rFonts w:ascii="Arial" w:hAnsi="Arial" w:cs="Arial"/>
          <w:noProof/>
          <w:sz w:val="24"/>
          <w:szCs w:val="24"/>
          <w:lang w:val="ro-MD"/>
        </w:rPr>
        <w:t xml:space="preserve"> intersecțiilor cu circulația nedirijată la care se aplică regula priorității de dreapta</w:t>
      </w:r>
      <w:r w:rsidRPr="000B73F8">
        <w:rPr>
          <w:rFonts w:ascii="Arial" w:hAnsi="Arial" w:cs="Arial"/>
          <w:noProof/>
          <w:sz w:val="24"/>
          <w:szCs w:val="24"/>
          <w:lang w:val="ro-MD"/>
        </w:rPr>
        <w:t>.</w:t>
      </w:r>
    </w:p>
    <w:p w:rsidR="000B73F8" w:rsidRDefault="000B73F8" w:rsidP="00510C8A">
      <w:pPr>
        <w:spacing w:after="0" w:line="240" w:lineRule="auto"/>
        <w:ind w:firstLine="567"/>
        <w:jc w:val="both"/>
        <w:textAlignment w:val="baseline"/>
        <w:rPr>
          <w:rFonts w:ascii="Arial" w:hAnsi="Arial" w:cs="Arial"/>
          <w:noProof/>
          <w:sz w:val="24"/>
          <w:szCs w:val="24"/>
          <w:lang w:val="ro-MD"/>
        </w:rPr>
      </w:pPr>
    </w:p>
    <w:p w:rsidR="00510C8A" w:rsidRPr="000B73F8" w:rsidRDefault="000B73F8" w:rsidP="00510C8A">
      <w:pPr>
        <w:spacing w:after="0" w:line="240" w:lineRule="auto"/>
        <w:ind w:firstLine="567"/>
        <w:jc w:val="both"/>
        <w:textAlignment w:val="baseline"/>
        <w:rPr>
          <w:rFonts w:ascii="Arial" w:hAnsi="Arial" w:cs="Arial"/>
          <w:noProof/>
          <w:sz w:val="24"/>
          <w:szCs w:val="24"/>
          <w:lang w:val="ro-MD"/>
        </w:rPr>
      </w:pPr>
      <w:r w:rsidRPr="000B73F8">
        <w:rPr>
          <w:rFonts w:ascii="Arial" w:hAnsi="Arial" w:cs="Arial"/>
          <w:noProof/>
          <w:sz w:val="24"/>
          <w:szCs w:val="24"/>
          <w:lang w:val="ro-MD"/>
        </w:rPr>
        <w:t>Prezentul Normativ este pus în aplicare de către autorităţile publice în domeniul rutier, persoane</w:t>
      </w:r>
      <w:r w:rsidRPr="003D3367">
        <w:rPr>
          <w:bCs/>
          <w:lang w:val="ro-MD"/>
        </w:rPr>
        <w:t xml:space="preserve"> </w:t>
      </w:r>
      <w:r w:rsidRPr="000B73F8">
        <w:rPr>
          <w:rFonts w:ascii="Arial" w:hAnsi="Arial" w:cs="Arial"/>
          <w:noProof/>
          <w:sz w:val="24"/>
          <w:szCs w:val="24"/>
          <w:lang w:val="ro-MD"/>
        </w:rPr>
        <w:t>fizice şi juridice cu activităţi în domeniul drumurilor dar şi de către instituţiile de proiectare, ştiinţifice şi de învăţămînt din domeniul rutier. Normativul este destinat pentru elaborarea documentaţiei de proiect, pentru construcţia, reparația, amenajarea, reamenajarea şi reconstrucţia intersecțiilor la nivel.</w:t>
      </w:r>
    </w:p>
    <w:p w:rsidR="009A49C8" w:rsidRPr="000B73F8" w:rsidRDefault="009A49C8" w:rsidP="000B73F8">
      <w:pPr>
        <w:spacing w:after="0" w:line="240" w:lineRule="auto"/>
        <w:ind w:firstLine="567"/>
        <w:jc w:val="both"/>
        <w:textAlignment w:val="baseline"/>
        <w:rPr>
          <w:rFonts w:ascii="Arial" w:hAnsi="Arial" w:cs="Arial"/>
          <w:noProof/>
          <w:sz w:val="24"/>
          <w:szCs w:val="24"/>
          <w:lang w:val="ro-MD"/>
        </w:rPr>
      </w:pPr>
    </w:p>
    <w:p w:rsidR="009A49C8" w:rsidRDefault="009A49C8" w:rsidP="009A49C8">
      <w:pPr>
        <w:spacing w:after="0" w:line="240" w:lineRule="auto"/>
        <w:rPr>
          <w:rFonts w:ascii="Arial" w:hAnsi="Arial" w:cs="Arial"/>
        </w:rPr>
      </w:pPr>
    </w:p>
    <w:p w:rsidR="009A49C8" w:rsidRDefault="009A49C8" w:rsidP="009A49C8">
      <w:pPr>
        <w:spacing w:after="0" w:line="240" w:lineRule="auto"/>
        <w:rPr>
          <w:rFonts w:ascii="Arial" w:hAnsi="Arial" w:cs="Arial"/>
        </w:rPr>
      </w:pPr>
    </w:p>
    <w:p w:rsidR="009A49C8" w:rsidRPr="009A49C8" w:rsidRDefault="009A49C8" w:rsidP="009A49C8">
      <w:pPr>
        <w:spacing w:after="0" w:line="240" w:lineRule="auto"/>
        <w:rPr>
          <w:rFonts w:ascii="Arial" w:hAnsi="Arial" w:cs="Arial"/>
        </w:rPr>
      </w:pPr>
    </w:p>
    <w:sectPr w:rsidR="009A49C8" w:rsidRPr="009A49C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C8"/>
    <w:rsid w:val="000A2194"/>
    <w:rsid w:val="000B73F8"/>
    <w:rsid w:val="000C4CC3"/>
    <w:rsid w:val="000D7BB8"/>
    <w:rsid w:val="000E4E6E"/>
    <w:rsid w:val="0025097E"/>
    <w:rsid w:val="00270B27"/>
    <w:rsid w:val="00354EFD"/>
    <w:rsid w:val="004214C3"/>
    <w:rsid w:val="00510C8A"/>
    <w:rsid w:val="005B1883"/>
    <w:rsid w:val="00677AB7"/>
    <w:rsid w:val="007C004C"/>
    <w:rsid w:val="007E1F46"/>
    <w:rsid w:val="0086306B"/>
    <w:rsid w:val="00951F76"/>
    <w:rsid w:val="009A49C8"/>
    <w:rsid w:val="00A210C0"/>
    <w:rsid w:val="00AB2C34"/>
    <w:rsid w:val="00B000D7"/>
    <w:rsid w:val="00B116C4"/>
    <w:rsid w:val="00DB1261"/>
    <w:rsid w:val="00DB76F1"/>
    <w:rsid w:val="00E26CE2"/>
    <w:rsid w:val="00E6615B"/>
    <w:rsid w:val="00F10DA5"/>
    <w:rsid w:val="00F5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0F658-4023-4804-99EE-F966580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185</Words>
  <Characters>1061</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2014-12-29T05:43:00Z</dcterms:created>
  <dcterms:modified xsi:type="dcterms:W3CDTF">2018-04-21T11:20:00Z</dcterms:modified>
</cp:coreProperties>
</file>