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2F" w:rsidRPr="007F41BC" w:rsidRDefault="00B12E2F" w:rsidP="00B12E2F">
      <w:pPr>
        <w:pStyle w:val="tt"/>
        <w:jc w:val="right"/>
        <w:rPr>
          <w:b w:val="0"/>
          <w:i/>
          <w:sz w:val="28"/>
          <w:szCs w:val="28"/>
        </w:rPr>
      </w:pPr>
      <w:r w:rsidRPr="007F41BC">
        <w:rPr>
          <w:b w:val="0"/>
          <w:i/>
          <w:sz w:val="28"/>
          <w:szCs w:val="28"/>
        </w:rPr>
        <w:t>proiect</w:t>
      </w:r>
    </w:p>
    <w:p w:rsidR="00B12E2F" w:rsidRPr="007F41BC" w:rsidRDefault="00B12E2F" w:rsidP="00B12E2F">
      <w:pPr>
        <w:pStyle w:val="a4"/>
        <w:ind w:left="-567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12E2F" w:rsidRPr="007F41BC" w:rsidRDefault="00B12E2F" w:rsidP="00B12E2F">
      <w:pPr>
        <w:pStyle w:val="a4"/>
        <w:ind w:left="-567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41BC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:rsidR="00B12E2F" w:rsidRPr="007F41BC" w:rsidRDefault="00B12E2F" w:rsidP="00B12E2F">
      <w:pPr>
        <w:pStyle w:val="a4"/>
        <w:ind w:left="-567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B12E2F" w:rsidRPr="007F41BC" w:rsidRDefault="00B12E2F" w:rsidP="00B12E2F">
      <w:pPr>
        <w:pStyle w:val="a4"/>
        <w:ind w:left="-567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41BC">
        <w:rPr>
          <w:rFonts w:ascii="Times New Roman" w:hAnsi="Times New Roman"/>
          <w:b/>
          <w:sz w:val="28"/>
          <w:szCs w:val="28"/>
          <w:lang w:val="ro-RO"/>
        </w:rPr>
        <w:t>HOTĂRÎRE nr.______</w:t>
      </w:r>
    </w:p>
    <w:p w:rsidR="00B12E2F" w:rsidRPr="007F41BC" w:rsidRDefault="00B12E2F" w:rsidP="00B12E2F">
      <w:pPr>
        <w:pStyle w:val="a4"/>
        <w:ind w:left="-567"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41BC">
        <w:rPr>
          <w:rFonts w:ascii="Times New Roman" w:hAnsi="Times New Roman"/>
          <w:b/>
          <w:sz w:val="28"/>
          <w:szCs w:val="28"/>
          <w:lang w:val="ro-RO"/>
        </w:rPr>
        <w:t>din ____________________</w:t>
      </w:r>
    </w:p>
    <w:p w:rsidR="00B12E2F" w:rsidRPr="007F41BC" w:rsidRDefault="00B12E2F" w:rsidP="00B12E2F">
      <w:pPr>
        <w:pStyle w:val="a4"/>
        <w:ind w:left="-567" w:firstLine="567"/>
        <w:jc w:val="center"/>
        <w:rPr>
          <w:rFonts w:ascii="Times New Roman" w:hAnsi="Times New Roman"/>
          <w:sz w:val="28"/>
          <w:szCs w:val="28"/>
          <w:lang w:val="ro-RO"/>
        </w:rPr>
      </w:pPr>
      <w:r w:rsidRPr="007F41BC">
        <w:rPr>
          <w:rFonts w:ascii="Times New Roman" w:hAnsi="Times New Roman"/>
          <w:sz w:val="28"/>
          <w:szCs w:val="28"/>
          <w:lang w:val="ro-RO"/>
        </w:rPr>
        <w:t>Chișinău</w:t>
      </w:r>
    </w:p>
    <w:p w:rsidR="00B12E2F" w:rsidRPr="007F41BC" w:rsidRDefault="00B12E2F" w:rsidP="00B12E2F">
      <w:pPr>
        <w:pStyle w:val="tt"/>
        <w:rPr>
          <w:sz w:val="28"/>
          <w:szCs w:val="28"/>
        </w:rPr>
      </w:pPr>
    </w:p>
    <w:p w:rsidR="001351E4" w:rsidRPr="007F41BC" w:rsidRDefault="00B12E2F" w:rsidP="00B12E2F">
      <w:pPr>
        <w:pStyle w:val="tt"/>
        <w:rPr>
          <w:rFonts w:eastAsia="Times New Roman"/>
          <w:sz w:val="28"/>
          <w:szCs w:val="28"/>
        </w:rPr>
      </w:pPr>
      <w:r w:rsidRPr="007F41BC">
        <w:rPr>
          <w:sz w:val="28"/>
          <w:szCs w:val="28"/>
        </w:rPr>
        <w:t xml:space="preserve">Cu privire la aprobarea </w:t>
      </w:r>
      <w:r w:rsidRPr="007F41BC">
        <w:rPr>
          <w:rFonts w:eastAsia="Times New Roman"/>
          <w:sz w:val="28"/>
          <w:szCs w:val="28"/>
        </w:rPr>
        <w:t xml:space="preserve">modificărilor și completărilor </w:t>
      </w:r>
    </w:p>
    <w:p w:rsidR="00B12E2F" w:rsidRPr="007F41BC" w:rsidRDefault="00B12E2F" w:rsidP="001351E4">
      <w:pPr>
        <w:pStyle w:val="tt"/>
        <w:rPr>
          <w:rFonts w:eastAsia="Times New Roman"/>
          <w:sz w:val="28"/>
          <w:szCs w:val="28"/>
        </w:rPr>
      </w:pPr>
      <w:r w:rsidRPr="007F41BC">
        <w:rPr>
          <w:rFonts w:eastAsia="Times New Roman"/>
          <w:sz w:val="28"/>
          <w:szCs w:val="28"/>
        </w:rPr>
        <w:t>ce se operează</w:t>
      </w:r>
      <w:r w:rsidR="001351E4" w:rsidRPr="007F41BC">
        <w:rPr>
          <w:rFonts w:eastAsia="Times New Roman"/>
          <w:sz w:val="28"/>
          <w:szCs w:val="28"/>
        </w:rPr>
        <w:t xml:space="preserve"> </w:t>
      </w:r>
      <w:r w:rsidRPr="007F41BC">
        <w:rPr>
          <w:rFonts w:eastAsia="Times New Roman"/>
          <w:sz w:val="28"/>
          <w:szCs w:val="28"/>
        </w:rPr>
        <w:t xml:space="preserve">în </w:t>
      </w:r>
      <w:proofErr w:type="spellStart"/>
      <w:r w:rsidRPr="007F41BC">
        <w:rPr>
          <w:rFonts w:eastAsia="Times New Roman"/>
          <w:sz w:val="28"/>
          <w:szCs w:val="28"/>
        </w:rPr>
        <w:t>Hotărîrea</w:t>
      </w:r>
      <w:proofErr w:type="spellEnd"/>
      <w:r w:rsidRPr="007F41BC">
        <w:rPr>
          <w:rFonts w:eastAsia="Times New Roman"/>
          <w:sz w:val="28"/>
          <w:szCs w:val="28"/>
        </w:rPr>
        <w:t xml:space="preserve"> Guvernului </w:t>
      </w:r>
      <w:r w:rsidRPr="007F41BC">
        <w:rPr>
          <w:sz w:val="28"/>
          <w:szCs w:val="28"/>
        </w:rPr>
        <w:t>nr. 825 din 3 august 2005</w:t>
      </w:r>
    </w:p>
    <w:p w:rsidR="001351E4" w:rsidRPr="007F41BC" w:rsidRDefault="001351E4" w:rsidP="00B12E2F">
      <w:pPr>
        <w:pStyle w:val="tt"/>
        <w:rPr>
          <w:rFonts w:eastAsia="Times New Roman"/>
          <w:sz w:val="28"/>
          <w:szCs w:val="28"/>
        </w:rPr>
      </w:pPr>
    </w:p>
    <w:p w:rsidR="00B12E2F" w:rsidRPr="007F41BC" w:rsidRDefault="00B12E2F" w:rsidP="00B12E2F">
      <w:pPr>
        <w:pStyle w:val="tt"/>
        <w:rPr>
          <w:sz w:val="28"/>
          <w:szCs w:val="28"/>
        </w:rPr>
      </w:pPr>
    </w:p>
    <w:p w:rsidR="00B12E2F" w:rsidRPr="007F41BC" w:rsidRDefault="00B12E2F" w:rsidP="001351E4">
      <w:pPr>
        <w:pStyle w:val="tt"/>
        <w:spacing w:line="276" w:lineRule="auto"/>
        <w:ind w:firstLine="709"/>
        <w:jc w:val="both"/>
        <w:rPr>
          <w:b w:val="0"/>
          <w:sz w:val="28"/>
          <w:szCs w:val="28"/>
        </w:rPr>
      </w:pPr>
      <w:r w:rsidRPr="007F41BC">
        <w:rPr>
          <w:b w:val="0"/>
          <w:sz w:val="28"/>
          <w:szCs w:val="28"/>
        </w:rPr>
        <w:t xml:space="preserve">Guvernul </w:t>
      </w:r>
      <w:r w:rsidRPr="007F41BC">
        <w:rPr>
          <w:sz w:val="28"/>
          <w:szCs w:val="28"/>
        </w:rPr>
        <w:t>HOTĂRĂȘTE</w:t>
      </w:r>
      <w:r w:rsidRPr="007F41BC">
        <w:rPr>
          <w:b w:val="0"/>
          <w:sz w:val="28"/>
          <w:szCs w:val="28"/>
        </w:rPr>
        <w:t>:</w:t>
      </w:r>
    </w:p>
    <w:p w:rsidR="00B12E2F" w:rsidRPr="007F41BC" w:rsidRDefault="00B12E2F" w:rsidP="001351E4">
      <w:pPr>
        <w:pStyle w:val="cn"/>
        <w:spacing w:line="276" w:lineRule="auto"/>
        <w:ind w:firstLine="709"/>
        <w:jc w:val="both"/>
        <w:rPr>
          <w:sz w:val="28"/>
          <w:szCs w:val="28"/>
        </w:rPr>
      </w:pPr>
      <w:r w:rsidRPr="007F41BC">
        <w:rPr>
          <w:sz w:val="28"/>
          <w:szCs w:val="28"/>
        </w:rPr>
        <w:t xml:space="preserve">Se aprobă modificările și completările ce se operează în </w:t>
      </w:r>
      <w:proofErr w:type="spellStart"/>
      <w:r w:rsidRPr="007F41BC">
        <w:rPr>
          <w:sz w:val="28"/>
          <w:szCs w:val="28"/>
        </w:rPr>
        <w:t>Hotărîrea</w:t>
      </w:r>
      <w:proofErr w:type="spellEnd"/>
      <w:r w:rsidRPr="007F41BC">
        <w:rPr>
          <w:sz w:val="28"/>
          <w:szCs w:val="28"/>
        </w:rPr>
        <w:t xml:space="preserve"> Guvernului nr. 825 din 3 august 2005 cu privire la instituirea </w:t>
      </w:r>
      <w:r w:rsidRPr="007F41BC">
        <w:rPr>
          <w:rFonts w:ascii="Times New Roman CE" w:eastAsia="Times New Roman" w:hAnsi="Times New Roman CE" w:cs="Times New Roman CE"/>
          <w:sz w:val="28"/>
          <w:szCs w:val="28"/>
        </w:rPr>
        <w:t>Consiliului naţional de coordonare a programelor naţionale de profilaxie şi control al infecţiei HIV/SIDA, infecţiilor cu transmitere sexuală şi de control al tuberculozei, cu modificările ulterioare, conform anexei.</w:t>
      </w:r>
    </w:p>
    <w:p w:rsidR="001351E4" w:rsidRPr="007F41BC" w:rsidRDefault="001351E4" w:rsidP="001351E4">
      <w:pPr>
        <w:pStyle w:val="cn"/>
        <w:spacing w:line="276" w:lineRule="auto"/>
        <w:jc w:val="both"/>
        <w:rPr>
          <w:sz w:val="28"/>
          <w:szCs w:val="28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7"/>
        <w:gridCol w:w="3543"/>
      </w:tblGrid>
      <w:tr w:rsidR="007F41BC" w:rsidRPr="007F41BC" w:rsidTr="00605AEB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E709A" w:rsidRPr="007F41BC" w:rsidRDefault="001E709A" w:rsidP="00605AEB">
            <w:pPr>
              <w:spacing w:before="240"/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>PRIM-MINISTRU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709A" w:rsidRPr="007F41BC" w:rsidRDefault="001E709A" w:rsidP="00605AEB">
            <w:pPr>
              <w:tabs>
                <w:tab w:val="left" w:pos="522"/>
              </w:tabs>
              <w:spacing w:before="240"/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 xml:space="preserve">       Pavel FILIP</w:t>
            </w:r>
          </w:p>
          <w:p w:rsidR="001E709A" w:rsidRPr="007F41BC" w:rsidRDefault="001E709A" w:rsidP="00605AEB">
            <w:pPr>
              <w:pStyle w:val="a3"/>
              <w:rPr>
                <w:b/>
                <w:bCs/>
                <w:sz w:val="28"/>
                <w:szCs w:val="28"/>
              </w:rPr>
            </w:pPr>
            <w:r w:rsidRPr="007F41BC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7F41BC" w:rsidRPr="007F41BC" w:rsidTr="00605AEB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E709A" w:rsidRPr="007F41BC" w:rsidRDefault="001E709A" w:rsidP="00605AE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>Contrasemnează: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709A" w:rsidRPr="007F41BC" w:rsidRDefault="001E709A" w:rsidP="00605AEB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 w:rsidR="007F41BC" w:rsidRPr="007F41BC" w:rsidTr="00605AEB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1E709A" w:rsidRPr="007F41BC" w:rsidRDefault="001E709A" w:rsidP="00605AE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 xml:space="preserve">Ministrul sănătății, muncii </w:t>
            </w:r>
          </w:p>
          <w:p w:rsidR="001E709A" w:rsidRPr="007F41BC" w:rsidRDefault="001E709A" w:rsidP="00605AEB">
            <w:pPr>
              <w:tabs>
                <w:tab w:val="left" w:pos="4451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>și protecției sociale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1E709A" w:rsidRPr="007F41BC" w:rsidRDefault="001E709A" w:rsidP="00605AEB">
            <w:pPr>
              <w:tabs>
                <w:tab w:val="left" w:pos="522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 xml:space="preserve">       Svetlana Cebotari</w:t>
            </w:r>
          </w:p>
        </w:tc>
      </w:tr>
      <w:tr w:rsidR="001E709A" w:rsidRPr="007F41BC" w:rsidTr="00605AEB">
        <w:tc>
          <w:tcPr>
            <w:tcW w:w="500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1E709A" w:rsidRPr="007F41BC" w:rsidRDefault="001E709A" w:rsidP="00605AE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>Ministrul educației, culturii</w:t>
            </w:r>
          </w:p>
          <w:p w:rsidR="001E709A" w:rsidRPr="007F41BC" w:rsidRDefault="001E709A" w:rsidP="00605AEB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>și cercetării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E709A" w:rsidRPr="007F41BC" w:rsidRDefault="001E709A" w:rsidP="00605AEB">
            <w:pPr>
              <w:tabs>
                <w:tab w:val="left" w:pos="522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  <w:p w:rsidR="001E709A" w:rsidRPr="007F41BC" w:rsidRDefault="001E709A" w:rsidP="00605AEB">
            <w:pPr>
              <w:tabs>
                <w:tab w:val="left" w:pos="522"/>
              </w:tabs>
              <w:rPr>
                <w:rFonts w:eastAsia="Times New Roman"/>
                <w:b/>
                <w:bCs/>
                <w:sz w:val="28"/>
                <w:szCs w:val="28"/>
              </w:rPr>
            </w:pPr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 xml:space="preserve">       Monica </w:t>
            </w:r>
            <w:proofErr w:type="spellStart"/>
            <w:r w:rsidRPr="007F41BC">
              <w:rPr>
                <w:rFonts w:eastAsia="Times New Roman"/>
                <w:b/>
                <w:bCs/>
                <w:sz w:val="28"/>
                <w:szCs w:val="28"/>
              </w:rPr>
              <w:t>Babuc</w:t>
            </w:r>
            <w:proofErr w:type="spellEnd"/>
          </w:p>
        </w:tc>
      </w:tr>
    </w:tbl>
    <w:p w:rsidR="00B12E2F" w:rsidRPr="007F41BC" w:rsidRDefault="00B12E2F" w:rsidP="001E709A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1351E4" w:rsidRPr="007F41BC" w:rsidRDefault="001351E4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1351E4" w:rsidRPr="007F41BC" w:rsidRDefault="001351E4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1351E4" w:rsidRPr="007F41BC" w:rsidRDefault="001351E4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1351E4" w:rsidRPr="007F41BC" w:rsidRDefault="001351E4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1351E4" w:rsidRPr="007F41BC" w:rsidRDefault="001351E4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1351E4" w:rsidRPr="007F41BC" w:rsidRDefault="001351E4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8F598B" w:rsidRPr="007F41BC" w:rsidRDefault="008F598B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8F598B" w:rsidRPr="007F41BC" w:rsidRDefault="008F598B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8F598B" w:rsidRPr="007F41BC" w:rsidRDefault="008F598B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8F598B" w:rsidRPr="007F41BC" w:rsidRDefault="008F598B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8F598B" w:rsidRPr="007F41BC" w:rsidRDefault="008F598B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8F598B" w:rsidRPr="007F41BC" w:rsidRDefault="008F598B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8F598B" w:rsidRPr="007F41BC" w:rsidRDefault="008F598B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8F598B" w:rsidRPr="007F41BC" w:rsidRDefault="008F598B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F21F21" w:rsidRPr="007F41BC" w:rsidRDefault="00F21F21" w:rsidP="008F598B">
      <w:pPr>
        <w:pStyle w:val="cn"/>
        <w:spacing w:line="276" w:lineRule="auto"/>
        <w:ind w:left="360"/>
        <w:jc w:val="right"/>
        <w:rPr>
          <w:b/>
          <w:sz w:val="28"/>
          <w:szCs w:val="28"/>
        </w:rPr>
      </w:pPr>
    </w:p>
    <w:p w:rsidR="008F598B" w:rsidRPr="007F41BC" w:rsidRDefault="008F598B" w:rsidP="008F598B">
      <w:pPr>
        <w:pStyle w:val="cn"/>
        <w:spacing w:line="276" w:lineRule="auto"/>
        <w:ind w:left="360"/>
        <w:jc w:val="right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lastRenderedPageBreak/>
        <w:t>Aprobate</w:t>
      </w:r>
    </w:p>
    <w:p w:rsidR="008F598B" w:rsidRPr="007F41BC" w:rsidRDefault="008F598B" w:rsidP="008F598B">
      <w:pPr>
        <w:pStyle w:val="cn"/>
        <w:spacing w:line="276" w:lineRule="auto"/>
        <w:ind w:left="360"/>
        <w:jc w:val="right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 xml:space="preserve">prin </w:t>
      </w:r>
      <w:proofErr w:type="spellStart"/>
      <w:r w:rsidRPr="007F41BC">
        <w:rPr>
          <w:b/>
          <w:sz w:val="28"/>
          <w:szCs w:val="28"/>
        </w:rPr>
        <w:t>Hotărîrea</w:t>
      </w:r>
      <w:proofErr w:type="spellEnd"/>
      <w:r w:rsidRPr="007F41BC">
        <w:rPr>
          <w:b/>
          <w:sz w:val="28"/>
          <w:szCs w:val="28"/>
        </w:rPr>
        <w:t xml:space="preserve"> Guvernului</w:t>
      </w:r>
    </w:p>
    <w:p w:rsidR="008F598B" w:rsidRPr="007F41BC" w:rsidRDefault="008F598B" w:rsidP="008F598B">
      <w:pPr>
        <w:pStyle w:val="cn"/>
        <w:spacing w:line="276" w:lineRule="auto"/>
        <w:ind w:left="360"/>
        <w:jc w:val="right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 xml:space="preserve">nr. _____ din _________ </w:t>
      </w:r>
    </w:p>
    <w:p w:rsidR="001351E4" w:rsidRPr="007F41BC" w:rsidRDefault="001351E4" w:rsidP="001351E4">
      <w:pPr>
        <w:pStyle w:val="cn"/>
        <w:spacing w:line="276" w:lineRule="auto"/>
        <w:ind w:left="360"/>
        <w:jc w:val="both"/>
        <w:rPr>
          <w:sz w:val="28"/>
          <w:szCs w:val="28"/>
        </w:rPr>
      </w:pPr>
    </w:p>
    <w:p w:rsidR="001351E4" w:rsidRPr="007F41BC" w:rsidRDefault="001351E4" w:rsidP="00E230FE">
      <w:pPr>
        <w:pStyle w:val="cn"/>
        <w:spacing w:line="276" w:lineRule="auto"/>
        <w:ind w:left="360"/>
        <w:rPr>
          <w:sz w:val="28"/>
          <w:szCs w:val="28"/>
        </w:rPr>
      </w:pPr>
    </w:p>
    <w:p w:rsidR="00E230FE" w:rsidRPr="007F41BC" w:rsidRDefault="00E230FE" w:rsidP="00E230FE">
      <w:pPr>
        <w:pStyle w:val="cn"/>
        <w:spacing w:line="276" w:lineRule="auto"/>
        <w:ind w:left="360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>Modificările și completările ce se operează</w:t>
      </w:r>
    </w:p>
    <w:p w:rsidR="001351E4" w:rsidRPr="007F41BC" w:rsidRDefault="00E230FE" w:rsidP="00E230FE">
      <w:pPr>
        <w:pStyle w:val="cn"/>
        <w:spacing w:line="276" w:lineRule="auto"/>
        <w:ind w:left="360"/>
        <w:rPr>
          <w:b/>
          <w:sz w:val="28"/>
          <w:szCs w:val="28"/>
        </w:rPr>
      </w:pPr>
      <w:r w:rsidRPr="007F41BC">
        <w:rPr>
          <w:b/>
          <w:sz w:val="28"/>
          <w:szCs w:val="28"/>
        </w:rPr>
        <w:t xml:space="preserve"> în </w:t>
      </w:r>
      <w:proofErr w:type="spellStart"/>
      <w:r w:rsidRPr="007F41BC">
        <w:rPr>
          <w:b/>
          <w:sz w:val="28"/>
          <w:szCs w:val="28"/>
        </w:rPr>
        <w:t>Hotărîrea</w:t>
      </w:r>
      <w:proofErr w:type="spellEnd"/>
      <w:r w:rsidRPr="007F41BC">
        <w:rPr>
          <w:b/>
          <w:sz w:val="28"/>
          <w:szCs w:val="28"/>
        </w:rPr>
        <w:t xml:space="preserve"> Guvernului nr. 825 din 3 august 2005</w:t>
      </w:r>
    </w:p>
    <w:p w:rsidR="00E230FE" w:rsidRPr="007F41BC" w:rsidRDefault="00E230FE" w:rsidP="00E230FE">
      <w:pPr>
        <w:pStyle w:val="cn"/>
        <w:spacing w:line="276" w:lineRule="auto"/>
        <w:ind w:left="360"/>
        <w:rPr>
          <w:b/>
          <w:sz w:val="28"/>
          <w:szCs w:val="28"/>
        </w:rPr>
      </w:pPr>
    </w:p>
    <w:p w:rsidR="00B12E2F" w:rsidRPr="007F41BC" w:rsidRDefault="00B12E2F" w:rsidP="00E230FE">
      <w:pPr>
        <w:pStyle w:val="cn"/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7F41BC">
        <w:rPr>
          <w:sz w:val="28"/>
          <w:szCs w:val="28"/>
        </w:rPr>
        <w:t>Hotărîrea</w:t>
      </w:r>
      <w:proofErr w:type="spellEnd"/>
      <w:r w:rsidRPr="007F41BC">
        <w:rPr>
          <w:sz w:val="28"/>
          <w:szCs w:val="28"/>
        </w:rPr>
        <w:t xml:space="preserve"> Guvernului </w:t>
      </w:r>
      <w:r w:rsidR="00E230FE" w:rsidRPr="007F41BC">
        <w:rPr>
          <w:sz w:val="28"/>
          <w:szCs w:val="28"/>
        </w:rPr>
        <w:t xml:space="preserve">825 din 3 august 2005 cu privire la instituirea </w:t>
      </w:r>
      <w:r w:rsidR="00E230FE" w:rsidRPr="007F41BC">
        <w:rPr>
          <w:rFonts w:ascii="Times New Roman CE" w:eastAsia="Times New Roman" w:hAnsi="Times New Roman CE" w:cs="Times New Roman CE"/>
          <w:sz w:val="28"/>
          <w:szCs w:val="28"/>
        </w:rPr>
        <w:t>Consiliului naţional de coordonare a programelor naţionale de profilaxie şi control al infecţiei HIV/SIDA, infecţiilor cu transmitere sexuală şi de control al tuberculozei</w:t>
      </w:r>
      <w:r w:rsidR="000E4956" w:rsidRPr="007F41BC">
        <w:rPr>
          <w:rFonts w:ascii="Times New Roman CE" w:eastAsia="Times New Roman" w:hAnsi="Times New Roman CE" w:cs="Times New Roman CE"/>
          <w:sz w:val="28"/>
          <w:szCs w:val="28"/>
        </w:rPr>
        <w:t xml:space="preserve"> (Monitorul Oficial al Republicii Moldova, 2005, nr. 107-109, art. 893)</w:t>
      </w:r>
      <w:r w:rsidR="00E230FE" w:rsidRPr="007F41BC">
        <w:rPr>
          <w:rFonts w:ascii="Times New Roman CE" w:eastAsia="Times New Roman" w:hAnsi="Times New Roman CE" w:cs="Times New Roman CE"/>
          <w:sz w:val="28"/>
          <w:szCs w:val="28"/>
        </w:rPr>
        <w:t>, cu modificările ulterioare</w:t>
      </w:r>
      <w:r w:rsidR="00E230FE" w:rsidRPr="007F41BC">
        <w:rPr>
          <w:sz w:val="28"/>
          <w:szCs w:val="28"/>
        </w:rPr>
        <w:t xml:space="preserve"> </w:t>
      </w:r>
      <w:r w:rsidRPr="007F41BC">
        <w:rPr>
          <w:sz w:val="28"/>
          <w:szCs w:val="28"/>
        </w:rPr>
        <w:t>se modifică după cum urmează:</w:t>
      </w:r>
    </w:p>
    <w:p w:rsidR="00B12E2F" w:rsidRPr="007F41BC" w:rsidRDefault="00B12E2F" w:rsidP="00B12E2F">
      <w:pPr>
        <w:pStyle w:val="cn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7F41BC">
        <w:rPr>
          <w:sz w:val="28"/>
          <w:szCs w:val="28"/>
        </w:rPr>
        <w:t xml:space="preserve">anexa nr. </w:t>
      </w:r>
      <w:r w:rsidR="000E4956" w:rsidRPr="007F41BC">
        <w:rPr>
          <w:sz w:val="28"/>
          <w:szCs w:val="28"/>
        </w:rPr>
        <w:t>1</w:t>
      </w:r>
      <w:r w:rsidRPr="007F41BC">
        <w:rPr>
          <w:sz w:val="28"/>
          <w:szCs w:val="28"/>
        </w:rPr>
        <w:t xml:space="preserve"> va avea următorul cuprins:</w:t>
      </w:r>
    </w:p>
    <w:p w:rsidR="00B12E2F" w:rsidRPr="007F41BC" w:rsidRDefault="00B12E2F" w:rsidP="00B12E2F">
      <w:pPr>
        <w:tabs>
          <w:tab w:val="left" w:pos="1134"/>
        </w:tabs>
        <w:ind w:left="360"/>
        <w:rPr>
          <w:b/>
          <w:bCs/>
          <w:sz w:val="28"/>
          <w:szCs w:val="28"/>
          <w:lang w:eastAsia="ru-RU"/>
        </w:rPr>
      </w:pPr>
    </w:p>
    <w:p w:rsidR="00B12E2F" w:rsidRPr="007F41BC" w:rsidRDefault="00B12E2F" w:rsidP="00B12E2F">
      <w:pPr>
        <w:tabs>
          <w:tab w:val="left" w:pos="1134"/>
        </w:tabs>
        <w:ind w:left="360"/>
        <w:jc w:val="right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 xml:space="preserve">„Anexa nr. </w:t>
      </w:r>
      <w:r w:rsidR="000E4956" w:rsidRPr="007F41BC">
        <w:rPr>
          <w:bCs/>
          <w:sz w:val="28"/>
          <w:szCs w:val="28"/>
          <w:lang w:eastAsia="ru-RU"/>
        </w:rPr>
        <w:t>1</w:t>
      </w:r>
    </w:p>
    <w:p w:rsidR="00B12E2F" w:rsidRPr="007F41BC" w:rsidRDefault="00B12E2F" w:rsidP="00B12E2F">
      <w:pPr>
        <w:tabs>
          <w:tab w:val="left" w:pos="1134"/>
        </w:tabs>
        <w:ind w:left="360"/>
        <w:jc w:val="right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 xml:space="preserve">la </w:t>
      </w:r>
      <w:proofErr w:type="spellStart"/>
      <w:r w:rsidRPr="007F41BC">
        <w:rPr>
          <w:bCs/>
          <w:sz w:val="28"/>
          <w:szCs w:val="28"/>
          <w:lang w:eastAsia="ru-RU"/>
        </w:rPr>
        <w:t>Hotărîrea</w:t>
      </w:r>
      <w:proofErr w:type="spellEnd"/>
      <w:r w:rsidRPr="007F41BC">
        <w:rPr>
          <w:bCs/>
          <w:sz w:val="28"/>
          <w:szCs w:val="28"/>
          <w:lang w:eastAsia="ru-RU"/>
        </w:rPr>
        <w:t xml:space="preserve"> Guvernului</w:t>
      </w:r>
    </w:p>
    <w:p w:rsidR="00B12E2F" w:rsidRPr="007F41BC" w:rsidRDefault="00B12E2F" w:rsidP="00B12E2F">
      <w:pPr>
        <w:tabs>
          <w:tab w:val="left" w:pos="1134"/>
        </w:tabs>
        <w:ind w:left="360"/>
        <w:jc w:val="right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 xml:space="preserve">nr. </w:t>
      </w:r>
      <w:r w:rsidR="000E4956" w:rsidRPr="007F41BC">
        <w:rPr>
          <w:bCs/>
          <w:sz w:val="28"/>
          <w:szCs w:val="28"/>
          <w:lang w:eastAsia="ru-RU"/>
        </w:rPr>
        <w:t>825</w:t>
      </w:r>
      <w:r w:rsidRPr="007F41BC">
        <w:rPr>
          <w:bCs/>
          <w:sz w:val="28"/>
          <w:szCs w:val="28"/>
          <w:lang w:eastAsia="ru-RU"/>
        </w:rPr>
        <w:t xml:space="preserve"> din </w:t>
      </w:r>
      <w:r w:rsidR="000E4956" w:rsidRPr="007F41BC">
        <w:rPr>
          <w:bCs/>
          <w:sz w:val="28"/>
          <w:szCs w:val="28"/>
          <w:lang w:eastAsia="ru-RU"/>
        </w:rPr>
        <w:t>3 august 2005</w:t>
      </w:r>
    </w:p>
    <w:p w:rsidR="00B12E2F" w:rsidRPr="007F41BC" w:rsidRDefault="00B12E2F" w:rsidP="00B12E2F">
      <w:pPr>
        <w:tabs>
          <w:tab w:val="left" w:pos="1134"/>
        </w:tabs>
        <w:ind w:left="360"/>
        <w:jc w:val="right"/>
        <w:rPr>
          <w:bCs/>
          <w:sz w:val="28"/>
          <w:szCs w:val="28"/>
          <w:lang w:eastAsia="ru-RU"/>
        </w:rPr>
      </w:pPr>
    </w:p>
    <w:p w:rsidR="00B500E6" w:rsidRPr="007F41BC" w:rsidRDefault="00B500E6" w:rsidP="00B500E6">
      <w:pPr>
        <w:spacing w:after="240"/>
        <w:jc w:val="center"/>
        <w:rPr>
          <w:rFonts w:eastAsia="Times New Roman"/>
          <w:b/>
          <w:bCs/>
          <w:sz w:val="28"/>
          <w:szCs w:val="28"/>
        </w:rPr>
      </w:pPr>
      <w:r w:rsidRPr="007F41BC">
        <w:rPr>
          <w:rFonts w:eastAsia="Times New Roman"/>
          <w:b/>
          <w:bCs/>
          <w:sz w:val="28"/>
          <w:szCs w:val="28"/>
        </w:rPr>
        <w:t>COMPONENŢA NOMINALĂ</w:t>
      </w:r>
      <w:r w:rsidRPr="007F41BC">
        <w:rPr>
          <w:rFonts w:eastAsia="Times New Roman"/>
          <w:b/>
          <w:bCs/>
          <w:sz w:val="28"/>
          <w:szCs w:val="28"/>
        </w:rPr>
        <w:br/>
        <w:t>a Consiliului naţional de coordonare a programelor</w:t>
      </w:r>
      <w:r w:rsidRPr="007F41BC">
        <w:rPr>
          <w:rFonts w:eastAsia="Times New Roman"/>
          <w:b/>
          <w:bCs/>
          <w:sz w:val="28"/>
          <w:szCs w:val="28"/>
        </w:rPr>
        <w:br/>
        <w:t>naţionale de profilaxie şi control al infecţiei HIV/SIDA,</w:t>
      </w:r>
      <w:r w:rsidRPr="007F41BC">
        <w:rPr>
          <w:rFonts w:eastAsia="Times New Roman"/>
          <w:b/>
          <w:bCs/>
          <w:sz w:val="28"/>
          <w:szCs w:val="28"/>
        </w:rPr>
        <w:br/>
        <w:t>infecţiilor cu transmitere sexuală şi de control al tuberculozei</w:t>
      </w:r>
    </w:p>
    <w:tbl>
      <w:tblPr>
        <w:tblStyle w:val="a6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544"/>
        <w:gridCol w:w="5386"/>
      </w:tblGrid>
      <w:tr w:rsidR="007F41BC" w:rsidRPr="007F41BC" w:rsidTr="004E0A08">
        <w:tc>
          <w:tcPr>
            <w:tcW w:w="675" w:type="dxa"/>
          </w:tcPr>
          <w:p w:rsidR="009B3655" w:rsidRPr="007F41BC" w:rsidRDefault="009B3655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AC067C" w:rsidRPr="007F41BC" w:rsidRDefault="00125E28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Svetlana CEBOTARI</w:t>
            </w:r>
          </w:p>
        </w:tc>
        <w:tc>
          <w:tcPr>
            <w:tcW w:w="5386" w:type="dxa"/>
          </w:tcPr>
          <w:p w:rsidR="00AC067C" w:rsidRPr="007F41BC" w:rsidRDefault="00125E28" w:rsidP="004E0A08">
            <w:pPr>
              <w:spacing w:after="160" w:line="259" w:lineRule="auto"/>
              <w:ind w:left="33"/>
              <w:rPr>
                <w:i/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ministru al sănătății, muncii și protecției sociale, </w:t>
            </w:r>
            <w:r w:rsidRPr="007F41BC">
              <w:rPr>
                <w:i/>
                <w:sz w:val="28"/>
                <w:szCs w:val="28"/>
                <w:lang w:val="ro-MO"/>
              </w:rPr>
              <w:t>președinte al Consiliului</w:t>
            </w:r>
          </w:p>
        </w:tc>
      </w:tr>
      <w:tr w:rsidR="007F41BC" w:rsidRPr="007F41BC" w:rsidTr="004E0A08">
        <w:tc>
          <w:tcPr>
            <w:tcW w:w="675" w:type="dxa"/>
          </w:tcPr>
          <w:p w:rsidR="00AC067C" w:rsidRPr="007F41BC" w:rsidRDefault="00AC067C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AC067C" w:rsidRPr="007F41BC" w:rsidRDefault="00971861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Radu REBEJA</w:t>
            </w:r>
          </w:p>
        </w:tc>
        <w:tc>
          <w:tcPr>
            <w:tcW w:w="5386" w:type="dxa"/>
          </w:tcPr>
          <w:p w:rsidR="00AC067C" w:rsidRPr="007F41BC" w:rsidRDefault="00971861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secretar de stat,</w:t>
            </w:r>
            <w:r w:rsidRPr="007F41BC">
              <w:rPr>
                <w:b/>
                <w:i/>
                <w:sz w:val="28"/>
                <w:szCs w:val="28"/>
                <w:lang w:val="ro-MO"/>
              </w:rPr>
              <w:t xml:space="preserve"> </w:t>
            </w:r>
            <w:r w:rsidRPr="007F41BC">
              <w:rPr>
                <w:sz w:val="28"/>
                <w:szCs w:val="28"/>
                <w:lang w:val="ro-MO"/>
              </w:rPr>
              <w:t xml:space="preserve">Ministerul Educației, Culturii și Cercetării, </w:t>
            </w:r>
            <w:r w:rsidRPr="007F41BC">
              <w:rPr>
                <w:i/>
                <w:sz w:val="28"/>
                <w:szCs w:val="28"/>
                <w:lang w:val="ro-MO"/>
              </w:rPr>
              <w:t>vicepreședinte al Consiliului</w:t>
            </w:r>
          </w:p>
        </w:tc>
      </w:tr>
      <w:tr w:rsidR="007F41BC" w:rsidRPr="007F41BC" w:rsidTr="004E0A08">
        <w:tc>
          <w:tcPr>
            <w:tcW w:w="675" w:type="dxa"/>
          </w:tcPr>
          <w:p w:rsidR="00AC067C" w:rsidRPr="007F41BC" w:rsidRDefault="00AC067C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AC067C" w:rsidRPr="007F41BC" w:rsidRDefault="000130B9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Ludmila UNTURĂ</w:t>
            </w:r>
          </w:p>
        </w:tc>
        <w:tc>
          <w:tcPr>
            <w:tcW w:w="5386" w:type="dxa"/>
          </w:tcPr>
          <w:p w:rsidR="00AC067C" w:rsidRPr="007F41BC" w:rsidRDefault="000130B9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director executiv, Liga Persoanelor care Trăiesc cu HIV/SIDA, </w:t>
            </w:r>
            <w:r w:rsidRPr="007F41BC">
              <w:rPr>
                <w:i/>
                <w:sz w:val="28"/>
                <w:szCs w:val="28"/>
                <w:lang w:val="ro-MO"/>
              </w:rPr>
              <w:t>vicepreședinte al Consiliului</w:t>
            </w:r>
          </w:p>
        </w:tc>
      </w:tr>
      <w:tr w:rsidR="007F41BC" w:rsidRPr="007F41BC" w:rsidTr="004E0A08">
        <w:tc>
          <w:tcPr>
            <w:tcW w:w="675" w:type="dxa"/>
          </w:tcPr>
          <w:p w:rsidR="00AC067C" w:rsidRPr="007F41BC" w:rsidRDefault="00AC067C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AC067C" w:rsidRPr="007F41BC" w:rsidRDefault="00D41527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proofErr w:type="spellStart"/>
            <w:r w:rsidRPr="007F41BC">
              <w:rPr>
                <w:sz w:val="28"/>
                <w:szCs w:val="28"/>
                <w:lang w:val="ro-MO"/>
              </w:rPr>
              <w:t>Aliona</w:t>
            </w:r>
            <w:proofErr w:type="spellEnd"/>
            <w:r w:rsidRPr="007F41BC">
              <w:rPr>
                <w:sz w:val="28"/>
                <w:szCs w:val="28"/>
                <w:lang w:val="ro-MO"/>
              </w:rPr>
              <w:t xml:space="preserve"> SERBULENCO</w:t>
            </w:r>
          </w:p>
        </w:tc>
        <w:tc>
          <w:tcPr>
            <w:tcW w:w="5386" w:type="dxa"/>
          </w:tcPr>
          <w:p w:rsidR="00AC067C" w:rsidRPr="007F41BC" w:rsidRDefault="00D41527" w:rsidP="004E0A08">
            <w:pPr>
              <w:spacing w:after="160" w:line="259" w:lineRule="auto"/>
              <w:ind w:left="34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- secretar de stat, Ministerul Sănătății, Muncii și Protecției Sociale</w:t>
            </w:r>
            <w:r w:rsidR="00824443" w:rsidRPr="007F41BC">
              <w:rPr>
                <w:sz w:val="28"/>
                <w:szCs w:val="28"/>
                <w:lang w:val="ro-MO"/>
              </w:rPr>
              <w:t xml:space="preserve">, </w:t>
            </w:r>
            <w:r w:rsidR="00824443" w:rsidRPr="007F41BC">
              <w:rPr>
                <w:i/>
                <w:sz w:val="28"/>
                <w:szCs w:val="28"/>
                <w:lang w:val="ro-MO"/>
              </w:rPr>
              <w:t>secretar al Consiliului</w:t>
            </w:r>
            <w:r w:rsidRPr="007F41BC">
              <w:rPr>
                <w:sz w:val="28"/>
                <w:szCs w:val="28"/>
                <w:lang w:val="ro-MO"/>
              </w:rPr>
              <w:t xml:space="preserve"> </w:t>
            </w:r>
          </w:p>
        </w:tc>
      </w:tr>
      <w:tr w:rsidR="007F41BC" w:rsidRPr="007F41BC" w:rsidTr="004E0A08">
        <w:tc>
          <w:tcPr>
            <w:tcW w:w="675" w:type="dxa"/>
          </w:tcPr>
          <w:p w:rsidR="00532CBE" w:rsidRPr="007F41BC" w:rsidRDefault="00532CBE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532CBE" w:rsidRPr="007F41BC" w:rsidRDefault="00532CBE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Viorica DUMBRĂVEANU</w:t>
            </w:r>
          </w:p>
        </w:tc>
        <w:tc>
          <w:tcPr>
            <w:tcW w:w="5386" w:type="dxa"/>
          </w:tcPr>
          <w:p w:rsidR="00532CBE" w:rsidRPr="007F41BC" w:rsidRDefault="00532CBE" w:rsidP="004E0A08">
            <w:pPr>
              <w:spacing w:after="160" w:line="259" w:lineRule="auto"/>
              <w:ind w:left="34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secretar de stat, Ministerul Sănătății, Muncii și Protecției Sociale </w:t>
            </w:r>
          </w:p>
        </w:tc>
      </w:tr>
      <w:tr w:rsidR="007F41BC" w:rsidRPr="007F41BC" w:rsidTr="004E0A08">
        <w:tc>
          <w:tcPr>
            <w:tcW w:w="675" w:type="dxa"/>
          </w:tcPr>
          <w:p w:rsidR="00532CBE" w:rsidRPr="007F41BC" w:rsidRDefault="00532CBE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532CBE" w:rsidRPr="007F41BC" w:rsidRDefault="00B00A8B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Tatiana IVANICICHINA</w:t>
            </w:r>
          </w:p>
        </w:tc>
        <w:tc>
          <w:tcPr>
            <w:tcW w:w="5386" w:type="dxa"/>
          </w:tcPr>
          <w:p w:rsidR="00532CBE" w:rsidRPr="007F41BC" w:rsidRDefault="00B00A8B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secretar de stat,</w:t>
            </w:r>
            <w:r w:rsidRPr="007F41BC">
              <w:rPr>
                <w:i/>
                <w:sz w:val="28"/>
                <w:szCs w:val="28"/>
                <w:lang w:val="ro-MO"/>
              </w:rPr>
              <w:t xml:space="preserve"> </w:t>
            </w:r>
            <w:r w:rsidRPr="007F41BC">
              <w:rPr>
                <w:sz w:val="28"/>
                <w:szCs w:val="28"/>
                <w:lang w:val="ro-MO"/>
              </w:rPr>
              <w:t>Ministerul Finanțelor</w:t>
            </w:r>
          </w:p>
        </w:tc>
      </w:tr>
      <w:tr w:rsidR="007F41BC" w:rsidRPr="007F41BC" w:rsidTr="004E0A08">
        <w:tc>
          <w:tcPr>
            <w:tcW w:w="675" w:type="dxa"/>
          </w:tcPr>
          <w:p w:rsidR="00532CBE" w:rsidRPr="007F41BC" w:rsidRDefault="00532CBE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532CBE" w:rsidRPr="007F41BC" w:rsidRDefault="00824443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Anatolie MUNTEANU</w:t>
            </w:r>
          </w:p>
        </w:tc>
        <w:tc>
          <w:tcPr>
            <w:tcW w:w="5386" w:type="dxa"/>
          </w:tcPr>
          <w:p w:rsidR="00532CBE" w:rsidRPr="007F41BC" w:rsidRDefault="00824443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secretar general de stat,</w:t>
            </w:r>
            <w:r w:rsidRPr="007F41BC">
              <w:rPr>
                <w:i/>
                <w:sz w:val="28"/>
                <w:szCs w:val="28"/>
                <w:lang w:val="ro-MO"/>
              </w:rPr>
              <w:t xml:space="preserve"> </w:t>
            </w:r>
            <w:r w:rsidRPr="007F41BC">
              <w:rPr>
                <w:sz w:val="28"/>
                <w:szCs w:val="28"/>
                <w:lang w:val="ro-MO"/>
              </w:rPr>
              <w:t>Ministerul Justiției</w:t>
            </w:r>
          </w:p>
        </w:tc>
      </w:tr>
      <w:tr w:rsidR="007F41BC" w:rsidRPr="007F41BC" w:rsidTr="004E0A08">
        <w:tc>
          <w:tcPr>
            <w:tcW w:w="675" w:type="dxa"/>
          </w:tcPr>
          <w:p w:rsidR="00824443" w:rsidRPr="007F41BC" w:rsidRDefault="00824443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24443" w:rsidRPr="007F41BC" w:rsidRDefault="007B19CD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Andrei UNCUȚĂ</w:t>
            </w:r>
          </w:p>
        </w:tc>
        <w:tc>
          <w:tcPr>
            <w:tcW w:w="5386" w:type="dxa"/>
          </w:tcPr>
          <w:p w:rsidR="00824443" w:rsidRPr="007F41BC" w:rsidRDefault="007B19CD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rFonts w:eastAsia="Times New Roman"/>
                <w:sz w:val="28"/>
                <w:szCs w:val="28"/>
              </w:rPr>
              <w:t xml:space="preserve">- </w:t>
            </w:r>
            <w:r w:rsidRPr="007F41BC">
              <w:rPr>
                <w:sz w:val="28"/>
                <w:szCs w:val="28"/>
                <w:lang w:val="ro-MO"/>
              </w:rPr>
              <w:t xml:space="preserve">șef serviciul medical, Ministerul Afacerilor </w:t>
            </w:r>
            <w:r w:rsidRPr="007F41BC">
              <w:rPr>
                <w:sz w:val="28"/>
                <w:szCs w:val="28"/>
                <w:lang w:val="ro-MO"/>
              </w:rPr>
              <w:lastRenderedPageBreak/>
              <w:t>Interne</w:t>
            </w:r>
          </w:p>
        </w:tc>
      </w:tr>
      <w:tr w:rsidR="007F41BC" w:rsidRPr="007F41BC" w:rsidTr="004E0A08">
        <w:tc>
          <w:tcPr>
            <w:tcW w:w="675" w:type="dxa"/>
          </w:tcPr>
          <w:p w:rsidR="00824443" w:rsidRPr="007F41BC" w:rsidRDefault="00824443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24443" w:rsidRPr="007F41BC" w:rsidRDefault="007B19CD" w:rsidP="004E0A08">
            <w:pPr>
              <w:spacing w:after="240"/>
              <w:rPr>
                <w:rFonts w:eastAsia="Times New Roman"/>
                <w:sz w:val="28"/>
                <w:szCs w:val="28"/>
                <w:lang w:val="en-US"/>
              </w:rPr>
            </w:pPr>
            <w:r w:rsidRPr="007F41BC">
              <w:rPr>
                <w:sz w:val="28"/>
                <w:szCs w:val="28"/>
                <w:lang w:val="ro-MO"/>
              </w:rPr>
              <w:t>Ștefan GHEORGHIȚA</w:t>
            </w:r>
          </w:p>
        </w:tc>
        <w:tc>
          <w:tcPr>
            <w:tcW w:w="5386" w:type="dxa"/>
          </w:tcPr>
          <w:p w:rsidR="00824443" w:rsidRPr="007F41BC" w:rsidRDefault="007B19CD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rFonts w:eastAsia="Times New Roman"/>
                <w:sz w:val="28"/>
                <w:szCs w:val="28"/>
              </w:rPr>
              <w:t xml:space="preserve">- </w:t>
            </w:r>
            <w:r w:rsidRPr="007F41BC">
              <w:rPr>
                <w:sz w:val="28"/>
                <w:szCs w:val="28"/>
                <w:lang w:val="ro-MO"/>
              </w:rPr>
              <w:t>Agenția Națională pentru Sănătate Publică</w:t>
            </w:r>
          </w:p>
        </w:tc>
      </w:tr>
      <w:tr w:rsidR="007F41BC" w:rsidRPr="007F41BC" w:rsidTr="004E0A08">
        <w:tc>
          <w:tcPr>
            <w:tcW w:w="675" w:type="dxa"/>
          </w:tcPr>
          <w:p w:rsidR="00824443" w:rsidRPr="007F41BC" w:rsidRDefault="00824443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24443" w:rsidRPr="007F41BC" w:rsidRDefault="008341C9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Iurie CLIMAȘEVSCHI</w:t>
            </w:r>
          </w:p>
        </w:tc>
        <w:tc>
          <w:tcPr>
            <w:tcW w:w="5386" w:type="dxa"/>
          </w:tcPr>
          <w:p w:rsidR="00824443" w:rsidRPr="007F41BC" w:rsidRDefault="008341C9" w:rsidP="007F41BC">
            <w:pPr>
              <w:spacing w:after="240"/>
              <w:rPr>
                <w:rFonts w:eastAsia="Times New Roman"/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</w:t>
            </w:r>
            <w:r w:rsidR="009B3AC3" w:rsidRPr="007F41BC">
              <w:rPr>
                <w:sz w:val="28"/>
                <w:szCs w:val="28"/>
                <w:lang w:val="ro-MO"/>
              </w:rPr>
              <w:t>IMSP Spitalul de Dermato</w:t>
            </w:r>
            <w:r w:rsidR="007F41BC">
              <w:rPr>
                <w:sz w:val="28"/>
                <w:szCs w:val="28"/>
                <w:lang w:val="ro-MO"/>
              </w:rPr>
              <w:t>logie și Maladii Comunicabile, coordonatorul programului național de prevenire și control HIV/SIDA și ITS</w:t>
            </w:r>
          </w:p>
        </w:tc>
      </w:tr>
      <w:tr w:rsidR="007F41BC" w:rsidRPr="007F41BC" w:rsidTr="004E0A08">
        <w:tc>
          <w:tcPr>
            <w:tcW w:w="675" w:type="dxa"/>
          </w:tcPr>
          <w:p w:rsidR="00824443" w:rsidRPr="007F41BC" w:rsidRDefault="00824443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24443" w:rsidRPr="007F41BC" w:rsidRDefault="0008362B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Valentina VILC</w:t>
            </w:r>
          </w:p>
        </w:tc>
        <w:tc>
          <w:tcPr>
            <w:tcW w:w="5386" w:type="dxa"/>
          </w:tcPr>
          <w:p w:rsidR="00824443" w:rsidRPr="007F41BC" w:rsidRDefault="0008362B" w:rsidP="004E0A08">
            <w:pPr>
              <w:spacing w:after="160" w:line="259" w:lineRule="auto"/>
              <w:ind w:left="34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-</w:t>
            </w:r>
            <w:r w:rsidRPr="007F41BC">
              <w:rPr>
                <w:bCs/>
                <w:sz w:val="28"/>
                <w:szCs w:val="28"/>
                <w:lang w:val="ro-MO"/>
              </w:rPr>
              <w:t xml:space="preserve"> IMSP Institutul de </w:t>
            </w:r>
            <w:proofErr w:type="spellStart"/>
            <w:r w:rsidRPr="007F41BC">
              <w:rPr>
                <w:bCs/>
                <w:sz w:val="28"/>
                <w:szCs w:val="28"/>
                <w:lang w:val="ro-MO"/>
              </w:rPr>
              <w:t>Ftiziopneumologie</w:t>
            </w:r>
            <w:proofErr w:type="spellEnd"/>
            <w:r w:rsidRPr="007F41BC">
              <w:rPr>
                <w:bCs/>
                <w:sz w:val="28"/>
                <w:szCs w:val="28"/>
                <w:lang w:val="ro-MO"/>
              </w:rPr>
              <w:t xml:space="preserve"> „Chiril </w:t>
            </w:r>
            <w:proofErr w:type="spellStart"/>
            <w:r w:rsidRPr="007F41BC">
              <w:rPr>
                <w:bCs/>
                <w:sz w:val="28"/>
                <w:szCs w:val="28"/>
                <w:lang w:val="ro-MO"/>
              </w:rPr>
              <w:t>Draganiuc</w:t>
            </w:r>
            <w:proofErr w:type="spellEnd"/>
            <w:r w:rsidRPr="007F41BC">
              <w:rPr>
                <w:bCs/>
                <w:sz w:val="28"/>
                <w:szCs w:val="28"/>
                <w:lang w:val="ro-MO"/>
              </w:rPr>
              <w:t xml:space="preserve">”, </w:t>
            </w:r>
            <w:r w:rsidRPr="007F41BC">
              <w:rPr>
                <w:sz w:val="28"/>
                <w:szCs w:val="28"/>
                <w:lang w:val="ro-MO"/>
              </w:rPr>
              <w:t>coordonatorul Programului național de control al tuberculozei</w:t>
            </w:r>
          </w:p>
        </w:tc>
      </w:tr>
      <w:tr w:rsidR="007F41BC" w:rsidRPr="007F41BC" w:rsidTr="004E0A08">
        <w:tc>
          <w:tcPr>
            <w:tcW w:w="675" w:type="dxa"/>
          </w:tcPr>
          <w:p w:rsidR="00824443" w:rsidRPr="007F41BC" w:rsidRDefault="00824443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24443" w:rsidRPr="007F41BC" w:rsidRDefault="008A7547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Nicolae JELAMSCHI</w:t>
            </w:r>
          </w:p>
        </w:tc>
        <w:tc>
          <w:tcPr>
            <w:tcW w:w="5386" w:type="dxa"/>
          </w:tcPr>
          <w:p w:rsidR="00824443" w:rsidRPr="007F41BC" w:rsidRDefault="008A7547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director executiv, IP UCIMP DS</w:t>
            </w:r>
          </w:p>
        </w:tc>
      </w:tr>
      <w:tr w:rsidR="007F41BC" w:rsidRPr="007F41BC" w:rsidTr="004E0A08">
        <w:tc>
          <w:tcPr>
            <w:tcW w:w="675" w:type="dxa"/>
          </w:tcPr>
          <w:p w:rsidR="00824443" w:rsidRPr="007F41BC" w:rsidRDefault="00824443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24443" w:rsidRPr="007F41BC" w:rsidRDefault="008A7547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proofErr w:type="spellStart"/>
            <w:r w:rsidRPr="007F41BC">
              <w:rPr>
                <w:sz w:val="28"/>
                <w:szCs w:val="28"/>
                <w:lang w:val="ro-MO"/>
              </w:rPr>
              <w:t>Dafina</w:t>
            </w:r>
            <w:proofErr w:type="spellEnd"/>
            <w:r w:rsidRPr="007F41BC">
              <w:rPr>
                <w:sz w:val="28"/>
                <w:szCs w:val="28"/>
                <w:lang w:val="ro-MO"/>
              </w:rPr>
              <w:t xml:space="preserve"> GERCHEVA</w:t>
            </w:r>
          </w:p>
        </w:tc>
        <w:tc>
          <w:tcPr>
            <w:tcW w:w="5386" w:type="dxa"/>
          </w:tcPr>
          <w:p w:rsidR="00824443" w:rsidRPr="007F41BC" w:rsidRDefault="008A7547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 reprezentant rezident, PNUD</w:t>
            </w:r>
          </w:p>
        </w:tc>
      </w:tr>
      <w:tr w:rsidR="007F41BC" w:rsidRPr="007F41BC" w:rsidTr="004E0A08">
        <w:tc>
          <w:tcPr>
            <w:tcW w:w="675" w:type="dxa"/>
          </w:tcPr>
          <w:p w:rsidR="008A7547" w:rsidRPr="007F41BC" w:rsidRDefault="008A7547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A7547" w:rsidRPr="007F41BC" w:rsidRDefault="008A7547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Svetlana PLĂMĂDEALĂ</w:t>
            </w:r>
          </w:p>
        </w:tc>
        <w:tc>
          <w:tcPr>
            <w:tcW w:w="5386" w:type="dxa"/>
          </w:tcPr>
          <w:p w:rsidR="008A7547" w:rsidRPr="007F41BC" w:rsidRDefault="008A7547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- manager de țară, UNAIDS</w:t>
            </w:r>
          </w:p>
        </w:tc>
      </w:tr>
      <w:tr w:rsidR="007F41BC" w:rsidRPr="007F41BC" w:rsidTr="004E0A08">
        <w:tc>
          <w:tcPr>
            <w:tcW w:w="675" w:type="dxa"/>
          </w:tcPr>
          <w:p w:rsidR="008A7547" w:rsidRPr="007F41BC" w:rsidRDefault="008A7547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A7547" w:rsidRPr="007F41BC" w:rsidRDefault="008A7547" w:rsidP="004E0A08">
            <w:pPr>
              <w:spacing w:after="240"/>
              <w:rPr>
                <w:sz w:val="28"/>
                <w:szCs w:val="28"/>
                <w:lang w:val="ro-MO"/>
              </w:rPr>
            </w:pPr>
            <w:proofErr w:type="spellStart"/>
            <w:r w:rsidRPr="007F41BC">
              <w:rPr>
                <w:sz w:val="28"/>
                <w:szCs w:val="28"/>
                <w:lang w:val="ro-MO"/>
              </w:rPr>
              <w:t>Desiree</w:t>
            </w:r>
            <w:proofErr w:type="spellEnd"/>
            <w:r w:rsidRPr="007F41BC">
              <w:rPr>
                <w:sz w:val="28"/>
                <w:szCs w:val="28"/>
                <w:lang w:val="ro-MO"/>
              </w:rPr>
              <w:t xml:space="preserve"> JONGSMA</w:t>
            </w:r>
          </w:p>
        </w:tc>
        <w:tc>
          <w:tcPr>
            <w:tcW w:w="5386" w:type="dxa"/>
          </w:tcPr>
          <w:p w:rsidR="008A7547" w:rsidRPr="007F41BC" w:rsidRDefault="008A7547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- reprezentant, UNICEF</w:t>
            </w:r>
          </w:p>
        </w:tc>
      </w:tr>
      <w:tr w:rsidR="007F41BC" w:rsidRPr="007F41BC" w:rsidTr="004E0A08">
        <w:tc>
          <w:tcPr>
            <w:tcW w:w="675" w:type="dxa"/>
          </w:tcPr>
          <w:p w:rsidR="008A7547" w:rsidRPr="007F41BC" w:rsidRDefault="008A7547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A7547" w:rsidRPr="007F41BC" w:rsidRDefault="008A7547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Rita COLUMBIA</w:t>
            </w:r>
          </w:p>
        </w:tc>
        <w:tc>
          <w:tcPr>
            <w:tcW w:w="5386" w:type="dxa"/>
          </w:tcPr>
          <w:p w:rsidR="008A7547" w:rsidRPr="007F41BC" w:rsidRDefault="008A7547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- reprezentant, UNFPA</w:t>
            </w:r>
          </w:p>
        </w:tc>
      </w:tr>
      <w:tr w:rsidR="007F41BC" w:rsidRPr="007F41BC" w:rsidTr="004E0A08">
        <w:tc>
          <w:tcPr>
            <w:tcW w:w="675" w:type="dxa"/>
          </w:tcPr>
          <w:p w:rsidR="008A7547" w:rsidRPr="007F41BC" w:rsidRDefault="008A7547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A7547" w:rsidRPr="007F41BC" w:rsidRDefault="00D320A2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Elena MADAN</w:t>
            </w:r>
          </w:p>
        </w:tc>
        <w:tc>
          <w:tcPr>
            <w:tcW w:w="5386" w:type="dxa"/>
          </w:tcPr>
          <w:p w:rsidR="008A7547" w:rsidRPr="007F41BC" w:rsidRDefault="00D320A2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- manager de proiect, Delegația Uniunii Europene în Republica Moldova</w:t>
            </w:r>
          </w:p>
        </w:tc>
      </w:tr>
      <w:tr w:rsidR="007F41BC" w:rsidRPr="007F41BC" w:rsidTr="004E0A08">
        <w:tc>
          <w:tcPr>
            <w:tcW w:w="675" w:type="dxa"/>
          </w:tcPr>
          <w:p w:rsidR="00824443" w:rsidRPr="007F41BC" w:rsidRDefault="00824443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824443" w:rsidRPr="007F41BC" w:rsidRDefault="00D320A2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Stela BIVOL</w:t>
            </w:r>
          </w:p>
        </w:tc>
        <w:tc>
          <w:tcPr>
            <w:tcW w:w="5386" w:type="dxa"/>
          </w:tcPr>
          <w:p w:rsidR="00824443" w:rsidRPr="007F41BC" w:rsidRDefault="00D320A2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director executiv, Centrul pentru Politici și Analize în Sănătate</w:t>
            </w:r>
          </w:p>
        </w:tc>
      </w:tr>
      <w:tr w:rsidR="007F41BC" w:rsidRPr="007F41BC" w:rsidTr="004E0A08">
        <w:tc>
          <w:tcPr>
            <w:tcW w:w="675" w:type="dxa"/>
          </w:tcPr>
          <w:p w:rsidR="00D320A2" w:rsidRPr="007F41BC" w:rsidRDefault="00D320A2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D320A2" w:rsidRPr="007F41BC" w:rsidRDefault="00D320A2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Victor URSU</w:t>
            </w:r>
          </w:p>
        </w:tc>
        <w:tc>
          <w:tcPr>
            <w:tcW w:w="5386" w:type="dxa"/>
          </w:tcPr>
          <w:p w:rsidR="00D320A2" w:rsidRPr="007F41BC" w:rsidRDefault="00D320A2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director executiv, Fundația </w:t>
            </w:r>
            <w:r w:rsidR="00A05AF5" w:rsidRPr="007F41BC">
              <w:rPr>
                <w:sz w:val="28"/>
                <w:szCs w:val="28"/>
                <w:lang w:val="ro-MO"/>
              </w:rPr>
              <w:t>„</w:t>
            </w:r>
            <w:r w:rsidRPr="007F41BC">
              <w:rPr>
                <w:sz w:val="28"/>
                <w:szCs w:val="28"/>
                <w:lang w:val="ro-MO"/>
              </w:rPr>
              <w:t>S</w:t>
            </w:r>
            <w:r w:rsidR="00A05AF5" w:rsidRPr="007F41BC">
              <w:rPr>
                <w:sz w:val="28"/>
                <w:szCs w:val="28"/>
                <w:lang w:val="ro-MO"/>
              </w:rPr>
              <w:t>oros –</w:t>
            </w:r>
            <w:r w:rsidRPr="007F41BC">
              <w:rPr>
                <w:sz w:val="28"/>
                <w:szCs w:val="28"/>
                <w:lang w:val="ro-MO"/>
              </w:rPr>
              <w:t xml:space="preserve"> Moldova</w:t>
            </w:r>
            <w:r w:rsidR="00A05AF5" w:rsidRPr="007F41BC">
              <w:rPr>
                <w:sz w:val="28"/>
                <w:szCs w:val="28"/>
                <w:lang w:val="ro-MO"/>
              </w:rPr>
              <w:t>”</w:t>
            </w:r>
          </w:p>
        </w:tc>
      </w:tr>
      <w:tr w:rsidR="007F41BC" w:rsidRPr="007F41BC" w:rsidTr="004E0A08">
        <w:tc>
          <w:tcPr>
            <w:tcW w:w="675" w:type="dxa"/>
          </w:tcPr>
          <w:p w:rsidR="00D320A2" w:rsidRPr="007F41BC" w:rsidRDefault="00D320A2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D320A2" w:rsidRPr="007F41BC" w:rsidRDefault="00D320A2" w:rsidP="004E0A08">
            <w:pPr>
              <w:spacing w:after="240"/>
              <w:rPr>
                <w:rFonts w:eastAsia="Times New Roman"/>
                <w:sz w:val="28"/>
                <w:szCs w:val="28"/>
                <w:lang w:val="en-US"/>
              </w:rPr>
            </w:pPr>
            <w:r w:rsidRPr="007F41BC">
              <w:rPr>
                <w:sz w:val="28"/>
                <w:szCs w:val="28"/>
                <w:lang w:val="ro-MO"/>
              </w:rPr>
              <w:t>Ruslan POVERGA</w:t>
            </w:r>
          </w:p>
        </w:tc>
        <w:tc>
          <w:tcPr>
            <w:tcW w:w="5386" w:type="dxa"/>
          </w:tcPr>
          <w:p w:rsidR="00D320A2" w:rsidRPr="007F41BC" w:rsidRDefault="00D320A2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director general, AO </w:t>
            </w:r>
            <w:r w:rsidR="00803392" w:rsidRPr="007F41BC">
              <w:rPr>
                <w:sz w:val="28"/>
                <w:szCs w:val="28"/>
                <w:lang w:val="ro-MO"/>
              </w:rPr>
              <w:t>„</w:t>
            </w:r>
            <w:r w:rsidRPr="007F41BC">
              <w:rPr>
                <w:sz w:val="28"/>
                <w:szCs w:val="28"/>
                <w:lang w:val="ro-MO"/>
              </w:rPr>
              <w:t>Inițiativa Pozitivă</w:t>
            </w:r>
            <w:r w:rsidR="00803392" w:rsidRPr="007F41BC">
              <w:rPr>
                <w:sz w:val="28"/>
                <w:szCs w:val="28"/>
                <w:lang w:val="ro-MO"/>
              </w:rPr>
              <w:t>”</w:t>
            </w:r>
          </w:p>
        </w:tc>
      </w:tr>
      <w:tr w:rsidR="007F41BC" w:rsidRPr="007F41BC" w:rsidTr="004E0A08">
        <w:tc>
          <w:tcPr>
            <w:tcW w:w="675" w:type="dxa"/>
          </w:tcPr>
          <w:p w:rsidR="00D320A2" w:rsidRPr="007F41BC" w:rsidRDefault="00D320A2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D320A2" w:rsidRPr="007F41BC" w:rsidRDefault="0015327B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proofErr w:type="spellStart"/>
            <w:r w:rsidRPr="007F41BC">
              <w:rPr>
                <w:sz w:val="28"/>
                <w:szCs w:val="28"/>
                <w:lang w:val="ro-MO"/>
              </w:rPr>
              <w:t>Veaceslav</w:t>
            </w:r>
            <w:proofErr w:type="spellEnd"/>
            <w:r w:rsidRPr="007F41BC">
              <w:rPr>
                <w:sz w:val="28"/>
                <w:szCs w:val="28"/>
                <w:lang w:val="ro-MO"/>
              </w:rPr>
              <w:t xml:space="preserve"> MULEAR</w:t>
            </w:r>
          </w:p>
        </w:tc>
        <w:tc>
          <w:tcPr>
            <w:tcW w:w="5386" w:type="dxa"/>
          </w:tcPr>
          <w:p w:rsidR="00D320A2" w:rsidRPr="007F41BC" w:rsidRDefault="0015327B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coordonator, Programe Sănătate, AO Centrul de Informații </w:t>
            </w:r>
            <w:r w:rsidR="00803392" w:rsidRPr="007F41BC">
              <w:rPr>
                <w:sz w:val="28"/>
                <w:szCs w:val="28"/>
                <w:lang w:val="ro-MO"/>
              </w:rPr>
              <w:t>„</w:t>
            </w:r>
            <w:proofErr w:type="spellStart"/>
            <w:r w:rsidRPr="007F41BC">
              <w:rPr>
                <w:sz w:val="28"/>
                <w:szCs w:val="28"/>
                <w:lang w:val="ro-MO"/>
              </w:rPr>
              <w:t>G</w:t>
            </w:r>
            <w:r w:rsidR="00803392" w:rsidRPr="007F41BC">
              <w:rPr>
                <w:sz w:val="28"/>
                <w:szCs w:val="28"/>
                <w:lang w:val="ro-MO"/>
              </w:rPr>
              <w:t>ender-DocM</w:t>
            </w:r>
            <w:proofErr w:type="spellEnd"/>
            <w:r w:rsidR="00803392" w:rsidRPr="007F41BC">
              <w:rPr>
                <w:sz w:val="28"/>
                <w:szCs w:val="28"/>
                <w:lang w:val="ro-MO"/>
              </w:rPr>
              <w:t>”</w:t>
            </w:r>
            <w:r w:rsidRPr="007F41BC">
              <w:rPr>
                <w:sz w:val="28"/>
                <w:szCs w:val="28"/>
                <w:lang w:val="ro-MO"/>
              </w:rPr>
              <w:t xml:space="preserve"> </w:t>
            </w:r>
          </w:p>
        </w:tc>
      </w:tr>
      <w:tr w:rsidR="007F41BC" w:rsidRPr="007F41BC" w:rsidTr="004E0A08">
        <w:tc>
          <w:tcPr>
            <w:tcW w:w="675" w:type="dxa"/>
          </w:tcPr>
          <w:p w:rsidR="00D320A2" w:rsidRPr="007F41BC" w:rsidRDefault="00D320A2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D320A2" w:rsidRPr="007F41BC" w:rsidRDefault="00781FFA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Ala IAȚCO</w:t>
            </w:r>
          </w:p>
        </w:tc>
        <w:tc>
          <w:tcPr>
            <w:tcW w:w="5386" w:type="dxa"/>
          </w:tcPr>
          <w:p w:rsidR="00D320A2" w:rsidRPr="007F41BC" w:rsidRDefault="00781FFA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rFonts w:eastAsia="Times New Roman"/>
                <w:sz w:val="28"/>
                <w:szCs w:val="28"/>
              </w:rPr>
              <w:t xml:space="preserve">- </w:t>
            </w:r>
            <w:r w:rsidRPr="007F41BC">
              <w:rPr>
                <w:sz w:val="28"/>
                <w:szCs w:val="28"/>
                <w:lang w:val="ro-MO"/>
              </w:rPr>
              <w:t>președinte, Uniunea pentru Prevenirea HIV și Reducerea Riscurilor</w:t>
            </w:r>
          </w:p>
        </w:tc>
      </w:tr>
      <w:tr w:rsidR="007F41BC" w:rsidRPr="007F41BC" w:rsidTr="004E0A08">
        <w:tc>
          <w:tcPr>
            <w:tcW w:w="675" w:type="dxa"/>
          </w:tcPr>
          <w:p w:rsidR="00D320A2" w:rsidRPr="007F41BC" w:rsidRDefault="00D320A2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D320A2" w:rsidRPr="007F41BC" w:rsidRDefault="006D4AB2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proofErr w:type="spellStart"/>
            <w:r w:rsidRPr="007F41BC">
              <w:rPr>
                <w:sz w:val="28"/>
                <w:szCs w:val="28"/>
                <w:lang w:val="ro-MO"/>
              </w:rPr>
              <w:t>Lilian</w:t>
            </w:r>
            <w:proofErr w:type="spellEnd"/>
            <w:r w:rsidRPr="007F41BC">
              <w:rPr>
                <w:sz w:val="28"/>
                <w:szCs w:val="28"/>
                <w:lang w:val="ro-MO"/>
              </w:rPr>
              <w:t xml:space="preserve"> SEVERIN</w:t>
            </w:r>
          </w:p>
        </w:tc>
        <w:tc>
          <w:tcPr>
            <w:tcW w:w="5386" w:type="dxa"/>
          </w:tcPr>
          <w:p w:rsidR="00D320A2" w:rsidRPr="007F41BC" w:rsidRDefault="006D4AB2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rFonts w:eastAsia="Times New Roman"/>
                <w:sz w:val="28"/>
                <w:szCs w:val="28"/>
              </w:rPr>
              <w:t xml:space="preserve">- </w:t>
            </w:r>
            <w:r w:rsidR="00CC25FE" w:rsidRPr="007F41BC">
              <w:rPr>
                <w:sz w:val="28"/>
                <w:szCs w:val="28"/>
                <w:lang w:val="ro-MO"/>
              </w:rPr>
              <w:t>președinte, Platforma organizațiilor active în controlul TB</w:t>
            </w:r>
          </w:p>
        </w:tc>
      </w:tr>
      <w:tr w:rsidR="007F41BC" w:rsidRPr="007F41BC" w:rsidTr="004E0A08">
        <w:tc>
          <w:tcPr>
            <w:tcW w:w="675" w:type="dxa"/>
          </w:tcPr>
          <w:p w:rsidR="00CC25FE" w:rsidRPr="007F41BC" w:rsidRDefault="00CC25FE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CC25FE" w:rsidRPr="007F41BC" w:rsidRDefault="00CC25FE" w:rsidP="004E0A08">
            <w:pPr>
              <w:spacing w:after="240"/>
              <w:rPr>
                <w:sz w:val="28"/>
                <w:szCs w:val="28"/>
                <w:lang w:val="ro-MO"/>
              </w:rPr>
            </w:pPr>
            <w:proofErr w:type="spellStart"/>
            <w:r w:rsidRPr="007F41BC">
              <w:rPr>
                <w:sz w:val="28"/>
                <w:szCs w:val="28"/>
                <w:lang w:val="ro-MO"/>
              </w:rPr>
              <w:t>Oxana</w:t>
            </w:r>
            <w:proofErr w:type="spellEnd"/>
            <w:r w:rsidRPr="007F41BC">
              <w:rPr>
                <w:sz w:val="28"/>
                <w:szCs w:val="28"/>
                <w:lang w:val="ro-MO"/>
              </w:rPr>
              <w:t xml:space="preserve"> RUCSINEANU</w:t>
            </w:r>
          </w:p>
        </w:tc>
        <w:tc>
          <w:tcPr>
            <w:tcW w:w="5386" w:type="dxa"/>
          </w:tcPr>
          <w:p w:rsidR="00CC25FE" w:rsidRPr="007F41BC" w:rsidRDefault="00CC25FE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vicepreședinte, AO Societatea Moldovei împotriva Tuberculozei „SMIT”</w:t>
            </w:r>
          </w:p>
        </w:tc>
      </w:tr>
      <w:tr w:rsidR="007F41BC" w:rsidRPr="007F41BC" w:rsidTr="004E0A08">
        <w:tc>
          <w:tcPr>
            <w:tcW w:w="675" w:type="dxa"/>
          </w:tcPr>
          <w:p w:rsidR="00CC25FE" w:rsidRPr="007F41BC" w:rsidRDefault="00CC25FE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CC25FE" w:rsidRPr="007F41BC" w:rsidRDefault="00142899" w:rsidP="004E0A08">
            <w:pPr>
              <w:spacing w:after="240"/>
              <w:rPr>
                <w:sz w:val="28"/>
                <w:szCs w:val="28"/>
                <w:lang w:val="ro-MO"/>
              </w:rPr>
            </w:pPr>
            <w:proofErr w:type="spellStart"/>
            <w:r w:rsidRPr="007F41BC">
              <w:rPr>
                <w:sz w:val="28"/>
                <w:szCs w:val="28"/>
                <w:lang w:val="ro-MO"/>
              </w:rPr>
              <w:t>Janna</w:t>
            </w:r>
            <w:proofErr w:type="spellEnd"/>
            <w:r w:rsidRPr="007F41BC">
              <w:rPr>
                <w:sz w:val="28"/>
                <w:szCs w:val="28"/>
                <w:lang w:val="ro-MO"/>
              </w:rPr>
              <w:t xml:space="preserve"> VILHOVAIA</w:t>
            </w:r>
          </w:p>
        </w:tc>
        <w:tc>
          <w:tcPr>
            <w:tcW w:w="5386" w:type="dxa"/>
          </w:tcPr>
          <w:p w:rsidR="00CC25FE" w:rsidRPr="007F41BC" w:rsidRDefault="00142899" w:rsidP="00B90F0E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președinte, Alianța pentru Sănătatea Publică</w:t>
            </w:r>
          </w:p>
        </w:tc>
      </w:tr>
      <w:tr w:rsidR="007F41BC" w:rsidRPr="007F41BC" w:rsidTr="004E0A08">
        <w:tc>
          <w:tcPr>
            <w:tcW w:w="675" w:type="dxa"/>
          </w:tcPr>
          <w:p w:rsidR="00CC25FE" w:rsidRPr="007F41BC" w:rsidRDefault="00CC25FE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CC25FE" w:rsidRPr="007F41BC" w:rsidRDefault="00142899" w:rsidP="004E0A08">
            <w:pPr>
              <w:spacing w:after="240"/>
              <w:rPr>
                <w:sz w:val="28"/>
                <w:szCs w:val="28"/>
                <w:lang w:val="en-US"/>
              </w:rPr>
            </w:pPr>
            <w:r w:rsidRPr="007F41BC">
              <w:rPr>
                <w:sz w:val="28"/>
                <w:szCs w:val="28"/>
                <w:lang w:val="ro-MO"/>
              </w:rPr>
              <w:t>Vitalii RABINCIUC</w:t>
            </w:r>
          </w:p>
        </w:tc>
        <w:tc>
          <w:tcPr>
            <w:tcW w:w="5386" w:type="dxa"/>
          </w:tcPr>
          <w:p w:rsidR="00CC25FE" w:rsidRPr="007F41BC" w:rsidRDefault="00142899" w:rsidP="004E0A08">
            <w:pPr>
              <w:spacing w:after="240"/>
              <w:rPr>
                <w:rFonts w:eastAsia="Times New Roman"/>
                <w:sz w:val="28"/>
                <w:szCs w:val="28"/>
              </w:rPr>
            </w:pPr>
            <w:r w:rsidRPr="007F41BC">
              <w:rPr>
                <w:sz w:val="28"/>
                <w:szCs w:val="28"/>
                <w:lang w:val="ro-MO"/>
              </w:rPr>
              <w:t>- reprezentant, Grupul de Inițiativă UDI „PULS”</w:t>
            </w:r>
          </w:p>
        </w:tc>
      </w:tr>
      <w:tr w:rsidR="007F41BC" w:rsidRPr="007F41BC" w:rsidTr="004E0A08">
        <w:tc>
          <w:tcPr>
            <w:tcW w:w="675" w:type="dxa"/>
          </w:tcPr>
          <w:p w:rsidR="003E08AF" w:rsidRPr="007F41BC" w:rsidRDefault="003E08AF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3E08AF" w:rsidRPr="007F41BC" w:rsidRDefault="003E08AF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Vitalie MOROȘAN</w:t>
            </w:r>
          </w:p>
        </w:tc>
        <w:tc>
          <w:tcPr>
            <w:tcW w:w="5386" w:type="dxa"/>
          </w:tcPr>
          <w:p w:rsidR="003E08AF" w:rsidRPr="007F41BC" w:rsidRDefault="003E08AF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</w:t>
            </w:r>
            <w:r w:rsidR="00F425E4" w:rsidRPr="007F41BC">
              <w:rPr>
                <w:sz w:val="28"/>
                <w:szCs w:val="28"/>
                <w:lang w:val="ro-MO"/>
              </w:rPr>
              <w:t>director, Parteneriat Necomercial „Programe Medico Sociale”</w:t>
            </w:r>
          </w:p>
        </w:tc>
      </w:tr>
      <w:tr w:rsidR="007F41BC" w:rsidRPr="007F41BC" w:rsidTr="004E0A08">
        <w:tc>
          <w:tcPr>
            <w:tcW w:w="675" w:type="dxa"/>
          </w:tcPr>
          <w:p w:rsidR="003E08AF" w:rsidRPr="007F41BC" w:rsidRDefault="003E08AF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3E08AF" w:rsidRPr="007F41BC" w:rsidRDefault="00F425E4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Alexandru GONCEAR</w:t>
            </w:r>
          </w:p>
        </w:tc>
        <w:tc>
          <w:tcPr>
            <w:tcW w:w="5386" w:type="dxa"/>
          </w:tcPr>
          <w:p w:rsidR="003E08AF" w:rsidRPr="007F41BC" w:rsidRDefault="00F425E4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- coordonatorul programului t</w:t>
            </w:r>
            <w:r w:rsidR="007F41BC">
              <w:rPr>
                <w:sz w:val="28"/>
                <w:szCs w:val="28"/>
                <w:lang w:val="ro-MO"/>
              </w:rPr>
              <w:t xml:space="preserve">eritorial HIV, regiunea de Est </w:t>
            </w:r>
            <w:r w:rsidRPr="007F41BC">
              <w:rPr>
                <w:sz w:val="28"/>
                <w:szCs w:val="28"/>
                <w:lang w:val="ro-MO"/>
              </w:rPr>
              <w:t>/</w:t>
            </w:r>
            <w:r w:rsidRPr="007F41BC">
              <w:rPr>
                <w:rFonts w:eastAsia="Times New Roman"/>
                <w:sz w:val="28"/>
                <w:szCs w:val="28"/>
                <w:lang w:val="ro-MO"/>
              </w:rPr>
              <w:t xml:space="preserve"> medic șef, Centrul de profilaxie și control HIV/SIDA și bolilor infecțioase, or. Tiraspol</w:t>
            </w:r>
          </w:p>
        </w:tc>
      </w:tr>
      <w:tr w:rsidR="007F41BC" w:rsidRPr="007F41BC" w:rsidTr="004E0A08">
        <w:tc>
          <w:tcPr>
            <w:tcW w:w="675" w:type="dxa"/>
          </w:tcPr>
          <w:p w:rsidR="003E08AF" w:rsidRPr="007F41BC" w:rsidRDefault="003E08AF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3E08AF" w:rsidRPr="007F41BC" w:rsidRDefault="00F425E4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Cristina ALBUL</w:t>
            </w:r>
          </w:p>
        </w:tc>
        <w:tc>
          <w:tcPr>
            <w:tcW w:w="5386" w:type="dxa"/>
          </w:tcPr>
          <w:p w:rsidR="003E08AF" w:rsidRPr="007F41BC" w:rsidRDefault="00F425E4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 xml:space="preserve">- coordonatorul programului teritorial TB, regiunea de Est/ </w:t>
            </w:r>
            <w:r w:rsidRPr="007F41BC">
              <w:rPr>
                <w:rFonts w:eastAsia="Times New Roman"/>
                <w:sz w:val="28"/>
                <w:szCs w:val="28"/>
                <w:lang w:val="ro-MO"/>
              </w:rPr>
              <w:t>medic șef, Spitalul republican de tuberculoză, or. Bender</w:t>
            </w:r>
          </w:p>
        </w:tc>
      </w:tr>
      <w:tr w:rsidR="003E08AF" w:rsidRPr="007F41BC" w:rsidTr="004E0A08">
        <w:tc>
          <w:tcPr>
            <w:tcW w:w="675" w:type="dxa"/>
          </w:tcPr>
          <w:p w:rsidR="003E08AF" w:rsidRPr="007F41BC" w:rsidRDefault="003E08AF" w:rsidP="004E0A08">
            <w:pPr>
              <w:pStyle w:val="a5"/>
              <w:numPr>
                <w:ilvl w:val="0"/>
                <w:numId w:val="5"/>
              </w:numPr>
              <w:spacing w:after="24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:rsidR="003E08AF" w:rsidRPr="007F41BC" w:rsidRDefault="00C1385D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Silvia STRATULAT</w:t>
            </w:r>
          </w:p>
        </w:tc>
        <w:tc>
          <w:tcPr>
            <w:tcW w:w="5386" w:type="dxa"/>
          </w:tcPr>
          <w:p w:rsidR="003E08AF" w:rsidRPr="007F41BC" w:rsidRDefault="00C1385D" w:rsidP="004E0A08">
            <w:pPr>
              <w:spacing w:after="240"/>
              <w:rPr>
                <w:sz w:val="28"/>
                <w:szCs w:val="28"/>
                <w:lang w:val="ro-MO"/>
              </w:rPr>
            </w:pPr>
            <w:r w:rsidRPr="007F41BC">
              <w:rPr>
                <w:sz w:val="28"/>
                <w:szCs w:val="28"/>
                <w:lang w:val="ro-MO"/>
              </w:rPr>
              <w:t>- coordonator,</w:t>
            </w:r>
            <w:r w:rsidRPr="007F41BC">
              <w:rPr>
                <w:i/>
                <w:sz w:val="28"/>
                <w:szCs w:val="28"/>
                <w:lang w:val="ro-MO"/>
              </w:rPr>
              <w:t xml:space="preserve"> </w:t>
            </w:r>
            <w:r w:rsidRPr="007F41BC">
              <w:rPr>
                <w:sz w:val="28"/>
                <w:szCs w:val="28"/>
                <w:lang w:val="ro-MO"/>
              </w:rPr>
              <w:t>Secretariatul CNC TB/SIDA, fără drept de vot</w:t>
            </w:r>
            <w:r w:rsidR="0071697B" w:rsidRPr="007F41BC">
              <w:rPr>
                <w:sz w:val="28"/>
                <w:szCs w:val="28"/>
                <w:lang w:val="ro-MO"/>
              </w:rPr>
              <w:t>”</w:t>
            </w:r>
            <w:r w:rsidR="00C608E0" w:rsidRPr="007F41BC">
              <w:rPr>
                <w:sz w:val="28"/>
                <w:szCs w:val="28"/>
                <w:lang w:val="ro-MO"/>
              </w:rPr>
              <w:t>;</w:t>
            </w:r>
          </w:p>
        </w:tc>
      </w:tr>
    </w:tbl>
    <w:p w:rsidR="00B500E6" w:rsidRPr="007F41BC" w:rsidRDefault="00B500E6" w:rsidP="00B500E6">
      <w:pPr>
        <w:tabs>
          <w:tab w:val="left" w:pos="1134"/>
        </w:tabs>
        <w:ind w:left="360"/>
        <w:jc w:val="center"/>
        <w:rPr>
          <w:bCs/>
          <w:sz w:val="28"/>
          <w:szCs w:val="28"/>
          <w:lang w:val="ro-MO" w:eastAsia="ru-RU"/>
        </w:rPr>
      </w:pPr>
    </w:p>
    <w:p w:rsidR="00BF2B01" w:rsidRPr="007F41BC" w:rsidRDefault="00BF2B01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2) anexa nr. 2</w:t>
      </w:r>
      <w:r w:rsidR="00C608E0" w:rsidRPr="007F41BC">
        <w:rPr>
          <w:bCs/>
          <w:sz w:val="28"/>
          <w:szCs w:val="28"/>
          <w:lang w:val="ro-MO" w:eastAsia="ru-RU"/>
        </w:rPr>
        <w:t>:</w:t>
      </w:r>
    </w:p>
    <w:p w:rsidR="00C608E0" w:rsidRPr="007F41BC" w:rsidRDefault="00C608E0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 xml:space="preserve">a) la punctul 1, </w:t>
      </w:r>
    </w:p>
    <w:p w:rsidR="00C608E0" w:rsidRPr="007F41BC" w:rsidRDefault="00C608E0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 xml:space="preserve">alineatul 2, după </w:t>
      </w:r>
      <w:proofErr w:type="spellStart"/>
      <w:r w:rsidRPr="007F41BC">
        <w:rPr>
          <w:bCs/>
          <w:sz w:val="28"/>
          <w:szCs w:val="28"/>
          <w:lang w:val="ro-MO" w:eastAsia="ru-RU"/>
        </w:rPr>
        <w:t>cuvîntul</w:t>
      </w:r>
      <w:proofErr w:type="spellEnd"/>
      <w:r w:rsidRPr="007F41BC">
        <w:rPr>
          <w:bCs/>
          <w:sz w:val="28"/>
          <w:szCs w:val="28"/>
          <w:lang w:val="ro-MO" w:eastAsia="ru-RU"/>
        </w:rPr>
        <w:t xml:space="preserve"> „internaționale” se introduc cuvintele „parteneri multilaterali și bilaterali de dezvoltare”,</w:t>
      </w:r>
    </w:p>
    <w:p w:rsidR="00C608E0" w:rsidRPr="007F41BC" w:rsidRDefault="00C608E0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cuvintele „</w:t>
      </w:r>
      <w:r w:rsidRPr="007F41BC">
        <w:rPr>
          <w:rFonts w:eastAsia="Times New Roman"/>
          <w:sz w:val="28"/>
          <w:szCs w:val="28"/>
        </w:rPr>
        <w:t>Obiectivelor de Dezvoltare ale Mileniului” se substituie cu cuvintele „Obiectivelor de Dezvoltare Durabilă”;</w:t>
      </w:r>
    </w:p>
    <w:p w:rsidR="00CE2DAB" w:rsidRPr="007F41BC" w:rsidRDefault="00CE2DAB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</w:p>
    <w:p w:rsidR="00C608E0" w:rsidRPr="007F41BC" w:rsidRDefault="00C608E0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 xml:space="preserve">b) </w:t>
      </w:r>
      <w:r w:rsidR="00CE2DAB" w:rsidRPr="007F41BC">
        <w:rPr>
          <w:bCs/>
          <w:sz w:val="28"/>
          <w:szCs w:val="28"/>
          <w:lang w:val="ro-MO" w:eastAsia="ru-RU"/>
        </w:rPr>
        <w:t xml:space="preserve">la punctul 3, după </w:t>
      </w:r>
      <w:proofErr w:type="spellStart"/>
      <w:r w:rsidR="00CE2DAB" w:rsidRPr="007F41BC">
        <w:rPr>
          <w:bCs/>
          <w:sz w:val="28"/>
          <w:szCs w:val="28"/>
          <w:lang w:val="ro-MO" w:eastAsia="ru-RU"/>
        </w:rPr>
        <w:t>cuvîntul</w:t>
      </w:r>
      <w:proofErr w:type="spellEnd"/>
      <w:r w:rsidR="00CE2DAB" w:rsidRPr="007F41BC">
        <w:rPr>
          <w:bCs/>
          <w:sz w:val="28"/>
          <w:szCs w:val="28"/>
          <w:lang w:val="ro-MO" w:eastAsia="ru-RU"/>
        </w:rPr>
        <w:t xml:space="preserve"> „neguvernamentale” </w:t>
      </w:r>
      <w:r w:rsidR="00F820D5" w:rsidRPr="007F41BC">
        <w:rPr>
          <w:bCs/>
          <w:sz w:val="28"/>
          <w:szCs w:val="28"/>
          <w:lang w:val="ro-MO" w:eastAsia="ru-RU"/>
        </w:rPr>
        <w:t>se introduc cuvintele „, inclusiv comunitățile afectate de HIV și tuberculoză”;</w:t>
      </w:r>
    </w:p>
    <w:p w:rsidR="00F820D5" w:rsidRPr="007F41BC" w:rsidRDefault="00F820D5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</w:p>
    <w:p w:rsidR="00F820D5" w:rsidRPr="007F41BC" w:rsidRDefault="00F820D5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c) se completează cu punctul 4</w:t>
      </w:r>
      <w:r w:rsidRPr="007F41BC">
        <w:rPr>
          <w:bCs/>
          <w:sz w:val="28"/>
          <w:szCs w:val="28"/>
          <w:vertAlign w:val="superscript"/>
          <w:lang w:val="ro-MO" w:eastAsia="ru-RU"/>
        </w:rPr>
        <w:t xml:space="preserve">1 </w:t>
      </w:r>
      <w:r w:rsidRPr="007F41BC">
        <w:rPr>
          <w:bCs/>
          <w:sz w:val="28"/>
          <w:szCs w:val="28"/>
          <w:lang w:val="ro-MO" w:eastAsia="ru-RU"/>
        </w:rPr>
        <w:t xml:space="preserve">cu următorul cuprins: </w:t>
      </w:r>
    </w:p>
    <w:p w:rsidR="00F820D5" w:rsidRPr="007F41BC" w:rsidRDefault="00F820D5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„4</w:t>
      </w:r>
      <w:r w:rsidRPr="007F41BC">
        <w:rPr>
          <w:bCs/>
          <w:sz w:val="28"/>
          <w:szCs w:val="28"/>
          <w:vertAlign w:val="superscript"/>
          <w:lang w:val="ro-MO" w:eastAsia="ru-RU"/>
        </w:rPr>
        <w:t>1</w:t>
      </w:r>
      <w:r w:rsidRPr="007F41BC">
        <w:rPr>
          <w:bCs/>
          <w:sz w:val="28"/>
          <w:szCs w:val="28"/>
          <w:lang w:val="ro-MO" w:eastAsia="ru-RU"/>
        </w:rPr>
        <w:t xml:space="preserve">. </w:t>
      </w:r>
      <w:r w:rsidR="00FC22A5" w:rsidRPr="007F41BC">
        <w:rPr>
          <w:bCs/>
          <w:sz w:val="28"/>
          <w:szCs w:val="28"/>
          <w:lang w:val="ro-MO" w:eastAsia="ru-RU"/>
        </w:rPr>
        <w:t>Activitatea Consiliului național de coordonare este bazată pe prevederile manualului operațional al CNC TB/SIDA, aprobat de Consiliul național de coordonare și implică supervizarea programatică, financiară, managerială cu circularea proceselor verbale și asigurarea gestionării adecvate a conflictului de interese.”;</w:t>
      </w:r>
    </w:p>
    <w:p w:rsidR="00FC22A5" w:rsidRPr="007F41BC" w:rsidRDefault="00FC22A5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</w:p>
    <w:p w:rsidR="00FC22A5" w:rsidRPr="007F41BC" w:rsidRDefault="004B2279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d) la punctul 5, cuvintele „de vicepreședinte” se substituie prin cuvintele „de doi vicepreședinți, inclusiv unul reprezentant al sectorului civil”;</w:t>
      </w:r>
    </w:p>
    <w:p w:rsidR="004B2279" w:rsidRPr="007F41BC" w:rsidRDefault="004B2279" w:rsidP="00BF2B01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  <w:lang w:val="ro-MO" w:eastAsia="ru-RU"/>
        </w:rPr>
      </w:pPr>
    </w:p>
    <w:p w:rsidR="004B2279" w:rsidRPr="007F41BC" w:rsidRDefault="004B2279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 xml:space="preserve">e) la punctul 6, </w:t>
      </w:r>
      <w:r w:rsidR="00A04218" w:rsidRPr="007F41BC">
        <w:rPr>
          <w:bCs/>
          <w:sz w:val="28"/>
          <w:szCs w:val="28"/>
          <w:lang w:val="ro-MO" w:eastAsia="ru-RU"/>
        </w:rPr>
        <w:t xml:space="preserve">subpunctul 3, </w:t>
      </w:r>
      <w:r w:rsidRPr="007F41BC">
        <w:rPr>
          <w:bCs/>
          <w:sz w:val="28"/>
          <w:szCs w:val="28"/>
          <w:lang w:val="ro-MO" w:eastAsia="ru-RU"/>
        </w:rPr>
        <w:t xml:space="preserve">după </w:t>
      </w:r>
      <w:proofErr w:type="spellStart"/>
      <w:r w:rsidRPr="007F41BC">
        <w:rPr>
          <w:bCs/>
          <w:sz w:val="28"/>
          <w:szCs w:val="28"/>
          <w:lang w:val="ro-MO" w:eastAsia="ru-RU"/>
        </w:rPr>
        <w:t>cuvîntul</w:t>
      </w:r>
      <w:proofErr w:type="spellEnd"/>
      <w:r w:rsidRPr="007F41BC">
        <w:rPr>
          <w:bCs/>
          <w:sz w:val="28"/>
          <w:szCs w:val="28"/>
          <w:lang w:val="ro-MO" w:eastAsia="ru-RU"/>
        </w:rPr>
        <w:t xml:space="preserve"> „neguvernamentale” se introduc cuvintele</w:t>
      </w:r>
      <w:r w:rsidR="00A04218" w:rsidRPr="007F41BC">
        <w:rPr>
          <w:bCs/>
          <w:sz w:val="28"/>
          <w:szCs w:val="28"/>
          <w:lang w:val="ro-MO" w:eastAsia="ru-RU"/>
        </w:rPr>
        <w:t xml:space="preserve"> „, comunitățile afectate de HIV și tuberculoză”;</w:t>
      </w:r>
    </w:p>
    <w:p w:rsidR="00A04218" w:rsidRPr="007F41BC" w:rsidRDefault="00A04218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</w:p>
    <w:p w:rsidR="00A04218" w:rsidRPr="007F41BC" w:rsidRDefault="00A04218" w:rsidP="00A04218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 xml:space="preserve">f) la punctul 7, </w:t>
      </w:r>
    </w:p>
    <w:p w:rsidR="00A04218" w:rsidRPr="007F41BC" w:rsidRDefault="00A04218" w:rsidP="00A04218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după cuvintele „infecție HIV/SIDA” se introduc cuvintele „și tuberculoză”;</w:t>
      </w:r>
    </w:p>
    <w:p w:rsidR="00A04218" w:rsidRPr="007F41BC" w:rsidRDefault="00AC3D04" w:rsidP="00A04218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după subpunctul 8, se completează cu două subpuncte cu următorul cuprins:</w:t>
      </w:r>
    </w:p>
    <w:p w:rsidR="00AC3D04" w:rsidRPr="007F41BC" w:rsidRDefault="00AC3D04" w:rsidP="001B1DA8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val="ro-MO" w:eastAsia="ru-RU"/>
        </w:rPr>
        <w:t>„</w:t>
      </w:r>
      <w:r w:rsidRPr="007F41BC">
        <w:rPr>
          <w:bCs/>
          <w:sz w:val="28"/>
          <w:szCs w:val="28"/>
          <w:lang w:eastAsia="ru-RU"/>
        </w:rPr>
        <w:t>asigură sinergia diverselor inițiative dezvoltate în cadrul implementării programelor naţionale de profilaxie şi control al infecţiei HIV/SIDA, infecţiilor cu transmitere sexuală şi de control al tuberculozei;</w:t>
      </w:r>
    </w:p>
    <w:p w:rsidR="00AC3D04" w:rsidRPr="007F41BC" w:rsidRDefault="00AC3D04" w:rsidP="001B1DA8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lastRenderedPageBreak/>
        <w:t>servește drept platformă decizională în vederea susținerii colaborării regionale și internaționale;</w:t>
      </w:r>
      <w:r w:rsidR="00586389" w:rsidRPr="007F41BC">
        <w:rPr>
          <w:bCs/>
          <w:sz w:val="28"/>
          <w:szCs w:val="28"/>
          <w:lang w:eastAsia="ru-RU"/>
        </w:rPr>
        <w:t>”</w:t>
      </w:r>
    </w:p>
    <w:p w:rsidR="00AC3D04" w:rsidRPr="007F41BC" w:rsidRDefault="00AC3D04" w:rsidP="00A04218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</w:p>
    <w:p w:rsidR="00586389" w:rsidRPr="007F41BC" w:rsidRDefault="00A04218" w:rsidP="00586389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 xml:space="preserve">g) </w:t>
      </w:r>
      <w:r w:rsidR="00586389" w:rsidRPr="007F41BC">
        <w:rPr>
          <w:bCs/>
          <w:sz w:val="28"/>
          <w:szCs w:val="28"/>
          <w:lang w:val="ro-MO" w:eastAsia="ru-RU"/>
        </w:rPr>
        <w:t>la punctul 9, după cuvintele „infecția HIV/SIDA” se introduc cuvintele „și tuberculoză”;</w:t>
      </w:r>
    </w:p>
    <w:p w:rsidR="00A04218" w:rsidRPr="007F41BC" w:rsidRDefault="00A04218" w:rsidP="00A04218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</w:p>
    <w:p w:rsidR="00EA1F32" w:rsidRPr="007F41BC" w:rsidRDefault="00586389" w:rsidP="00586389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 xml:space="preserve">h) la punctul 10, </w:t>
      </w:r>
    </w:p>
    <w:p w:rsidR="00586389" w:rsidRPr="007F41BC" w:rsidRDefault="004E1F9F" w:rsidP="00586389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alinea</w:t>
      </w:r>
      <w:r w:rsidR="00586389" w:rsidRPr="007F41BC">
        <w:rPr>
          <w:bCs/>
          <w:sz w:val="28"/>
          <w:szCs w:val="28"/>
          <w:lang w:val="ro-MO" w:eastAsia="ru-RU"/>
        </w:rPr>
        <w:t>tul 2, după cuvintele „infecția HIV/SIDA” se introduc cuvintele „și tuberculoză”;</w:t>
      </w:r>
    </w:p>
    <w:p w:rsidR="00EA1F32" w:rsidRPr="007F41BC" w:rsidRDefault="00EA1F32" w:rsidP="00586389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se completează cu un alineat nou, cu următorul cuprins:</w:t>
      </w:r>
    </w:p>
    <w:p w:rsidR="00EA1F32" w:rsidRPr="007F41BC" w:rsidRDefault="00EA1F32" w:rsidP="00586389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>„</w:t>
      </w:r>
      <w:r w:rsidR="007F41BC">
        <w:rPr>
          <w:bCs/>
          <w:sz w:val="28"/>
          <w:szCs w:val="28"/>
          <w:lang w:val="ro-MO" w:eastAsia="ru-RU"/>
        </w:rPr>
        <w:t xml:space="preserve">Componența Consiliului </w:t>
      </w:r>
      <w:r w:rsidR="004C5FA0" w:rsidRPr="007F41BC">
        <w:rPr>
          <w:bCs/>
          <w:sz w:val="28"/>
          <w:szCs w:val="28"/>
          <w:lang w:val="ro-MO" w:eastAsia="ru-RU"/>
        </w:rPr>
        <w:t>n</w:t>
      </w:r>
      <w:r w:rsidRPr="007F41BC">
        <w:rPr>
          <w:bCs/>
          <w:sz w:val="28"/>
          <w:szCs w:val="28"/>
          <w:lang w:val="ro-MO" w:eastAsia="ru-RU"/>
        </w:rPr>
        <w:t xml:space="preserve">ațional de  </w:t>
      </w:r>
      <w:r w:rsidR="004C5FA0" w:rsidRPr="007F41BC">
        <w:rPr>
          <w:bCs/>
          <w:sz w:val="28"/>
          <w:szCs w:val="28"/>
          <w:lang w:val="ro-MO" w:eastAsia="ru-RU"/>
        </w:rPr>
        <w:t>c</w:t>
      </w:r>
      <w:r w:rsidRPr="007F41BC">
        <w:rPr>
          <w:bCs/>
          <w:sz w:val="28"/>
          <w:szCs w:val="28"/>
          <w:lang w:val="ro-MO" w:eastAsia="ru-RU"/>
        </w:rPr>
        <w:t>oordonare  este actualizată o data  la patru ani, respectând principiul rotației în conformitate cu prevederile manualului operațional al CNC TB/SIDA.”</w:t>
      </w:r>
    </w:p>
    <w:p w:rsidR="00586389" w:rsidRPr="007F41BC" w:rsidRDefault="00586389" w:rsidP="00586389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</w:p>
    <w:p w:rsidR="00A87EC8" w:rsidRPr="007F41BC" w:rsidRDefault="00586389" w:rsidP="00A87EC8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r w:rsidRPr="007F41BC">
        <w:rPr>
          <w:bCs/>
          <w:sz w:val="28"/>
          <w:szCs w:val="28"/>
          <w:lang w:val="ro-MO" w:eastAsia="ru-RU"/>
        </w:rPr>
        <w:t xml:space="preserve">i) </w:t>
      </w:r>
      <w:r w:rsidR="00EA1F32" w:rsidRPr="007F41BC">
        <w:rPr>
          <w:bCs/>
          <w:sz w:val="28"/>
          <w:szCs w:val="28"/>
          <w:lang w:val="ro-MO" w:eastAsia="ru-RU"/>
        </w:rPr>
        <w:t xml:space="preserve">la punctul 11, </w:t>
      </w:r>
    </w:p>
    <w:p w:rsidR="00A87EC8" w:rsidRPr="007F41BC" w:rsidRDefault="00EA1F32" w:rsidP="00A87EC8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val="ro-MO" w:eastAsia="ru-RU"/>
        </w:rPr>
        <w:t>cuvintele „</w:t>
      </w:r>
      <w:r w:rsidR="007F41BC">
        <w:rPr>
          <w:bCs/>
          <w:sz w:val="28"/>
          <w:szCs w:val="28"/>
          <w:lang w:val="ro-MO"/>
        </w:rPr>
        <w:t>la aprobarea rezoluțiilor</w:t>
      </w:r>
      <w:r w:rsidR="004969E6" w:rsidRPr="007F41BC">
        <w:rPr>
          <w:bCs/>
          <w:sz w:val="28"/>
          <w:szCs w:val="28"/>
          <w:lang w:val="ro-MO"/>
        </w:rPr>
        <w:t xml:space="preserve"> fiind necesare 2/3 din voturile  membrilor prezenți ” se </w:t>
      </w:r>
      <w:r w:rsidR="00A87EC8" w:rsidRPr="007F41BC">
        <w:rPr>
          <w:bCs/>
          <w:sz w:val="28"/>
          <w:szCs w:val="28"/>
          <w:lang w:val="ro-MO"/>
        </w:rPr>
        <w:t xml:space="preserve">substituie </w:t>
      </w:r>
      <w:r w:rsidR="004969E6" w:rsidRPr="007F41BC">
        <w:rPr>
          <w:bCs/>
          <w:sz w:val="28"/>
          <w:szCs w:val="28"/>
          <w:lang w:val="ro-MO"/>
        </w:rPr>
        <w:t xml:space="preserve">cu </w:t>
      </w:r>
      <w:r w:rsidR="004969E6" w:rsidRPr="007F41BC">
        <w:rPr>
          <w:bCs/>
          <w:sz w:val="28"/>
          <w:szCs w:val="28"/>
        </w:rPr>
        <w:t xml:space="preserve">cuvintele </w:t>
      </w:r>
      <w:r w:rsidR="00A87EC8" w:rsidRPr="007F41BC">
        <w:rPr>
          <w:bCs/>
          <w:sz w:val="28"/>
          <w:szCs w:val="28"/>
        </w:rPr>
        <w:t>„</w:t>
      </w:r>
      <w:r w:rsidR="004969E6" w:rsidRPr="007F41BC">
        <w:rPr>
          <w:bCs/>
          <w:sz w:val="28"/>
          <w:szCs w:val="28"/>
        </w:rPr>
        <w:t>la aprobarea rezoluţiilor fiind necesare 2/3 de</w:t>
      </w:r>
      <w:r w:rsidR="007F41BC">
        <w:rPr>
          <w:bCs/>
          <w:sz w:val="28"/>
          <w:szCs w:val="28"/>
        </w:rPr>
        <w:t xml:space="preserve"> voturi “pro” </w:t>
      </w:r>
      <w:r w:rsidR="004969E6" w:rsidRPr="007F41BC">
        <w:rPr>
          <w:bCs/>
          <w:sz w:val="28"/>
          <w:szCs w:val="28"/>
        </w:rPr>
        <w:t>din membri prezenţi</w:t>
      </w:r>
      <w:r w:rsidR="00A87EC8" w:rsidRPr="007F41BC">
        <w:rPr>
          <w:bCs/>
          <w:sz w:val="28"/>
          <w:szCs w:val="28"/>
        </w:rPr>
        <w:t>”;</w:t>
      </w:r>
      <w:r w:rsidR="004969E6" w:rsidRPr="007F41BC">
        <w:rPr>
          <w:bCs/>
          <w:sz w:val="28"/>
          <w:szCs w:val="28"/>
        </w:rPr>
        <w:t xml:space="preserve">  </w:t>
      </w:r>
    </w:p>
    <w:p w:rsidR="00A87EC8" w:rsidRPr="007F41BC" w:rsidRDefault="00A87EC8" w:rsidP="00A87EC8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>după cuvintele „</w:t>
      </w:r>
      <w:r w:rsidR="007F41BC">
        <w:rPr>
          <w:bCs/>
          <w:sz w:val="28"/>
          <w:szCs w:val="28"/>
          <w:lang w:eastAsia="ru-RU"/>
        </w:rPr>
        <w:t xml:space="preserve">autorizaţi de ei” se completează </w:t>
      </w:r>
      <w:r w:rsidRPr="007F41BC">
        <w:rPr>
          <w:bCs/>
          <w:sz w:val="28"/>
          <w:szCs w:val="28"/>
          <w:lang w:eastAsia="ru-RU"/>
        </w:rPr>
        <w:t xml:space="preserve">cu cuvintele „cu înștiințarea prealabilă, în formă scrisă, a secretariatului </w:t>
      </w:r>
      <w:r w:rsidRPr="007F41BC">
        <w:rPr>
          <w:bCs/>
          <w:sz w:val="28"/>
          <w:szCs w:val="28"/>
          <w:lang w:val="ro-MO" w:eastAsia="ru-RU"/>
        </w:rPr>
        <w:t xml:space="preserve">Consiliului  </w:t>
      </w:r>
      <w:r w:rsidR="004C5FA0" w:rsidRPr="007F41BC">
        <w:rPr>
          <w:bCs/>
          <w:sz w:val="28"/>
          <w:szCs w:val="28"/>
          <w:lang w:val="ro-MO" w:eastAsia="ru-RU"/>
        </w:rPr>
        <w:t>n</w:t>
      </w:r>
      <w:r w:rsidRPr="007F41BC">
        <w:rPr>
          <w:bCs/>
          <w:sz w:val="28"/>
          <w:szCs w:val="28"/>
          <w:lang w:val="ro-MO" w:eastAsia="ru-RU"/>
        </w:rPr>
        <w:t xml:space="preserve">ațional de  </w:t>
      </w:r>
      <w:r w:rsidR="004C5FA0" w:rsidRPr="007F41BC">
        <w:rPr>
          <w:bCs/>
          <w:sz w:val="28"/>
          <w:szCs w:val="28"/>
          <w:lang w:val="ro-MO" w:eastAsia="ru-RU"/>
        </w:rPr>
        <w:t>c</w:t>
      </w:r>
      <w:r w:rsidRPr="007F41BC">
        <w:rPr>
          <w:bCs/>
          <w:sz w:val="28"/>
          <w:szCs w:val="28"/>
          <w:lang w:val="ro-MO" w:eastAsia="ru-RU"/>
        </w:rPr>
        <w:t xml:space="preserve">oordonare </w:t>
      </w:r>
      <w:r w:rsidRPr="007F41BC">
        <w:rPr>
          <w:bCs/>
          <w:sz w:val="28"/>
          <w:szCs w:val="28"/>
          <w:lang w:eastAsia="ru-RU"/>
        </w:rPr>
        <w:t>.”</w:t>
      </w:r>
    </w:p>
    <w:p w:rsidR="00CF0C53" w:rsidRPr="007F41BC" w:rsidRDefault="00CF0C53" w:rsidP="00A87EC8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</w:p>
    <w:p w:rsidR="00913A0C" w:rsidRPr="007F41BC" w:rsidRDefault="00CF0C53" w:rsidP="00CF0C53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>j) la punctul 12,</w:t>
      </w:r>
    </w:p>
    <w:p w:rsidR="00771350" w:rsidRPr="007F41BC" w:rsidRDefault="00CF0C53" w:rsidP="00065537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7F41BC">
        <w:rPr>
          <w:bCs/>
          <w:sz w:val="28"/>
          <w:szCs w:val="28"/>
          <w:lang w:eastAsia="ru-RU"/>
        </w:rPr>
        <w:t>cuvintele „</w:t>
      </w:r>
      <w:r w:rsidR="004969E6" w:rsidRPr="007F41BC">
        <w:rPr>
          <w:bCs/>
          <w:sz w:val="28"/>
          <w:szCs w:val="28"/>
        </w:rPr>
        <w:t>în şedinţe  nu mai rar de 4 ori pe an”</w:t>
      </w:r>
      <w:r w:rsidRPr="007F41BC">
        <w:rPr>
          <w:bCs/>
          <w:sz w:val="28"/>
          <w:szCs w:val="28"/>
        </w:rPr>
        <w:t xml:space="preserve">  se substituie cu  cuvintele  „</w:t>
      </w:r>
      <w:r w:rsidR="004969E6" w:rsidRPr="007F41BC">
        <w:rPr>
          <w:bCs/>
          <w:sz w:val="28"/>
          <w:szCs w:val="28"/>
        </w:rPr>
        <w:t>în ședințe  ordinare</w:t>
      </w:r>
      <w:r w:rsidRPr="007F41BC">
        <w:rPr>
          <w:bCs/>
          <w:sz w:val="28"/>
          <w:szCs w:val="28"/>
        </w:rPr>
        <w:t>,</w:t>
      </w:r>
      <w:r w:rsidR="004969E6" w:rsidRPr="007F41BC">
        <w:rPr>
          <w:bCs/>
          <w:sz w:val="28"/>
          <w:szCs w:val="28"/>
        </w:rPr>
        <w:t xml:space="preserve"> nu mai rar  de  3 ori pe an </w:t>
      </w:r>
      <w:r w:rsidRPr="007F41BC">
        <w:rPr>
          <w:bCs/>
          <w:sz w:val="28"/>
          <w:szCs w:val="28"/>
        </w:rPr>
        <w:t>ș</w:t>
      </w:r>
      <w:r w:rsidR="004969E6" w:rsidRPr="007F41BC">
        <w:rPr>
          <w:bCs/>
          <w:sz w:val="28"/>
          <w:szCs w:val="28"/>
        </w:rPr>
        <w:t>i extraordinare</w:t>
      </w:r>
      <w:r w:rsidRPr="007F41BC">
        <w:rPr>
          <w:bCs/>
          <w:sz w:val="28"/>
          <w:szCs w:val="28"/>
        </w:rPr>
        <w:t>,</w:t>
      </w:r>
      <w:r w:rsidR="004969E6" w:rsidRPr="007F41BC">
        <w:rPr>
          <w:bCs/>
          <w:sz w:val="28"/>
          <w:szCs w:val="28"/>
        </w:rPr>
        <w:t xml:space="preserve"> inclusiv </w:t>
      </w:r>
      <w:r w:rsidRPr="007F41BC">
        <w:rPr>
          <w:bCs/>
          <w:sz w:val="28"/>
          <w:szCs w:val="28"/>
        </w:rPr>
        <w:t>î</w:t>
      </w:r>
      <w:r w:rsidR="00FC6ED9" w:rsidRPr="007F41BC">
        <w:rPr>
          <w:bCs/>
          <w:sz w:val="28"/>
          <w:szCs w:val="28"/>
        </w:rPr>
        <w:t>n</w:t>
      </w:r>
      <w:r w:rsidR="004969E6" w:rsidRPr="007F41BC">
        <w:rPr>
          <w:bCs/>
          <w:sz w:val="28"/>
          <w:szCs w:val="28"/>
        </w:rPr>
        <w:t xml:space="preserve"> format on-line”</w:t>
      </w:r>
      <w:r w:rsidR="00FC6ED9" w:rsidRPr="007F41BC">
        <w:rPr>
          <w:bCs/>
          <w:sz w:val="28"/>
          <w:szCs w:val="28"/>
        </w:rPr>
        <w:t>,</w:t>
      </w:r>
      <w:r w:rsidR="004969E6" w:rsidRPr="007F41BC">
        <w:rPr>
          <w:bCs/>
          <w:sz w:val="28"/>
          <w:szCs w:val="28"/>
        </w:rPr>
        <w:t xml:space="preserve">  </w:t>
      </w:r>
      <w:r w:rsidR="00065537" w:rsidRPr="007F41BC">
        <w:rPr>
          <w:bCs/>
          <w:sz w:val="28"/>
          <w:szCs w:val="28"/>
        </w:rPr>
        <w:t xml:space="preserve">iar </w:t>
      </w:r>
      <w:r w:rsidR="00913A0C" w:rsidRPr="007F41BC">
        <w:rPr>
          <w:bCs/>
          <w:sz w:val="28"/>
          <w:szCs w:val="28"/>
          <w:lang w:eastAsia="ru-RU"/>
        </w:rPr>
        <w:t>cuvintele „</w:t>
      </w:r>
      <w:r w:rsidR="004969E6" w:rsidRPr="007F41BC">
        <w:rPr>
          <w:bCs/>
          <w:sz w:val="28"/>
          <w:szCs w:val="28"/>
          <w:lang w:eastAsia="ru-RU"/>
        </w:rPr>
        <w:t xml:space="preserve">o lună”  se  </w:t>
      </w:r>
      <w:r w:rsidR="00913A0C" w:rsidRPr="007F41BC">
        <w:rPr>
          <w:bCs/>
          <w:sz w:val="28"/>
          <w:szCs w:val="28"/>
          <w:lang w:eastAsia="ru-RU"/>
        </w:rPr>
        <w:t>substituie  cu cuvintele</w:t>
      </w:r>
      <w:r w:rsidR="004969E6" w:rsidRPr="007F41BC">
        <w:rPr>
          <w:bCs/>
          <w:sz w:val="28"/>
          <w:szCs w:val="28"/>
          <w:lang w:eastAsia="ru-RU"/>
        </w:rPr>
        <w:t xml:space="preserve"> </w:t>
      </w:r>
      <w:r w:rsidR="00913A0C" w:rsidRPr="007F41BC">
        <w:rPr>
          <w:bCs/>
          <w:sz w:val="28"/>
          <w:szCs w:val="28"/>
          <w:lang w:eastAsia="ru-RU"/>
        </w:rPr>
        <w:t>„</w:t>
      </w:r>
      <w:r w:rsidR="004969E6" w:rsidRPr="007F41BC">
        <w:rPr>
          <w:bCs/>
          <w:sz w:val="28"/>
          <w:szCs w:val="28"/>
          <w:lang w:eastAsia="ru-RU"/>
        </w:rPr>
        <w:t>15 zile”</w:t>
      </w:r>
      <w:r w:rsidR="00913A0C" w:rsidRPr="007F41BC">
        <w:rPr>
          <w:bCs/>
          <w:sz w:val="28"/>
          <w:szCs w:val="28"/>
          <w:lang w:eastAsia="ru-RU"/>
        </w:rPr>
        <w:t>;</w:t>
      </w:r>
    </w:p>
    <w:p w:rsidR="00913A0C" w:rsidRPr="007F41BC" w:rsidRDefault="00913A0C" w:rsidP="00CF0C53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</w:p>
    <w:p w:rsidR="004C5FA0" w:rsidRPr="007F41BC" w:rsidRDefault="00913A0C" w:rsidP="004C5FA0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 xml:space="preserve">k) </w:t>
      </w:r>
      <w:r w:rsidR="004C5FA0" w:rsidRPr="007F41BC">
        <w:rPr>
          <w:bCs/>
          <w:sz w:val="28"/>
          <w:szCs w:val="28"/>
          <w:lang w:eastAsia="ru-RU"/>
        </w:rPr>
        <w:t xml:space="preserve">la punctul 13, subpunctul 2, </w:t>
      </w:r>
    </w:p>
    <w:p w:rsidR="004C5FA0" w:rsidRPr="007F41BC" w:rsidRDefault="004C5FA0" w:rsidP="009E275F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 xml:space="preserve">cuvintele  „două </w:t>
      </w:r>
      <w:proofErr w:type="spellStart"/>
      <w:r w:rsidRPr="007F41BC">
        <w:rPr>
          <w:bCs/>
          <w:sz w:val="28"/>
          <w:szCs w:val="28"/>
          <w:lang w:eastAsia="ru-RU"/>
        </w:rPr>
        <w:t>săptămîni</w:t>
      </w:r>
      <w:proofErr w:type="spellEnd"/>
      <w:r w:rsidRPr="007F41BC">
        <w:rPr>
          <w:bCs/>
          <w:sz w:val="28"/>
          <w:szCs w:val="28"/>
          <w:lang w:eastAsia="ru-RU"/>
        </w:rPr>
        <w:t xml:space="preserve">”  se substituie cu  cuvintele  „10 zile”, </w:t>
      </w:r>
      <w:r w:rsidR="009E275F" w:rsidRPr="007F41BC">
        <w:rPr>
          <w:bCs/>
          <w:sz w:val="28"/>
          <w:szCs w:val="28"/>
          <w:lang w:eastAsia="ru-RU"/>
        </w:rPr>
        <w:t xml:space="preserve">iar </w:t>
      </w:r>
      <w:r w:rsidRPr="007F41BC">
        <w:rPr>
          <w:bCs/>
          <w:sz w:val="28"/>
          <w:szCs w:val="28"/>
          <w:lang w:eastAsia="ru-RU"/>
        </w:rPr>
        <w:t xml:space="preserve">după  cuvintele „modificări” se completează  </w:t>
      </w:r>
      <w:r w:rsidR="006A5AEE" w:rsidRPr="007F41BC">
        <w:rPr>
          <w:bCs/>
          <w:sz w:val="28"/>
          <w:szCs w:val="28"/>
          <w:lang w:eastAsia="ru-RU"/>
        </w:rPr>
        <w:t xml:space="preserve">cu </w:t>
      </w:r>
      <w:r w:rsidRPr="007F41BC">
        <w:rPr>
          <w:bCs/>
          <w:sz w:val="28"/>
          <w:szCs w:val="28"/>
          <w:lang w:eastAsia="ru-RU"/>
        </w:rPr>
        <w:t>cuvintele „și cu o săptămână   înainte de ședință expediază agenda finală și materialele pentru ședință”;</w:t>
      </w:r>
    </w:p>
    <w:p w:rsidR="004C5FA0" w:rsidRPr="007F41BC" w:rsidRDefault="004C5FA0" w:rsidP="004C5FA0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</w:p>
    <w:p w:rsidR="004C5FA0" w:rsidRPr="007F41BC" w:rsidRDefault="004C5FA0" w:rsidP="004C5FA0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 xml:space="preserve"> l) punctul 14  va avea următorul cuprins:</w:t>
      </w:r>
    </w:p>
    <w:p w:rsidR="004C5FA0" w:rsidRPr="007F41BC" w:rsidRDefault="004C5FA0" w:rsidP="004C5FA0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>„14. Nivelul operaţional al Consiliului naţional de coordonare este reprezentat de trei grupuri tehnice de lucru</w:t>
      </w:r>
      <w:r w:rsidR="006A5AEE" w:rsidRPr="007F41BC">
        <w:rPr>
          <w:bCs/>
          <w:sz w:val="28"/>
          <w:szCs w:val="28"/>
          <w:lang w:eastAsia="ru-RU"/>
        </w:rPr>
        <w:t>,</w:t>
      </w:r>
      <w:r w:rsidRPr="007F41BC">
        <w:rPr>
          <w:bCs/>
          <w:sz w:val="28"/>
          <w:szCs w:val="28"/>
          <w:lang w:eastAsia="ru-RU"/>
        </w:rPr>
        <w:t xml:space="preserve"> care întrunesc specialişti în domeniul tuberculozei şi infecţiei HIV din sectorul </w:t>
      </w:r>
      <w:r w:rsidR="006A5AEE" w:rsidRPr="007F41BC">
        <w:rPr>
          <w:bCs/>
          <w:sz w:val="28"/>
          <w:szCs w:val="28"/>
          <w:lang w:eastAsia="ru-RU"/>
        </w:rPr>
        <w:t>public</w:t>
      </w:r>
      <w:r w:rsidRPr="007F41BC">
        <w:rPr>
          <w:bCs/>
          <w:sz w:val="28"/>
          <w:szCs w:val="28"/>
          <w:lang w:eastAsia="ru-RU"/>
        </w:rPr>
        <w:t>, neguvernamental şi internaţional: grupul tehnic de lucru controlul infecţiei HIV/SIDA şi infecţiilor cu transmitere sexuală, grupul tehnic de lucru controlul tuberculozei  și  grupul tehnic de lucru mixt în domeniul HIV/tuberculoză.”</w:t>
      </w:r>
      <w:r w:rsidR="006A5AEE" w:rsidRPr="007F41BC">
        <w:rPr>
          <w:bCs/>
          <w:sz w:val="28"/>
          <w:szCs w:val="28"/>
          <w:lang w:eastAsia="ru-RU"/>
        </w:rPr>
        <w:t>;</w:t>
      </w:r>
    </w:p>
    <w:p w:rsidR="006A5AEE" w:rsidRPr="007F41BC" w:rsidRDefault="006A5AEE" w:rsidP="004C5FA0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</w:p>
    <w:p w:rsidR="006A5AEE" w:rsidRPr="007F41BC" w:rsidRDefault="006A5AEE" w:rsidP="004C5FA0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 xml:space="preserve">m) la punctul </w:t>
      </w:r>
      <w:r w:rsidR="004C5FA0" w:rsidRPr="007F41BC">
        <w:rPr>
          <w:bCs/>
          <w:sz w:val="28"/>
          <w:szCs w:val="28"/>
          <w:lang w:eastAsia="ru-RU"/>
        </w:rPr>
        <w:t>15</w:t>
      </w:r>
      <w:r w:rsidRPr="007F41BC">
        <w:rPr>
          <w:bCs/>
          <w:sz w:val="28"/>
          <w:szCs w:val="28"/>
          <w:lang w:eastAsia="ru-RU"/>
        </w:rPr>
        <w:t xml:space="preserve">, </w:t>
      </w:r>
    </w:p>
    <w:p w:rsidR="004C5FA0" w:rsidRPr="007F41BC" w:rsidRDefault="006A5AEE" w:rsidP="004C5FA0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>prima propoziție,</w:t>
      </w:r>
      <w:r w:rsidR="007F41BC">
        <w:rPr>
          <w:bCs/>
          <w:sz w:val="28"/>
          <w:szCs w:val="28"/>
          <w:lang w:eastAsia="ru-RU"/>
        </w:rPr>
        <w:t xml:space="preserve"> după cuvintele</w:t>
      </w:r>
      <w:r w:rsidR="004C5FA0" w:rsidRPr="007F41BC">
        <w:rPr>
          <w:bCs/>
          <w:sz w:val="28"/>
          <w:szCs w:val="28"/>
          <w:lang w:eastAsia="ru-RU"/>
        </w:rPr>
        <w:t xml:space="preserve"> </w:t>
      </w:r>
      <w:r w:rsidRPr="007F41BC">
        <w:rPr>
          <w:bCs/>
          <w:sz w:val="28"/>
          <w:szCs w:val="28"/>
          <w:lang w:eastAsia="ru-RU"/>
        </w:rPr>
        <w:t>„</w:t>
      </w:r>
      <w:r w:rsidR="007F41BC">
        <w:rPr>
          <w:bCs/>
          <w:sz w:val="28"/>
          <w:szCs w:val="28"/>
          <w:lang w:eastAsia="ru-RU"/>
        </w:rPr>
        <w:t xml:space="preserve">de patru ori pe an” se completează cu  cuvintele </w:t>
      </w:r>
      <w:r w:rsidRPr="007F41BC">
        <w:rPr>
          <w:bCs/>
          <w:sz w:val="28"/>
          <w:szCs w:val="28"/>
          <w:lang w:eastAsia="ru-RU"/>
        </w:rPr>
        <w:t xml:space="preserve">„, </w:t>
      </w:r>
      <w:r w:rsidR="004C5FA0" w:rsidRPr="007F41BC">
        <w:rPr>
          <w:bCs/>
          <w:sz w:val="28"/>
          <w:szCs w:val="28"/>
          <w:lang w:eastAsia="ru-RU"/>
        </w:rPr>
        <w:t xml:space="preserve">inclusiv </w:t>
      </w:r>
      <w:r w:rsidRPr="007F41BC">
        <w:rPr>
          <w:bCs/>
          <w:sz w:val="28"/>
          <w:szCs w:val="28"/>
          <w:lang w:eastAsia="ru-RU"/>
        </w:rPr>
        <w:t>î</w:t>
      </w:r>
      <w:r w:rsidR="004C5FA0" w:rsidRPr="007F41BC">
        <w:rPr>
          <w:bCs/>
          <w:sz w:val="28"/>
          <w:szCs w:val="28"/>
          <w:lang w:eastAsia="ru-RU"/>
        </w:rPr>
        <w:t>n format electronic la necesitate</w:t>
      </w:r>
      <w:r w:rsidRPr="007F41BC">
        <w:rPr>
          <w:bCs/>
          <w:sz w:val="28"/>
          <w:szCs w:val="28"/>
          <w:lang w:eastAsia="ru-RU"/>
        </w:rPr>
        <w:t>”,</w:t>
      </w:r>
      <w:r w:rsidR="004C5FA0" w:rsidRPr="007F41BC">
        <w:rPr>
          <w:bCs/>
          <w:sz w:val="28"/>
          <w:szCs w:val="28"/>
          <w:lang w:eastAsia="ru-RU"/>
        </w:rPr>
        <w:t xml:space="preserve"> </w:t>
      </w:r>
    </w:p>
    <w:p w:rsidR="00586389" w:rsidRPr="007F41BC" w:rsidRDefault="004C5FA0" w:rsidP="00D15D56">
      <w:pPr>
        <w:tabs>
          <w:tab w:val="left" w:pos="1134"/>
        </w:tabs>
        <w:ind w:firstLine="709"/>
        <w:jc w:val="both"/>
        <w:rPr>
          <w:bCs/>
          <w:sz w:val="28"/>
          <w:szCs w:val="28"/>
          <w:lang w:eastAsia="ru-RU"/>
        </w:rPr>
      </w:pPr>
      <w:r w:rsidRPr="007F41BC">
        <w:rPr>
          <w:bCs/>
          <w:sz w:val="28"/>
          <w:szCs w:val="28"/>
          <w:lang w:eastAsia="ru-RU"/>
        </w:rPr>
        <w:t>alin</w:t>
      </w:r>
      <w:r w:rsidR="006A5AEE" w:rsidRPr="007F41BC">
        <w:rPr>
          <w:bCs/>
          <w:sz w:val="28"/>
          <w:szCs w:val="28"/>
          <w:lang w:eastAsia="ru-RU"/>
        </w:rPr>
        <w:t>eatul 2,</w:t>
      </w:r>
      <w:r w:rsidR="007F41BC">
        <w:rPr>
          <w:bCs/>
          <w:sz w:val="28"/>
          <w:szCs w:val="28"/>
          <w:lang w:eastAsia="ru-RU"/>
        </w:rPr>
        <w:t xml:space="preserve"> după cuvintele </w:t>
      </w:r>
      <w:r w:rsidR="006A5AEE" w:rsidRPr="007F41BC">
        <w:rPr>
          <w:bCs/>
          <w:sz w:val="28"/>
          <w:szCs w:val="28"/>
          <w:lang w:eastAsia="ru-RU"/>
        </w:rPr>
        <w:t>„</w:t>
      </w:r>
      <w:r w:rsidR="007F41BC">
        <w:rPr>
          <w:bCs/>
          <w:sz w:val="28"/>
          <w:szCs w:val="28"/>
          <w:lang w:eastAsia="ru-RU"/>
        </w:rPr>
        <w:t>elaborarea proiectelor”</w:t>
      </w:r>
      <w:r w:rsidRPr="007F41BC">
        <w:rPr>
          <w:bCs/>
          <w:sz w:val="28"/>
          <w:szCs w:val="28"/>
          <w:lang w:eastAsia="ru-RU"/>
        </w:rPr>
        <w:t xml:space="preserve"> </w:t>
      </w:r>
      <w:r w:rsidR="007F41BC">
        <w:rPr>
          <w:bCs/>
          <w:sz w:val="28"/>
          <w:szCs w:val="28"/>
          <w:lang w:eastAsia="ru-RU"/>
        </w:rPr>
        <w:t>se completează</w:t>
      </w:r>
      <w:r w:rsidR="006A5AEE" w:rsidRPr="007F41BC">
        <w:rPr>
          <w:bCs/>
          <w:sz w:val="28"/>
          <w:szCs w:val="28"/>
          <w:lang w:eastAsia="ru-RU"/>
        </w:rPr>
        <w:t xml:space="preserve"> cu cuvintele „</w:t>
      </w:r>
      <w:r w:rsidRPr="007F41BC">
        <w:rPr>
          <w:bCs/>
          <w:sz w:val="28"/>
          <w:szCs w:val="28"/>
          <w:lang w:eastAsia="ru-RU"/>
        </w:rPr>
        <w:t>şi implementarea</w:t>
      </w:r>
      <w:r w:rsidR="006A5AEE" w:rsidRPr="007F41BC">
        <w:rPr>
          <w:bCs/>
          <w:sz w:val="28"/>
          <w:szCs w:val="28"/>
          <w:lang w:eastAsia="ru-RU"/>
        </w:rPr>
        <w:t>”.</w:t>
      </w:r>
    </w:p>
    <w:p w:rsidR="00A04218" w:rsidRPr="007F41BC" w:rsidRDefault="00A04218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</w:p>
    <w:p w:rsidR="00247E76" w:rsidRPr="007F41BC" w:rsidRDefault="00247E76" w:rsidP="00BF2B01">
      <w:pPr>
        <w:tabs>
          <w:tab w:val="left" w:pos="1134"/>
        </w:tabs>
        <w:ind w:firstLine="709"/>
        <w:jc w:val="both"/>
        <w:rPr>
          <w:bCs/>
          <w:sz w:val="28"/>
          <w:szCs w:val="28"/>
          <w:lang w:val="ro-MO" w:eastAsia="ru-RU"/>
        </w:rPr>
      </w:pPr>
      <w:bookmarkStart w:id="0" w:name="_GoBack"/>
      <w:bookmarkEnd w:id="0"/>
    </w:p>
    <w:sectPr w:rsidR="00247E76" w:rsidRPr="007F41BC" w:rsidSect="00A66CA5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0ABA"/>
    <w:multiLevelType w:val="hybridMultilevel"/>
    <w:tmpl w:val="429CB2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64C2F"/>
    <w:multiLevelType w:val="hybridMultilevel"/>
    <w:tmpl w:val="BDBC8F6C"/>
    <w:lvl w:ilvl="0" w:tplc="A6883C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8CA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009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644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CC8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09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1CB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0B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BE6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D790823"/>
    <w:multiLevelType w:val="hybridMultilevel"/>
    <w:tmpl w:val="336E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F5B53"/>
    <w:multiLevelType w:val="hybridMultilevel"/>
    <w:tmpl w:val="E59E87D6"/>
    <w:lvl w:ilvl="0" w:tplc="8486B1F4">
      <w:start w:val="1"/>
      <w:numFmt w:val="decimal"/>
      <w:lvlText w:val="%1."/>
      <w:lvlJc w:val="left"/>
      <w:pPr>
        <w:ind w:left="409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53CA3AC4"/>
    <w:multiLevelType w:val="hybridMultilevel"/>
    <w:tmpl w:val="5B740B28"/>
    <w:lvl w:ilvl="0" w:tplc="551C6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2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26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0F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1ED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21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E4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845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AA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4383C89"/>
    <w:multiLevelType w:val="hybridMultilevel"/>
    <w:tmpl w:val="99CA5D18"/>
    <w:lvl w:ilvl="0" w:tplc="DD3E11D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918C4"/>
    <w:multiLevelType w:val="hybridMultilevel"/>
    <w:tmpl w:val="A37A0DA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644AE"/>
    <w:multiLevelType w:val="hybridMultilevel"/>
    <w:tmpl w:val="E59E87D6"/>
    <w:lvl w:ilvl="0" w:tplc="8486B1F4">
      <w:start w:val="1"/>
      <w:numFmt w:val="decimal"/>
      <w:lvlText w:val="%1."/>
      <w:lvlJc w:val="left"/>
      <w:pPr>
        <w:ind w:left="409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7A2947C9"/>
    <w:multiLevelType w:val="hybridMultilevel"/>
    <w:tmpl w:val="4BD81FA4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B76"/>
    <w:rsid w:val="00011E86"/>
    <w:rsid w:val="000130B9"/>
    <w:rsid w:val="000423B1"/>
    <w:rsid w:val="00065537"/>
    <w:rsid w:val="0008362B"/>
    <w:rsid w:val="000E4956"/>
    <w:rsid w:val="00125E28"/>
    <w:rsid w:val="001351E4"/>
    <w:rsid w:val="00142899"/>
    <w:rsid w:val="0015327B"/>
    <w:rsid w:val="00181D8F"/>
    <w:rsid w:val="001929D7"/>
    <w:rsid w:val="001B1DA8"/>
    <w:rsid w:val="001E709A"/>
    <w:rsid w:val="00247E76"/>
    <w:rsid w:val="002913CC"/>
    <w:rsid w:val="002A69F0"/>
    <w:rsid w:val="003E08AF"/>
    <w:rsid w:val="0047709B"/>
    <w:rsid w:val="00477380"/>
    <w:rsid w:val="00483B76"/>
    <w:rsid w:val="004969E6"/>
    <w:rsid w:val="004B2279"/>
    <w:rsid w:val="004C5FA0"/>
    <w:rsid w:val="004E0A08"/>
    <w:rsid w:val="004E1F9F"/>
    <w:rsid w:val="00532CBE"/>
    <w:rsid w:val="005502E8"/>
    <w:rsid w:val="00586389"/>
    <w:rsid w:val="00614245"/>
    <w:rsid w:val="006319AD"/>
    <w:rsid w:val="00680E3D"/>
    <w:rsid w:val="006A5AEE"/>
    <w:rsid w:val="006D4AB2"/>
    <w:rsid w:val="00711B8F"/>
    <w:rsid w:val="0071697B"/>
    <w:rsid w:val="007553AB"/>
    <w:rsid w:val="00771350"/>
    <w:rsid w:val="00781FFA"/>
    <w:rsid w:val="007B19CD"/>
    <w:rsid w:val="007F41BC"/>
    <w:rsid w:val="00800EC1"/>
    <w:rsid w:val="00803392"/>
    <w:rsid w:val="008168AE"/>
    <w:rsid w:val="00824443"/>
    <w:rsid w:val="008341C9"/>
    <w:rsid w:val="008A7547"/>
    <w:rsid w:val="008F598B"/>
    <w:rsid w:val="00913A0C"/>
    <w:rsid w:val="00971861"/>
    <w:rsid w:val="009B3655"/>
    <w:rsid w:val="009B3AC3"/>
    <w:rsid w:val="009E275F"/>
    <w:rsid w:val="00A04218"/>
    <w:rsid w:val="00A05AF5"/>
    <w:rsid w:val="00A17E38"/>
    <w:rsid w:val="00A574FF"/>
    <w:rsid w:val="00A66CA5"/>
    <w:rsid w:val="00A87EC8"/>
    <w:rsid w:val="00AC067C"/>
    <w:rsid w:val="00AC3D04"/>
    <w:rsid w:val="00B00A8B"/>
    <w:rsid w:val="00B12E2F"/>
    <w:rsid w:val="00B372F7"/>
    <w:rsid w:val="00B500E6"/>
    <w:rsid w:val="00B54309"/>
    <w:rsid w:val="00B84E9A"/>
    <w:rsid w:val="00B903BF"/>
    <w:rsid w:val="00B90F0E"/>
    <w:rsid w:val="00BD25EA"/>
    <w:rsid w:val="00BF2B01"/>
    <w:rsid w:val="00C1385D"/>
    <w:rsid w:val="00C608E0"/>
    <w:rsid w:val="00CC25FE"/>
    <w:rsid w:val="00CE0088"/>
    <w:rsid w:val="00CE2DAB"/>
    <w:rsid w:val="00CF0C53"/>
    <w:rsid w:val="00D15D56"/>
    <w:rsid w:val="00D320A2"/>
    <w:rsid w:val="00D41527"/>
    <w:rsid w:val="00D44C46"/>
    <w:rsid w:val="00D54F9C"/>
    <w:rsid w:val="00E230FE"/>
    <w:rsid w:val="00EA1F32"/>
    <w:rsid w:val="00ED4F77"/>
    <w:rsid w:val="00EE5146"/>
    <w:rsid w:val="00F21F21"/>
    <w:rsid w:val="00F425E4"/>
    <w:rsid w:val="00F820D5"/>
    <w:rsid w:val="00FB06E6"/>
    <w:rsid w:val="00FC22A5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E2F"/>
    <w:pPr>
      <w:ind w:firstLine="567"/>
      <w:jc w:val="both"/>
    </w:pPr>
  </w:style>
  <w:style w:type="paragraph" w:customStyle="1" w:styleId="tt">
    <w:name w:val="tt"/>
    <w:basedOn w:val="a"/>
    <w:rsid w:val="00B12E2F"/>
    <w:pPr>
      <w:jc w:val="center"/>
    </w:pPr>
    <w:rPr>
      <w:b/>
      <w:bCs/>
    </w:rPr>
  </w:style>
  <w:style w:type="paragraph" w:customStyle="1" w:styleId="cn">
    <w:name w:val="cn"/>
    <w:basedOn w:val="a"/>
    <w:rsid w:val="00B12E2F"/>
    <w:pPr>
      <w:jc w:val="center"/>
    </w:pPr>
  </w:style>
  <w:style w:type="paragraph" w:styleId="a4">
    <w:name w:val="No Spacing"/>
    <w:uiPriority w:val="1"/>
    <w:qFormat/>
    <w:rsid w:val="00B12E2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EE514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ru-RU"/>
    </w:rPr>
  </w:style>
  <w:style w:type="table" w:styleId="a6">
    <w:name w:val="Table Grid"/>
    <w:basedOn w:val="a1"/>
    <w:uiPriority w:val="59"/>
    <w:rsid w:val="00AC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3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655"/>
    <w:rPr>
      <w:rFonts w:ascii="Tahoma" w:eastAsiaTheme="minorEastAsia" w:hAnsi="Tahoma" w:cs="Tahoma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E2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2E2F"/>
    <w:pPr>
      <w:ind w:firstLine="567"/>
      <w:jc w:val="both"/>
    </w:pPr>
  </w:style>
  <w:style w:type="paragraph" w:customStyle="1" w:styleId="tt">
    <w:name w:val="tt"/>
    <w:basedOn w:val="a"/>
    <w:rsid w:val="00B12E2F"/>
    <w:pPr>
      <w:jc w:val="center"/>
    </w:pPr>
    <w:rPr>
      <w:b/>
      <w:bCs/>
    </w:rPr>
  </w:style>
  <w:style w:type="paragraph" w:customStyle="1" w:styleId="cn">
    <w:name w:val="cn"/>
    <w:basedOn w:val="a"/>
    <w:rsid w:val="00B12E2F"/>
    <w:pPr>
      <w:jc w:val="center"/>
    </w:pPr>
  </w:style>
  <w:style w:type="paragraph" w:styleId="a4">
    <w:name w:val="No Spacing"/>
    <w:uiPriority w:val="1"/>
    <w:qFormat/>
    <w:rsid w:val="00B12E2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List Paragraph"/>
    <w:basedOn w:val="a"/>
    <w:uiPriority w:val="34"/>
    <w:qFormat/>
    <w:rsid w:val="00EE514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ru-RU"/>
    </w:rPr>
  </w:style>
  <w:style w:type="table" w:styleId="a6">
    <w:name w:val="Table Grid"/>
    <w:basedOn w:val="a1"/>
    <w:uiPriority w:val="59"/>
    <w:rsid w:val="00AC0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B36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3655"/>
    <w:rPr>
      <w:rFonts w:ascii="Tahoma" w:eastAsiaTheme="minorEastAsia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301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4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978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57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1168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Iulia Mihalachi</cp:lastModifiedBy>
  <cp:revision>3</cp:revision>
  <cp:lastPrinted>2018-04-26T13:50:00Z</cp:lastPrinted>
  <dcterms:created xsi:type="dcterms:W3CDTF">2018-04-26T13:56:00Z</dcterms:created>
  <dcterms:modified xsi:type="dcterms:W3CDTF">2018-05-02T08:09:00Z</dcterms:modified>
</cp:coreProperties>
</file>