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E1" w:rsidRDefault="00863CE1" w:rsidP="00863CE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o-RO"/>
        </w:rPr>
      </w:pPr>
      <w:r>
        <w:rPr>
          <w:rFonts w:ascii="Times New Roman" w:hAnsi="Times New Roman"/>
          <w:i/>
          <w:sz w:val="20"/>
          <w:szCs w:val="20"/>
          <w:lang w:val="ro-RO"/>
        </w:rPr>
        <w:t xml:space="preserve">                                                                                                           Proiect</w:t>
      </w:r>
    </w:p>
    <w:p w:rsidR="00863CE1" w:rsidRDefault="00863CE1" w:rsidP="00863CE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863CE1" w:rsidRDefault="00863CE1" w:rsidP="00863CE1">
      <w:pPr>
        <w:spacing w:after="0" w:line="240" w:lineRule="auto"/>
        <w:jc w:val="center"/>
        <w:rPr>
          <w:lang w:val="ro-RO"/>
        </w:rPr>
      </w:pPr>
    </w:p>
    <w:p w:rsidR="00863CE1" w:rsidRDefault="00863CE1" w:rsidP="00863CE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PARLAMENTUL REPUBLICII MOLDOVA</w:t>
      </w:r>
    </w:p>
    <w:p w:rsidR="00863CE1" w:rsidRDefault="00863CE1" w:rsidP="00863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63CE1" w:rsidRDefault="00863CE1" w:rsidP="00863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LEGE</w:t>
      </w:r>
    </w:p>
    <w:p w:rsidR="00863CE1" w:rsidRDefault="00863CE1" w:rsidP="00863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63CE1" w:rsidRDefault="00863CE1" w:rsidP="00863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privind importul unor </w:t>
      </w:r>
      <w:r w:rsidR="00993CC2">
        <w:rPr>
          <w:rFonts w:ascii="Times New Roman" w:hAnsi="Times New Roman"/>
          <w:b/>
          <w:sz w:val="28"/>
          <w:szCs w:val="28"/>
          <w:lang w:val="ro-RO"/>
        </w:rPr>
        <w:t>mijloace de transport</w:t>
      </w:r>
    </w:p>
    <w:p w:rsidR="00863CE1" w:rsidRDefault="00863CE1" w:rsidP="00863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63CE1" w:rsidRDefault="00863CE1" w:rsidP="00863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63CE1" w:rsidRDefault="00863CE1" w:rsidP="00863CE1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863CE1" w:rsidRDefault="00863CE1" w:rsidP="00863CE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sz w:val="28"/>
          <w:szCs w:val="28"/>
          <w:lang w:val="ro-RO"/>
        </w:rPr>
        <w:t>Parlamentul adoptă prezenta lege organică</w:t>
      </w:r>
    </w:p>
    <w:p w:rsidR="00863CE1" w:rsidRDefault="00863CE1" w:rsidP="00863CE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863CE1" w:rsidRDefault="00863CE1" w:rsidP="00863CE1">
      <w:pPr>
        <w:spacing w:after="0" w:line="240" w:lineRule="auto"/>
        <w:jc w:val="both"/>
        <w:rPr>
          <w:rFonts w:ascii="Calisto MT" w:hAnsi="Calisto MT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Articol unic. – </w:t>
      </w:r>
      <w:r>
        <w:rPr>
          <w:rFonts w:ascii="Times New Roman" w:hAnsi="Times New Roman"/>
          <w:sz w:val="28"/>
          <w:szCs w:val="28"/>
          <w:lang w:val="ro-RO"/>
        </w:rPr>
        <w:t>Prin derogare de la prevederile Codului vamal al Republicii Moldova nr. 1149-XIV din 20 iulie 2000, ale Codului fiscal nr. 1163-XIII din 24 aprilie 1997 şi ale Legii nr. 1380-XIII din 20 noiembrie 1997 cu privire la tariful vamal, se perm</w:t>
      </w:r>
      <w:r w:rsidR="00F1284B">
        <w:rPr>
          <w:rFonts w:ascii="Times New Roman" w:hAnsi="Times New Roman"/>
          <w:sz w:val="28"/>
          <w:szCs w:val="28"/>
          <w:lang w:val="ro-RO"/>
        </w:rPr>
        <w:t>ite cu titlu de ex</w:t>
      </w:r>
      <w:r w:rsidR="00D8635B">
        <w:rPr>
          <w:rFonts w:ascii="Times New Roman" w:hAnsi="Times New Roman"/>
          <w:sz w:val="28"/>
          <w:szCs w:val="28"/>
          <w:lang w:val="ro-RO"/>
        </w:rPr>
        <w:t>cepţie</w:t>
      </w:r>
      <w:r w:rsidR="000B715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17A92">
        <w:rPr>
          <w:rFonts w:ascii="Times New Roman" w:hAnsi="Times New Roman"/>
          <w:sz w:val="28"/>
          <w:szCs w:val="28"/>
          <w:lang w:val="ro-RO"/>
        </w:rPr>
        <w:t xml:space="preserve">Întreprinderii de Stat Teatrul Republican Muzical - Dramatic ”B. P. Hașdeu” </w:t>
      </w:r>
      <w:r>
        <w:rPr>
          <w:rFonts w:ascii="Times New Roman" w:hAnsi="Times New Roman"/>
          <w:sz w:val="28"/>
          <w:szCs w:val="28"/>
          <w:lang w:val="ro-RO"/>
        </w:rPr>
        <w:t xml:space="preserve">plasarea </w:t>
      </w:r>
      <w:r w:rsidR="000B715B">
        <w:rPr>
          <w:rFonts w:ascii="Times New Roman" w:hAnsi="Times New Roman"/>
          <w:sz w:val="28"/>
          <w:szCs w:val="28"/>
          <w:lang w:val="ro-RO"/>
        </w:rPr>
        <w:t>sub regim vamal de import 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93CC2">
        <w:rPr>
          <w:rFonts w:ascii="Times New Roman" w:hAnsi="Times New Roman"/>
          <w:sz w:val="28"/>
          <w:szCs w:val="28"/>
          <w:lang w:val="ro-RO"/>
        </w:rPr>
        <w:t>mijlocul de transport</w:t>
      </w:r>
      <w:r w:rsidR="000B715B">
        <w:rPr>
          <w:rFonts w:ascii="Times New Roman" w:hAnsi="Times New Roman"/>
          <w:sz w:val="28"/>
          <w:szCs w:val="28"/>
          <w:lang w:val="ro-RO"/>
        </w:rPr>
        <w:t xml:space="preserve"> de marca MAN</w:t>
      </w:r>
      <w:r w:rsidR="006C00D6">
        <w:rPr>
          <w:rFonts w:ascii="Times New Roman" w:hAnsi="Times New Roman"/>
          <w:sz w:val="28"/>
          <w:szCs w:val="28"/>
          <w:lang w:val="ro-RO"/>
        </w:rPr>
        <w:t xml:space="preserve"> 769</w:t>
      </w:r>
      <w:r w:rsidR="00422C56">
        <w:rPr>
          <w:rFonts w:ascii="Times New Roman" w:hAnsi="Times New Roman"/>
          <w:sz w:val="28"/>
          <w:szCs w:val="28"/>
          <w:lang w:val="ro-RO"/>
        </w:rPr>
        <w:t>, ti</w:t>
      </w:r>
      <w:r w:rsidR="006C00D6">
        <w:rPr>
          <w:rFonts w:ascii="Times New Roman" w:hAnsi="Times New Roman"/>
          <w:sz w:val="28"/>
          <w:szCs w:val="28"/>
          <w:lang w:val="ro-RO"/>
        </w:rPr>
        <w:t xml:space="preserve">p </w:t>
      </w:r>
      <w:r w:rsidR="00D8635B">
        <w:rPr>
          <w:rFonts w:ascii="Times New Roman" w:hAnsi="Times New Roman"/>
          <w:sz w:val="28"/>
          <w:szCs w:val="28"/>
          <w:lang w:val="ro-RO"/>
        </w:rPr>
        <w:t>Lions Coach</w:t>
      </w:r>
      <w:r w:rsidR="00422C56">
        <w:rPr>
          <w:rFonts w:ascii="Times New Roman" w:hAnsi="Times New Roman"/>
          <w:sz w:val="28"/>
          <w:szCs w:val="28"/>
          <w:lang w:val="ro-RO"/>
        </w:rPr>
        <w:t>, categoria M3, numărul de identificare</w:t>
      </w:r>
      <w:r w:rsidR="00D8635B">
        <w:rPr>
          <w:rFonts w:ascii="Times New Roman" w:hAnsi="Times New Roman"/>
          <w:sz w:val="28"/>
          <w:szCs w:val="28"/>
          <w:lang w:val="ro-RO"/>
        </w:rPr>
        <w:t xml:space="preserve"> WMAA13ZZZYTO01735</w:t>
      </w:r>
      <w:r w:rsidR="006C00D6">
        <w:rPr>
          <w:rFonts w:ascii="Times New Roman" w:hAnsi="Times New Roman"/>
          <w:sz w:val="28"/>
          <w:szCs w:val="28"/>
          <w:lang w:val="ro-RO"/>
        </w:rPr>
        <w:t>, anul fabricării 2000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C00D6">
        <w:rPr>
          <w:rFonts w:ascii="Times New Roman" w:hAnsi="Times New Roman"/>
          <w:sz w:val="28"/>
          <w:szCs w:val="28"/>
          <w:lang w:val="ro-RO"/>
        </w:rPr>
        <w:t xml:space="preserve">și </w:t>
      </w:r>
      <w:r w:rsidR="00C17A92">
        <w:rPr>
          <w:rFonts w:ascii="Times New Roman" w:hAnsi="Times New Roman"/>
          <w:sz w:val="28"/>
          <w:szCs w:val="28"/>
          <w:lang w:val="ro-RO"/>
        </w:rPr>
        <w:t>Întreprinderii de Stat Teatrul Național ”Mihai Eminescu”</w:t>
      </w:r>
      <w:r w:rsidR="006C00D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93CC2">
        <w:rPr>
          <w:rFonts w:ascii="Times New Roman" w:hAnsi="Times New Roman"/>
          <w:sz w:val="28"/>
          <w:szCs w:val="28"/>
          <w:lang w:val="ro-RO"/>
        </w:rPr>
        <w:t>mijlocul de transport</w:t>
      </w:r>
      <w:r w:rsidR="006C00D6">
        <w:rPr>
          <w:rFonts w:ascii="Times New Roman" w:hAnsi="Times New Roman"/>
          <w:sz w:val="28"/>
          <w:szCs w:val="28"/>
          <w:lang w:val="ro-RO"/>
        </w:rPr>
        <w:t xml:space="preserve"> de marca </w:t>
      </w:r>
      <w:r w:rsidR="006C00D6" w:rsidRPr="006C00D6">
        <w:rPr>
          <w:rFonts w:ascii="Times New Roman" w:hAnsi="Times New Roman"/>
          <w:sz w:val="28"/>
          <w:szCs w:val="28"/>
          <w:lang w:val="ro-RO"/>
        </w:rPr>
        <w:t>MWH 381</w:t>
      </w:r>
      <w:r w:rsidR="006C00D6">
        <w:rPr>
          <w:rFonts w:ascii="Times New Roman" w:hAnsi="Times New Roman"/>
          <w:sz w:val="28"/>
          <w:szCs w:val="28"/>
          <w:lang w:val="ro-RO"/>
        </w:rPr>
        <w:t>, tip</w:t>
      </w:r>
      <w:r w:rsidR="00D8635B">
        <w:rPr>
          <w:rFonts w:ascii="Times New Roman" w:hAnsi="Times New Roman"/>
          <w:sz w:val="28"/>
          <w:szCs w:val="28"/>
          <w:lang w:val="ro-RO"/>
        </w:rPr>
        <w:t xml:space="preserve"> Lions Coach, categoria M3, numărul de identificare WMAA13ZZZ1T002718</w:t>
      </w:r>
      <w:r w:rsidR="00993CC2">
        <w:rPr>
          <w:rFonts w:ascii="Times New Roman" w:hAnsi="Times New Roman"/>
          <w:sz w:val="28"/>
          <w:szCs w:val="28"/>
          <w:lang w:val="ro-RO"/>
        </w:rPr>
        <w:t>,</w:t>
      </w:r>
      <w:r w:rsidR="006C00D6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F72FB">
        <w:rPr>
          <w:rFonts w:ascii="Times New Roman" w:hAnsi="Times New Roman"/>
          <w:sz w:val="28"/>
          <w:szCs w:val="28"/>
          <w:lang w:val="ro-RO"/>
        </w:rPr>
        <w:t xml:space="preserve">anul fabricării 2002, </w:t>
      </w:r>
      <w:r>
        <w:rPr>
          <w:rFonts w:ascii="Times New Roman" w:hAnsi="Times New Roman"/>
          <w:sz w:val="28"/>
          <w:szCs w:val="28"/>
          <w:lang w:val="ro-RO"/>
        </w:rPr>
        <w:t>acordate cu titlu gratuit (don</w:t>
      </w:r>
      <w:r w:rsidR="00D8635B">
        <w:rPr>
          <w:rFonts w:ascii="Times New Roman" w:hAnsi="Times New Roman"/>
          <w:sz w:val="28"/>
          <w:szCs w:val="28"/>
          <w:lang w:val="ro-RO"/>
        </w:rPr>
        <w:t xml:space="preserve">aţie) de către </w:t>
      </w:r>
      <w:r w:rsidR="00993CC2">
        <w:rPr>
          <w:rFonts w:ascii="Times New Roman" w:hAnsi="Times New Roman"/>
          <w:sz w:val="28"/>
          <w:szCs w:val="28"/>
          <w:lang w:val="ro-RO"/>
        </w:rPr>
        <w:t>Ungaria</w:t>
      </w:r>
      <w:r>
        <w:rPr>
          <w:rFonts w:ascii="Times New Roman" w:hAnsi="Times New Roman"/>
          <w:sz w:val="28"/>
          <w:szCs w:val="28"/>
          <w:lang w:val="ro-RO"/>
        </w:rPr>
        <w:t>, cu scutirea de plata drepturilor de import şi fără drept de înstrăinare.</w:t>
      </w:r>
    </w:p>
    <w:p w:rsidR="00863CE1" w:rsidRDefault="00863CE1" w:rsidP="00863CE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933805" w:rsidRPr="00933805" w:rsidRDefault="00933805" w:rsidP="00933805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33805">
        <w:rPr>
          <w:rFonts w:ascii="Times New Roman" w:hAnsi="Times New Roman"/>
          <w:b/>
          <w:sz w:val="28"/>
          <w:szCs w:val="28"/>
          <w:lang w:val="ro-RO"/>
        </w:rPr>
        <w:t xml:space="preserve">PREȘEDINTELE PARLAMENTULUI </w:t>
      </w:r>
      <w:r w:rsidRPr="00933805">
        <w:rPr>
          <w:rFonts w:ascii="Times New Roman" w:hAnsi="Times New Roman"/>
          <w:b/>
          <w:sz w:val="28"/>
          <w:szCs w:val="28"/>
          <w:lang w:val="ro-RO"/>
        </w:rPr>
        <w:tab/>
      </w:r>
      <w:r w:rsidRPr="00933805">
        <w:rPr>
          <w:rFonts w:ascii="Times New Roman" w:hAnsi="Times New Roman"/>
          <w:b/>
          <w:sz w:val="28"/>
          <w:szCs w:val="28"/>
          <w:lang w:val="ro-RO"/>
        </w:rPr>
        <w:tab/>
      </w:r>
      <w:r w:rsidRPr="00933805">
        <w:rPr>
          <w:rFonts w:ascii="Times New Roman" w:hAnsi="Times New Roman"/>
          <w:b/>
          <w:sz w:val="28"/>
          <w:szCs w:val="28"/>
          <w:lang w:val="ro-RO"/>
        </w:rPr>
        <w:tab/>
      </w:r>
      <w:r w:rsidRPr="00933805">
        <w:rPr>
          <w:rFonts w:ascii="Times New Roman" w:hAnsi="Times New Roman"/>
          <w:b/>
          <w:sz w:val="28"/>
          <w:szCs w:val="28"/>
          <w:lang w:val="ro-RO"/>
        </w:rPr>
        <w:tab/>
      </w:r>
      <w:proofErr w:type="spellStart"/>
      <w:r w:rsidRPr="00933805">
        <w:rPr>
          <w:rFonts w:ascii="Times New Roman" w:hAnsi="Times New Roman"/>
          <w:b/>
          <w:sz w:val="28"/>
          <w:szCs w:val="28"/>
          <w:lang w:val="ro-RO"/>
        </w:rPr>
        <w:t>Andrian</w:t>
      </w:r>
      <w:proofErr w:type="spellEnd"/>
      <w:r w:rsidRPr="00933805">
        <w:rPr>
          <w:rFonts w:ascii="Times New Roman" w:hAnsi="Times New Roman"/>
          <w:b/>
          <w:sz w:val="28"/>
          <w:szCs w:val="28"/>
          <w:lang w:val="ro-RO"/>
        </w:rPr>
        <w:t xml:space="preserve"> CANDU</w:t>
      </w:r>
    </w:p>
    <w:p w:rsidR="00863CE1" w:rsidRDefault="00863CE1" w:rsidP="00863CE1">
      <w:pPr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863CE1" w:rsidRDefault="00863CE1" w:rsidP="00863CE1">
      <w:pPr>
        <w:rPr>
          <w:sz w:val="28"/>
          <w:szCs w:val="28"/>
          <w:lang w:val="ro-RO"/>
        </w:rPr>
      </w:pPr>
    </w:p>
    <w:p w:rsidR="00863CE1" w:rsidRDefault="00863CE1" w:rsidP="00863CE1">
      <w:pPr>
        <w:jc w:val="both"/>
        <w:rPr>
          <w:sz w:val="28"/>
          <w:szCs w:val="28"/>
          <w:lang w:val="ro-RO"/>
        </w:rPr>
      </w:pPr>
    </w:p>
    <w:p w:rsidR="00394242" w:rsidRDefault="00394242"/>
    <w:sectPr w:rsidR="00394242" w:rsidSect="0039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CE1"/>
    <w:rsid w:val="000B715B"/>
    <w:rsid w:val="003130F3"/>
    <w:rsid w:val="00394242"/>
    <w:rsid w:val="00422C56"/>
    <w:rsid w:val="004D6906"/>
    <w:rsid w:val="006C00D6"/>
    <w:rsid w:val="0076548E"/>
    <w:rsid w:val="00863CE1"/>
    <w:rsid w:val="00933805"/>
    <w:rsid w:val="00993CC2"/>
    <w:rsid w:val="00C17A92"/>
    <w:rsid w:val="00C357F0"/>
    <w:rsid w:val="00CF72FB"/>
    <w:rsid w:val="00D8635B"/>
    <w:rsid w:val="00EE20D7"/>
    <w:rsid w:val="00F1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Just-04</dc:creator>
  <cp:lastModifiedBy>RePack by Diakov</cp:lastModifiedBy>
  <cp:revision>9</cp:revision>
  <dcterms:created xsi:type="dcterms:W3CDTF">2018-05-31T05:13:00Z</dcterms:created>
  <dcterms:modified xsi:type="dcterms:W3CDTF">2018-05-31T10:03:00Z</dcterms:modified>
</cp:coreProperties>
</file>