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margin" w:tblpY="1020"/>
        <w:tblW w:w="0" w:type="auto"/>
        <w:tblLayout w:type="fixed"/>
        <w:tblLook w:val="04A0" w:firstRow="1" w:lastRow="0" w:firstColumn="1" w:lastColumn="0" w:noHBand="0" w:noVBand="1"/>
      </w:tblPr>
      <w:tblGrid>
        <w:gridCol w:w="3243"/>
        <w:gridCol w:w="6045"/>
      </w:tblGrid>
      <w:tr w:rsidR="000F6F08" w:rsidRPr="00A43DE7" w:rsidTr="00927094">
        <w:tc>
          <w:tcPr>
            <w:tcW w:w="9288" w:type="dxa"/>
            <w:gridSpan w:val="2"/>
            <w:tcBorders>
              <w:top w:val="nil"/>
              <w:left w:val="nil"/>
              <w:right w:val="nil"/>
            </w:tcBorders>
          </w:tcPr>
          <w:p w:rsidR="000F6F08" w:rsidRPr="00A43DE7" w:rsidRDefault="000F6F08" w:rsidP="00DD7A6D">
            <w:pPr>
              <w:autoSpaceDE w:val="0"/>
              <w:autoSpaceDN w:val="0"/>
              <w:adjustRightInd w:val="0"/>
              <w:jc w:val="center"/>
              <w:rPr>
                <w:b/>
                <w:lang w:eastAsia="ja-JP"/>
              </w:rPr>
            </w:pPr>
            <w:r w:rsidRPr="00A43DE7">
              <w:rPr>
                <w:b/>
                <w:lang w:eastAsia="ja-JP"/>
              </w:rPr>
              <w:t xml:space="preserve">Analiza impactului de reglementare (AIR) a proiectului </w:t>
            </w:r>
            <w:proofErr w:type="spellStart"/>
            <w:r w:rsidRPr="00A43DE7">
              <w:rPr>
                <w:b/>
                <w:lang w:eastAsia="ja-JP"/>
              </w:rPr>
              <w:t>hotărîrii</w:t>
            </w:r>
            <w:proofErr w:type="spellEnd"/>
            <w:r w:rsidRPr="00A43DE7">
              <w:rPr>
                <w:b/>
                <w:lang w:eastAsia="ja-JP"/>
              </w:rPr>
              <w:t xml:space="preserve"> Guvernului cu privire la </w:t>
            </w:r>
            <w:r w:rsidRPr="00A43DE7">
              <w:rPr>
                <w:b/>
              </w:rPr>
              <w:t xml:space="preserve"> </w:t>
            </w:r>
            <w:r w:rsidRPr="00A43DE7">
              <w:rPr>
                <w:b/>
                <w:lang w:eastAsia="ja-JP"/>
              </w:rPr>
              <w:t>aprobarea Normei sanitar-veterinare privind</w:t>
            </w:r>
          </w:p>
          <w:p w:rsidR="000F6F08" w:rsidRPr="00A43DE7" w:rsidRDefault="000F6F08" w:rsidP="00DD7A6D">
            <w:pPr>
              <w:autoSpaceDE w:val="0"/>
              <w:autoSpaceDN w:val="0"/>
              <w:adjustRightInd w:val="0"/>
              <w:jc w:val="center"/>
            </w:pPr>
            <w:r w:rsidRPr="00A43DE7">
              <w:rPr>
                <w:b/>
                <w:lang w:eastAsia="ja-JP"/>
              </w:rPr>
              <w:t>condițiile de sănătate și certificare animală la comerţul (importul și exportul) cu ovine și caprine</w:t>
            </w:r>
          </w:p>
        </w:tc>
      </w:tr>
      <w:tr w:rsidR="000F6F08" w:rsidRPr="00A43DE7" w:rsidTr="00927094">
        <w:tc>
          <w:tcPr>
            <w:tcW w:w="3243" w:type="dxa"/>
          </w:tcPr>
          <w:p w:rsidR="000F6F08" w:rsidRPr="00A43DE7" w:rsidRDefault="000F6F08" w:rsidP="00927094">
            <w:r w:rsidRPr="00A43DE7">
              <w:rPr>
                <w:b/>
                <w:bCs/>
                <w:lang w:eastAsia="ja-JP"/>
              </w:rPr>
              <w:t xml:space="preserve">Titlul analizei impactului </w:t>
            </w:r>
            <w:r w:rsidRPr="00A43DE7">
              <w:rPr>
                <w:bCs/>
                <w:lang w:eastAsia="ja-JP"/>
              </w:rPr>
              <w:t>(poate conține titlul propunerii de act normativ)</w:t>
            </w:r>
          </w:p>
        </w:tc>
        <w:tc>
          <w:tcPr>
            <w:tcW w:w="6045" w:type="dxa"/>
          </w:tcPr>
          <w:p w:rsidR="000F6F08" w:rsidRPr="00A43DE7" w:rsidRDefault="000F6F08" w:rsidP="000F6F08">
            <w:pPr>
              <w:autoSpaceDE w:val="0"/>
              <w:autoSpaceDN w:val="0"/>
              <w:adjustRightInd w:val="0"/>
              <w:jc w:val="both"/>
              <w:rPr>
                <w:lang w:eastAsia="ja-JP"/>
              </w:rPr>
            </w:pPr>
            <w:r w:rsidRPr="00A43DE7">
              <w:rPr>
                <w:lang w:eastAsia="ja-JP"/>
              </w:rPr>
              <w:t xml:space="preserve">Analiza impactului de reglementare (AIR) a proiectului </w:t>
            </w:r>
            <w:proofErr w:type="spellStart"/>
            <w:r w:rsidRPr="00A43DE7">
              <w:rPr>
                <w:lang w:eastAsia="ja-JP"/>
              </w:rPr>
              <w:t>hotărîrii</w:t>
            </w:r>
            <w:proofErr w:type="spellEnd"/>
            <w:r w:rsidRPr="00A43DE7">
              <w:rPr>
                <w:lang w:eastAsia="ja-JP"/>
              </w:rPr>
              <w:t xml:space="preserve"> Guvernului cu privire la </w:t>
            </w:r>
            <w:r w:rsidRPr="00A43DE7">
              <w:t xml:space="preserve"> </w:t>
            </w:r>
            <w:r w:rsidRPr="00A43DE7">
              <w:rPr>
                <w:lang w:eastAsia="ja-JP"/>
              </w:rPr>
              <w:t>aprobarea Normei sanitar-veterinare privind</w:t>
            </w:r>
          </w:p>
          <w:p w:rsidR="000F6F08" w:rsidRPr="00A43DE7" w:rsidRDefault="000F6F08" w:rsidP="000F6F08">
            <w:r w:rsidRPr="00A43DE7">
              <w:rPr>
                <w:lang w:eastAsia="ja-JP"/>
              </w:rPr>
              <w:t>condițiile de sănătate și certificare animală la comerţul (importul și exportul) cu ovine și caprine</w:t>
            </w:r>
          </w:p>
        </w:tc>
      </w:tr>
      <w:tr w:rsidR="000F6F08" w:rsidRPr="00A43DE7" w:rsidTr="00927094">
        <w:tc>
          <w:tcPr>
            <w:tcW w:w="3243" w:type="dxa"/>
          </w:tcPr>
          <w:p w:rsidR="000F6F08" w:rsidRPr="00A43DE7" w:rsidRDefault="000F6F08" w:rsidP="00927094">
            <w:pPr>
              <w:rPr>
                <w:b/>
                <w:bCs/>
                <w:lang w:eastAsia="ja-JP"/>
              </w:rPr>
            </w:pPr>
            <w:r w:rsidRPr="00A43DE7">
              <w:rPr>
                <w:b/>
                <w:bCs/>
                <w:lang w:eastAsia="ja-JP"/>
              </w:rPr>
              <w:t>Data:</w:t>
            </w:r>
          </w:p>
        </w:tc>
        <w:tc>
          <w:tcPr>
            <w:tcW w:w="6045" w:type="dxa"/>
          </w:tcPr>
          <w:p w:rsidR="000F6F08" w:rsidRPr="00A43DE7" w:rsidRDefault="00B97893" w:rsidP="00927094">
            <w:pPr>
              <w:rPr>
                <w:rFonts w:eastAsia="MS Mincho"/>
                <w:lang w:eastAsia="ja-JP"/>
              </w:rPr>
            </w:pPr>
            <w:r>
              <w:rPr>
                <w:rFonts w:eastAsia="MS Mincho"/>
                <w:lang w:eastAsia="ja-JP"/>
              </w:rPr>
              <w:t>08.05</w:t>
            </w:r>
            <w:r w:rsidR="000F6F08" w:rsidRPr="00A43DE7">
              <w:rPr>
                <w:rFonts w:eastAsia="MS Mincho"/>
                <w:lang w:eastAsia="ja-JP"/>
              </w:rPr>
              <w:t>.2018</w:t>
            </w:r>
          </w:p>
        </w:tc>
      </w:tr>
      <w:tr w:rsidR="000F6F08" w:rsidRPr="00A43DE7" w:rsidTr="00927094">
        <w:tc>
          <w:tcPr>
            <w:tcW w:w="3243" w:type="dxa"/>
          </w:tcPr>
          <w:p w:rsidR="000F6F08" w:rsidRPr="00A43DE7" w:rsidRDefault="000F6F08" w:rsidP="00927094">
            <w:pPr>
              <w:rPr>
                <w:b/>
                <w:bCs/>
                <w:lang w:eastAsia="ja-JP"/>
              </w:rPr>
            </w:pPr>
            <w:r w:rsidRPr="00A43DE7">
              <w:rPr>
                <w:b/>
                <w:bCs/>
                <w:lang w:eastAsia="ja-JP"/>
              </w:rPr>
              <w:t>Autoritatea administraţiei publice autor:</w:t>
            </w:r>
          </w:p>
        </w:tc>
        <w:tc>
          <w:tcPr>
            <w:tcW w:w="6045" w:type="dxa"/>
          </w:tcPr>
          <w:p w:rsidR="000F6F08" w:rsidRPr="00A43DE7" w:rsidRDefault="000F6F08" w:rsidP="00927094">
            <w:pPr>
              <w:jc w:val="both"/>
              <w:rPr>
                <w:rFonts w:eastAsia="MS Mincho"/>
                <w:lang w:eastAsia="ja-JP"/>
              </w:rPr>
            </w:pPr>
            <w:r w:rsidRPr="00A43DE7">
              <w:rPr>
                <w:rFonts w:eastAsia="MS Mincho"/>
                <w:lang w:eastAsia="ja-JP"/>
              </w:rPr>
              <w:t>Ministerul Agriculturii, Dezvoltării Regionale şi Mediului</w:t>
            </w:r>
          </w:p>
        </w:tc>
      </w:tr>
      <w:tr w:rsidR="000F6F08" w:rsidRPr="00A43DE7" w:rsidTr="00927094">
        <w:tc>
          <w:tcPr>
            <w:tcW w:w="3243" w:type="dxa"/>
          </w:tcPr>
          <w:p w:rsidR="000F6F08" w:rsidRPr="00A43DE7" w:rsidRDefault="000F6F08" w:rsidP="00927094">
            <w:pPr>
              <w:rPr>
                <w:b/>
                <w:bCs/>
                <w:lang w:eastAsia="ja-JP"/>
              </w:rPr>
            </w:pPr>
            <w:r w:rsidRPr="00A43DE7">
              <w:rPr>
                <w:b/>
                <w:bCs/>
                <w:lang w:eastAsia="ja-JP"/>
              </w:rPr>
              <w:t>Subdiviziunea:</w:t>
            </w:r>
          </w:p>
        </w:tc>
        <w:tc>
          <w:tcPr>
            <w:tcW w:w="6045" w:type="dxa"/>
          </w:tcPr>
          <w:p w:rsidR="000F6F08" w:rsidRPr="00A43DE7" w:rsidRDefault="00117A48" w:rsidP="00927094">
            <w:pPr>
              <w:jc w:val="both"/>
              <w:rPr>
                <w:lang w:eastAsia="ja-JP"/>
              </w:rPr>
            </w:pPr>
            <w:r w:rsidRPr="00A43DE7">
              <w:rPr>
                <w:lang w:eastAsia="ja-JP"/>
              </w:rPr>
              <w:t xml:space="preserve">Direcţia siguranţa alimentelor de origine animală şi medicină veterinară        </w:t>
            </w:r>
          </w:p>
        </w:tc>
      </w:tr>
      <w:tr w:rsidR="000F6F08" w:rsidRPr="00A43DE7" w:rsidTr="00927094">
        <w:tc>
          <w:tcPr>
            <w:tcW w:w="3243" w:type="dxa"/>
          </w:tcPr>
          <w:p w:rsidR="000F6F08" w:rsidRPr="00A43DE7" w:rsidRDefault="000F6F08" w:rsidP="00927094">
            <w:pPr>
              <w:rPr>
                <w:b/>
                <w:bCs/>
                <w:lang w:eastAsia="ja-JP"/>
              </w:rPr>
            </w:pPr>
            <w:r w:rsidRPr="00A43DE7">
              <w:rPr>
                <w:b/>
                <w:bCs/>
                <w:lang w:eastAsia="ja-JP"/>
              </w:rPr>
              <w:t>Persoana responsabilă şi informaţia de contact:</w:t>
            </w:r>
          </w:p>
        </w:tc>
        <w:tc>
          <w:tcPr>
            <w:tcW w:w="6045" w:type="dxa"/>
          </w:tcPr>
          <w:p w:rsidR="00117A48" w:rsidRPr="00A43DE7" w:rsidRDefault="00117A48" w:rsidP="00117A48">
            <w:pPr>
              <w:jc w:val="both"/>
              <w:rPr>
                <w:lang w:val="en-US" w:eastAsia="ja-JP"/>
              </w:rPr>
            </w:pPr>
            <w:proofErr w:type="spellStart"/>
            <w:r w:rsidRPr="00A43DE7">
              <w:rPr>
                <w:lang w:val="en-US" w:eastAsia="ja-JP"/>
              </w:rPr>
              <w:t>Cernenchi</w:t>
            </w:r>
            <w:proofErr w:type="spellEnd"/>
            <w:r w:rsidRPr="00A43DE7">
              <w:rPr>
                <w:lang w:val="en-US" w:eastAsia="ja-JP"/>
              </w:rPr>
              <w:t xml:space="preserve"> Tatiana, specialist principal, </w:t>
            </w:r>
          </w:p>
          <w:p w:rsidR="00117A48" w:rsidRPr="00A43DE7" w:rsidRDefault="00117A48" w:rsidP="00117A48">
            <w:pPr>
              <w:jc w:val="both"/>
              <w:rPr>
                <w:lang w:val="en-US" w:eastAsia="ja-JP"/>
              </w:rPr>
            </w:pPr>
            <w:proofErr w:type="spellStart"/>
            <w:r w:rsidRPr="00A43DE7">
              <w:rPr>
                <w:lang w:val="en-US" w:eastAsia="ja-JP"/>
              </w:rPr>
              <w:t>Serviciul</w:t>
            </w:r>
            <w:proofErr w:type="spellEnd"/>
            <w:r w:rsidRPr="00A43DE7">
              <w:rPr>
                <w:lang w:val="en-US" w:eastAsia="ja-JP"/>
              </w:rPr>
              <w:t xml:space="preserve"> </w:t>
            </w:r>
            <w:proofErr w:type="spellStart"/>
            <w:r w:rsidRPr="00A43DE7">
              <w:rPr>
                <w:lang w:val="en-US" w:eastAsia="ja-JP"/>
              </w:rPr>
              <w:t>consultanţă</w:t>
            </w:r>
            <w:proofErr w:type="spellEnd"/>
            <w:r w:rsidRPr="00A43DE7">
              <w:rPr>
                <w:lang w:val="en-US" w:eastAsia="ja-JP"/>
              </w:rPr>
              <w:t xml:space="preserve"> </w:t>
            </w:r>
            <w:proofErr w:type="spellStart"/>
            <w:r w:rsidRPr="00A43DE7">
              <w:rPr>
                <w:lang w:val="en-US" w:eastAsia="ja-JP"/>
              </w:rPr>
              <w:t>în</w:t>
            </w:r>
            <w:proofErr w:type="spellEnd"/>
            <w:r w:rsidRPr="00A43DE7">
              <w:rPr>
                <w:lang w:val="en-US" w:eastAsia="ja-JP"/>
              </w:rPr>
              <w:t xml:space="preserve"> </w:t>
            </w:r>
            <w:proofErr w:type="spellStart"/>
            <w:r w:rsidRPr="00A43DE7">
              <w:rPr>
                <w:lang w:val="en-US" w:eastAsia="ja-JP"/>
              </w:rPr>
              <w:t>domeniul</w:t>
            </w:r>
            <w:proofErr w:type="spellEnd"/>
            <w:r w:rsidRPr="00A43DE7">
              <w:rPr>
                <w:lang w:val="en-US" w:eastAsia="ja-JP"/>
              </w:rPr>
              <w:t xml:space="preserve"> </w:t>
            </w:r>
            <w:proofErr w:type="spellStart"/>
            <w:r w:rsidRPr="00A43DE7">
              <w:rPr>
                <w:lang w:val="en-US" w:eastAsia="ja-JP"/>
              </w:rPr>
              <w:t>sanitar</w:t>
            </w:r>
            <w:proofErr w:type="spellEnd"/>
            <w:r w:rsidRPr="00A43DE7">
              <w:rPr>
                <w:lang w:val="en-US" w:eastAsia="ja-JP"/>
              </w:rPr>
              <w:t xml:space="preserve"> </w:t>
            </w:r>
            <w:proofErr w:type="spellStart"/>
            <w:r w:rsidRPr="00A43DE7">
              <w:rPr>
                <w:lang w:val="en-US" w:eastAsia="ja-JP"/>
              </w:rPr>
              <w:t>veterinar</w:t>
            </w:r>
            <w:proofErr w:type="spellEnd"/>
            <w:r w:rsidRPr="00A43DE7">
              <w:rPr>
                <w:lang w:val="en-US" w:eastAsia="ja-JP"/>
              </w:rPr>
              <w:t xml:space="preserve">, </w:t>
            </w:r>
          </w:p>
          <w:p w:rsidR="00117A48" w:rsidRPr="00A43DE7" w:rsidRDefault="00117A48" w:rsidP="00117A48">
            <w:pPr>
              <w:jc w:val="both"/>
              <w:rPr>
                <w:lang w:val="en-US" w:eastAsia="ja-JP"/>
              </w:rPr>
            </w:pPr>
            <w:r w:rsidRPr="00A43DE7">
              <w:rPr>
                <w:lang w:val="en-US" w:eastAsia="ja-JP"/>
              </w:rPr>
              <w:t xml:space="preserve">022 -502-020 </w:t>
            </w:r>
            <w:hyperlink r:id="rId9" w:history="1">
              <w:r w:rsidRPr="00A43DE7">
                <w:rPr>
                  <w:color w:val="0000FF" w:themeColor="hyperlink"/>
                  <w:u w:val="single"/>
                  <w:lang w:val="en-US" w:eastAsia="ja-JP"/>
                </w:rPr>
                <w:t>tatiana.cernenchi@mail.com</w:t>
              </w:r>
            </w:hyperlink>
          </w:p>
          <w:p w:rsidR="00117A48" w:rsidRPr="00A43DE7" w:rsidRDefault="00117A48" w:rsidP="00117A48">
            <w:pPr>
              <w:jc w:val="both"/>
              <w:rPr>
                <w:lang w:val="en-US" w:eastAsia="ja-JP"/>
              </w:rPr>
            </w:pPr>
            <w:proofErr w:type="spellStart"/>
            <w:r w:rsidRPr="00A43DE7">
              <w:rPr>
                <w:lang w:val="en-US" w:eastAsia="ja-JP"/>
              </w:rPr>
              <w:t>Nartea</w:t>
            </w:r>
            <w:proofErr w:type="spellEnd"/>
            <w:r w:rsidRPr="00A43DE7">
              <w:rPr>
                <w:lang w:val="en-US" w:eastAsia="ja-JP"/>
              </w:rPr>
              <w:t xml:space="preserve"> Victor, </w:t>
            </w:r>
            <w:proofErr w:type="spellStart"/>
            <w:r w:rsidRPr="00A43DE7">
              <w:rPr>
                <w:lang w:val="en-US" w:eastAsia="ja-JP"/>
              </w:rPr>
              <w:t>Șef</w:t>
            </w:r>
            <w:proofErr w:type="spellEnd"/>
            <w:r w:rsidRPr="00A43DE7">
              <w:rPr>
                <w:lang w:val="en-US" w:eastAsia="ja-JP"/>
              </w:rPr>
              <w:t xml:space="preserve"> al </w:t>
            </w:r>
            <w:proofErr w:type="spellStart"/>
            <w:r w:rsidRPr="00A43DE7">
              <w:rPr>
                <w:lang w:val="en-US" w:eastAsia="ja-JP"/>
              </w:rPr>
              <w:t>Serviciului</w:t>
            </w:r>
            <w:proofErr w:type="spellEnd"/>
            <w:r w:rsidRPr="00A43DE7">
              <w:rPr>
                <w:lang w:val="en-US" w:eastAsia="ja-JP"/>
              </w:rPr>
              <w:t xml:space="preserve"> </w:t>
            </w:r>
            <w:proofErr w:type="spellStart"/>
            <w:r w:rsidRPr="00A43DE7">
              <w:rPr>
                <w:lang w:val="en-US" w:eastAsia="ja-JP"/>
              </w:rPr>
              <w:t>consultanţă</w:t>
            </w:r>
            <w:proofErr w:type="spellEnd"/>
            <w:r w:rsidRPr="00A43DE7">
              <w:rPr>
                <w:lang w:val="en-US" w:eastAsia="ja-JP"/>
              </w:rPr>
              <w:t xml:space="preserve"> </w:t>
            </w:r>
            <w:proofErr w:type="spellStart"/>
            <w:r w:rsidRPr="00A43DE7">
              <w:rPr>
                <w:lang w:val="en-US" w:eastAsia="ja-JP"/>
              </w:rPr>
              <w:t>în</w:t>
            </w:r>
            <w:proofErr w:type="spellEnd"/>
            <w:r w:rsidRPr="00A43DE7">
              <w:rPr>
                <w:lang w:val="en-US" w:eastAsia="ja-JP"/>
              </w:rPr>
              <w:t xml:space="preserve"> </w:t>
            </w:r>
            <w:proofErr w:type="spellStart"/>
            <w:r w:rsidRPr="00A43DE7">
              <w:rPr>
                <w:lang w:val="en-US" w:eastAsia="ja-JP"/>
              </w:rPr>
              <w:t>domeniul</w:t>
            </w:r>
            <w:proofErr w:type="spellEnd"/>
            <w:r w:rsidRPr="00A43DE7">
              <w:rPr>
                <w:lang w:val="en-US" w:eastAsia="ja-JP"/>
              </w:rPr>
              <w:t xml:space="preserve"> </w:t>
            </w:r>
            <w:proofErr w:type="spellStart"/>
            <w:r w:rsidRPr="00A43DE7">
              <w:rPr>
                <w:lang w:val="en-US" w:eastAsia="ja-JP"/>
              </w:rPr>
              <w:t>sanitar</w:t>
            </w:r>
            <w:proofErr w:type="spellEnd"/>
            <w:r w:rsidRPr="00A43DE7">
              <w:rPr>
                <w:lang w:val="en-US" w:eastAsia="ja-JP"/>
              </w:rPr>
              <w:t xml:space="preserve"> </w:t>
            </w:r>
            <w:proofErr w:type="spellStart"/>
            <w:r w:rsidRPr="00A43DE7">
              <w:rPr>
                <w:lang w:val="en-US" w:eastAsia="ja-JP"/>
              </w:rPr>
              <w:t>veterinar</w:t>
            </w:r>
            <w:proofErr w:type="spellEnd"/>
            <w:r w:rsidRPr="00A43DE7">
              <w:rPr>
                <w:lang w:val="en-US" w:eastAsia="ja-JP"/>
              </w:rPr>
              <w:t xml:space="preserve">, </w:t>
            </w:r>
          </w:p>
          <w:p w:rsidR="000F6F08" w:rsidRPr="00A43DE7" w:rsidRDefault="00117A48" w:rsidP="00117A48">
            <w:pPr>
              <w:jc w:val="both"/>
              <w:rPr>
                <w:lang w:eastAsia="ja-JP"/>
              </w:rPr>
            </w:pPr>
            <w:r w:rsidRPr="00A43DE7">
              <w:rPr>
                <w:lang w:val="en-US" w:eastAsia="ja-JP"/>
              </w:rPr>
              <w:t xml:space="preserve">022 -502 -020, </w:t>
            </w:r>
            <w:hyperlink r:id="rId10" w:history="1">
              <w:r w:rsidRPr="00A43DE7">
                <w:rPr>
                  <w:u w:val="single"/>
                  <w:lang w:val="en-US" w:eastAsia="ja-JP"/>
                </w:rPr>
                <w:t>narteavictor@rambler.ru</w:t>
              </w:r>
            </w:hyperlink>
            <w:r w:rsidR="000F6F08" w:rsidRPr="00A43DE7">
              <w:rPr>
                <w:lang w:eastAsia="ja-JP"/>
              </w:rPr>
              <w:t xml:space="preserve"> </w:t>
            </w:r>
          </w:p>
          <w:p w:rsidR="000F6F08" w:rsidRPr="00A43DE7" w:rsidRDefault="000F6F08" w:rsidP="00927094">
            <w:pPr>
              <w:jc w:val="both"/>
              <w:rPr>
                <w:i/>
                <w:lang w:eastAsia="ja-JP"/>
              </w:rPr>
            </w:pPr>
          </w:p>
        </w:tc>
      </w:tr>
      <w:tr w:rsidR="000F6F08" w:rsidRPr="00A43DE7" w:rsidTr="00927094">
        <w:tc>
          <w:tcPr>
            <w:tcW w:w="9288" w:type="dxa"/>
            <w:gridSpan w:val="2"/>
          </w:tcPr>
          <w:p w:rsidR="000F6F08" w:rsidRPr="00A43DE7" w:rsidRDefault="000F6F08" w:rsidP="00927094">
            <w:pPr>
              <w:rPr>
                <w:b/>
                <w:bCs/>
                <w:lang w:eastAsia="ja-JP"/>
              </w:rPr>
            </w:pPr>
          </w:p>
          <w:p w:rsidR="000F6F08" w:rsidRPr="00A43DE7" w:rsidRDefault="000F6F08" w:rsidP="00927094">
            <w:pPr>
              <w:rPr>
                <w:b/>
                <w:bCs/>
                <w:lang w:eastAsia="ja-JP"/>
              </w:rPr>
            </w:pPr>
            <w:r w:rsidRPr="00A43DE7">
              <w:rPr>
                <w:b/>
                <w:bCs/>
                <w:lang w:eastAsia="ja-JP"/>
              </w:rPr>
              <w:t>Componentele analizei impactului de reglementare</w:t>
            </w:r>
          </w:p>
        </w:tc>
      </w:tr>
      <w:tr w:rsidR="000F6F08" w:rsidRPr="00A43DE7" w:rsidTr="00927094">
        <w:tc>
          <w:tcPr>
            <w:tcW w:w="9288" w:type="dxa"/>
            <w:gridSpan w:val="2"/>
          </w:tcPr>
          <w:p w:rsidR="000F6F08" w:rsidRPr="00A43DE7" w:rsidRDefault="000F6F08" w:rsidP="00927094">
            <w:pPr>
              <w:pStyle w:val="a5"/>
              <w:numPr>
                <w:ilvl w:val="0"/>
                <w:numId w:val="1"/>
              </w:numPr>
              <w:jc w:val="both"/>
              <w:rPr>
                <w:b/>
                <w:bCs/>
                <w:lang w:eastAsia="ja-JP"/>
              </w:rPr>
            </w:pPr>
            <w:r w:rsidRPr="00A43DE7">
              <w:rPr>
                <w:b/>
                <w:bCs/>
                <w:lang w:eastAsia="ja-JP"/>
              </w:rPr>
              <w:t>Stabilirea complexității analizei impactului de reglementare</w:t>
            </w:r>
          </w:p>
          <w:p w:rsidR="000F6F08" w:rsidRPr="00A43DE7" w:rsidRDefault="000F6F08" w:rsidP="00927094">
            <w:pPr>
              <w:pStyle w:val="a5"/>
              <w:jc w:val="both"/>
              <w:rPr>
                <w:b/>
                <w:bCs/>
                <w:lang w:eastAsia="ja-JP"/>
              </w:rPr>
            </w:pPr>
          </w:p>
        </w:tc>
      </w:tr>
      <w:tr w:rsidR="000F6F08" w:rsidRPr="00A43DE7" w:rsidTr="00927094">
        <w:tc>
          <w:tcPr>
            <w:tcW w:w="9288" w:type="dxa"/>
            <w:gridSpan w:val="2"/>
          </w:tcPr>
          <w:p w:rsidR="000F6F08" w:rsidRPr="00A43DE7" w:rsidRDefault="00B3457A" w:rsidP="00481C0E">
            <w:pPr>
              <w:ind w:right="-1" w:firstLine="360"/>
              <w:jc w:val="both"/>
              <w:rPr>
                <w:lang w:val="en-US"/>
              </w:rPr>
            </w:pPr>
            <w:proofErr w:type="spellStart"/>
            <w:r w:rsidRPr="00A43DE7">
              <w:rPr>
                <w:lang w:val="en-US"/>
              </w:rPr>
              <w:t>Analiza</w:t>
            </w:r>
            <w:proofErr w:type="spellEnd"/>
            <w:r w:rsidRPr="00A43DE7">
              <w:rPr>
                <w:lang w:val="en-US"/>
              </w:rPr>
              <w:t xml:space="preserve"> </w:t>
            </w:r>
            <w:proofErr w:type="spellStart"/>
            <w:r w:rsidRPr="00A43DE7">
              <w:rPr>
                <w:lang w:val="en-US"/>
              </w:rPr>
              <w:t>impactului</w:t>
            </w:r>
            <w:proofErr w:type="spellEnd"/>
            <w:r w:rsidRPr="00A43DE7">
              <w:rPr>
                <w:lang w:val="en-US"/>
              </w:rPr>
              <w:t xml:space="preserve"> de </w:t>
            </w:r>
            <w:proofErr w:type="spellStart"/>
            <w:r w:rsidRPr="00A43DE7">
              <w:rPr>
                <w:lang w:val="en-US"/>
              </w:rPr>
              <w:t>r</w:t>
            </w:r>
            <w:r w:rsidR="00481C0E" w:rsidRPr="00A43DE7">
              <w:rPr>
                <w:lang w:val="en-US"/>
              </w:rPr>
              <w:t>eglementare</w:t>
            </w:r>
            <w:proofErr w:type="spellEnd"/>
            <w:r w:rsidR="00481C0E" w:rsidRPr="00A43DE7">
              <w:rPr>
                <w:lang w:val="en-US"/>
              </w:rPr>
              <w:t xml:space="preserve"> a </w:t>
            </w:r>
            <w:proofErr w:type="spellStart"/>
            <w:r w:rsidR="00481C0E" w:rsidRPr="00A43DE7">
              <w:rPr>
                <w:lang w:val="en-US"/>
              </w:rPr>
              <w:t>fost</w:t>
            </w:r>
            <w:proofErr w:type="spellEnd"/>
            <w:r w:rsidR="00481C0E" w:rsidRPr="00A43DE7">
              <w:rPr>
                <w:lang w:val="en-US"/>
              </w:rPr>
              <w:t xml:space="preserve"> </w:t>
            </w:r>
            <w:proofErr w:type="spellStart"/>
            <w:r w:rsidR="00481C0E" w:rsidRPr="00A43DE7">
              <w:rPr>
                <w:lang w:val="en-US"/>
              </w:rPr>
              <w:t>elaborată</w:t>
            </w:r>
            <w:proofErr w:type="spellEnd"/>
            <w:r w:rsidR="00481C0E" w:rsidRPr="00A43DE7">
              <w:rPr>
                <w:lang w:val="en-US"/>
              </w:rPr>
              <w:t xml:space="preserve"> </w:t>
            </w:r>
            <w:proofErr w:type="spellStart"/>
            <w:r w:rsidR="00481C0E" w:rsidRPr="00A43DE7">
              <w:rPr>
                <w:lang w:val="en-US"/>
              </w:rPr>
              <w:t>în</w:t>
            </w:r>
            <w:proofErr w:type="spellEnd"/>
            <w:r w:rsidR="00481C0E" w:rsidRPr="00A43DE7">
              <w:rPr>
                <w:lang w:val="en-US"/>
              </w:rPr>
              <w:t xml:space="preserve"> </w:t>
            </w:r>
            <w:proofErr w:type="spellStart"/>
            <w:r w:rsidR="00481C0E" w:rsidRPr="00A43DE7">
              <w:rPr>
                <w:lang w:val="en-US"/>
              </w:rPr>
              <w:t>baza</w:t>
            </w:r>
            <w:proofErr w:type="spellEnd"/>
            <w:r w:rsidR="00481C0E" w:rsidRPr="00A43DE7">
              <w:rPr>
                <w:lang w:val="en-US"/>
              </w:rPr>
              <w:t xml:space="preserve"> </w:t>
            </w:r>
            <w:proofErr w:type="spellStart"/>
            <w:r w:rsidR="00481C0E" w:rsidRPr="00A43DE7">
              <w:rPr>
                <w:lang w:val="en-US"/>
              </w:rPr>
              <w:t>Metodologiei</w:t>
            </w:r>
            <w:proofErr w:type="spellEnd"/>
            <w:r w:rsidR="00481C0E" w:rsidRPr="00A43DE7">
              <w:rPr>
                <w:lang w:val="en-US"/>
              </w:rPr>
              <w:t xml:space="preserve"> de </w:t>
            </w:r>
            <w:proofErr w:type="spellStart"/>
            <w:r w:rsidR="00481C0E" w:rsidRPr="00A43DE7">
              <w:rPr>
                <w:lang w:val="en-US"/>
              </w:rPr>
              <w:t>analiză</w:t>
            </w:r>
            <w:proofErr w:type="spellEnd"/>
            <w:r w:rsidR="00481C0E" w:rsidRPr="00A43DE7">
              <w:rPr>
                <w:lang w:val="en-US"/>
              </w:rPr>
              <w:t xml:space="preserve"> </w:t>
            </w:r>
            <w:proofErr w:type="gramStart"/>
            <w:r w:rsidR="00481C0E" w:rsidRPr="00A43DE7">
              <w:rPr>
                <w:lang w:val="en-US"/>
              </w:rPr>
              <w:t>a</w:t>
            </w:r>
            <w:proofErr w:type="gramEnd"/>
            <w:r w:rsidR="00481C0E" w:rsidRPr="00A43DE7">
              <w:rPr>
                <w:lang w:val="en-US"/>
              </w:rPr>
              <w:t xml:space="preserve"> </w:t>
            </w:r>
            <w:proofErr w:type="spellStart"/>
            <w:r w:rsidR="00481C0E" w:rsidRPr="00A43DE7">
              <w:rPr>
                <w:lang w:val="en-US"/>
              </w:rPr>
              <w:t>impactului</w:t>
            </w:r>
            <w:proofErr w:type="spellEnd"/>
            <w:r w:rsidR="00481C0E" w:rsidRPr="00A43DE7">
              <w:rPr>
                <w:lang w:val="en-US"/>
              </w:rPr>
              <w:t xml:space="preserve"> de </w:t>
            </w:r>
            <w:proofErr w:type="spellStart"/>
            <w:r w:rsidR="00481C0E" w:rsidRPr="00A43DE7">
              <w:rPr>
                <w:lang w:val="en-US"/>
              </w:rPr>
              <w:t>reglementare</w:t>
            </w:r>
            <w:proofErr w:type="spellEnd"/>
            <w:r w:rsidR="00481C0E" w:rsidRPr="00A43DE7">
              <w:rPr>
                <w:lang w:val="en-US"/>
              </w:rPr>
              <w:t xml:space="preserve"> </w:t>
            </w:r>
            <w:proofErr w:type="spellStart"/>
            <w:r w:rsidR="00481C0E" w:rsidRPr="00A43DE7">
              <w:rPr>
                <w:lang w:val="en-US"/>
              </w:rPr>
              <w:t>şi</w:t>
            </w:r>
            <w:proofErr w:type="spellEnd"/>
            <w:r w:rsidR="00481C0E" w:rsidRPr="00A43DE7">
              <w:rPr>
                <w:lang w:val="en-US"/>
              </w:rPr>
              <w:t xml:space="preserve"> de </w:t>
            </w:r>
            <w:proofErr w:type="spellStart"/>
            <w:r w:rsidR="00481C0E" w:rsidRPr="00A43DE7">
              <w:rPr>
                <w:lang w:val="en-US"/>
              </w:rPr>
              <w:t>monitorizare</w:t>
            </w:r>
            <w:proofErr w:type="spellEnd"/>
            <w:r w:rsidR="00481C0E" w:rsidRPr="00A43DE7">
              <w:rPr>
                <w:lang w:val="en-US"/>
              </w:rPr>
              <w:t xml:space="preserve"> a </w:t>
            </w:r>
            <w:proofErr w:type="spellStart"/>
            <w:r w:rsidR="00481C0E" w:rsidRPr="00A43DE7">
              <w:rPr>
                <w:lang w:val="en-US"/>
              </w:rPr>
              <w:t>actului</w:t>
            </w:r>
            <w:proofErr w:type="spellEnd"/>
            <w:r w:rsidR="00481C0E" w:rsidRPr="00A43DE7">
              <w:rPr>
                <w:lang w:val="en-US"/>
              </w:rPr>
              <w:t xml:space="preserve"> de </w:t>
            </w:r>
            <w:proofErr w:type="spellStart"/>
            <w:r w:rsidR="00481C0E" w:rsidRPr="00A43DE7">
              <w:rPr>
                <w:lang w:val="en-US"/>
              </w:rPr>
              <w:t>reglementare</w:t>
            </w:r>
            <w:proofErr w:type="spellEnd"/>
            <w:r w:rsidR="00481C0E" w:rsidRPr="00A43DE7">
              <w:rPr>
                <w:lang w:val="en-US"/>
              </w:rPr>
              <w:t xml:space="preserve"> (</w:t>
            </w:r>
            <w:proofErr w:type="spellStart"/>
            <w:r w:rsidR="00481C0E" w:rsidRPr="00A43DE7">
              <w:rPr>
                <w:lang w:val="en-US"/>
              </w:rPr>
              <w:t>Hotărîrea</w:t>
            </w:r>
            <w:proofErr w:type="spellEnd"/>
            <w:r w:rsidR="00481C0E" w:rsidRPr="00A43DE7">
              <w:rPr>
                <w:lang w:val="en-US"/>
              </w:rPr>
              <w:t xml:space="preserve"> de </w:t>
            </w:r>
            <w:proofErr w:type="spellStart"/>
            <w:r w:rsidR="00481C0E" w:rsidRPr="00A43DE7">
              <w:rPr>
                <w:lang w:val="en-US"/>
              </w:rPr>
              <w:t>Guvern</w:t>
            </w:r>
            <w:proofErr w:type="spellEnd"/>
            <w:r w:rsidR="00481C0E" w:rsidRPr="00A43DE7">
              <w:rPr>
                <w:lang w:val="en-US"/>
              </w:rPr>
              <w:t xml:space="preserve"> nr.1230 din 24 </w:t>
            </w:r>
            <w:proofErr w:type="spellStart"/>
            <w:r w:rsidR="00481C0E" w:rsidRPr="00A43DE7">
              <w:rPr>
                <w:lang w:val="en-US"/>
              </w:rPr>
              <w:t>octombrie</w:t>
            </w:r>
            <w:proofErr w:type="spellEnd"/>
            <w:r w:rsidR="00481C0E" w:rsidRPr="00A43DE7">
              <w:rPr>
                <w:lang w:val="en-US"/>
              </w:rPr>
              <w:t xml:space="preserve"> 2006).</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7"/>
              <w:gridCol w:w="2267"/>
            </w:tblGrid>
            <w:tr w:rsidR="000F6F08" w:rsidRPr="00A43DE7" w:rsidTr="009B7A02">
              <w:trPr>
                <w:trHeight w:val="769"/>
              </w:trPr>
              <w:tc>
                <w:tcPr>
                  <w:tcW w:w="6547" w:type="dxa"/>
                  <w:tcBorders>
                    <w:top w:val="single" w:sz="4" w:space="0" w:color="auto"/>
                    <w:left w:val="single" w:sz="4" w:space="0" w:color="auto"/>
                    <w:bottom w:val="single" w:sz="4" w:space="0" w:color="auto"/>
                    <w:right w:val="single" w:sz="4" w:space="0" w:color="auto"/>
                  </w:tcBorders>
                  <w:hideMark/>
                </w:tcPr>
                <w:p w:rsidR="000F6F08" w:rsidRPr="00A43DE7" w:rsidRDefault="000F6F08" w:rsidP="00617E64">
                  <w:pPr>
                    <w:framePr w:hSpace="180" w:wrap="around" w:vAnchor="page" w:hAnchor="margin" w:y="1020"/>
                    <w:rPr>
                      <w:rFonts w:eastAsia="MS Mincho"/>
                      <w:lang w:eastAsia="ja-JP"/>
                    </w:rPr>
                  </w:pPr>
                  <w:r w:rsidRPr="00A43DE7">
                    <w:rPr>
                      <w:rFonts w:eastAsia="MS Mincho"/>
                      <w:lang w:eastAsia="ja-JP"/>
                    </w:rPr>
                    <w:t>Criteriul</w:t>
                  </w:r>
                </w:p>
              </w:tc>
              <w:tc>
                <w:tcPr>
                  <w:tcW w:w="2267" w:type="dxa"/>
                  <w:tcBorders>
                    <w:top w:val="single" w:sz="4" w:space="0" w:color="auto"/>
                    <w:left w:val="single" w:sz="4" w:space="0" w:color="auto"/>
                    <w:bottom w:val="single" w:sz="4" w:space="0" w:color="auto"/>
                    <w:right w:val="single" w:sz="4" w:space="0" w:color="auto"/>
                  </w:tcBorders>
                  <w:hideMark/>
                </w:tcPr>
                <w:p w:rsidR="000F6F08" w:rsidRPr="00A43DE7" w:rsidRDefault="000F6F08" w:rsidP="00617E64">
                  <w:pPr>
                    <w:framePr w:hSpace="180" w:wrap="around" w:vAnchor="page" w:hAnchor="margin" w:y="1020"/>
                    <w:ind w:firstLine="34"/>
                    <w:jc w:val="center"/>
                    <w:rPr>
                      <w:rFonts w:eastAsia="MS Mincho"/>
                      <w:lang w:eastAsia="ja-JP"/>
                    </w:rPr>
                  </w:pPr>
                  <w:r w:rsidRPr="00A43DE7">
                    <w:rPr>
                      <w:rFonts w:eastAsia="MS Mincho"/>
                      <w:lang w:eastAsia="ja-JP"/>
                    </w:rPr>
                    <w:t>Punctajul</w:t>
                  </w:r>
                </w:p>
                <w:p w:rsidR="000F6F08" w:rsidRPr="00A43DE7" w:rsidRDefault="000F6F08" w:rsidP="00617E64">
                  <w:pPr>
                    <w:framePr w:hSpace="180" w:wrap="around" w:vAnchor="page" w:hAnchor="margin" w:y="1020"/>
                    <w:ind w:firstLine="34"/>
                    <w:jc w:val="center"/>
                    <w:rPr>
                      <w:rFonts w:eastAsia="MS Mincho"/>
                      <w:b/>
                      <w:lang w:eastAsia="ja-JP"/>
                    </w:rPr>
                  </w:pPr>
                  <w:r w:rsidRPr="00A43DE7">
                    <w:rPr>
                      <w:rFonts w:eastAsia="MS Mincho"/>
                      <w:lang w:eastAsia="ja-JP"/>
                    </w:rPr>
                    <w:t>(de la 1 la 3)</w:t>
                  </w:r>
                </w:p>
              </w:tc>
            </w:tr>
            <w:tr w:rsidR="000F6F08" w:rsidRPr="00A43DE7"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A43DE7" w:rsidRDefault="000F6F08" w:rsidP="00617E64">
                  <w:pPr>
                    <w:framePr w:hSpace="180" w:wrap="around" w:vAnchor="page" w:hAnchor="margin" w:y="1020"/>
                    <w:jc w:val="both"/>
                    <w:rPr>
                      <w:rFonts w:eastAsia="MS Mincho"/>
                      <w:lang w:eastAsia="ja-JP"/>
                    </w:rPr>
                  </w:pPr>
                  <w:r w:rsidRPr="00A43DE7">
                    <w:rPr>
                      <w:rFonts w:eastAsia="MS Mincho"/>
                      <w:lang w:eastAsia="ja-JP"/>
                    </w:rPr>
                    <w:t>Nivelul de interes public faţă de intervenția propusă</w:t>
                  </w:r>
                </w:p>
              </w:tc>
              <w:tc>
                <w:tcPr>
                  <w:tcW w:w="2267" w:type="dxa"/>
                  <w:tcBorders>
                    <w:top w:val="single" w:sz="4" w:space="0" w:color="auto"/>
                    <w:left w:val="single" w:sz="4" w:space="0" w:color="auto"/>
                    <w:bottom w:val="single" w:sz="4" w:space="0" w:color="auto"/>
                    <w:right w:val="single" w:sz="4" w:space="0" w:color="auto"/>
                  </w:tcBorders>
                </w:tcPr>
                <w:p w:rsidR="000F6F08" w:rsidRPr="00A43DE7" w:rsidRDefault="000F6F08" w:rsidP="00617E64">
                  <w:pPr>
                    <w:framePr w:hSpace="180" w:wrap="around" w:vAnchor="page" w:hAnchor="margin" w:y="1020"/>
                    <w:ind w:firstLine="851"/>
                    <w:jc w:val="both"/>
                    <w:rPr>
                      <w:rFonts w:eastAsia="MS Mincho"/>
                      <w:lang w:eastAsia="ja-JP"/>
                    </w:rPr>
                  </w:pPr>
                  <w:r w:rsidRPr="00A43DE7">
                    <w:rPr>
                      <w:rFonts w:eastAsia="MS Mincho"/>
                      <w:lang w:eastAsia="ja-JP"/>
                    </w:rPr>
                    <w:t>2</w:t>
                  </w:r>
                </w:p>
              </w:tc>
            </w:tr>
            <w:tr w:rsidR="000F6F08" w:rsidRPr="00A43DE7"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A43DE7" w:rsidRDefault="000F6F08" w:rsidP="00617E64">
                  <w:pPr>
                    <w:framePr w:hSpace="180" w:wrap="around" w:vAnchor="page" w:hAnchor="margin" w:y="1020"/>
                    <w:jc w:val="both"/>
                    <w:rPr>
                      <w:rFonts w:eastAsia="MS Mincho"/>
                      <w:lang w:eastAsia="ja-JP"/>
                    </w:rPr>
                  </w:pPr>
                  <w:r w:rsidRPr="00A43DE7">
                    <w:rPr>
                      <w:lang w:eastAsia="ja-JP"/>
                    </w:rPr>
                    <w:t>Gradul de inovație al intervenției propuse</w:t>
                  </w:r>
                </w:p>
              </w:tc>
              <w:tc>
                <w:tcPr>
                  <w:tcW w:w="2267" w:type="dxa"/>
                  <w:tcBorders>
                    <w:top w:val="single" w:sz="4" w:space="0" w:color="auto"/>
                    <w:left w:val="single" w:sz="4" w:space="0" w:color="auto"/>
                    <w:bottom w:val="single" w:sz="4" w:space="0" w:color="auto"/>
                    <w:right w:val="single" w:sz="4" w:space="0" w:color="auto"/>
                  </w:tcBorders>
                </w:tcPr>
                <w:p w:rsidR="000F6F08" w:rsidRPr="00A43DE7" w:rsidRDefault="000F6F08" w:rsidP="00617E64">
                  <w:pPr>
                    <w:framePr w:hSpace="180" w:wrap="around" w:vAnchor="page" w:hAnchor="margin" w:y="1020"/>
                    <w:ind w:firstLine="851"/>
                    <w:jc w:val="both"/>
                    <w:rPr>
                      <w:rFonts w:eastAsia="MS Mincho"/>
                      <w:lang w:eastAsia="ja-JP"/>
                    </w:rPr>
                  </w:pPr>
                  <w:r w:rsidRPr="00A43DE7">
                    <w:rPr>
                      <w:rFonts w:eastAsia="MS Mincho"/>
                      <w:lang w:eastAsia="ja-JP"/>
                    </w:rPr>
                    <w:t>1</w:t>
                  </w:r>
                </w:p>
              </w:tc>
            </w:tr>
            <w:tr w:rsidR="000F6F08" w:rsidRPr="00A43DE7" w:rsidTr="009B7A02">
              <w:trPr>
                <w:trHeight w:val="403"/>
              </w:trPr>
              <w:tc>
                <w:tcPr>
                  <w:tcW w:w="6547" w:type="dxa"/>
                  <w:tcBorders>
                    <w:top w:val="single" w:sz="4" w:space="0" w:color="auto"/>
                    <w:left w:val="single" w:sz="4" w:space="0" w:color="auto"/>
                    <w:bottom w:val="single" w:sz="4" w:space="0" w:color="auto"/>
                    <w:right w:val="single" w:sz="4" w:space="0" w:color="auto"/>
                  </w:tcBorders>
                  <w:hideMark/>
                </w:tcPr>
                <w:p w:rsidR="000F6F08" w:rsidRPr="00A43DE7" w:rsidRDefault="000F6F08" w:rsidP="00617E64">
                  <w:pPr>
                    <w:framePr w:hSpace="180" w:wrap="around" w:vAnchor="page" w:hAnchor="margin" w:y="1020"/>
                    <w:jc w:val="both"/>
                    <w:rPr>
                      <w:rFonts w:eastAsia="MS Mincho"/>
                      <w:lang w:eastAsia="ja-JP"/>
                    </w:rPr>
                  </w:pPr>
                  <w:r w:rsidRPr="00A43DE7">
                    <w:rPr>
                      <w:rFonts w:eastAsia="MS Mincho"/>
                      <w:lang w:eastAsia="ja-JP"/>
                    </w:rPr>
                    <w:t>Mărimea potenţialelor impacturi ale inițiativei propuse</w:t>
                  </w:r>
                </w:p>
              </w:tc>
              <w:tc>
                <w:tcPr>
                  <w:tcW w:w="2267" w:type="dxa"/>
                  <w:tcBorders>
                    <w:top w:val="single" w:sz="4" w:space="0" w:color="auto"/>
                    <w:left w:val="single" w:sz="4" w:space="0" w:color="auto"/>
                    <w:bottom w:val="single" w:sz="4" w:space="0" w:color="auto"/>
                    <w:right w:val="single" w:sz="4" w:space="0" w:color="auto"/>
                  </w:tcBorders>
                </w:tcPr>
                <w:p w:rsidR="000F6F08" w:rsidRPr="00A43DE7" w:rsidRDefault="000F6F08" w:rsidP="00617E64">
                  <w:pPr>
                    <w:framePr w:hSpace="180" w:wrap="around" w:vAnchor="page" w:hAnchor="margin" w:y="1020"/>
                    <w:ind w:firstLine="851"/>
                    <w:jc w:val="both"/>
                    <w:rPr>
                      <w:rFonts w:eastAsia="MS Mincho"/>
                      <w:lang w:eastAsia="ja-JP"/>
                    </w:rPr>
                  </w:pPr>
                  <w:r w:rsidRPr="00A43DE7">
                    <w:rPr>
                      <w:rFonts w:eastAsia="MS Mincho"/>
                      <w:lang w:eastAsia="ja-JP"/>
                    </w:rPr>
                    <w:t>1</w:t>
                  </w:r>
                </w:p>
              </w:tc>
            </w:tr>
            <w:tr w:rsidR="000F6F08" w:rsidRPr="00A43DE7" w:rsidTr="009B7A02">
              <w:trPr>
                <w:trHeight w:val="385"/>
              </w:trPr>
              <w:tc>
                <w:tcPr>
                  <w:tcW w:w="6547" w:type="dxa"/>
                  <w:tcBorders>
                    <w:top w:val="single" w:sz="4" w:space="0" w:color="auto"/>
                    <w:left w:val="single" w:sz="4" w:space="0" w:color="auto"/>
                    <w:bottom w:val="single" w:sz="4" w:space="0" w:color="auto"/>
                    <w:right w:val="single" w:sz="4" w:space="0" w:color="auto"/>
                  </w:tcBorders>
                  <w:hideMark/>
                </w:tcPr>
                <w:p w:rsidR="000F6F08" w:rsidRPr="00A43DE7" w:rsidRDefault="000F6F08" w:rsidP="00617E64">
                  <w:pPr>
                    <w:framePr w:hSpace="180" w:wrap="around" w:vAnchor="page" w:hAnchor="margin" w:y="1020"/>
                    <w:ind w:firstLine="851"/>
                    <w:jc w:val="both"/>
                    <w:rPr>
                      <w:rFonts w:eastAsia="MS Mincho"/>
                      <w:lang w:eastAsia="ja-JP"/>
                    </w:rPr>
                  </w:pPr>
                  <w:r w:rsidRPr="00A43DE7">
                    <w:rPr>
                      <w:rFonts w:eastAsia="MS Mincho"/>
                      <w:lang w:eastAsia="ja-JP"/>
                    </w:rPr>
                    <w:t>TOTAL</w:t>
                  </w:r>
                </w:p>
              </w:tc>
              <w:tc>
                <w:tcPr>
                  <w:tcW w:w="2267" w:type="dxa"/>
                  <w:tcBorders>
                    <w:top w:val="single" w:sz="4" w:space="0" w:color="auto"/>
                    <w:left w:val="single" w:sz="4" w:space="0" w:color="auto"/>
                    <w:bottom w:val="single" w:sz="4" w:space="0" w:color="auto"/>
                    <w:right w:val="single" w:sz="4" w:space="0" w:color="auto"/>
                  </w:tcBorders>
                </w:tcPr>
                <w:p w:rsidR="000F6F08" w:rsidRPr="00A43DE7" w:rsidRDefault="000F6F08" w:rsidP="00617E64">
                  <w:pPr>
                    <w:framePr w:hSpace="180" w:wrap="around" w:vAnchor="page" w:hAnchor="margin" w:y="1020"/>
                    <w:ind w:firstLine="851"/>
                    <w:jc w:val="both"/>
                    <w:rPr>
                      <w:rFonts w:eastAsia="MS Mincho"/>
                      <w:lang w:eastAsia="ja-JP"/>
                    </w:rPr>
                  </w:pPr>
                  <w:r w:rsidRPr="00A43DE7">
                    <w:rPr>
                      <w:rFonts w:eastAsia="MS Mincho"/>
                      <w:lang w:eastAsia="ja-JP"/>
                    </w:rPr>
                    <w:t>4</w:t>
                  </w:r>
                </w:p>
              </w:tc>
            </w:tr>
          </w:tbl>
          <w:p w:rsidR="000F6F08" w:rsidRPr="00A43DE7" w:rsidRDefault="000F6F08" w:rsidP="00927094">
            <w:pPr>
              <w:rPr>
                <w:bCs/>
                <w:u w:val="single"/>
                <w:lang w:eastAsia="ja-JP"/>
              </w:rPr>
            </w:pPr>
          </w:p>
          <w:p w:rsidR="000F6F08" w:rsidRPr="00A43DE7" w:rsidRDefault="000F6F08" w:rsidP="00927094">
            <w:pPr>
              <w:ind w:firstLine="851"/>
              <w:rPr>
                <w:bCs/>
                <w:u w:val="single"/>
                <w:lang w:eastAsia="ja-JP"/>
              </w:rPr>
            </w:pPr>
            <w:r w:rsidRPr="00A43DE7">
              <w:rPr>
                <w:bCs/>
                <w:u w:val="single"/>
                <w:lang w:eastAsia="ja-JP"/>
              </w:rPr>
              <w:t>Argumentare/descifrarea succintă a punctajului atribuit:</w:t>
            </w:r>
          </w:p>
          <w:p w:rsidR="000F6F08" w:rsidRPr="00A43DE7" w:rsidRDefault="000F6F08" w:rsidP="00B3457A">
            <w:pPr>
              <w:ind w:firstLine="851"/>
              <w:jc w:val="both"/>
              <w:rPr>
                <w:bCs/>
                <w:lang w:eastAsia="ja-JP"/>
              </w:rPr>
            </w:pPr>
            <w:r w:rsidRPr="00A43DE7">
              <w:rPr>
                <w:bCs/>
                <w:i/>
                <w:lang w:eastAsia="ja-JP"/>
              </w:rPr>
              <w:t>Nivelul de interes public</w:t>
            </w:r>
            <w:r w:rsidRPr="00A43DE7">
              <w:rPr>
                <w:bCs/>
                <w:lang w:eastAsia="ja-JP"/>
              </w:rPr>
              <w:t xml:space="preserve"> față de intervenția propusă este apreciat cu cifra 2, deoarece proiectul  vine în contextul armonizării normelor sanitar-veterinare cu cerințele UE privind </w:t>
            </w:r>
            <w:r w:rsidR="00CA09A0" w:rsidRPr="00A43DE7">
              <w:t xml:space="preserve"> </w:t>
            </w:r>
            <w:r w:rsidR="00CA09A0" w:rsidRPr="00A43DE7">
              <w:rPr>
                <w:bCs/>
                <w:lang w:eastAsia="ja-JP"/>
              </w:rPr>
              <w:t>condițiile de sănătate și certificare animală la comerțul ( importul și exportul) cu ovine și caprine</w:t>
            </w:r>
            <w:r w:rsidRPr="00A43DE7">
              <w:rPr>
                <w:bCs/>
                <w:lang w:eastAsia="ja-JP"/>
              </w:rPr>
              <w:t xml:space="preserve">, cu scopul îmbunătățirii cadrului legislativ existent în vederea reducerii riscurilor introducerii și difuzării pe </w:t>
            </w:r>
            <w:r w:rsidR="00CA09A0" w:rsidRPr="00A43DE7">
              <w:rPr>
                <w:bCs/>
                <w:lang w:eastAsia="ja-JP"/>
              </w:rPr>
              <w:t>teritoriul Republicii Moldova a bolilor contagioase la animale</w:t>
            </w:r>
            <w:r w:rsidRPr="00A43DE7">
              <w:rPr>
                <w:bCs/>
                <w:lang w:eastAsia="ja-JP"/>
              </w:rPr>
              <w:t>, în special</w:t>
            </w:r>
            <w:r w:rsidR="00B3457A" w:rsidRPr="00A43DE7">
              <w:rPr>
                <w:bCs/>
                <w:lang w:eastAsia="ja-JP"/>
              </w:rPr>
              <w:t xml:space="preserve"> a</w:t>
            </w:r>
            <w:r w:rsidRPr="00A43DE7">
              <w:rPr>
                <w:bCs/>
                <w:lang w:eastAsia="ja-JP"/>
              </w:rPr>
              <w:t xml:space="preserve"> </w:t>
            </w:r>
            <w:r w:rsidR="00ED51B8" w:rsidRPr="00A43DE7">
              <w:t xml:space="preserve"> </w:t>
            </w:r>
            <w:r w:rsidR="00B3457A" w:rsidRPr="00A43DE7">
              <w:rPr>
                <w:bCs/>
                <w:lang w:eastAsia="ja-JP"/>
              </w:rPr>
              <w:t>brucelozei</w:t>
            </w:r>
            <w:r w:rsidR="00ED51B8" w:rsidRPr="00A43DE7">
              <w:rPr>
                <w:bCs/>
                <w:lang w:eastAsia="ja-JP"/>
              </w:rPr>
              <w:t xml:space="preserve"> (B. </w:t>
            </w:r>
            <w:proofErr w:type="spellStart"/>
            <w:r w:rsidR="00ED51B8" w:rsidRPr="00A43DE7">
              <w:rPr>
                <w:bCs/>
                <w:lang w:eastAsia="ja-JP"/>
              </w:rPr>
              <w:t>melitensis</w:t>
            </w:r>
            <w:proofErr w:type="spellEnd"/>
            <w:r w:rsidR="00ED51B8" w:rsidRPr="00A43DE7">
              <w:rPr>
                <w:bCs/>
                <w:lang w:eastAsia="ja-JP"/>
              </w:rPr>
              <w:t>)</w:t>
            </w:r>
            <w:r w:rsidR="00B3457A" w:rsidRPr="00A43DE7">
              <w:rPr>
                <w:bCs/>
                <w:lang w:eastAsia="ja-JP"/>
              </w:rPr>
              <w:t xml:space="preserve"> și</w:t>
            </w:r>
            <w:r w:rsidR="00ED51B8" w:rsidRPr="00A43DE7">
              <w:t xml:space="preserve"> </w:t>
            </w:r>
            <w:proofErr w:type="spellStart"/>
            <w:r w:rsidR="00ED51B8" w:rsidRPr="00A43DE7">
              <w:rPr>
                <w:bCs/>
                <w:lang w:eastAsia="ja-JP"/>
              </w:rPr>
              <w:t>epididimitei</w:t>
            </w:r>
            <w:proofErr w:type="spellEnd"/>
            <w:r w:rsidR="00ED51B8" w:rsidRPr="00A43DE7">
              <w:rPr>
                <w:bCs/>
                <w:lang w:eastAsia="ja-JP"/>
              </w:rPr>
              <w:t xml:space="preserve"> contagioase</w:t>
            </w:r>
            <w:r w:rsidR="00032877" w:rsidRPr="00A43DE7">
              <w:rPr>
                <w:bCs/>
                <w:lang w:eastAsia="ja-JP"/>
              </w:rPr>
              <w:t xml:space="preserve"> ovine </w:t>
            </w:r>
            <w:r w:rsidR="00ED51B8" w:rsidRPr="00A43DE7">
              <w:rPr>
                <w:bCs/>
                <w:lang w:eastAsia="ja-JP"/>
              </w:rPr>
              <w:t xml:space="preserve"> (</w:t>
            </w:r>
            <w:proofErr w:type="spellStart"/>
            <w:r w:rsidR="00ED51B8" w:rsidRPr="00A43DE7">
              <w:rPr>
                <w:bCs/>
                <w:lang w:eastAsia="ja-JP"/>
              </w:rPr>
              <w:t>Brucella</w:t>
            </w:r>
            <w:proofErr w:type="spellEnd"/>
            <w:r w:rsidR="00ED51B8" w:rsidRPr="00A43DE7">
              <w:rPr>
                <w:bCs/>
                <w:lang w:eastAsia="ja-JP"/>
              </w:rPr>
              <w:t xml:space="preserve"> </w:t>
            </w:r>
            <w:proofErr w:type="spellStart"/>
            <w:r w:rsidR="00ED51B8" w:rsidRPr="00A43DE7">
              <w:rPr>
                <w:bCs/>
                <w:lang w:eastAsia="ja-JP"/>
              </w:rPr>
              <w:t>ovis</w:t>
            </w:r>
            <w:proofErr w:type="spellEnd"/>
            <w:r w:rsidR="00ED51B8" w:rsidRPr="00A43DE7">
              <w:rPr>
                <w:bCs/>
                <w:lang w:eastAsia="ja-JP"/>
              </w:rPr>
              <w:t>)</w:t>
            </w:r>
            <w:r w:rsidRPr="00A43DE7">
              <w:rPr>
                <w:bCs/>
                <w:lang w:eastAsia="ja-JP"/>
              </w:rPr>
              <w:t>.</w:t>
            </w:r>
          </w:p>
          <w:p w:rsidR="000F6F08" w:rsidRPr="00A43DE7" w:rsidRDefault="000F6F08" w:rsidP="00927094">
            <w:pPr>
              <w:ind w:firstLine="851"/>
              <w:jc w:val="both"/>
              <w:rPr>
                <w:bCs/>
                <w:lang w:eastAsia="ja-JP"/>
              </w:rPr>
            </w:pPr>
            <w:r w:rsidRPr="00A43DE7">
              <w:rPr>
                <w:bCs/>
                <w:i/>
                <w:lang w:eastAsia="ja-JP"/>
              </w:rPr>
              <w:t>Gradul de inovaţie</w:t>
            </w:r>
            <w:r w:rsidRPr="00A43DE7">
              <w:rPr>
                <w:bCs/>
                <w:lang w:eastAsia="ja-JP"/>
              </w:rPr>
              <w:t xml:space="preserve"> este apreciat cu cifra 1, deoarece intervenția vine cu unele </w:t>
            </w:r>
            <w:r w:rsidR="00B3457A" w:rsidRPr="00A43DE7">
              <w:rPr>
                <w:bCs/>
                <w:lang w:eastAsia="ja-JP"/>
              </w:rPr>
              <w:t xml:space="preserve">modificări </w:t>
            </w:r>
            <w:r w:rsidRPr="00A43DE7">
              <w:rPr>
                <w:bCs/>
                <w:lang w:eastAsia="ja-JP"/>
              </w:rPr>
              <w:t xml:space="preserve">parțiale care va contribui la îmbunătățirea procesului de inspecție </w:t>
            </w:r>
            <w:proofErr w:type="spellStart"/>
            <w:r w:rsidRPr="00A43DE7">
              <w:rPr>
                <w:bCs/>
                <w:lang w:eastAsia="ja-JP"/>
              </w:rPr>
              <w:t>atît</w:t>
            </w:r>
            <w:proofErr w:type="spellEnd"/>
            <w:r w:rsidRPr="00A43DE7">
              <w:rPr>
                <w:bCs/>
                <w:lang w:eastAsia="ja-JP"/>
              </w:rPr>
              <w:t xml:space="preserve"> la frontieră </w:t>
            </w:r>
            <w:proofErr w:type="spellStart"/>
            <w:r w:rsidRPr="00A43DE7">
              <w:rPr>
                <w:bCs/>
                <w:lang w:eastAsia="ja-JP"/>
              </w:rPr>
              <w:t>cît</w:t>
            </w:r>
            <w:proofErr w:type="spellEnd"/>
            <w:r w:rsidRPr="00A43DE7">
              <w:rPr>
                <w:bCs/>
                <w:lang w:eastAsia="ja-JP"/>
              </w:rPr>
              <w:t xml:space="preserve"> și în exploatațiile </w:t>
            </w:r>
            <w:r w:rsidR="00B6096B" w:rsidRPr="00A43DE7">
              <w:rPr>
                <w:bCs/>
                <w:lang w:eastAsia="ja-JP"/>
              </w:rPr>
              <w:t>de ovine și caprine</w:t>
            </w:r>
            <w:r w:rsidRPr="00A43DE7">
              <w:rPr>
                <w:bCs/>
                <w:lang w:eastAsia="ja-JP"/>
              </w:rPr>
              <w:t>.</w:t>
            </w:r>
          </w:p>
          <w:p w:rsidR="000F6F08" w:rsidRPr="00A43DE7" w:rsidRDefault="000F6F08" w:rsidP="00B3457A">
            <w:pPr>
              <w:ind w:firstLine="851"/>
              <w:jc w:val="both"/>
              <w:rPr>
                <w:b/>
                <w:bCs/>
                <w:color w:val="FF0000"/>
                <w:lang w:eastAsia="ja-JP"/>
              </w:rPr>
            </w:pPr>
            <w:r w:rsidRPr="00A43DE7">
              <w:rPr>
                <w:bCs/>
                <w:i/>
                <w:lang w:eastAsia="ja-JP"/>
              </w:rPr>
              <w:t>Impactul</w:t>
            </w:r>
            <w:r w:rsidRPr="00A43DE7">
              <w:rPr>
                <w:bCs/>
                <w:lang w:eastAsia="ja-JP"/>
              </w:rPr>
              <w:t xml:space="preserve"> va fi unul de importanţă mi</w:t>
            </w:r>
            <w:r w:rsidR="00B3457A" w:rsidRPr="00A43DE7">
              <w:rPr>
                <w:bCs/>
                <w:lang w:eastAsia="ja-JP"/>
              </w:rPr>
              <w:t>noră</w:t>
            </w:r>
            <w:r w:rsidRPr="00A43DE7">
              <w:rPr>
                <w:bCs/>
                <w:lang w:eastAsia="ja-JP"/>
              </w:rPr>
              <w:t xml:space="preserve">, deoarece prevederile legale au impact asupra unui sector economic </w:t>
            </w:r>
            <w:proofErr w:type="spellStart"/>
            <w:r w:rsidR="00B3457A" w:rsidRPr="00A43DE7">
              <w:rPr>
                <w:bCs/>
                <w:lang w:eastAsia="ja-JP"/>
              </w:rPr>
              <w:t>restrîns</w:t>
            </w:r>
            <w:proofErr w:type="spellEnd"/>
            <w:r w:rsidRPr="00A43DE7">
              <w:rPr>
                <w:bCs/>
                <w:lang w:eastAsia="ja-JP"/>
              </w:rPr>
              <w:t>, care are drept gen de activitate importul</w:t>
            </w:r>
            <w:r w:rsidR="00DD7A6D" w:rsidRPr="00A43DE7">
              <w:rPr>
                <w:bCs/>
                <w:lang w:eastAsia="ja-JP"/>
              </w:rPr>
              <w:t xml:space="preserve"> de</w:t>
            </w:r>
            <w:r w:rsidRPr="00A43DE7">
              <w:rPr>
                <w:bCs/>
                <w:lang w:eastAsia="ja-JP"/>
              </w:rPr>
              <w:t xml:space="preserve"> </w:t>
            </w:r>
            <w:r w:rsidR="00DD7A6D" w:rsidRPr="00A43DE7">
              <w:rPr>
                <w:bCs/>
                <w:lang w:eastAsia="ja-JP"/>
              </w:rPr>
              <w:t>ovine și caprine</w:t>
            </w:r>
            <w:r w:rsidRPr="00A43DE7">
              <w:rPr>
                <w:bCs/>
                <w:lang w:eastAsia="ja-JP"/>
              </w:rPr>
              <w:t xml:space="preserve">. </w:t>
            </w:r>
          </w:p>
        </w:tc>
      </w:tr>
      <w:tr w:rsidR="000F6F08" w:rsidRPr="00A43DE7" w:rsidTr="00927094">
        <w:trPr>
          <w:trHeight w:val="93"/>
        </w:trPr>
        <w:tc>
          <w:tcPr>
            <w:tcW w:w="9288" w:type="dxa"/>
            <w:gridSpan w:val="2"/>
          </w:tcPr>
          <w:p w:rsidR="000F6F08" w:rsidRPr="00A43DE7" w:rsidRDefault="000F6F08" w:rsidP="00927094">
            <w:r w:rsidRPr="00A43DE7">
              <w:rPr>
                <w:b/>
                <w:bCs/>
                <w:lang w:eastAsia="ja-JP"/>
              </w:rPr>
              <w:lastRenderedPageBreak/>
              <w:t>2. Definirea problemei</w:t>
            </w:r>
          </w:p>
        </w:tc>
      </w:tr>
      <w:tr w:rsidR="000F6F08" w:rsidRPr="00A43DE7" w:rsidTr="00927094">
        <w:tc>
          <w:tcPr>
            <w:tcW w:w="9288" w:type="dxa"/>
            <w:gridSpan w:val="2"/>
          </w:tcPr>
          <w:p w:rsidR="006C3D62" w:rsidRDefault="000F6F08" w:rsidP="00576B33">
            <w:pPr>
              <w:jc w:val="both"/>
              <w:rPr>
                <w:color w:val="FF0000"/>
              </w:rPr>
            </w:pPr>
            <w:r w:rsidRPr="006C3D62">
              <w:rPr>
                <w:b/>
                <w:i/>
                <w:color w:val="FF0000"/>
              </w:rPr>
              <w:t xml:space="preserve">   </w:t>
            </w:r>
            <w:r w:rsidRPr="006C3D62">
              <w:rPr>
                <w:color w:val="FF0000"/>
              </w:rPr>
              <w:t xml:space="preserve">Riscurile care provin din importul de </w:t>
            </w:r>
            <w:r w:rsidR="00DD7A6D" w:rsidRPr="006C3D62">
              <w:rPr>
                <w:color w:val="FF0000"/>
              </w:rPr>
              <w:t>ovine și caprine</w:t>
            </w:r>
            <w:r w:rsidRPr="006C3D62">
              <w:rPr>
                <w:color w:val="FF0000"/>
              </w:rPr>
              <w:t xml:space="preserve"> sunt legate de pericolul introducerii pe teritoriul Republicii Moldova a unor boli infecțioase notificabile,</w:t>
            </w:r>
            <w:r w:rsidRPr="006C3D62">
              <w:rPr>
                <w:b/>
                <w:i/>
                <w:color w:val="FF0000"/>
              </w:rPr>
              <w:t xml:space="preserve"> </w:t>
            </w:r>
            <w:r w:rsidRPr="006C3D62">
              <w:rPr>
                <w:color w:val="FF0000"/>
              </w:rPr>
              <w:t xml:space="preserve">care pot servi drept sursă de infecție pentru efectivele de </w:t>
            </w:r>
            <w:r w:rsidR="00DD7A6D" w:rsidRPr="006C3D62">
              <w:rPr>
                <w:color w:val="FF0000"/>
              </w:rPr>
              <w:t>ovine și caprine</w:t>
            </w:r>
            <w:r w:rsidRPr="006C3D62">
              <w:rPr>
                <w:color w:val="FF0000"/>
              </w:rPr>
              <w:t xml:space="preserve"> de pe teritoriul țării </w:t>
            </w:r>
            <w:proofErr w:type="spellStart"/>
            <w:r w:rsidRPr="006C3D62">
              <w:rPr>
                <w:color w:val="FF0000"/>
              </w:rPr>
              <w:t>avînd</w:t>
            </w:r>
            <w:proofErr w:type="spellEnd"/>
            <w:r w:rsidRPr="006C3D62">
              <w:rPr>
                <w:color w:val="FF0000"/>
              </w:rPr>
              <w:t xml:space="preserve"> un impact neg</w:t>
            </w:r>
            <w:r w:rsidR="006B57E8" w:rsidRPr="006C3D62">
              <w:rPr>
                <w:color w:val="FF0000"/>
              </w:rPr>
              <w:t>ativ asupra bunăstării acestora</w:t>
            </w:r>
            <w:r w:rsidR="00DD7A6D" w:rsidRPr="006C3D62">
              <w:rPr>
                <w:color w:val="FF0000"/>
              </w:rPr>
              <w:t>.</w:t>
            </w:r>
            <w:r w:rsidR="003713D8" w:rsidRPr="006C3D62">
              <w:rPr>
                <w:color w:val="FF0000"/>
              </w:rPr>
              <w:t xml:space="preserve"> </w:t>
            </w:r>
          </w:p>
          <w:p w:rsidR="00F00CCF" w:rsidRDefault="00730C19" w:rsidP="00576B33">
            <w:pPr>
              <w:jc w:val="both"/>
              <w:rPr>
                <w:color w:val="FF0000"/>
              </w:rPr>
            </w:pPr>
            <w:r>
              <w:rPr>
                <w:color w:val="FF0000"/>
              </w:rPr>
              <w:t xml:space="preserve">După anul 1974 încoace, prin cercetări de laborator anuale, incluse în planul de măsuri strategice s-a efectuat monitorizarea bolilor la rumegătoarele mici, în special a Brucelozei și </w:t>
            </w:r>
            <w:proofErr w:type="spellStart"/>
            <w:r>
              <w:rPr>
                <w:color w:val="FF0000"/>
              </w:rPr>
              <w:t>Epididimitei</w:t>
            </w:r>
            <w:proofErr w:type="spellEnd"/>
            <w:r>
              <w:rPr>
                <w:color w:val="FF0000"/>
              </w:rPr>
              <w:t xml:space="preserve"> infecțioase, în vederea depistării posibilei infectări cu agentul acestor boli și eliminarea animalelor suspecte sau infectate din efectiv. Astfel, la moment, Republica Moldova este indemnă neoficial de aceste boli.</w:t>
            </w:r>
          </w:p>
          <w:p w:rsidR="00730C19" w:rsidRDefault="00730C19" w:rsidP="00576B33">
            <w:pPr>
              <w:jc w:val="both"/>
              <w:rPr>
                <w:color w:val="FF0000"/>
              </w:rPr>
            </w:pPr>
            <w:r>
              <w:rPr>
                <w:color w:val="FF0000"/>
              </w:rPr>
              <w:t xml:space="preserve"> Totuși, există riscul iminent de </w:t>
            </w:r>
            <w:proofErr w:type="spellStart"/>
            <w:r w:rsidR="00F00CCF">
              <w:rPr>
                <w:color w:val="FF0000"/>
              </w:rPr>
              <w:t>răspîndire</w:t>
            </w:r>
            <w:proofErr w:type="spellEnd"/>
            <w:r w:rsidR="00F00CCF">
              <w:rPr>
                <w:color w:val="FF0000"/>
              </w:rPr>
              <w:t xml:space="preserve"> transfrontalieră a agentului etiologic al acestor boli</w:t>
            </w:r>
            <w:r w:rsidR="00AE382C">
              <w:rPr>
                <w:color w:val="FF0000"/>
              </w:rPr>
              <w:t xml:space="preserve"> (</w:t>
            </w:r>
            <w:proofErr w:type="spellStart"/>
            <w:r w:rsidR="00F00CCF">
              <w:rPr>
                <w:color w:val="FF0000"/>
              </w:rPr>
              <w:t>Brucella</w:t>
            </w:r>
            <w:proofErr w:type="spellEnd"/>
            <w:r w:rsidR="00F00CCF">
              <w:rPr>
                <w:color w:val="FF0000"/>
              </w:rPr>
              <w:t xml:space="preserve"> </w:t>
            </w:r>
            <w:proofErr w:type="spellStart"/>
            <w:r w:rsidR="00F00CCF">
              <w:rPr>
                <w:color w:val="FF0000"/>
              </w:rPr>
              <w:t>ovis</w:t>
            </w:r>
            <w:proofErr w:type="spellEnd"/>
            <w:r w:rsidR="00F00CCF">
              <w:rPr>
                <w:color w:val="FF0000"/>
              </w:rPr>
              <w:t xml:space="preserve"> et </w:t>
            </w:r>
            <w:proofErr w:type="spellStart"/>
            <w:r w:rsidR="00F00CCF">
              <w:rPr>
                <w:color w:val="FF0000"/>
              </w:rPr>
              <w:t>Brucella</w:t>
            </w:r>
            <w:proofErr w:type="spellEnd"/>
            <w:r w:rsidR="00F00CCF">
              <w:rPr>
                <w:color w:val="FF0000"/>
              </w:rPr>
              <w:t xml:space="preserve"> </w:t>
            </w:r>
            <w:proofErr w:type="spellStart"/>
            <w:r w:rsidR="00F00CCF">
              <w:rPr>
                <w:color w:val="FF0000"/>
              </w:rPr>
              <w:t>melitensis</w:t>
            </w:r>
            <w:proofErr w:type="spellEnd"/>
            <w:r w:rsidR="00F00CCF">
              <w:rPr>
                <w:color w:val="FF0000"/>
              </w:rPr>
              <w:t>) care pune în pericol dezvoltarea sectorului ovin și caprin</w:t>
            </w:r>
            <w:r w:rsidR="00417397">
              <w:rPr>
                <w:color w:val="FF0000"/>
              </w:rPr>
              <w:t xml:space="preserve"> prin izbucnirea unor focare</w:t>
            </w:r>
            <w:r w:rsidR="00F00CCF">
              <w:rPr>
                <w:color w:val="FF0000"/>
              </w:rPr>
              <w:t xml:space="preserve"> pentru lichidarea </w:t>
            </w:r>
            <w:r w:rsidR="00417397">
              <w:rPr>
                <w:color w:val="FF0000"/>
              </w:rPr>
              <w:t>cărora</w:t>
            </w:r>
            <w:r w:rsidR="00F00CCF">
              <w:rPr>
                <w:color w:val="FF0000"/>
              </w:rPr>
              <w:t xml:space="preserve"> vor fi necesare cheltuieli financiare suplimentare</w:t>
            </w:r>
            <w:r w:rsidR="00417397">
              <w:rPr>
                <w:color w:val="FF0000"/>
              </w:rPr>
              <w:t xml:space="preserve"> calculate de centrele de criză, altele</w:t>
            </w:r>
            <w:r w:rsidR="00F00CCF">
              <w:rPr>
                <w:color w:val="FF0000"/>
              </w:rPr>
              <w:t xml:space="preserve"> </w:t>
            </w:r>
            <w:proofErr w:type="spellStart"/>
            <w:r w:rsidR="00F00CCF">
              <w:rPr>
                <w:color w:val="FF0000"/>
              </w:rPr>
              <w:t>decît</w:t>
            </w:r>
            <w:proofErr w:type="spellEnd"/>
            <w:r w:rsidR="00F00CCF">
              <w:rPr>
                <w:color w:val="FF0000"/>
              </w:rPr>
              <w:t xml:space="preserve"> cele planificate conform prevederilor art. 39 din Legea nr. 221 din 19 octombrie 2007 privind activitatea sanitar-veterinară.</w:t>
            </w:r>
          </w:p>
          <w:p w:rsidR="00061250" w:rsidRPr="00A43DE7" w:rsidRDefault="000F6F08" w:rsidP="00576B33">
            <w:pPr>
              <w:jc w:val="both"/>
              <w:rPr>
                <w:spacing w:val="4"/>
              </w:rPr>
            </w:pPr>
            <w:r w:rsidRPr="00A43DE7">
              <w:t xml:space="preserve">Sectorul </w:t>
            </w:r>
            <w:r w:rsidR="00481868" w:rsidRPr="00A43DE7">
              <w:t xml:space="preserve">ovin și caprin </w:t>
            </w:r>
            <w:r w:rsidRPr="00A43DE7">
              <w:t>din Republica Mol</w:t>
            </w:r>
            <w:r w:rsidR="00032877" w:rsidRPr="00A43DE7">
              <w:t xml:space="preserve">dova este în continuă creștere, </w:t>
            </w:r>
            <w:r w:rsidRPr="00A43DE7">
              <w:t xml:space="preserve">acest lucru duce la necesitatea elaborării și monitorizării unui sistem de </w:t>
            </w:r>
            <w:proofErr w:type="spellStart"/>
            <w:r w:rsidRPr="00A43DE7">
              <w:t>biosecuritate</w:t>
            </w:r>
            <w:proofErr w:type="spellEnd"/>
            <w:r w:rsidRPr="00A43DE7">
              <w:t xml:space="preserve"> </w:t>
            </w:r>
            <w:proofErr w:type="spellStart"/>
            <w:r w:rsidRPr="00A43DE7">
              <w:t>atît</w:t>
            </w:r>
            <w:proofErr w:type="spellEnd"/>
            <w:r w:rsidRPr="00A43DE7">
              <w:t xml:space="preserve"> a </w:t>
            </w:r>
            <w:r w:rsidR="009E132C" w:rsidRPr="00A43DE7">
              <w:t>exploatațiilor</w:t>
            </w:r>
            <w:r w:rsidRPr="00A43DE7">
              <w:t xml:space="preserve">, </w:t>
            </w:r>
            <w:proofErr w:type="spellStart"/>
            <w:r w:rsidRPr="00A43DE7">
              <w:t>cît</w:t>
            </w:r>
            <w:proofErr w:type="spellEnd"/>
            <w:r w:rsidRPr="00A43DE7">
              <w:t xml:space="preserve"> și a gospodăriilor care dețin </w:t>
            </w:r>
            <w:r w:rsidR="00F05206" w:rsidRPr="00A43DE7">
              <w:t>rumegătoare</w:t>
            </w:r>
            <w:r w:rsidRPr="00A43DE7">
              <w:t xml:space="preserve"> </w:t>
            </w:r>
            <w:r w:rsidR="003713D8" w:rsidRPr="00A43DE7">
              <w:t xml:space="preserve">mici </w:t>
            </w:r>
            <w:r w:rsidRPr="00A43DE7">
              <w:t>pentru a nu permite introducerea și difuz</w:t>
            </w:r>
            <w:r w:rsidR="00F20768" w:rsidRPr="00A43DE7">
              <w:t>area pe teritoriul țării a  unor</w:t>
            </w:r>
            <w:r w:rsidRPr="00A43DE7">
              <w:t xml:space="preserve"> boli infecțioase cu potențial de epizootie sau pandemie, fapt</w:t>
            </w:r>
            <w:r w:rsidR="00F20768" w:rsidRPr="00A43DE7">
              <w:t xml:space="preserve"> ce</w:t>
            </w:r>
            <w:r w:rsidR="003713D8" w:rsidRPr="00A43DE7">
              <w:t xml:space="preserve"> compromite </w:t>
            </w:r>
            <w:r w:rsidR="00F20768" w:rsidRPr="00A43DE7">
              <w:t>sectorul</w:t>
            </w:r>
            <w:r w:rsidRPr="00A43DE7">
              <w:t xml:space="preserve"> </w:t>
            </w:r>
            <w:r w:rsidR="00E44470" w:rsidRPr="00A43DE7">
              <w:t xml:space="preserve">ovin și caprin </w:t>
            </w:r>
            <w:r w:rsidRPr="00A43DE7">
              <w:t>și</w:t>
            </w:r>
            <w:r w:rsidR="00F20768" w:rsidRPr="00A43DE7">
              <w:t xml:space="preserve"> duce</w:t>
            </w:r>
            <w:r w:rsidRPr="00A43DE7">
              <w:t xml:space="preserve"> la che</w:t>
            </w:r>
            <w:r w:rsidR="00481868" w:rsidRPr="00A43DE7">
              <w:t xml:space="preserve">ltuieli suplimentare din partea </w:t>
            </w:r>
            <w:r w:rsidRPr="00A43DE7">
              <w:t>statului pentru comba</w:t>
            </w:r>
            <w:r w:rsidR="003713D8" w:rsidRPr="00A43DE7">
              <w:t>terea și eradicarea aces</w:t>
            </w:r>
            <w:r w:rsidR="00F20768" w:rsidRPr="00A43DE7">
              <w:t>tor</w:t>
            </w:r>
            <w:r w:rsidR="003713D8" w:rsidRPr="00A43DE7">
              <w:t xml:space="preserve"> maladii</w:t>
            </w:r>
            <w:r w:rsidR="00F20768" w:rsidRPr="00A43DE7">
              <w:t>. În cazul importului animalelor infectate cu agentul etiologic a acestor maladii există pericolul</w:t>
            </w:r>
            <w:r w:rsidR="00061250" w:rsidRPr="00A43DE7">
              <w:rPr>
                <w:color w:val="FF0000"/>
                <w:spacing w:val="4"/>
              </w:rPr>
              <w:t xml:space="preserve"> </w:t>
            </w:r>
            <w:r w:rsidR="00061250" w:rsidRPr="00A43DE7">
              <w:rPr>
                <w:spacing w:val="4"/>
              </w:rPr>
              <w:t>tulburări</w:t>
            </w:r>
            <w:r w:rsidR="00F20768" w:rsidRPr="00A43DE7">
              <w:rPr>
                <w:spacing w:val="4"/>
              </w:rPr>
              <w:t>lor</w:t>
            </w:r>
            <w:r w:rsidR="00061250" w:rsidRPr="00A43DE7">
              <w:rPr>
                <w:spacing w:val="4"/>
              </w:rPr>
              <w:t xml:space="preserve"> de reproducţie la oi</w:t>
            </w:r>
            <w:r w:rsidR="00F20768" w:rsidRPr="00A43DE7">
              <w:rPr>
                <w:spacing w:val="4"/>
              </w:rPr>
              <w:t xml:space="preserve">, manifestate prin </w:t>
            </w:r>
            <w:r w:rsidR="00061250" w:rsidRPr="00A43DE7">
              <w:rPr>
                <w:spacing w:val="4"/>
              </w:rPr>
              <w:t xml:space="preserve">avorturi, fătări de miei morţi sa </w:t>
            </w:r>
            <w:r w:rsidR="00F20768" w:rsidRPr="00A43DE7">
              <w:rPr>
                <w:spacing w:val="4"/>
              </w:rPr>
              <w:t>neviabili, repetarea căldurilor</w:t>
            </w:r>
            <w:r w:rsidR="00576B33" w:rsidRPr="00A43DE7">
              <w:rPr>
                <w:spacing w:val="4"/>
              </w:rPr>
              <w:t>, abcese, fistule etc.</w:t>
            </w:r>
          </w:p>
          <w:p w:rsidR="00D555CD" w:rsidRPr="00A43DE7" w:rsidRDefault="00D555CD" w:rsidP="00D555CD">
            <w:pPr>
              <w:pStyle w:val="a7"/>
              <w:shd w:val="clear" w:color="auto" w:fill="FFFFFF"/>
              <w:spacing w:before="0" w:beforeAutospacing="0" w:after="0" w:afterAutospacing="0" w:line="240" w:lineRule="atLeast"/>
              <w:jc w:val="both"/>
              <w:textAlignment w:val="baseline"/>
            </w:pPr>
            <w:r w:rsidRPr="00A43DE7">
              <w:t>Boala se transmite la om prin consumul de produse animale contaminate, ca produse lactate care provin din lapte nepasteurizat, sau prin pătrunderea bacteriei prin piele și mucoase la îngrijitorii de animale sau personalul veterinar, fiind considerată la aceștia ca o boală profesională.</w:t>
            </w:r>
          </w:p>
          <w:p w:rsidR="00150848" w:rsidRDefault="00450A2E" w:rsidP="00D555CD">
            <w:pPr>
              <w:pStyle w:val="a7"/>
              <w:shd w:val="clear" w:color="auto" w:fill="FFFFFF"/>
              <w:spacing w:before="0" w:beforeAutospacing="0" w:after="0" w:afterAutospacing="0" w:line="240" w:lineRule="atLeast"/>
              <w:jc w:val="both"/>
              <w:textAlignment w:val="baseline"/>
              <w:rPr>
                <w:spacing w:val="4"/>
                <w:lang w:eastAsia="ru-RU"/>
              </w:rPr>
            </w:pPr>
            <w:r w:rsidRPr="00A43DE7">
              <w:t>Acești germeni sunt foarte rezistenți în natură</w:t>
            </w:r>
            <w:r w:rsidR="00D555CD" w:rsidRPr="00A43DE7">
              <w:t>. Pot re</w:t>
            </w:r>
            <w:r w:rsidRPr="00A43DE7">
              <w:t xml:space="preserve">zista aproximativ 10 </w:t>
            </w:r>
            <w:proofErr w:type="spellStart"/>
            <w:r w:rsidRPr="00A43DE7">
              <w:t>săptămî</w:t>
            </w:r>
            <w:r w:rsidR="006021A2" w:rsidRPr="00A43DE7">
              <w:t>ni</w:t>
            </w:r>
            <w:proofErr w:type="spellEnd"/>
            <w:r w:rsidR="006021A2" w:rsidRPr="00A43DE7">
              <w:t xml:space="preserve"> în sol, o lună în laptele nefiert, 6 luni în </w:t>
            </w:r>
            <w:proofErr w:type="spellStart"/>
            <w:r w:rsidR="006021A2" w:rsidRPr="00A43DE7">
              <w:t>brî</w:t>
            </w:r>
            <w:r w:rsidR="00D555CD" w:rsidRPr="00A43DE7">
              <w:t>n</w:t>
            </w:r>
            <w:r w:rsidR="006021A2" w:rsidRPr="00A43DE7">
              <w:t>za</w:t>
            </w:r>
            <w:proofErr w:type="spellEnd"/>
            <w:r w:rsidR="006021A2" w:rsidRPr="00A43DE7">
              <w:t xml:space="preserve"> de capră ținută</w:t>
            </w:r>
            <w:r w:rsidR="00D555CD" w:rsidRPr="00A43DE7">
              <w:t xml:space="preserve"> la frigider</w:t>
            </w:r>
            <w:r w:rsidR="00451D17" w:rsidRPr="00A43DE7">
              <w:t>, c</w:t>
            </w:r>
            <w:r w:rsidR="00451D17" w:rsidRPr="00A43DE7">
              <w:rPr>
                <w:spacing w:val="4"/>
                <w:lang w:eastAsia="ru-RU"/>
              </w:rPr>
              <w:t>e constituie un iminent pericol pentru sănătatea animalelor și sănătatea oamenilor cu consecințe</w:t>
            </w:r>
            <w:r w:rsidR="00932294" w:rsidRPr="00A43DE7">
              <w:rPr>
                <w:spacing w:val="4"/>
                <w:lang w:eastAsia="ru-RU"/>
              </w:rPr>
              <w:t xml:space="preserve"> majore </w:t>
            </w:r>
            <w:r w:rsidR="00451D17" w:rsidRPr="00A43DE7">
              <w:rPr>
                <w:spacing w:val="4"/>
                <w:lang w:eastAsia="ru-RU"/>
              </w:rPr>
              <w:t>asupra activității de întreprinzător, pe de o parte, și a intereselor societății, pe de altă parte, în special referitoare la asigurarea sănătăţii animalelor, prevenirea transmiterii de boli de la animale la om, realizarea siguranţei produselor de origine animală, protecţia teritoriului ţării faţă de bolile infecţioase, în speță față de Bruceloză, precum şi a</w:t>
            </w:r>
            <w:r w:rsidR="00451D17" w:rsidRPr="00A43DE7">
              <w:rPr>
                <w:lang w:eastAsia="ru-RU"/>
              </w:rPr>
              <w:t xml:space="preserve"> </w:t>
            </w:r>
            <w:r w:rsidR="00451D17" w:rsidRPr="00A43DE7">
              <w:rPr>
                <w:spacing w:val="4"/>
                <w:lang w:eastAsia="ru-RU"/>
              </w:rPr>
              <w:t>teritoriului unor ţări cu care Republica Moldova realizează comerţ cu animale vii, produse şi subproduse supuse supravegherii şi controlului sanitar-veterinar şi care pot constitui un risc iminent pentru sănătatea animalelor sau a oamenilor</w:t>
            </w:r>
            <w:r w:rsidR="00932294" w:rsidRPr="00A43DE7">
              <w:rPr>
                <w:spacing w:val="4"/>
                <w:lang w:eastAsia="ru-RU"/>
              </w:rPr>
              <w:t>.</w:t>
            </w:r>
          </w:p>
          <w:p w:rsidR="00451D17" w:rsidRPr="00150848" w:rsidRDefault="00D555CD" w:rsidP="00D555CD">
            <w:pPr>
              <w:pStyle w:val="a7"/>
              <w:shd w:val="clear" w:color="auto" w:fill="FFFFFF"/>
              <w:spacing w:before="0" w:beforeAutospacing="0" w:after="0" w:afterAutospacing="0" w:line="240" w:lineRule="atLeast"/>
              <w:jc w:val="both"/>
              <w:textAlignment w:val="baseline"/>
              <w:rPr>
                <w:spacing w:val="4"/>
                <w:lang w:eastAsia="ru-RU"/>
              </w:rPr>
            </w:pPr>
            <w:r w:rsidRPr="00A43DE7">
              <w:t xml:space="preserve">                                                                                                                                                                                                                                                                                                                                                                                                                                                                                                                                                                                                                                                                                                                                                                                                                                                                                                                                                                                                                                                                                                                                                                                                                                                                                                                                                                                                                                                                                                                                                                                                                                                                                                                                                                                                                                                                                                                                                                                                                                                                                                                                                                                                                                                                                                                                                         </w:t>
            </w:r>
            <w:r w:rsidRPr="00A43DE7">
              <w:rPr>
                <w:spacing w:val="4"/>
              </w:rPr>
              <w:t xml:space="preserve">Prin urmare, argumentele aduse anterior justifică </w:t>
            </w:r>
            <w:r w:rsidRPr="00A43DE7">
              <w:rPr>
                <w:spacing w:val="4"/>
                <w:lang w:eastAsia="ru-RU"/>
              </w:rPr>
              <w:t xml:space="preserve">necesitatea elaborării </w:t>
            </w:r>
            <w:r w:rsidR="00450A2E" w:rsidRPr="00A43DE7">
              <w:rPr>
                <w:rFonts w:eastAsia="SimSun"/>
                <w:kern w:val="1"/>
                <w:lang w:eastAsia="hi-IN" w:bidi="hi-IN"/>
              </w:rPr>
              <w:t>proiectul</w:t>
            </w:r>
            <w:r w:rsidR="00451D17" w:rsidRPr="00A43DE7">
              <w:rPr>
                <w:rFonts w:eastAsia="SimSun"/>
                <w:kern w:val="1"/>
                <w:lang w:eastAsia="hi-IN" w:bidi="hi-IN"/>
              </w:rPr>
              <w:t>ui</w:t>
            </w:r>
            <w:r w:rsidR="00450A2E" w:rsidRPr="00A43DE7">
              <w:rPr>
                <w:rFonts w:eastAsia="SimSun"/>
                <w:kern w:val="1"/>
                <w:lang w:eastAsia="hi-IN" w:bidi="hi-IN"/>
              </w:rPr>
              <w:t xml:space="preserve"> </w:t>
            </w:r>
            <w:proofErr w:type="spellStart"/>
            <w:r w:rsidR="00450A2E" w:rsidRPr="00A43DE7">
              <w:rPr>
                <w:rFonts w:eastAsia="SimSun"/>
                <w:kern w:val="1"/>
                <w:lang w:eastAsia="hi-IN" w:bidi="hi-IN"/>
              </w:rPr>
              <w:t>h</w:t>
            </w:r>
            <w:r w:rsidRPr="00A43DE7">
              <w:rPr>
                <w:rFonts w:eastAsia="SimSun"/>
                <w:kern w:val="1"/>
                <w:lang w:eastAsia="hi-IN" w:bidi="hi-IN"/>
              </w:rPr>
              <w:t>otărîrii</w:t>
            </w:r>
            <w:proofErr w:type="spellEnd"/>
            <w:r w:rsidRPr="00A43DE7">
              <w:rPr>
                <w:rFonts w:eastAsia="SimSun"/>
                <w:kern w:val="1"/>
                <w:lang w:eastAsia="hi-IN" w:bidi="hi-IN"/>
              </w:rPr>
              <w:t xml:space="preserve"> de Guvern </w:t>
            </w:r>
            <w:r w:rsidR="00451D17" w:rsidRPr="00A43DE7">
              <w:rPr>
                <w:bCs/>
                <w:kern w:val="1"/>
                <w:lang w:eastAsia="ru-RU" w:bidi="hi-IN"/>
              </w:rPr>
              <w:t>menționat.</w:t>
            </w:r>
          </w:p>
          <w:p w:rsidR="00D555CD" w:rsidRPr="00A43DE7" w:rsidRDefault="003713D8" w:rsidP="00D555CD">
            <w:pPr>
              <w:pStyle w:val="a7"/>
              <w:shd w:val="clear" w:color="auto" w:fill="FFFFFF"/>
              <w:spacing w:before="0" w:beforeAutospacing="0" w:after="0" w:afterAutospacing="0" w:line="240" w:lineRule="atLeast"/>
              <w:jc w:val="both"/>
              <w:textAlignment w:val="baseline"/>
              <w:rPr>
                <w:spacing w:val="4"/>
                <w:lang w:eastAsia="ru-RU"/>
              </w:rPr>
            </w:pPr>
            <w:r w:rsidRPr="00A43DE7">
              <w:t>Analiza impactului de r</w:t>
            </w:r>
            <w:r w:rsidR="00D555CD" w:rsidRPr="00A43DE7">
              <w:t xml:space="preserve">eglementare în cauză cuprinde argumente cu privire la necesitatea elaborării și aprobării </w:t>
            </w:r>
            <w:r w:rsidR="00D555CD" w:rsidRPr="00A43DE7">
              <w:rPr>
                <w:rFonts w:eastAsia="SimSun"/>
                <w:kern w:val="1"/>
                <w:lang w:eastAsia="hi-IN" w:bidi="hi-IN"/>
              </w:rPr>
              <w:t xml:space="preserve">proiectul de </w:t>
            </w:r>
            <w:proofErr w:type="spellStart"/>
            <w:r w:rsidR="00D555CD" w:rsidRPr="00A43DE7">
              <w:rPr>
                <w:rFonts w:eastAsia="SimSun"/>
                <w:kern w:val="1"/>
                <w:lang w:eastAsia="hi-IN" w:bidi="hi-IN"/>
              </w:rPr>
              <w:t>hotărîre</w:t>
            </w:r>
            <w:proofErr w:type="spellEnd"/>
            <w:r w:rsidR="00D555CD" w:rsidRPr="00A43DE7">
              <w:rPr>
                <w:rFonts w:eastAsia="SimSun"/>
                <w:kern w:val="1"/>
                <w:lang w:eastAsia="hi-IN" w:bidi="hi-IN"/>
              </w:rPr>
              <w:t xml:space="preserve"> nominalizat legate de </w:t>
            </w:r>
            <w:r w:rsidR="00D555CD" w:rsidRPr="00A43DE7">
              <w:rPr>
                <w:rFonts w:eastAsia="SimSun"/>
                <w:color w:val="FF0000"/>
                <w:kern w:val="1"/>
                <w:lang w:eastAsia="hi-IN" w:bidi="hi-IN"/>
              </w:rPr>
              <w:t>transpune</w:t>
            </w:r>
            <w:r w:rsidR="00F8751D" w:rsidRPr="00A43DE7">
              <w:rPr>
                <w:rFonts w:eastAsia="SimSun"/>
                <w:color w:val="FF0000"/>
                <w:kern w:val="1"/>
                <w:lang w:eastAsia="hi-IN" w:bidi="hi-IN"/>
              </w:rPr>
              <w:t>re</w:t>
            </w:r>
            <w:r w:rsidR="00D555CD" w:rsidRPr="00A43DE7">
              <w:rPr>
                <w:rFonts w:eastAsia="SimSun"/>
                <w:color w:val="FF0000"/>
                <w:kern w:val="1"/>
                <w:lang w:eastAsia="hi-IN" w:bidi="hi-IN"/>
              </w:rPr>
              <w:t xml:space="preserve">a </w:t>
            </w:r>
            <w:r w:rsidR="00F8751D" w:rsidRPr="00A43DE7">
              <w:t xml:space="preserve"> </w:t>
            </w:r>
            <w:r w:rsidR="00F8751D" w:rsidRPr="00A43DE7">
              <w:rPr>
                <w:rFonts w:eastAsia="SimSun"/>
                <w:color w:val="FF0000"/>
                <w:kern w:val="1"/>
                <w:lang w:eastAsia="hi-IN" w:bidi="hi-IN"/>
              </w:rPr>
              <w:t>prevederile Directivei 91/68/CEE a Consiliului din 28 ianuarie 1991 privind condițiile de sănătate animală care reglementează schimburile intracomunitare de ovine și caprine</w:t>
            </w:r>
            <w:r w:rsidR="00D555CD" w:rsidRPr="00A43DE7">
              <w:rPr>
                <w:rFonts w:eastAsia="SimSun"/>
                <w:color w:val="FF0000"/>
                <w:kern w:val="1"/>
                <w:lang w:eastAsia="hi-IN" w:bidi="hi-IN"/>
              </w:rPr>
              <w:t xml:space="preserve">, și vine întru executarea </w:t>
            </w:r>
            <w:proofErr w:type="spellStart"/>
            <w:r w:rsidR="00D555CD" w:rsidRPr="00A43DE7">
              <w:rPr>
                <w:rFonts w:eastAsia="SimSun"/>
                <w:color w:val="FF0000"/>
                <w:kern w:val="1"/>
                <w:lang w:eastAsia="hi-IN" w:bidi="hi-IN"/>
              </w:rPr>
              <w:t>Hotărîrii</w:t>
            </w:r>
            <w:proofErr w:type="spellEnd"/>
            <w:r w:rsidR="00D555CD" w:rsidRPr="00A43DE7">
              <w:rPr>
                <w:rFonts w:eastAsia="SimSun"/>
                <w:color w:val="FF0000"/>
                <w:kern w:val="1"/>
                <w:lang w:eastAsia="hi-IN" w:bidi="hi-IN"/>
              </w:rPr>
              <w:t xml:space="preserve"> Guvernului nr.</w:t>
            </w:r>
            <w:r w:rsidR="00F8751D" w:rsidRPr="00A43DE7">
              <w:rPr>
                <w:rFonts w:eastAsia="SimSun"/>
                <w:color w:val="FF0000"/>
                <w:kern w:val="1"/>
                <w:lang w:eastAsia="hi-IN" w:bidi="hi-IN"/>
              </w:rPr>
              <w:t xml:space="preserve"> </w:t>
            </w:r>
            <w:r w:rsidR="00D555CD" w:rsidRPr="00A43DE7">
              <w:rPr>
                <w:rFonts w:eastAsia="SimSun"/>
                <w:color w:val="FF0000"/>
                <w:kern w:val="1"/>
                <w:lang w:eastAsia="hi-IN" w:bidi="hi-IN"/>
              </w:rPr>
              <w:t>1472 din 30.12.2016 cu privire la aprobarea Planului naţional de acţiuni pentru implementarea Acordului de Asociere Republica Moldova – Uniunea Europeană în perioada 2017-2019 în special a titlului V „Comer</w:t>
            </w:r>
            <w:r w:rsidR="00F8751D" w:rsidRPr="00A43DE7">
              <w:rPr>
                <w:rFonts w:eastAsia="SimSun"/>
                <w:color w:val="FF0000"/>
                <w:kern w:val="1"/>
                <w:lang w:eastAsia="hi-IN" w:bidi="hi-IN"/>
              </w:rPr>
              <w:t xml:space="preserve">ţ şi aspecte legate de comerţ”, </w:t>
            </w:r>
            <w:r w:rsidR="00D555CD" w:rsidRPr="00A43DE7">
              <w:rPr>
                <w:rFonts w:eastAsia="SimSun"/>
                <w:color w:val="FF0000"/>
                <w:kern w:val="1"/>
                <w:lang w:eastAsia="hi-IN" w:bidi="hi-IN"/>
              </w:rPr>
              <w:t xml:space="preserve">capitolul 4 „Masuri sanitare si fitosanitare”, secţiunea 3 „Introducerea pe piaţă a produselor alimentare, a hranei pentru animale şi a subproduselor de origine animală”. </w:t>
            </w:r>
          </w:p>
          <w:p w:rsidR="00D555CD" w:rsidRPr="00A43DE7" w:rsidRDefault="00D555CD" w:rsidP="005B54A6">
            <w:pPr>
              <w:spacing w:line="276" w:lineRule="auto"/>
              <w:jc w:val="both"/>
              <w:rPr>
                <w:rFonts w:eastAsia="SimSun"/>
                <w:kern w:val="1"/>
                <w:lang w:eastAsia="hi-IN" w:bidi="hi-IN"/>
              </w:rPr>
            </w:pPr>
            <w:r w:rsidRPr="00A43DE7">
              <w:rPr>
                <w:spacing w:val="4"/>
              </w:rPr>
              <w:t>Datele statistice</w:t>
            </w:r>
            <w:r w:rsidR="005B54A6" w:rsidRPr="00A43DE7">
              <w:rPr>
                <w:spacing w:val="4"/>
              </w:rPr>
              <w:t xml:space="preserve"> </w:t>
            </w:r>
            <w:r w:rsidRPr="00A43DE7">
              <w:rPr>
                <w:spacing w:val="4"/>
              </w:rPr>
              <w:t xml:space="preserve">privind importul şi </w:t>
            </w:r>
            <w:r w:rsidR="00450A2E" w:rsidRPr="00A43DE7">
              <w:rPr>
                <w:spacing w:val="4"/>
              </w:rPr>
              <w:t xml:space="preserve">exportul, </w:t>
            </w:r>
            <w:proofErr w:type="spellStart"/>
            <w:r w:rsidR="00450A2E" w:rsidRPr="00A43DE7">
              <w:rPr>
                <w:spacing w:val="4"/>
              </w:rPr>
              <w:t>cît</w:t>
            </w:r>
            <w:proofErr w:type="spellEnd"/>
            <w:r w:rsidR="00450A2E" w:rsidRPr="00A43DE7">
              <w:rPr>
                <w:spacing w:val="4"/>
              </w:rPr>
              <w:t xml:space="preserve"> și situația din gospodăriile Republicii Moldova </w:t>
            </w:r>
            <w:r w:rsidRPr="00A43DE7">
              <w:rPr>
                <w:spacing w:val="4"/>
              </w:rPr>
              <w:t>sunt succint prezentate în următoarele tabele:</w:t>
            </w:r>
          </w:p>
          <w:p w:rsidR="005B54A6" w:rsidRPr="00A43DE7" w:rsidRDefault="005B54A6" w:rsidP="005B54A6">
            <w:pPr>
              <w:spacing w:line="276" w:lineRule="auto"/>
              <w:jc w:val="right"/>
              <w:rPr>
                <w:b/>
                <w:spacing w:val="4"/>
              </w:rPr>
            </w:pPr>
            <w:r w:rsidRPr="00A43DE7">
              <w:rPr>
                <w:b/>
                <w:spacing w:val="4"/>
              </w:rPr>
              <w:lastRenderedPageBreak/>
              <w:t xml:space="preserve">Tabelul nr. 1 </w:t>
            </w:r>
          </w:p>
          <w:p w:rsidR="005B54A6" w:rsidRPr="00A43DE7" w:rsidRDefault="005B54A6" w:rsidP="005B54A6">
            <w:pPr>
              <w:spacing w:line="276" w:lineRule="auto"/>
              <w:jc w:val="center"/>
              <w:rPr>
                <w:spacing w:val="4"/>
              </w:rPr>
            </w:pPr>
            <w:r w:rsidRPr="00A43DE7">
              <w:rPr>
                <w:spacing w:val="4"/>
              </w:rPr>
              <w:t>Efectivul de animale pe categorii de gospodării</w:t>
            </w:r>
            <w:r w:rsidR="005C3347" w:rsidRPr="00A43DE7">
              <w:rPr>
                <w:spacing w:val="4"/>
              </w:rPr>
              <w:t xml:space="preserve">, </w:t>
            </w:r>
            <w:r w:rsidR="00D555CD" w:rsidRPr="00A43DE7">
              <w:rPr>
                <w:spacing w:val="4"/>
              </w:rPr>
              <w:t>la 1 ianuarie, 2017</w:t>
            </w:r>
            <w:r w:rsidRPr="00A43DE7">
              <w:rPr>
                <w:spacing w:val="4"/>
              </w:rPr>
              <w:t>,</w:t>
            </w:r>
          </w:p>
          <w:p w:rsidR="00D555CD" w:rsidRPr="00A43DE7" w:rsidRDefault="00D555CD" w:rsidP="005B54A6">
            <w:pPr>
              <w:spacing w:line="276" w:lineRule="auto"/>
              <w:jc w:val="center"/>
              <w:rPr>
                <w:spacing w:val="4"/>
              </w:rPr>
            </w:pPr>
            <w:r w:rsidRPr="00A43DE7">
              <w:rPr>
                <w:spacing w:val="4"/>
              </w:rPr>
              <w:t xml:space="preserve"> conform datelor statistice ale Biroului Național de Statistică</w:t>
            </w:r>
          </w:p>
          <w:tbl>
            <w:tblPr>
              <w:tblStyle w:val="a3"/>
              <w:tblW w:w="10947" w:type="dxa"/>
              <w:tblLayout w:type="fixed"/>
              <w:tblLook w:val="04A0" w:firstRow="1" w:lastRow="0" w:firstColumn="1" w:lastColumn="0" w:noHBand="0" w:noVBand="1"/>
            </w:tblPr>
            <w:tblGrid>
              <w:gridCol w:w="1216"/>
              <w:gridCol w:w="1216"/>
              <w:gridCol w:w="1216"/>
              <w:gridCol w:w="1216"/>
              <w:gridCol w:w="1216"/>
              <w:gridCol w:w="1216"/>
              <w:gridCol w:w="1217"/>
              <w:gridCol w:w="1217"/>
              <w:gridCol w:w="1217"/>
            </w:tblGrid>
            <w:tr w:rsidR="00D555CD" w:rsidRPr="00A43DE7" w:rsidTr="00A25B39">
              <w:trPr>
                <w:trHeight w:val="225"/>
              </w:trPr>
              <w:tc>
                <w:tcPr>
                  <w:tcW w:w="10947" w:type="dxa"/>
                  <w:gridSpan w:val="9"/>
                </w:tcPr>
                <w:p w:rsidR="00D555CD" w:rsidRPr="00A43DE7" w:rsidRDefault="00D555CD" w:rsidP="00617E64">
                  <w:pPr>
                    <w:framePr w:hSpace="180" w:wrap="around" w:vAnchor="page" w:hAnchor="margin" w:y="1020"/>
                  </w:pPr>
                  <w:r w:rsidRPr="00A43DE7">
                    <w:t>Gospodăriile de toate categoriile, (mii capete)</w:t>
                  </w:r>
                </w:p>
              </w:tc>
            </w:tr>
            <w:tr w:rsidR="00D555CD" w:rsidRPr="00A43DE7" w:rsidTr="00A25B39">
              <w:trPr>
                <w:trHeight w:val="225"/>
              </w:trPr>
              <w:tc>
                <w:tcPr>
                  <w:tcW w:w="1216" w:type="dxa"/>
                </w:tcPr>
                <w:p w:rsidR="00D555CD" w:rsidRPr="00A43DE7" w:rsidRDefault="00D555CD" w:rsidP="00617E64">
                  <w:pPr>
                    <w:framePr w:hSpace="180" w:wrap="around" w:vAnchor="page" w:hAnchor="margin" w:y="1020"/>
                  </w:pPr>
                  <w:r w:rsidRPr="00A43DE7">
                    <w:t>Specia</w:t>
                  </w:r>
                </w:p>
              </w:tc>
              <w:tc>
                <w:tcPr>
                  <w:tcW w:w="1216" w:type="dxa"/>
                </w:tcPr>
                <w:p w:rsidR="00D555CD" w:rsidRPr="00A43DE7" w:rsidRDefault="00D555CD" w:rsidP="00617E64">
                  <w:pPr>
                    <w:framePr w:hSpace="180" w:wrap="around" w:vAnchor="page" w:hAnchor="margin" w:y="1020"/>
                  </w:pPr>
                  <w:r w:rsidRPr="00A43DE7">
                    <w:t>2009</w:t>
                  </w:r>
                </w:p>
              </w:tc>
              <w:tc>
                <w:tcPr>
                  <w:tcW w:w="1216" w:type="dxa"/>
                </w:tcPr>
                <w:p w:rsidR="00D555CD" w:rsidRPr="00A43DE7" w:rsidRDefault="00D555CD" w:rsidP="00617E64">
                  <w:pPr>
                    <w:framePr w:hSpace="180" w:wrap="around" w:vAnchor="page" w:hAnchor="margin" w:y="1020"/>
                  </w:pPr>
                  <w:r w:rsidRPr="00A43DE7">
                    <w:t>2010</w:t>
                  </w:r>
                </w:p>
              </w:tc>
              <w:tc>
                <w:tcPr>
                  <w:tcW w:w="1216" w:type="dxa"/>
                </w:tcPr>
                <w:p w:rsidR="00D555CD" w:rsidRPr="00A43DE7" w:rsidRDefault="00D555CD" w:rsidP="00617E64">
                  <w:pPr>
                    <w:framePr w:hSpace="180" w:wrap="around" w:vAnchor="page" w:hAnchor="margin" w:y="1020"/>
                  </w:pPr>
                  <w:r w:rsidRPr="00A43DE7">
                    <w:t>2011</w:t>
                  </w:r>
                </w:p>
              </w:tc>
              <w:tc>
                <w:tcPr>
                  <w:tcW w:w="1216" w:type="dxa"/>
                </w:tcPr>
                <w:p w:rsidR="00D555CD" w:rsidRPr="00A43DE7" w:rsidRDefault="00D555CD" w:rsidP="00617E64">
                  <w:pPr>
                    <w:framePr w:hSpace="180" w:wrap="around" w:vAnchor="page" w:hAnchor="margin" w:y="1020"/>
                  </w:pPr>
                  <w:r w:rsidRPr="00A43DE7">
                    <w:t>2012</w:t>
                  </w:r>
                </w:p>
              </w:tc>
              <w:tc>
                <w:tcPr>
                  <w:tcW w:w="1216" w:type="dxa"/>
                </w:tcPr>
                <w:p w:rsidR="00D555CD" w:rsidRPr="00A43DE7" w:rsidRDefault="00D555CD" w:rsidP="00617E64">
                  <w:pPr>
                    <w:framePr w:hSpace="180" w:wrap="around" w:vAnchor="page" w:hAnchor="margin" w:y="1020"/>
                  </w:pPr>
                  <w:r w:rsidRPr="00A43DE7">
                    <w:t>2013</w:t>
                  </w:r>
                </w:p>
              </w:tc>
              <w:tc>
                <w:tcPr>
                  <w:tcW w:w="1217" w:type="dxa"/>
                </w:tcPr>
                <w:p w:rsidR="00D555CD" w:rsidRPr="00A43DE7" w:rsidRDefault="00D555CD" w:rsidP="00617E64">
                  <w:pPr>
                    <w:framePr w:hSpace="180" w:wrap="around" w:vAnchor="page" w:hAnchor="margin" w:y="1020"/>
                  </w:pPr>
                  <w:r w:rsidRPr="00A43DE7">
                    <w:t>2014</w:t>
                  </w:r>
                </w:p>
              </w:tc>
              <w:tc>
                <w:tcPr>
                  <w:tcW w:w="1217" w:type="dxa"/>
                </w:tcPr>
                <w:p w:rsidR="00D555CD" w:rsidRPr="00A43DE7" w:rsidRDefault="00D555CD" w:rsidP="00617E64">
                  <w:pPr>
                    <w:framePr w:hSpace="180" w:wrap="around" w:vAnchor="page" w:hAnchor="margin" w:y="1020"/>
                  </w:pPr>
                  <w:r w:rsidRPr="00A43DE7">
                    <w:t>2015</w:t>
                  </w:r>
                </w:p>
              </w:tc>
              <w:tc>
                <w:tcPr>
                  <w:tcW w:w="1217" w:type="dxa"/>
                </w:tcPr>
                <w:p w:rsidR="00D555CD" w:rsidRPr="00A43DE7" w:rsidRDefault="00D555CD" w:rsidP="00617E64">
                  <w:pPr>
                    <w:framePr w:hSpace="180" w:wrap="around" w:vAnchor="page" w:hAnchor="margin" w:y="1020"/>
                  </w:pPr>
                  <w:r w:rsidRPr="00A43DE7">
                    <w:t>2016</w:t>
                  </w:r>
                </w:p>
              </w:tc>
            </w:tr>
            <w:tr w:rsidR="00D555CD" w:rsidRPr="00A43DE7" w:rsidTr="00A25B39">
              <w:trPr>
                <w:trHeight w:val="225"/>
              </w:trPr>
              <w:tc>
                <w:tcPr>
                  <w:tcW w:w="1216" w:type="dxa"/>
                </w:tcPr>
                <w:p w:rsidR="00D555CD" w:rsidRPr="00A43DE7" w:rsidRDefault="00D555CD" w:rsidP="00617E64">
                  <w:pPr>
                    <w:framePr w:hSpace="180" w:wrap="around" w:vAnchor="page" w:hAnchor="margin" w:y="1020"/>
                  </w:pPr>
                  <w:r w:rsidRPr="00A43DE7">
                    <w:rPr>
                      <w:w w:val="105"/>
                    </w:rPr>
                    <w:t>Ovine şi caprine</w:t>
                  </w:r>
                </w:p>
              </w:tc>
              <w:tc>
                <w:tcPr>
                  <w:tcW w:w="1216" w:type="dxa"/>
                </w:tcPr>
                <w:p w:rsidR="00D555CD" w:rsidRPr="00A43DE7" w:rsidRDefault="00D555CD" w:rsidP="00617E64">
                  <w:pPr>
                    <w:framePr w:hSpace="180" w:wrap="around" w:vAnchor="page" w:hAnchor="margin" w:y="1020"/>
                  </w:pPr>
                  <w:r w:rsidRPr="00A43DE7">
                    <w:rPr>
                      <w:w w:val="105"/>
                    </w:rPr>
                    <w:t>866</w:t>
                  </w:r>
                </w:p>
              </w:tc>
              <w:tc>
                <w:tcPr>
                  <w:tcW w:w="1216" w:type="dxa"/>
                </w:tcPr>
                <w:p w:rsidR="00D555CD" w:rsidRPr="00A43DE7" w:rsidRDefault="00D555CD" w:rsidP="00617E64">
                  <w:pPr>
                    <w:framePr w:hSpace="180" w:wrap="around" w:vAnchor="page" w:hAnchor="margin" w:y="1020"/>
                  </w:pPr>
                  <w:r w:rsidRPr="00A43DE7">
                    <w:t>915</w:t>
                  </w:r>
                </w:p>
              </w:tc>
              <w:tc>
                <w:tcPr>
                  <w:tcW w:w="1216" w:type="dxa"/>
                </w:tcPr>
                <w:p w:rsidR="00D555CD" w:rsidRPr="00A43DE7" w:rsidRDefault="00D555CD" w:rsidP="00617E64">
                  <w:pPr>
                    <w:framePr w:hSpace="180" w:wrap="around" w:vAnchor="page" w:hAnchor="margin" w:y="1020"/>
                  </w:pPr>
                  <w:r w:rsidRPr="00A43DE7">
                    <w:t>905</w:t>
                  </w:r>
                </w:p>
              </w:tc>
              <w:tc>
                <w:tcPr>
                  <w:tcW w:w="1216" w:type="dxa"/>
                </w:tcPr>
                <w:p w:rsidR="00D555CD" w:rsidRPr="00A43DE7" w:rsidRDefault="00D555CD" w:rsidP="00617E64">
                  <w:pPr>
                    <w:framePr w:hSpace="180" w:wrap="around" w:vAnchor="page" w:hAnchor="margin" w:y="1020"/>
                  </w:pPr>
                  <w:r w:rsidRPr="00A43DE7">
                    <w:t>832</w:t>
                  </w:r>
                </w:p>
              </w:tc>
              <w:tc>
                <w:tcPr>
                  <w:tcW w:w="1216" w:type="dxa"/>
                </w:tcPr>
                <w:p w:rsidR="00D555CD" w:rsidRPr="00A43DE7" w:rsidRDefault="00D555CD" w:rsidP="00617E64">
                  <w:pPr>
                    <w:framePr w:hSpace="180" w:wrap="around" w:vAnchor="page" w:hAnchor="margin" w:y="1020"/>
                  </w:pPr>
                  <w:r w:rsidRPr="00A43DE7">
                    <w:t>824</w:t>
                  </w:r>
                </w:p>
              </w:tc>
              <w:tc>
                <w:tcPr>
                  <w:tcW w:w="1217" w:type="dxa"/>
                </w:tcPr>
                <w:p w:rsidR="00D555CD" w:rsidRPr="00A43DE7" w:rsidRDefault="00D555CD" w:rsidP="00617E64">
                  <w:pPr>
                    <w:framePr w:hSpace="180" w:wrap="around" w:vAnchor="page" w:hAnchor="margin" w:y="1020"/>
                  </w:pPr>
                  <w:r w:rsidRPr="00A43DE7">
                    <w:t>849</w:t>
                  </w:r>
                </w:p>
              </w:tc>
              <w:tc>
                <w:tcPr>
                  <w:tcW w:w="1217" w:type="dxa"/>
                </w:tcPr>
                <w:p w:rsidR="00D555CD" w:rsidRPr="00A43DE7" w:rsidRDefault="00D555CD" w:rsidP="00617E64">
                  <w:pPr>
                    <w:framePr w:hSpace="180" w:wrap="around" w:vAnchor="page" w:hAnchor="margin" w:y="1020"/>
                  </w:pPr>
                  <w:r w:rsidRPr="00A43DE7">
                    <w:t>875</w:t>
                  </w:r>
                </w:p>
              </w:tc>
              <w:tc>
                <w:tcPr>
                  <w:tcW w:w="1217" w:type="dxa"/>
                </w:tcPr>
                <w:p w:rsidR="00D555CD" w:rsidRPr="00A43DE7" w:rsidRDefault="00D555CD" w:rsidP="00617E64">
                  <w:pPr>
                    <w:framePr w:hSpace="180" w:wrap="around" w:vAnchor="page" w:hAnchor="margin" w:y="1020"/>
                  </w:pPr>
                  <w:r w:rsidRPr="00A43DE7">
                    <w:t>869</w:t>
                  </w:r>
                </w:p>
              </w:tc>
            </w:tr>
            <w:tr w:rsidR="00D555CD" w:rsidRPr="00A43DE7" w:rsidTr="00A25B39">
              <w:trPr>
                <w:trHeight w:val="225"/>
              </w:trPr>
              <w:tc>
                <w:tcPr>
                  <w:tcW w:w="10947" w:type="dxa"/>
                  <w:gridSpan w:val="9"/>
                </w:tcPr>
                <w:p w:rsidR="00D555CD" w:rsidRPr="00A43DE7" w:rsidRDefault="00D555CD" w:rsidP="00617E64">
                  <w:pPr>
                    <w:framePr w:hSpace="180" w:wrap="around" w:vAnchor="page" w:hAnchor="margin" w:y="1020"/>
                  </w:pPr>
                  <w:r w:rsidRPr="00A43DE7">
                    <w:t>Întreprinderile agricole, (mii capete)</w:t>
                  </w:r>
                </w:p>
              </w:tc>
            </w:tr>
            <w:tr w:rsidR="00D555CD" w:rsidRPr="00A43DE7" w:rsidTr="00A25B39">
              <w:trPr>
                <w:trHeight w:val="225"/>
              </w:trPr>
              <w:tc>
                <w:tcPr>
                  <w:tcW w:w="1216" w:type="dxa"/>
                </w:tcPr>
                <w:p w:rsidR="00D555CD" w:rsidRPr="00A43DE7" w:rsidRDefault="00D555CD" w:rsidP="00617E64">
                  <w:pPr>
                    <w:framePr w:hSpace="180" w:wrap="around" w:vAnchor="page" w:hAnchor="margin" w:y="1020"/>
                    <w:rPr>
                      <w:w w:val="105"/>
                    </w:rPr>
                  </w:pPr>
                  <w:r w:rsidRPr="00A43DE7">
                    <w:rPr>
                      <w:w w:val="105"/>
                    </w:rPr>
                    <w:t>Ovine şi caprine</w:t>
                  </w:r>
                </w:p>
              </w:tc>
              <w:tc>
                <w:tcPr>
                  <w:tcW w:w="1216" w:type="dxa"/>
                </w:tcPr>
                <w:p w:rsidR="00D555CD" w:rsidRPr="00A43DE7" w:rsidRDefault="00D555CD" w:rsidP="00617E64">
                  <w:pPr>
                    <w:framePr w:hSpace="180" w:wrap="around" w:vAnchor="page" w:hAnchor="margin" w:y="1020"/>
                  </w:pPr>
                  <w:r w:rsidRPr="00A43DE7">
                    <w:t>25</w:t>
                  </w:r>
                </w:p>
              </w:tc>
              <w:tc>
                <w:tcPr>
                  <w:tcW w:w="1216" w:type="dxa"/>
                </w:tcPr>
                <w:p w:rsidR="00D555CD" w:rsidRPr="00A43DE7" w:rsidRDefault="00D555CD" w:rsidP="00617E64">
                  <w:pPr>
                    <w:framePr w:hSpace="180" w:wrap="around" w:vAnchor="page" w:hAnchor="margin" w:y="1020"/>
                  </w:pPr>
                  <w:r w:rsidRPr="00A43DE7">
                    <w:t>22</w:t>
                  </w:r>
                </w:p>
              </w:tc>
              <w:tc>
                <w:tcPr>
                  <w:tcW w:w="1216" w:type="dxa"/>
                </w:tcPr>
                <w:p w:rsidR="00D555CD" w:rsidRPr="00A43DE7" w:rsidRDefault="00D555CD" w:rsidP="00617E64">
                  <w:pPr>
                    <w:framePr w:hSpace="180" w:wrap="around" w:vAnchor="page" w:hAnchor="margin" w:y="1020"/>
                  </w:pPr>
                  <w:r w:rsidRPr="00A43DE7">
                    <w:t>18</w:t>
                  </w:r>
                </w:p>
              </w:tc>
              <w:tc>
                <w:tcPr>
                  <w:tcW w:w="1216" w:type="dxa"/>
                </w:tcPr>
                <w:p w:rsidR="00D555CD" w:rsidRPr="00A43DE7" w:rsidRDefault="00D555CD" w:rsidP="00617E64">
                  <w:pPr>
                    <w:framePr w:hSpace="180" w:wrap="around" w:vAnchor="page" w:hAnchor="margin" w:y="1020"/>
                  </w:pPr>
                  <w:r w:rsidRPr="00A43DE7">
                    <w:t>18</w:t>
                  </w:r>
                </w:p>
              </w:tc>
              <w:tc>
                <w:tcPr>
                  <w:tcW w:w="1216" w:type="dxa"/>
                </w:tcPr>
                <w:p w:rsidR="00D555CD" w:rsidRPr="00A43DE7" w:rsidRDefault="00D555CD" w:rsidP="00617E64">
                  <w:pPr>
                    <w:framePr w:hSpace="180" w:wrap="around" w:vAnchor="page" w:hAnchor="margin" w:y="1020"/>
                  </w:pPr>
                  <w:r w:rsidRPr="00A43DE7">
                    <w:t>16</w:t>
                  </w:r>
                </w:p>
              </w:tc>
              <w:tc>
                <w:tcPr>
                  <w:tcW w:w="1217" w:type="dxa"/>
                </w:tcPr>
                <w:p w:rsidR="00D555CD" w:rsidRPr="00A43DE7" w:rsidRDefault="00D555CD" w:rsidP="00617E64">
                  <w:pPr>
                    <w:framePr w:hSpace="180" w:wrap="around" w:vAnchor="page" w:hAnchor="margin" w:y="1020"/>
                  </w:pPr>
                  <w:r w:rsidRPr="00A43DE7">
                    <w:t>17</w:t>
                  </w:r>
                </w:p>
              </w:tc>
              <w:tc>
                <w:tcPr>
                  <w:tcW w:w="1217" w:type="dxa"/>
                </w:tcPr>
                <w:p w:rsidR="00D555CD" w:rsidRPr="00A43DE7" w:rsidRDefault="00D555CD" w:rsidP="00617E64">
                  <w:pPr>
                    <w:framePr w:hSpace="180" w:wrap="around" w:vAnchor="page" w:hAnchor="margin" w:y="1020"/>
                  </w:pPr>
                  <w:r w:rsidRPr="00A43DE7">
                    <w:t>22</w:t>
                  </w:r>
                </w:p>
              </w:tc>
              <w:tc>
                <w:tcPr>
                  <w:tcW w:w="1217" w:type="dxa"/>
                </w:tcPr>
                <w:p w:rsidR="00D555CD" w:rsidRPr="00A43DE7" w:rsidRDefault="00D555CD" w:rsidP="00617E64">
                  <w:pPr>
                    <w:framePr w:hSpace="180" w:wrap="around" w:vAnchor="page" w:hAnchor="margin" w:y="1020"/>
                  </w:pPr>
                  <w:r w:rsidRPr="00A43DE7">
                    <w:t>25</w:t>
                  </w:r>
                </w:p>
              </w:tc>
            </w:tr>
            <w:tr w:rsidR="00D555CD" w:rsidRPr="00A43DE7" w:rsidTr="00A25B39">
              <w:trPr>
                <w:trHeight w:val="225"/>
              </w:trPr>
              <w:tc>
                <w:tcPr>
                  <w:tcW w:w="10947" w:type="dxa"/>
                  <w:gridSpan w:val="9"/>
                </w:tcPr>
                <w:p w:rsidR="00D555CD" w:rsidRPr="00A43DE7" w:rsidRDefault="00D555CD" w:rsidP="00617E64">
                  <w:pPr>
                    <w:framePr w:hSpace="180" w:wrap="around" w:vAnchor="page" w:hAnchor="margin" w:y="1020"/>
                  </w:pPr>
                  <w:r w:rsidRPr="00A43DE7">
                    <w:t>Gospodăriile ţărăneşti, (mii capete)</w:t>
                  </w:r>
                </w:p>
              </w:tc>
            </w:tr>
            <w:tr w:rsidR="00D555CD" w:rsidRPr="00A43DE7" w:rsidTr="00A25B39">
              <w:trPr>
                <w:trHeight w:val="225"/>
              </w:trPr>
              <w:tc>
                <w:tcPr>
                  <w:tcW w:w="1216" w:type="dxa"/>
                </w:tcPr>
                <w:p w:rsidR="00D555CD" w:rsidRPr="00A43DE7" w:rsidRDefault="00D555CD" w:rsidP="00617E64">
                  <w:pPr>
                    <w:framePr w:hSpace="180" w:wrap="around" w:vAnchor="page" w:hAnchor="margin" w:y="1020"/>
                    <w:rPr>
                      <w:w w:val="105"/>
                    </w:rPr>
                  </w:pPr>
                  <w:r w:rsidRPr="00A43DE7">
                    <w:rPr>
                      <w:w w:val="105"/>
                    </w:rPr>
                    <w:t>Ovine şi caprine</w:t>
                  </w:r>
                </w:p>
              </w:tc>
              <w:tc>
                <w:tcPr>
                  <w:tcW w:w="1216" w:type="dxa"/>
                </w:tcPr>
                <w:p w:rsidR="00D555CD" w:rsidRPr="00A43DE7" w:rsidRDefault="00D555CD" w:rsidP="00617E64">
                  <w:pPr>
                    <w:framePr w:hSpace="180" w:wrap="around" w:vAnchor="page" w:hAnchor="margin" w:y="1020"/>
                  </w:pPr>
                  <w:r w:rsidRPr="00A43DE7">
                    <w:t>1</w:t>
                  </w:r>
                </w:p>
              </w:tc>
              <w:tc>
                <w:tcPr>
                  <w:tcW w:w="1216" w:type="dxa"/>
                </w:tcPr>
                <w:p w:rsidR="00D555CD" w:rsidRPr="00A43DE7" w:rsidRDefault="00D555CD" w:rsidP="00617E64">
                  <w:pPr>
                    <w:framePr w:hSpace="180" w:wrap="around" w:vAnchor="page" w:hAnchor="margin" w:y="1020"/>
                  </w:pPr>
                  <w:r w:rsidRPr="00A43DE7">
                    <w:t>2</w:t>
                  </w:r>
                </w:p>
              </w:tc>
              <w:tc>
                <w:tcPr>
                  <w:tcW w:w="1216" w:type="dxa"/>
                </w:tcPr>
                <w:p w:rsidR="00D555CD" w:rsidRPr="00A43DE7" w:rsidRDefault="00D555CD" w:rsidP="00617E64">
                  <w:pPr>
                    <w:framePr w:hSpace="180" w:wrap="around" w:vAnchor="page" w:hAnchor="margin" w:y="1020"/>
                  </w:pPr>
                  <w:r w:rsidRPr="00A43DE7">
                    <w:t>2</w:t>
                  </w:r>
                </w:p>
              </w:tc>
              <w:tc>
                <w:tcPr>
                  <w:tcW w:w="1216" w:type="dxa"/>
                </w:tcPr>
                <w:p w:rsidR="00D555CD" w:rsidRPr="00A43DE7" w:rsidRDefault="00D555CD" w:rsidP="00617E64">
                  <w:pPr>
                    <w:framePr w:hSpace="180" w:wrap="around" w:vAnchor="page" w:hAnchor="margin" w:y="1020"/>
                  </w:pPr>
                  <w:r w:rsidRPr="00A43DE7">
                    <w:t>2</w:t>
                  </w:r>
                </w:p>
              </w:tc>
              <w:tc>
                <w:tcPr>
                  <w:tcW w:w="1216" w:type="dxa"/>
                </w:tcPr>
                <w:p w:rsidR="00D555CD" w:rsidRPr="00A43DE7" w:rsidRDefault="00D555CD" w:rsidP="00617E64">
                  <w:pPr>
                    <w:framePr w:hSpace="180" w:wrap="around" w:vAnchor="page" w:hAnchor="margin" w:y="1020"/>
                  </w:pPr>
                  <w:r w:rsidRPr="00A43DE7">
                    <w:t>2</w:t>
                  </w:r>
                </w:p>
              </w:tc>
              <w:tc>
                <w:tcPr>
                  <w:tcW w:w="1217" w:type="dxa"/>
                </w:tcPr>
                <w:p w:rsidR="00D555CD" w:rsidRPr="00A43DE7" w:rsidRDefault="00D555CD" w:rsidP="00617E64">
                  <w:pPr>
                    <w:framePr w:hSpace="180" w:wrap="around" w:vAnchor="page" w:hAnchor="margin" w:y="1020"/>
                  </w:pPr>
                  <w:r w:rsidRPr="00A43DE7">
                    <w:t>3</w:t>
                  </w:r>
                </w:p>
              </w:tc>
              <w:tc>
                <w:tcPr>
                  <w:tcW w:w="1217" w:type="dxa"/>
                </w:tcPr>
                <w:p w:rsidR="00D555CD" w:rsidRPr="00A43DE7" w:rsidRDefault="00D555CD" w:rsidP="00617E64">
                  <w:pPr>
                    <w:framePr w:hSpace="180" w:wrap="around" w:vAnchor="page" w:hAnchor="margin" w:y="1020"/>
                  </w:pPr>
                  <w:r w:rsidRPr="00A43DE7">
                    <w:t>2</w:t>
                  </w:r>
                </w:p>
              </w:tc>
              <w:tc>
                <w:tcPr>
                  <w:tcW w:w="1217" w:type="dxa"/>
                </w:tcPr>
                <w:p w:rsidR="00D555CD" w:rsidRPr="00A43DE7" w:rsidRDefault="00D555CD" w:rsidP="00617E64">
                  <w:pPr>
                    <w:framePr w:hSpace="180" w:wrap="around" w:vAnchor="page" w:hAnchor="margin" w:y="1020"/>
                  </w:pPr>
                  <w:r w:rsidRPr="00A43DE7">
                    <w:t>3</w:t>
                  </w:r>
                </w:p>
              </w:tc>
            </w:tr>
            <w:tr w:rsidR="00D555CD" w:rsidRPr="00A43DE7" w:rsidTr="00A25B39">
              <w:trPr>
                <w:trHeight w:val="225"/>
              </w:trPr>
              <w:tc>
                <w:tcPr>
                  <w:tcW w:w="10947" w:type="dxa"/>
                  <w:gridSpan w:val="9"/>
                </w:tcPr>
                <w:p w:rsidR="00D555CD" w:rsidRPr="00A43DE7" w:rsidRDefault="00D555CD" w:rsidP="00617E64">
                  <w:pPr>
                    <w:framePr w:hSpace="180" w:wrap="around" w:vAnchor="page" w:hAnchor="margin" w:y="1020"/>
                  </w:pPr>
                  <w:r w:rsidRPr="00A43DE7">
                    <w:t>Gospodăriile populaţiei, (mii capete)</w:t>
                  </w:r>
                </w:p>
              </w:tc>
            </w:tr>
            <w:tr w:rsidR="00D555CD" w:rsidRPr="00A43DE7" w:rsidTr="00A25B39">
              <w:trPr>
                <w:trHeight w:val="225"/>
              </w:trPr>
              <w:tc>
                <w:tcPr>
                  <w:tcW w:w="1216" w:type="dxa"/>
                </w:tcPr>
                <w:p w:rsidR="00D555CD" w:rsidRPr="00A43DE7" w:rsidRDefault="00D555CD" w:rsidP="00617E64">
                  <w:pPr>
                    <w:framePr w:hSpace="180" w:wrap="around" w:vAnchor="page" w:hAnchor="margin" w:y="1020"/>
                    <w:rPr>
                      <w:w w:val="105"/>
                    </w:rPr>
                  </w:pPr>
                  <w:r w:rsidRPr="00A43DE7">
                    <w:rPr>
                      <w:w w:val="105"/>
                    </w:rPr>
                    <w:t>Ovine şi caprine</w:t>
                  </w:r>
                </w:p>
              </w:tc>
              <w:tc>
                <w:tcPr>
                  <w:tcW w:w="1216" w:type="dxa"/>
                </w:tcPr>
                <w:p w:rsidR="00D555CD" w:rsidRPr="00A43DE7" w:rsidRDefault="00D555CD" w:rsidP="00617E64">
                  <w:pPr>
                    <w:framePr w:hSpace="180" w:wrap="around" w:vAnchor="page" w:hAnchor="margin" w:y="1020"/>
                  </w:pPr>
                  <w:r w:rsidRPr="00A43DE7">
                    <w:t>840</w:t>
                  </w:r>
                </w:p>
              </w:tc>
              <w:tc>
                <w:tcPr>
                  <w:tcW w:w="1216" w:type="dxa"/>
                </w:tcPr>
                <w:p w:rsidR="00D555CD" w:rsidRPr="00A43DE7" w:rsidRDefault="00D555CD" w:rsidP="00617E64">
                  <w:pPr>
                    <w:framePr w:hSpace="180" w:wrap="around" w:vAnchor="page" w:hAnchor="margin" w:y="1020"/>
                  </w:pPr>
                  <w:r w:rsidRPr="00A43DE7">
                    <w:t>891</w:t>
                  </w:r>
                </w:p>
              </w:tc>
              <w:tc>
                <w:tcPr>
                  <w:tcW w:w="1216" w:type="dxa"/>
                </w:tcPr>
                <w:p w:rsidR="00D555CD" w:rsidRPr="00A43DE7" w:rsidRDefault="00D555CD" w:rsidP="00617E64">
                  <w:pPr>
                    <w:framePr w:hSpace="180" w:wrap="around" w:vAnchor="page" w:hAnchor="margin" w:y="1020"/>
                  </w:pPr>
                  <w:r w:rsidRPr="00A43DE7">
                    <w:t>885</w:t>
                  </w:r>
                </w:p>
              </w:tc>
              <w:tc>
                <w:tcPr>
                  <w:tcW w:w="1216" w:type="dxa"/>
                </w:tcPr>
                <w:p w:rsidR="00D555CD" w:rsidRPr="00A43DE7" w:rsidRDefault="00D555CD" w:rsidP="00617E64">
                  <w:pPr>
                    <w:framePr w:hSpace="180" w:wrap="around" w:vAnchor="page" w:hAnchor="margin" w:y="1020"/>
                  </w:pPr>
                  <w:r w:rsidRPr="00A43DE7">
                    <w:t>812</w:t>
                  </w:r>
                </w:p>
              </w:tc>
              <w:tc>
                <w:tcPr>
                  <w:tcW w:w="1216" w:type="dxa"/>
                </w:tcPr>
                <w:p w:rsidR="00D555CD" w:rsidRPr="00A43DE7" w:rsidRDefault="00D555CD" w:rsidP="00617E64">
                  <w:pPr>
                    <w:framePr w:hSpace="180" w:wrap="around" w:vAnchor="page" w:hAnchor="margin" w:y="1020"/>
                  </w:pPr>
                  <w:r w:rsidRPr="00A43DE7">
                    <w:t>806</w:t>
                  </w:r>
                </w:p>
              </w:tc>
              <w:tc>
                <w:tcPr>
                  <w:tcW w:w="1217" w:type="dxa"/>
                </w:tcPr>
                <w:p w:rsidR="00D555CD" w:rsidRPr="00A43DE7" w:rsidRDefault="00D555CD" w:rsidP="00617E64">
                  <w:pPr>
                    <w:framePr w:hSpace="180" w:wrap="around" w:vAnchor="page" w:hAnchor="margin" w:y="1020"/>
                  </w:pPr>
                  <w:r w:rsidRPr="00A43DE7">
                    <w:t>829</w:t>
                  </w:r>
                </w:p>
              </w:tc>
              <w:tc>
                <w:tcPr>
                  <w:tcW w:w="1217" w:type="dxa"/>
                </w:tcPr>
                <w:p w:rsidR="00D555CD" w:rsidRPr="00A43DE7" w:rsidRDefault="00D555CD" w:rsidP="00617E64">
                  <w:pPr>
                    <w:framePr w:hSpace="180" w:wrap="around" w:vAnchor="page" w:hAnchor="margin" w:y="1020"/>
                  </w:pPr>
                  <w:r w:rsidRPr="00A43DE7">
                    <w:t>851</w:t>
                  </w:r>
                </w:p>
              </w:tc>
              <w:tc>
                <w:tcPr>
                  <w:tcW w:w="1217" w:type="dxa"/>
                </w:tcPr>
                <w:p w:rsidR="00D555CD" w:rsidRPr="00A43DE7" w:rsidRDefault="00D555CD" w:rsidP="00617E64">
                  <w:pPr>
                    <w:framePr w:hSpace="180" w:wrap="around" w:vAnchor="page" w:hAnchor="margin" w:y="1020"/>
                  </w:pPr>
                  <w:r w:rsidRPr="00A43DE7">
                    <w:t>841</w:t>
                  </w:r>
                </w:p>
              </w:tc>
            </w:tr>
          </w:tbl>
          <w:p w:rsidR="00D555CD" w:rsidRDefault="00D555CD" w:rsidP="00D555CD">
            <w:pPr>
              <w:rPr>
                <w:noProof/>
              </w:rPr>
            </w:pPr>
          </w:p>
          <w:p w:rsidR="005B54A6" w:rsidRPr="00A43DE7" w:rsidRDefault="000F6F08" w:rsidP="005B54A6">
            <w:pPr>
              <w:spacing w:line="276" w:lineRule="auto"/>
              <w:jc w:val="right"/>
              <w:rPr>
                <w:spacing w:val="4"/>
              </w:rPr>
            </w:pPr>
            <w:r w:rsidRPr="00A43DE7">
              <w:t xml:space="preserve">   </w:t>
            </w:r>
            <w:r w:rsidR="005C3347" w:rsidRPr="00A43DE7">
              <w:rPr>
                <w:spacing w:val="4"/>
              </w:rPr>
              <w:t xml:space="preserve"> </w:t>
            </w:r>
            <w:r w:rsidR="005C3347" w:rsidRPr="00A43DE7">
              <w:rPr>
                <w:b/>
                <w:spacing w:val="4"/>
              </w:rPr>
              <w:t>Tabelul nr. 2</w:t>
            </w:r>
          </w:p>
          <w:p w:rsidR="005B54A6" w:rsidRPr="00A43DE7" w:rsidRDefault="005B54A6" w:rsidP="005B54A6">
            <w:pPr>
              <w:spacing w:line="276" w:lineRule="auto"/>
              <w:jc w:val="center"/>
              <w:rPr>
                <w:spacing w:val="4"/>
              </w:rPr>
            </w:pPr>
            <w:r w:rsidRPr="00A43DE7">
              <w:rPr>
                <w:spacing w:val="4"/>
              </w:rPr>
              <w:t>E</w:t>
            </w:r>
            <w:r w:rsidR="005C3347" w:rsidRPr="00A43DE7">
              <w:rPr>
                <w:spacing w:val="4"/>
              </w:rPr>
              <w:t>xportul pe specii de animale la 1 ianuarie, 2017</w:t>
            </w:r>
            <w:r w:rsidRPr="00A43DE7">
              <w:rPr>
                <w:spacing w:val="4"/>
              </w:rPr>
              <w:t>,</w:t>
            </w:r>
          </w:p>
          <w:p w:rsidR="005C3347" w:rsidRPr="00A43DE7" w:rsidRDefault="005C3347" w:rsidP="005B54A6">
            <w:pPr>
              <w:spacing w:line="276" w:lineRule="auto"/>
              <w:jc w:val="center"/>
              <w:rPr>
                <w:spacing w:val="4"/>
              </w:rPr>
            </w:pPr>
            <w:r w:rsidRPr="00A43DE7">
              <w:rPr>
                <w:spacing w:val="4"/>
              </w:rPr>
              <w:t>conform datelor statistice ale Biroului Național de Statistică</w:t>
            </w:r>
          </w:p>
          <w:p w:rsidR="00FF0023" w:rsidRPr="00A43DE7" w:rsidRDefault="00FF0023" w:rsidP="00927094">
            <w:pPr>
              <w:pStyle w:val="a7"/>
              <w:shd w:val="clear" w:color="auto" w:fill="FFFFFF"/>
              <w:spacing w:before="0" w:beforeAutospacing="0" w:after="0" w:afterAutospacing="0"/>
              <w:jc w:val="both"/>
              <w:textAlignment w:val="baseline"/>
            </w:pPr>
          </w:p>
          <w:tbl>
            <w:tblPr>
              <w:tblStyle w:val="a3"/>
              <w:tblW w:w="0" w:type="auto"/>
              <w:tblLayout w:type="fixed"/>
              <w:tblLook w:val="04A0" w:firstRow="1" w:lastRow="0" w:firstColumn="1" w:lastColumn="0" w:noHBand="0" w:noVBand="1"/>
            </w:tblPr>
            <w:tblGrid>
              <w:gridCol w:w="1293"/>
              <w:gridCol w:w="1294"/>
              <w:gridCol w:w="1294"/>
              <w:gridCol w:w="1294"/>
              <w:gridCol w:w="1294"/>
              <w:gridCol w:w="1294"/>
              <w:gridCol w:w="1294"/>
            </w:tblGrid>
            <w:tr w:rsidR="00FF0023" w:rsidRPr="00A43DE7" w:rsidTr="00FF0023">
              <w:tc>
                <w:tcPr>
                  <w:tcW w:w="1293"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Specia</w:t>
                  </w:r>
                </w:p>
              </w:tc>
              <w:tc>
                <w:tcPr>
                  <w:tcW w:w="1294"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2015</w:t>
                  </w:r>
                </w:p>
              </w:tc>
              <w:tc>
                <w:tcPr>
                  <w:tcW w:w="1294"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Dolari (mii)</w:t>
                  </w:r>
                </w:p>
              </w:tc>
              <w:tc>
                <w:tcPr>
                  <w:tcW w:w="1294"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2016</w:t>
                  </w:r>
                </w:p>
              </w:tc>
              <w:tc>
                <w:tcPr>
                  <w:tcW w:w="1294"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Dolari (mii)</w:t>
                  </w:r>
                </w:p>
              </w:tc>
              <w:tc>
                <w:tcPr>
                  <w:tcW w:w="1294"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2017</w:t>
                  </w:r>
                </w:p>
              </w:tc>
              <w:tc>
                <w:tcPr>
                  <w:tcW w:w="1294"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Dolari (mii)</w:t>
                  </w:r>
                </w:p>
              </w:tc>
            </w:tr>
            <w:tr w:rsidR="00FF0023" w:rsidRPr="00A43DE7" w:rsidTr="00FF0023">
              <w:tc>
                <w:tcPr>
                  <w:tcW w:w="1293"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Ovine și caprine</w:t>
                  </w:r>
                </w:p>
              </w:tc>
              <w:tc>
                <w:tcPr>
                  <w:tcW w:w="1294" w:type="dxa"/>
                </w:tcPr>
                <w:p w:rsidR="00FF0023" w:rsidRPr="00A43DE7" w:rsidRDefault="00FF0023" w:rsidP="00617E64">
                  <w:pPr>
                    <w:pStyle w:val="a7"/>
                    <w:framePr w:hSpace="180" w:wrap="around" w:vAnchor="page" w:hAnchor="margin" w:y="1020"/>
                    <w:spacing w:before="0" w:beforeAutospacing="0" w:after="0" w:afterAutospacing="0"/>
                    <w:jc w:val="both"/>
                    <w:textAlignment w:val="baseline"/>
                  </w:pPr>
                  <w:r w:rsidRPr="00A43DE7">
                    <w:t>10357</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531,53</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11637</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552,40</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19854</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1022,37</w:t>
                  </w:r>
                </w:p>
              </w:tc>
            </w:tr>
          </w:tbl>
          <w:p w:rsidR="00D555CD" w:rsidRPr="00A43DE7" w:rsidRDefault="00D555CD" w:rsidP="00927094">
            <w:pPr>
              <w:pStyle w:val="a7"/>
              <w:shd w:val="clear" w:color="auto" w:fill="FFFFFF"/>
              <w:spacing w:before="0" w:beforeAutospacing="0" w:after="0" w:afterAutospacing="0"/>
              <w:jc w:val="both"/>
              <w:textAlignment w:val="baseline"/>
            </w:pPr>
          </w:p>
          <w:p w:rsidR="005B54A6" w:rsidRPr="00A43DE7" w:rsidRDefault="005C3347" w:rsidP="005B54A6">
            <w:pPr>
              <w:spacing w:line="276" w:lineRule="auto"/>
              <w:jc w:val="right"/>
              <w:rPr>
                <w:spacing w:val="4"/>
              </w:rPr>
            </w:pPr>
            <w:r w:rsidRPr="00A43DE7">
              <w:rPr>
                <w:b/>
                <w:spacing w:val="4"/>
              </w:rPr>
              <w:t>Tabelul nr. 3</w:t>
            </w:r>
          </w:p>
          <w:p w:rsidR="005B54A6" w:rsidRPr="00A43DE7" w:rsidRDefault="005B54A6" w:rsidP="005B54A6">
            <w:pPr>
              <w:spacing w:line="276" w:lineRule="auto"/>
              <w:jc w:val="center"/>
              <w:rPr>
                <w:spacing w:val="4"/>
              </w:rPr>
            </w:pPr>
            <w:r w:rsidRPr="00A43DE7">
              <w:rPr>
                <w:spacing w:val="4"/>
              </w:rPr>
              <w:t>I</w:t>
            </w:r>
            <w:r w:rsidR="005C3347" w:rsidRPr="00A43DE7">
              <w:rPr>
                <w:spacing w:val="4"/>
              </w:rPr>
              <w:t>mportul pe specii de animale la 1 ianuarie, 2017</w:t>
            </w:r>
            <w:r w:rsidRPr="00A43DE7">
              <w:rPr>
                <w:spacing w:val="4"/>
              </w:rPr>
              <w:t>,</w:t>
            </w:r>
          </w:p>
          <w:p w:rsidR="005C3347" w:rsidRPr="00A43DE7" w:rsidRDefault="005C3347" w:rsidP="005B54A6">
            <w:pPr>
              <w:spacing w:line="276" w:lineRule="auto"/>
              <w:jc w:val="center"/>
              <w:rPr>
                <w:spacing w:val="4"/>
              </w:rPr>
            </w:pPr>
            <w:r w:rsidRPr="00A43DE7">
              <w:rPr>
                <w:spacing w:val="4"/>
              </w:rPr>
              <w:t xml:space="preserve"> conform datelor statistice ale Biroului Național de Statistică</w:t>
            </w:r>
          </w:p>
          <w:p w:rsidR="005C3347" w:rsidRPr="00A43DE7" w:rsidRDefault="005C3347" w:rsidP="00927094">
            <w:pPr>
              <w:pStyle w:val="a7"/>
              <w:shd w:val="clear" w:color="auto" w:fill="FFFFFF"/>
              <w:spacing w:before="0" w:beforeAutospacing="0" w:after="0" w:afterAutospacing="0"/>
              <w:jc w:val="both"/>
              <w:textAlignment w:val="baseline"/>
            </w:pPr>
          </w:p>
          <w:tbl>
            <w:tblPr>
              <w:tblStyle w:val="a3"/>
              <w:tblW w:w="0" w:type="auto"/>
              <w:tblLayout w:type="fixed"/>
              <w:tblLook w:val="04A0" w:firstRow="1" w:lastRow="0" w:firstColumn="1" w:lastColumn="0" w:noHBand="0" w:noVBand="1"/>
            </w:tblPr>
            <w:tblGrid>
              <w:gridCol w:w="1293"/>
              <w:gridCol w:w="1294"/>
              <w:gridCol w:w="1294"/>
              <w:gridCol w:w="1294"/>
              <w:gridCol w:w="1294"/>
              <w:gridCol w:w="1294"/>
              <w:gridCol w:w="1294"/>
            </w:tblGrid>
            <w:tr w:rsidR="00FF0023" w:rsidRPr="00A43DE7" w:rsidTr="00FF0023">
              <w:tc>
                <w:tcPr>
                  <w:tcW w:w="1293"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Specia</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2015</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Dolari (mii)</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2016</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Dolari (mii)</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2017</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rPr>
                      <w:b/>
                    </w:rPr>
                  </w:pPr>
                  <w:r w:rsidRPr="00A43DE7">
                    <w:t>Dolari (mii)</w:t>
                  </w:r>
                </w:p>
              </w:tc>
            </w:tr>
            <w:tr w:rsidR="00FF0023" w:rsidRPr="00A43DE7" w:rsidTr="00FF0023">
              <w:tc>
                <w:tcPr>
                  <w:tcW w:w="1293"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Ovine și caprine</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135</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72,37</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24</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10,72</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2</w:t>
                  </w:r>
                </w:p>
              </w:tc>
              <w:tc>
                <w:tcPr>
                  <w:tcW w:w="1294" w:type="dxa"/>
                </w:tcPr>
                <w:p w:rsidR="00FF0023" w:rsidRPr="00A43DE7" w:rsidRDefault="005C3347" w:rsidP="00617E64">
                  <w:pPr>
                    <w:pStyle w:val="a7"/>
                    <w:framePr w:hSpace="180" w:wrap="around" w:vAnchor="page" w:hAnchor="margin" w:y="1020"/>
                    <w:spacing w:before="0" w:beforeAutospacing="0" w:after="0" w:afterAutospacing="0"/>
                    <w:jc w:val="both"/>
                    <w:textAlignment w:val="baseline"/>
                  </w:pPr>
                  <w:r w:rsidRPr="00A43DE7">
                    <w:t>0,42</w:t>
                  </w:r>
                </w:p>
              </w:tc>
            </w:tr>
          </w:tbl>
          <w:p w:rsidR="00492F46" w:rsidRDefault="00492F46" w:rsidP="00492F46">
            <w:pPr>
              <w:jc w:val="both"/>
              <w:rPr>
                <w:noProof/>
              </w:rPr>
            </w:pPr>
          </w:p>
          <w:p w:rsidR="00492F46" w:rsidRPr="00A43DE7" w:rsidRDefault="00492F46" w:rsidP="00492F46">
            <w:pPr>
              <w:jc w:val="both"/>
              <w:rPr>
                <w:noProof/>
              </w:rPr>
            </w:pPr>
            <w:r>
              <w:rPr>
                <w:noProof/>
              </w:rPr>
              <w:t>Datele redate în tabelele anterioare denotă că în perioada a. 2009-2015, efectivul de animale s-a menținut aproximativ la același nivel, datorită gospodăriilor populației.</w:t>
            </w:r>
          </w:p>
          <w:p w:rsidR="00492F46" w:rsidRPr="00492F46" w:rsidRDefault="00492F46" w:rsidP="00492F46">
            <w:pPr>
              <w:spacing w:line="276" w:lineRule="auto"/>
              <w:jc w:val="both"/>
              <w:rPr>
                <w:spacing w:val="4"/>
              </w:rPr>
            </w:pPr>
            <w:r>
              <w:rPr>
                <w:spacing w:val="4"/>
              </w:rPr>
              <w:t xml:space="preserve">Totodată exportul de animale, în perioada 2015-2017, s-a majorat aproximativ de două ori, </w:t>
            </w:r>
            <w:proofErr w:type="spellStart"/>
            <w:r>
              <w:rPr>
                <w:spacing w:val="4"/>
              </w:rPr>
              <w:t>aducînd</w:t>
            </w:r>
            <w:proofErr w:type="spellEnd"/>
            <w:r>
              <w:rPr>
                <w:spacing w:val="4"/>
              </w:rPr>
              <w:t xml:space="preserve"> venit în bugetul de stat în aceeași proporție.</w:t>
            </w:r>
          </w:p>
          <w:p w:rsidR="00492F46" w:rsidRPr="00A43DE7" w:rsidRDefault="00492F46" w:rsidP="00927094">
            <w:pPr>
              <w:pStyle w:val="a7"/>
              <w:shd w:val="clear" w:color="auto" w:fill="FFFFFF"/>
              <w:spacing w:before="0" w:beforeAutospacing="0" w:after="0" w:afterAutospacing="0"/>
              <w:jc w:val="both"/>
              <w:textAlignment w:val="baseline"/>
            </w:pPr>
            <w:r>
              <w:t>În schimb importul de animale a scăzut, iar importul de material seminal de la aceste specii a crescut.</w:t>
            </w:r>
          </w:p>
          <w:p w:rsidR="00927094" w:rsidRPr="00A43DE7" w:rsidRDefault="00927094" w:rsidP="00927094">
            <w:pPr>
              <w:widowControl w:val="0"/>
              <w:autoSpaceDE w:val="0"/>
              <w:autoSpaceDN w:val="0"/>
              <w:spacing w:before="77" w:line="259" w:lineRule="auto"/>
              <w:ind w:left="682" w:right="492"/>
              <w:jc w:val="both"/>
              <w:rPr>
                <w:rFonts w:eastAsia="Arial"/>
                <w:lang w:val="ru-RU" w:bidi="ru-RU"/>
              </w:rPr>
            </w:pPr>
            <w:r w:rsidRPr="00A43DE7">
              <w:rPr>
                <w:rFonts w:eastAsia="Arial"/>
                <w:noProof/>
                <w:lang w:val="ru-RU"/>
              </w:rPr>
              <w:lastRenderedPageBreak/>
              <mc:AlternateContent>
                <mc:Choice Requires="wpg">
                  <w:drawing>
                    <wp:anchor distT="0" distB="0" distL="0" distR="0" simplePos="0" relativeHeight="251663360" behindDoc="0" locked="0" layoutInCell="1" allowOverlap="1" wp14:anchorId="64F9D544" wp14:editId="5F777DF9">
                      <wp:simplePos x="0" y="0"/>
                      <wp:positionH relativeFrom="page">
                        <wp:posOffset>873125</wp:posOffset>
                      </wp:positionH>
                      <wp:positionV relativeFrom="paragraph">
                        <wp:posOffset>339090</wp:posOffset>
                      </wp:positionV>
                      <wp:extent cx="5808345" cy="3204210"/>
                      <wp:effectExtent l="0" t="0" r="20955" b="15240"/>
                      <wp:wrapTopAndBottom/>
                      <wp:docPr id="11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345" cy="3204210"/>
                                <a:chOff x="1979" y="164"/>
                                <a:chExt cx="9147" cy="5046"/>
                              </a:xfrm>
                            </wpg:grpSpPr>
                            <wps:wsp>
                              <wps:cNvPr id="115" name="Freeform 150"/>
                              <wps:cNvSpPr>
                                <a:spLocks/>
                              </wps:cNvSpPr>
                              <wps:spPr bwMode="auto">
                                <a:xfrm>
                                  <a:off x="4964" y="1306"/>
                                  <a:ext cx="1701" cy="2035"/>
                                </a:xfrm>
                                <a:custGeom>
                                  <a:avLst/>
                                  <a:gdLst>
                                    <a:gd name="T0" fmla="+- 0 4964 4964"/>
                                    <a:gd name="T1" fmla="*/ T0 w 1701"/>
                                    <a:gd name="T2" fmla="+- 0 1307 1307"/>
                                    <a:gd name="T3" fmla="*/ 1307 h 2035"/>
                                    <a:gd name="T4" fmla="+- 0 4964 4964"/>
                                    <a:gd name="T5" fmla="*/ T4 w 1701"/>
                                    <a:gd name="T6" fmla="+- 0 3007 1307"/>
                                    <a:gd name="T7" fmla="*/ 3007 h 2035"/>
                                    <a:gd name="T8" fmla="+- 0 6632 4964"/>
                                    <a:gd name="T9" fmla="*/ T8 w 1701"/>
                                    <a:gd name="T10" fmla="+- 0 3342 1307"/>
                                    <a:gd name="T11" fmla="*/ 3342 h 2035"/>
                                    <a:gd name="T12" fmla="+- 0 6645 4964"/>
                                    <a:gd name="T13" fmla="*/ T12 w 1701"/>
                                    <a:gd name="T14" fmla="+- 0 3267 1307"/>
                                    <a:gd name="T15" fmla="*/ 3267 h 2035"/>
                                    <a:gd name="T16" fmla="+- 0 6655 4964"/>
                                    <a:gd name="T17" fmla="*/ T16 w 1701"/>
                                    <a:gd name="T18" fmla="+- 0 3193 1307"/>
                                    <a:gd name="T19" fmla="*/ 3193 h 2035"/>
                                    <a:gd name="T20" fmla="+- 0 6661 4964"/>
                                    <a:gd name="T21" fmla="*/ T20 w 1701"/>
                                    <a:gd name="T22" fmla="+- 0 3119 1307"/>
                                    <a:gd name="T23" fmla="*/ 3119 h 2035"/>
                                    <a:gd name="T24" fmla="+- 0 6665 4964"/>
                                    <a:gd name="T25" fmla="*/ T24 w 1701"/>
                                    <a:gd name="T26" fmla="+- 0 3045 1307"/>
                                    <a:gd name="T27" fmla="*/ 3045 h 2035"/>
                                    <a:gd name="T28" fmla="+- 0 6665 4964"/>
                                    <a:gd name="T29" fmla="*/ T28 w 1701"/>
                                    <a:gd name="T30" fmla="+- 0 2972 1307"/>
                                    <a:gd name="T31" fmla="*/ 2972 h 2035"/>
                                    <a:gd name="T32" fmla="+- 0 6662 4964"/>
                                    <a:gd name="T33" fmla="*/ T32 w 1701"/>
                                    <a:gd name="T34" fmla="+- 0 2899 1307"/>
                                    <a:gd name="T35" fmla="*/ 2899 h 2035"/>
                                    <a:gd name="T36" fmla="+- 0 6656 4964"/>
                                    <a:gd name="T37" fmla="*/ T36 w 1701"/>
                                    <a:gd name="T38" fmla="+- 0 2826 1307"/>
                                    <a:gd name="T39" fmla="*/ 2826 h 2035"/>
                                    <a:gd name="T40" fmla="+- 0 6646 4964"/>
                                    <a:gd name="T41" fmla="*/ T40 w 1701"/>
                                    <a:gd name="T42" fmla="+- 0 2755 1307"/>
                                    <a:gd name="T43" fmla="*/ 2755 h 2035"/>
                                    <a:gd name="T44" fmla="+- 0 6634 4964"/>
                                    <a:gd name="T45" fmla="*/ T44 w 1701"/>
                                    <a:gd name="T46" fmla="+- 0 2684 1307"/>
                                    <a:gd name="T47" fmla="*/ 2684 h 2035"/>
                                    <a:gd name="T48" fmla="+- 0 6619 4964"/>
                                    <a:gd name="T49" fmla="*/ T48 w 1701"/>
                                    <a:gd name="T50" fmla="+- 0 2614 1307"/>
                                    <a:gd name="T51" fmla="*/ 2614 h 2035"/>
                                    <a:gd name="T52" fmla="+- 0 6601 4964"/>
                                    <a:gd name="T53" fmla="*/ T52 w 1701"/>
                                    <a:gd name="T54" fmla="+- 0 2545 1307"/>
                                    <a:gd name="T55" fmla="*/ 2545 h 2035"/>
                                    <a:gd name="T56" fmla="+- 0 6580 4964"/>
                                    <a:gd name="T57" fmla="*/ T56 w 1701"/>
                                    <a:gd name="T58" fmla="+- 0 2477 1307"/>
                                    <a:gd name="T59" fmla="*/ 2477 h 2035"/>
                                    <a:gd name="T60" fmla="+- 0 6557 4964"/>
                                    <a:gd name="T61" fmla="*/ T60 w 1701"/>
                                    <a:gd name="T62" fmla="+- 0 2410 1307"/>
                                    <a:gd name="T63" fmla="*/ 2410 h 2035"/>
                                    <a:gd name="T64" fmla="+- 0 6530 4964"/>
                                    <a:gd name="T65" fmla="*/ T64 w 1701"/>
                                    <a:gd name="T66" fmla="+- 0 2344 1307"/>
                                    <a:gd name="T67" fmla="*/ 2344 h 2035"/>
                                    <a:gd name="T68" fmla="+- 0 6501 4964"/>
                                    <a:gd name="T69" fmla="*/ T68 w 1701"/>
                                    <a:gd name="T70" fmla="+- 0 2280 1307"/>
                                    <a:gd name="T71" fmla="*/ 2280 h 2035"/>
                                    <a:gd name="T72" fmla="+- 0 6470 4964"/>
                                    <a:gd name="T73" fmla="*/ T72 w 1701"/>
                                    <a:gd name="T74" fmla="+- 0 2217 1307"/>
                                    <a:gd name="T75" fmla="*/ 2217 h 2035"/>
                                    <a:gd name="T76" fmla="+- 0 6436 4964"/>
                                    <a:gd name="T77" fmla="*/ T76 w 1701"/>
                                    <a:gd name="T78" fmla="+- 0 2155 1307"/>
                                    <a:gd name="T79" fmla="*/ 2155 h 2035"/>
                                    <a:gd name="T80" fmla="+- 0 6399 4964"/>
                                    <a:gd name="T81" fmla="*/ T80 w 1701"/>
                                    <a:gd name="T82" fmla="+- 0 2095 1307"/>
                                    <a:gd name="T83" fmla="*/ 2095 h 2035"/>
                                    <a:gd name="T84" fmla="+- 0 6360 4964"/>
                                    <a:gd name="T85" fmla="*/ T84 w 1701"/>
                                    <a:gd name="T86" fmla="+- 0 2036 1307"/>
                                    <a:gd name="T87" fmla="*/ 2036 h 2035"/>
                                    <a:gd name="T88" fmla="+- 0 6318 4964"/>
                                    <a:gd name="T89" fmla="*/ T88 w 1701"/>
                                    <a:gd name="T90" fmla="+- 0 1979 1307"/>
                                    <a:gd name="T91" fmla="*/ 1979 h 2035"/>
                                    <a:gd name="T92" fmla="+- 0 6275 4964"/>
                                    <a:gd name="T93" fmla="*/ T92 w 1701"/>
                                    <a:gd name="T94" fmla="+- 0 1923 1307"/>
                                    <a:gd name="T95" fmla="*/ 1923 h 2035"/>
                                    <a:gd name="T96" fmla="+- 0 6228 4964"/>
                                    <a:gd name="T97" fmla="*/ T96 w 1701"/>
                                    <a:gd name="T98" fmla="+- 0 1870 1307"/>
                                    <a:gd name="T99" fmla="*/ 1870 h 2035"/>
                                    <a:gd name="T100" fmla="+- 0 6180 4964"/>
                                    <a:gd name="T101" fmla="*/ T100 w 1701"/>
                                    <a:gd name="T102" fmla="+- 0 1818 1307"/>
                                    <a:gd name="T103" fmla="*/ 1818 h 2035"/>
                                    <a:gd name="T104" fmla="+- 0 6129 4964"/>
                                    <a:gd name="T105" fmla="*/ T104 w 1701"/>
                                    <a:gd name="T106" fmla="+- 0 1769 1307"/>
                                    <a:gd name="T107" fmla="*/ 1769 h 2035"/>
                                    <a:gd name="T108" fmla="+- 0 6077 4964"/>
                                    <a:gd name="T109" fmla="*/ T108 w 1701"/>
                                    <a:gd name="T110" fmla="+- 0 1721 1307"/>
                                    <a:gd name="T111" fmla="*/ 1721 h 2035"/>
                                    <a:gd name="T112" fmla="+- 0 6022 4964"/>
                                    <a:gd name="T113" fmla="*/ T112 w 1701"/>
                                    <a:gd name="T114" fmla="+- 0 1676 1307"/>
                                    <a:gd name="T115" fmla="*/ 1676 h 2035"/>
                                    <a:gd name="T116" fmla="+- 0 5965 4964"/>
                                    <a:gd name="T117" fmla="*/ T116 w 1701"/>
                                    <a:gd name="T118" fmla="+- 0 1632 1307"/>
                                    <a:gd name="T119" fmla="*/ 1632 h 2035"/>
                                    <a:gd name="T120" fmla="+- 0 5907 4964"/>
                                    <a:gd name="T121" fmla="*/ T120 w 1701"/>
                                    <a:gd name="T122" fmla="+- 0 1591 1307"/>
                                    <a:gd name="T123" fmla="*/ 1591 h 2035"/>
                                    <a:gd name="T124" fmla="+- 0 5846 4964"/>
                                    <a:gd name="T125" fmla="*/ T124 w 1701"/>
                                    <a:gd name="T126" fmla="+- 0 1553 1307"/>
                                    <a:gd name="T127" fmla="*/ 1553 h 2035"/>
                                    <a:gd name="T128" fmla="+- 0 5784 4964"/>
                                    <a:gd name="T129" fmla="*/ T128 w 1701"/>
                                    <a:gd name="T130" fmla="+- 0 1517 1307"/>
                                    <a:gd name="T131" fmla="*/ 1517 h 2035"/>
                                    <a:gd name="T132" fmla="+- 0 5719 4964"/>
                                    <a:gd name="T133" fmla="*/ T132 w 1701"/>
                                    <a:gd name="T134" fmla="+- 0 1483 1307"/>
                                    <a:gd name="T135" fmla="*/ 1483 h 2035"/>
                                    <a:gd name="T136" fmla="+- 0 5653 4964"/>
                                    <a:gd name="T137" fmla="*/ T136 w 1701"/>
                                    <a:gd name="T138" fmla="+- 0 1452 1307"/>
                                    <a:gd name="T139" fmla="*/ 1452 h 2035"/>
                                    <a:gd name="T140" fmla="+- 0 5585 4964"/>
                                    <a:gd name="T141" fmla="*/ T140 w 1701"/>
                                    <a:gd name="T142" fmla="+- 0 1424 1307"/>
                                    <a:gd name="T143" fmla="*/ 1424 h 2035"/>
                                    <a:gd name="T144" fmla="+- 0 5516 4964"/>
                                    <a:gd name="T145" fmla="*/ T144 w 1701"/>
                                    <a:gd name="T146" fmla="+- 0 1399 1307"/>
                                    <a:gd name="T147" fmla="*/ 1399 h 2035"/>
                                    <a:gd name="T148" fmla="+- 0 5445 4964"/>
                                    <a:gd name="T149" fmla="*/ T148 w 1701"/>
                                    <a:gd name="T150" fmla="+- 0 1376 1307"/>
                                    <a:gd name="T151" fmla="*/ 1376 h 2035"/>
                                    <a:gd name="T152" fmla="+- 0 5373 4964"/>
                                    <a:gd name="T153" fmla="*/ T152 w 1701"/>
                                    <a:gd name="T154" fmla="+- 0 1357 1307"/>
                                    <a:gd name="T155" fmla="*/ 1357 h 2035"/>
                                    <a:gd name="T156" fmla="+- 0 5299 4964"/>
                                    <a:gd name="T157" fmla="*/ T156 w 1701"/>
                                    <a:gd name="T158" fmla="+- 0 1340 1307"/>
                                    <a:gd name="T159" fmla="*/ 1340 h 2035"/>
                                    <a:gd name="T160" fmla="+- 0 5216 4964"/>
                                    <a:gd name="T161" fmla="*/ T160 w 1701"/>
                                    <a:gd name="T162" fmla="+- 0 1326 1307"/>
                                    <a:gd name="T163" fmla="*/ 1326 h 2035"/>
                                    <a:gd name="T164" fmla="+- 0 5132 4964"/>
                                    <a:gd name="T165" fmla="*/ T164 w 1701"/>
                                    <a:gd name="T166" fmla="+- 0 1315 1307"/>
                                    <a:gd name="T167" fmla="*/ 1315 h 2035"/>
                                    <a:gd name="T168" fmla="+- 0 5049 4964"/>
                                    <a:gd name="T169" fmla="*/ T168 w 1701"/>
                                    <a:gd name="T170" fmla="+- 0 1309 1307"/>
                                    <a:gd name="T171" fmla="*/ 1309 h 2035"/>
                                    <a:gd name="T172" fmla="+- 0 4964 4964"/>
                                    <a:gd name="T173" fmla="*/ T172 w 1701"/>
                                    <a:gd name="T174" fmla="+- 0 1307 1307"/>
                                    <a:gd name="T175" fmla="*/ 1307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701" h="2035">
                                      <a:moveTo>
                                        <a:pt x="0" y="0"/>
                                      </a:moveTo>
                                      <a:lnTo>
                                        <a:pt x="0" y="1700"/>
                                      </a:lnTo>
                                      <a:lnTo>
                                        <a:pt x="1668" y="2035"/>
                                      </a:lnTo>
                                      <a:lnTo>
                                        <a:pt x="1681" y="1960"/>
                                      </a:lnTo>
                                      <a:lnTo>
                                        <a:pt x="1691" y="1886"/>
                                      </a:lnTo>
                                      <a:lnTo>
                                        <a:pt x="1697" y="1812"/>
                                      </a:lnTo>
                                      <a:lnTo>
                                        <a:pt x="1701" y="1738"/>
                                      </a:lnTo>
                                      <a:lnTo>
                                        <a:pt x="1701" y="1665"/>
                                      </a:lnTo>
                                      <a:lnTo>
                                        <a:pt x="1698" y="1592"/>
                                      </a:lnTo>
                                      <a:lnTo>
                                        <a:pt x="1692" y="1519"/>
                                      </a:lnTo>
                                      <a:lnTo>
                                        <a:pt x="1682" y="1448"/>
                                      </a:lnTo>
                                      <a:lnTo>
                                        <a:pt x="1670" y="1377"/>
                                      </a:lnTo>
                                      <a:lnTo>
                                        <a:pt x="1655" y="1307"/>
                                      </a:lnTo>
                                      <a:lnTo>
                                        <a:pt x="1637" y="1238"/>
                                      </a:lnTo>
                                      <a:lnTo>
                                        <a:pt x="1616" y="1170"/>
                                      </a:lnTo>
                                      <a:lnTo>
                                        <a:pt x="1593" y="1103"/>
                                      </a:lnTo>
                                      <a:lnTo>
                                        <a:pt x="1566" y="1037"/>
                                      </a:lnTo>
                                      <a:lnTo>
                                        <a:pt x="1537" y="973"/>
                                      </a:lnTo>
                                      <a:lnTo>
                                        <a:pt x="1506" y="910"/>
                                      </a:lnTo>
                                      <a:lnTo>
                                        <a:pt x="1472" y="848"/>
                                      </a:lnTo>
                                      <a:lnTo>
                                        <a:pt x="1435" y="788"/>
                                      </a:lnTo>
                                      <a:lnTo>
                                        <a:pt x="1396" y="729"/>
                                      </a:lnTo>
                                      <a:lnTo>
                                        <a:pt x="1354" y="672"/>
                                      </a:lnTo>
                                      <a:lnTo>
                                        <a:pt x="1311" y="616"/>
                                      </a:lnTo>
                                      <a:lnTo>
                                        <a:pt x="1264" y="563"/>
                                      </a:lnTo>
                                      <a:lnTo>
                                        <a:pt x="1216" y="511"/>
                                      </a:lnTo>
                                      <a:lnTo>
                                        <a:pt x="1165" y="462"/>
                                      </a:lnTo>
                                      <a:lnTo>
                                        <a:pt x="1113" y="414"/>
                                      </a:lnTo>
                                      <a:lnTo>
                                        <a:pt x="1058" y="369"/>
                                      </a:lnTo>
                                      <a:lnTo>
                                        <a:pt x="1001" y="325"/>
                                      </a:lnTo>
                                      <a:lnTo>
                                        <a:pt x="943" y="284"/>
                                      </a:lnTo>
                                      <a:lnTo>
                                        <a:pt x="882" y="246"/>
                                      </a:lnTo>
                                      <a:lnTo>
                                        <a:pt x="820" y="210"/>
                                      </a:lnTo>
                                      <a:lnTo>
                                        <a:pt x="755" y="176"/>
                                      </a:lnTo>
                                      <a:lnTo>
                                        <a:pt x="689" y="145"/>
                                      </a:lnTo>
                                      <a:lnTo>
                                        <a:pt x="621" y="117"/>
                                      </a:lnTo>
                                      <a:lnTo>
                                        <a:pt x="552" y="92"/>
                                      </a:lnTo>
                                      <a:lnTo>
                                        <a:pt x="481" y="69"/>
                                      </a:lnTo>
                                      <a:lnTo>
                                        <a:pt x="409" y="50"/>
                                      </a:lnTo>
                                      <a:lnTo>
                                        <a:pt x="335" y="33"/>
                                      </a:lnTo>
                                      <a:lnTo>
                                        <a:pt x="252" y="19"/>
                                      </a:lnTo>
                                      <a:lnTo>
                                        <a:pt x="168" y="8"/>
                                      </a:lnTo>
                                      <a:lnTo>
                                        <a:pt x="85" y="2"/>
                                      </a:lnTo>
                                      <a:lnTo>
                                        <a:pt x="0" y="0"/>
                                      </a:lnTo>
                                      <a:close/>
                                    </a:path>
                                  </a:pathLst>
                                </a:custGeom>
                                <a:solidFill>
                                  <a:srgbClr val="4069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49"/>
                              <wps:cNvSpPr>
                                <a:spLocks/>
                              </wps:cNvSpPr>
                              <wps:spPr bwMode="auto">
                                <a:xfrm>
                                  <a:off x="4964" y="3007"/>
                                  <a:ext cx="1668" cy="338"/>
                                </a:xfrm>
                                <a:custGeom>
                                  <a:avLst/>
                                  <a:gdLst>
                                    <a:gd name="T0" fmla="+- 0 4964 4964"/>
                                    <a:gd name="T1" fmla="*/ T0 w 1668"/>
                                    <a:gd name="T2" fmla="+- 0 3007 3007"/>
                                    <a:gd name="T3" fmla="*/ 3007 h 338"/>
                                    <a:gd name="T4" fmla="+- 0 6631 4964"/>
                                    <a:gd name="T5" fmla="*/ T4 w 1668"/>
                                    <a:gd name="T6" fmla="+- 0 3345 3007"/>
                                    <a:gd name="T7" fmla="*/ 3345 h 338"/>
                                    <a:gd name="T8" fmla="+- 0 6632 4964"/>
                                    <a:gd name="T9" fmla="*/ T8 w 1668"/>
                                    <a:gd name="T10" fmla="+- 0 3342 3007"/>
                                    <a:gd name="T11" fmla="*/ 3342 h 338"/>
                                    <a:gd name="T12" fmla="+- 0 4964 4964"/>
                                    <a:gd name="T13" fmla="*/ T12 w 1668"/>
                                    <a:gd name="T14" fmla="+- 0 3007 3007"/>
                                    <a:gd name="T15" fmla="*/ 3007 h 338"/>
                                  </a:gdLst>
                                  <a:ahLst/>
                                  <a:cxnLst>
                                    <a:cxn ang="0">
                                      <a:pos x="T1" y="T3"/>
                                    </a:cxn>
                                    <a:cxn ang="0">
                                      <a:pos x="T5" y="T7"/>
                                    </a:cxn>
                                    <a:cxn ang="0">
                                      <a:pos x="T9" y="T11"/>
                                    </a:cxn>
                                    <a:cxn ang="0">
                                      <a:pos x="T13" y="T15"/>
                                    </a:cxn>
                                  </a:cxnLst>
                                  <a:rect l="0" t="0" r="r" b="b"/>
                                  <a:pathLst>
                                    <a:path w="1668" h="338">
                                      <a:moveTo>
                                        <a:pt x="0" y="0"/>
                                      </a:moveTo>
                                      <a:lnTo>
                                        <a:pt x="1667" y="338"/>
                                      </a:lnTo>
                                      <a:lnTo>
                                        <a:pt x="1668" y="335"/>
                                      </a:lnTo>
                                      <a:lnTo>
                                        <a:pt x="0" y="0"/>
                                      </a:lnTo>
                                      <a:close/>
                                    </a:path>
                                  </a:pathLst>
                                </a:custGeom>
                                <a:solidFill>
                                  <a:srgbClr val="9E413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48"/>
                              <wps:cNvSpPr>
                                <a:spLocks/>
                              </wps:cNvSpPr>
                              <wps:spPr bwMode="auto">
                                <a:xfrm>
                                  <a:off x="4625" y="3007"/>
                                  <a:ext cx="2006" cy="1701"/>
                                </a:xfrm>
                                <a:custGeom>
                                  <a:avLst/>
                                  <a:gdLst>
                                    <a:gd name="T0" fmla="+- 0 4964 4625"/>
                                    <a:gd name="T1" fmla="*/ T0 w 2006"/>
                                    <a:gd name="T2" fmla="+- 0 3007 3007"/>
                                    <a:gd name="T3" fmla="*/ 3007 h 1701"/>
                                    <a:gd name="T4" fmla="+- 0 4625 4625"/>
                                    <a:gd name="T5" fmla="*/ T4 w 2006"/>
                                    <a:gd name="T6" fmla="+- 0 4674 3007"/>
                                    <a:gd name="T7" fmla="*/ 4674 h 1701"/>
                                    <a:gd name="T8" fmla="+- 0 4700 4625"/>
                                    <a:gd name="T9" fmla="*/ T8 w 2006"/>
                                    <a:gd name="T10" fmla="+- 0 4687 3007"/>
                                    <a:gd name="T11" fmla="*/ 4687 h 1701"/>
                                    <a:gd name="T12" fmla="+- 0 4774 4625"/>
                                    <a:gd name="T13" fmla="*/ T12 w 2006"/>
                                    <a:gd name="T14" fmla="+- 0 4697 3007"/>
                                    <a:gd name="T15" fmla="*/ 4697 h 1701"/>
                                    <a:gd name="T16" fmla="+- 0 4848 4625"/>
                                    <a:gd name="T17" fmla="*/ T16 w 2006"/>
                                    <a:gd name="T18" fmla="+- 0 4704 3007"/>
                                    <a:gd name="T19" fmla="*/ 4704 h 1701"/>
                                    <a:gd name="T20" fmla="+- 0 4922 4625"/>
                                    <a:gd name="T21" fmla="*/ T20 w 2006"/>
                                    <a:gd name="T22" fmla="+- 0 4708 3007"/>
                                    <a:gd name="T23" fmla="*/ 4708 h 1701"/>
                                    <a:gd name="T24" fmla="+- 0 4996 4625"/>
                                    <a:gd name="T25" fmla="*/ T24 w 2006"/>
                                    <a:gd name="T26" fmla="+- 0 4708 3007"/>
                                    <a:gd name="T27" fmla="*/ 4708 h 1701"/>
                                    <a:gd name="T28" fmla="+- 0 5068 4625"/>
                                    <a:gd name="T29" fmla="*/ T28 w 2006"/>
                                    <a:gd name="T30" fmla="+- 0 4705 3007"/>
                                    <a:gd name="T31" fmla="*/ 4705 h 1701"/>
                                    <a:gd name="T32" fmla="+- 0 5141 4625"/>
                                    <a:gd name="T33" fmla="*/ T32 w 2006"/>
                                    <a:gd name="T34" fmla="+- 0 4699 3007"/>
                                    <a:gd name="T35" fmla="*/ 4699 h 1701"/>
                                    <a:gd name="T36" fmla="+- 0 5212 4625"/>
                                    <a:gd name="T37" fmla="*/ T36 w 2006"/>
                                    <a:gd name="T38" fmla="+- 0 4690 3007"/>
                                    <a:gd name="T39" fmla="*/ 4690 h 1701"/>
                                    <a:gd name="T40" fmla="+- 0 5283 4625"/>
                                    <a:gd name="T41" fmla="*/ T40 w 2006"/>
                                    <a:gd name="T42" fmla="+- 0 4678 3007"/>
                                    <a:gd name="T43" fmla="*/ 4678 h 1701"/>
                                    <a:gd name="T44" fmla="+- 0 5353 4625"/>
                                    <a:gd name="T45" fmla="*/ T44 w 2006"/>
                                    <a:gd name="T46" fmla="+- 0 4663 3007"/>
                                    <a:gd name="T47" fmla="*/ 4663 h 1701"/>
                                    <a:gd name="T48" fmla="+- 0 5422 4625"/>
                                    <a:gd name="T49" fmla="*/ T48 w 2006"/>
                                    <a:gd name="T50" fmla="+- 0 4645 3007"/>
                                    <a:gd name="T51" fmla="*/ 4645 h 1701"/>
                                    <a:gd name="T52" fmla="+- 0 5490 4625"/>
                                    <a:gd name="T53" fmla="*/ T52 w 2006"/>
                                    <a:gd name="T54" fmla="+- 0 4625 3007"/>
                                    <a:gd name="T55" fmla="*/ 4625 h 1701"/>
                                    <a:gd name="T56" fmla="+- 0 5557 4625"/>
                                    <a:gd name="T57" fmla="*/ T56 w 2006"/>
                                    <a:gd name="T58" fmla="+- 0 4601 3007"/>
                                    <a:gd name="T59" fmla="*/ 4601 h 1701"/>
                                    <a:gd name="T60" fmla="+- 0 5623 4625"/>
                                    <a:gd name="T61" fmla="*/ T60 w 2006"/>
                                    <a:gd name="T62" fmla="+- 0 4575 3007"/>
                                    <a:gd name="T63" fmla="*/ 4575 h 1701"/>
                                    <a:gd name="T64" fmla="+- 0 5688 4625"/>
                                    <a:gd name="T65" fmla="*/ T64 w 2006"/>
                                    <a:gd name="T66" fmla="+- 0 4546 3007"/>
                                    <a:gd name="T67" fmla="*/ 4546 h 1701"/>
                                    <a:gd name="T68" fmla="+- 0 5751 4625"/>
                                    <a:gd name="T69" fmla="*/ T68 w 2006"/>
                                    <a:gd name="T70" fmla="+- 0 4515 3007"/>
                                    <a:gd name="T71" fmla="*/ 4515 h 1701"/>
                                    <a:gd name="T72" fmla="+- 0 5813 4625"/>
                                    <a:gd name="T73" fmla="*/ T72 w 2006"/>
                                    <a:gd name="T74" fmla="+- 0 4481 3007"/>
                                    <a:gd name="T75" fmla="*/ 4481 h 1701"/>
                                    <a:gd name="T76" fmla="+- 0 5873 4625"/>
                                    <a:gd name="T77" fmla="*/ T76 w 2006"/>
                                    <a:gd name="T78" fmla="+- 0 4445 3007"/>
                                    <a:gd name="T79" fmla="*/ 4445 h 1701"/>
                                    <a:gd name="T80" fmla="+- 0 5932 4625"/>
                                    <a:gd name="T81" fmla="*/ T80 w 2006"/>
                                    <a:gd name="T82" fmla="+- 0 4406 3007"/>
                                    <a:gd name="T83" fmla="*/ 4406 h 1701"/>
                                    <a:gd name="T84" fmla="+- 0 5989 4625"/>
                                    <a:gd name="T85" fmla="*/ T84 w 2006"/>
                                    <a:gd name="T86" fmla="+- 0 4364 3007"/>
                                    <a:gd name="T87" fmla="*/ 4364 h 1701"/>
                                    <a:gd name="T88" fmla="+- 0 6045 4625"/>
                                    <a:gd name="T89" fmla="*/ T88 w 2006"/>
                                    <a:gd name="T90" fmla="+- 0 4321 3007"/>
                                    <a:gd name="T91" fmla="*/ 4321 h 1701"/>
                                    <a:gd name="T92" fmla="+- 0 6098 4625"/>
                                    <a:gd name="T93" fmla="*/ T92 w 2006"/>
                                    <a:gd name="T94" fmla="+- 0 4275 3007"/>
                                    <a:gd name="T95" fmla="*/ 4275 h 1701"/>
                                    <a:gd name="T96" fmla="+- 0 6150 4625"/>
                                    <a:gd name="T97" fmla="*/ T96 w 2006"/>
                                    <a:gd name="T98" fmla="+- 0 4226 3007"/>
                                    <a:gd name="T99" fmla="*/ 4226 h 1701"/>
                                    <a:gd name="T100" fmla="+- 0 6200 4625"/>
                                    <a:gd name="T101" fmla="*/ T100 w 2006"/>
                                    <a:gd name="T102" fmla="+- 0 4176 3007"/>
                                    <a:gd name="T103" fmla="*/ 4176 h 1701"/>
                                    <a:gd name="T104" fmla="+- 0 6248 4625"/>
                                    <a:gd name="T105" fmla="*/ T104 w 2006"/>
                                    <a:gd name="T106" fmla="+- 0 4123 3007"/>
                                    <a:gd name="T107" fmla="*/ 4123 h 1701"/>
                                    <a:gd name="T108" fmla="+- 0 6293 4625"/>
                                    <a:gd name="T109" fmla="*/ T108 w 2006"/>
                                    <a:gd name="T110" fmla="+- 0 4069 3007"/>
                                    <a:gd name="T111" fmla="*/ 4069 h 1701"/>
                                    <a:gd name="T112" fmla="+- 0 6337 4625"/>
                                    <a:gd name="T113" fmla="*/ T112 w 2006"/>
                                    <a:gd name="T114" fmla="+- 0 4012 3007"/>
                                    <a:gd name="T115" fmla="*/ 4012 h 1701"/>
                                    <a:gd name="T116" fmla="+- 0 6378 4625"/>
                                    <a:gd name="T117" fmla="*/ T116 w 2006"/>
                                    <a:gd name="T118" fmla="+- 0 3954 3007"/>
                                    <a:gd name="T119" fmla="*/ 3954 h 1701"/>
                                    <a:gd name="T120" fmla="+- 0 6416 4625"/>
                                    <a:gd name="T121" fmla="*/ T120 w 2006"/>
                                    <a:gd name="T122" fmla="+- 0 3893 3007"/>
                                    <a:gd name="T123" fmla="*/ 3893 h 1701"/>
                                    <a:gd name="T124" fmla="+- 0 6453 4625"/>
                                    <a:gd name="T125" fmla="*/ T124 w 2006"/>
                                    <a:gd name="T126" fmla="+- 0 3831 3007"/>
                                    <a:gd name="T127" fmla="*/ 3831 h 1701"/>
                                    <a:gd name="T128" fmla="+- 0 6486 4625"/>
                                    <a:gd name="T129" fmla="*/ T128 w 2006"/>
                                    <a:gd name="T130" fmla="+- 0 3766 3007"/>
                                    <a:gd name="T131" fmla="*/ 3766 h 1701"/>
                                    <a:gd name="T132" fmla="+- 0 6517 4625"/>
                                    <a:gd name="T133" fmla="*/ T132 w 2006"/>
                                    <a:gd name="T134" fmla="+- 0 3701 3007"/>
                                    <a:gd name="T135" fmla="*/ 3701 h 1701"/>
                                    <a:gd name="T136" fmla="+- 0 6546 4625"/>
                                    <a:gd name="T137" fmla="*/ T136 w 2006"/>
                                    <a:gd name="T138" fmla="+- 0 3633 3007"/>
                                    <a:gd name="T139" fmla="*/ 3633 h 1701"/>
                                    <a:gd name="T140" fmla="+- 0 6571 4625"/>
                                    <a:gd name="T141" fmla="*/ T140 w 2006"/>
                                    <a:gd name="T142" fmla="+- 0 3564 3007"/>
                                    <a:gd name="T143" fmla="*/ 3564 h 1701"/>
                                    <a:gd name="T144" fmla="+- 0 6594 4625"/>
                                    <a:gd name="T145" fmla="*/ T144 w 2006"/>
                                    <a:gd name="T146" fmla="+- 0 3493 3007"/>
                                    <a:gd name="T147" fmla="*/ 3493 h 1701"/>
                                    <a:gd name="T148" fmla="+- 0 6614 4625"/>
                                    <a:gd name="T149" fmla="*/ T148 w 2006"/>
                                    <a:gd name="T150" fmla="+- 0 3420 3007"/>
                                    <a:gd name="T151" fmla="*/ 3420 h 1701"/>
                                    <a:gd name="T152" fmla="+- 0 6631 4625"/>
                                    <a:gd name="T153" fmla="*/ T152 w 2006"/>
                                    <a:gd name="T154" fmla="+- 0 3346 3007"/>
                                    <a:gd name="T155" fmla="*/ 3346 h 1701"/>
                                    <a:gd name="T156" fmla="+- 0 6631 4625"/>
                                    <a:gd name="T157" fmla="*/ T156 w 2006"/>
                                    <a:gd name="T158" fmla="+- 0 3346 3007"/>
                                    <a:gd name="T159" fmla="*/ 3346 h 1701"/>
                                    <a:gd name="T160" fmla="+- 0 6631 4625"/>
                                    <a:gd name="T161" fmla="*/ T160 w 2006"/>
                                    <a:gd name="T162" fmla="+- 0 3345 3007"/>
                                    <a:gd name="T163" fmla="*/ 3345 h 1701"/>
                                    <a:gd name="T164" fmla="+- 0 4964 4625"/>
                                    <a:gd name="T165" fmla="*/ T164 w 2006"/>
                                    <a:gd name="T166" fmla="+- 0 3007 3007"/>
                                    <a:gd name="T167" fmla="*/ 3007 h 1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006" h="1701">
                                      <a:moveTo>
                                        <a:pt x="339" y="0"/>
                                      </a:moveTo>
                                      <a:lnTo>
                                        <a:pt x="0" y="1667"/>
                                      </a:lnTo>
                                      <a:lnTo>
                                        <a:pt x="75" y="1680"/>
                                      </a:lnTo>
                                      <a:lnTo>
                                        <a:pt x="149" y="1690"/>
                                      </a:lnTo>
                                      <a:lnTo>
                                        <a:pt x="223" y="1697"/>
                                      </a:lnTo>
                                      <a:lnTo>
                                        <a:pt x="297" y="1701"/>
                                      </a:lnTo>
                                      <a:lnTo>
                                        <a:pt x="371" y="1701"/>
                                      </a:lnTo>
                                      <a:lnTo>
                                        <a:pt x="443" y="1698"/>
                                      </a:lnTo>
                                      <a:lnTo>
                                        <a:pt x="516" y="1692"/>
                                      </a:lnTo>
                                      <a:lnTo>
                                        <a:pt x="587" y="1683"/>
                                      </a:lnTo>
                                      <a:lnTo>
                                        <a:pt x="658" y="1671"/>
                                      </a:lnTo>
                                      <a:lnTo>
                                        <a:pt x="728" y="1656"/>
                                      </a:lnTo>
                                      <a:lnTo>
                                        <a:pt x="797" y="1638"/>
                                      </a:lnTo>
                                      <a:lnTo>
                                        <a:pt x="865" y="1618"/>
                                      </a:lnTo>
                                      <a:lnTo>
                                        <a:pt x="932" y="1594"/>
                                      </a:lnTo>
                                      <a:lnTo>
                                        <a:pt x="998" y="1568"/>
                                      </a:lnTo>
                                      <a:lnTo>
                                        <a:pt x="1063" y="1539"/>
                                      </a:lnTo>
                                      <a:lnTo>
                                        <a:pt x="1126" y="1508"/>
                                      </a:lnTo>
                                      <a:lnTo>
                                        <a:pt x="1188" y="1474"/>
                                      </a:lnTo>
                                      <a:lnTo>
                                        <a:pt x="1248" y="1438"/>
                                      </a:lnTo>
                                      <a:lnTo>
                                        <a:pt x="1307" y="1399"/>
                                      </a:lnTo>
                                      <a:lnTo>
                                        <a:pt x="1364" y="1357"/>
                                      </a:lnTo>
                                      <a:lnTo>
                                        <a:pt x="1420" y="1314"/>
                                      </a:lnTo>
                                      <a:lnTo>
                                        <a:pt x="1473" y="1268"/>
                                      </a:lnTo>
                                      <a:lnTo>
                                        <a:pt x="1525" y="1219"/>
                                      </a:lnTo>
                                      <a:lnTo>
                                        <a:pt x="1575" y="1169"/>
                                      </a:lnTo>
                                      <a:lnTo>
                                        <a:pt x="1623" y="1116"/>
                                      </a:lnTo>
                                      <a:lnTo>
                                        <a:pt x="1668" y="1062"/>
                                      </a:lnTo>
                                      <a:lnTo>
                                        <a:pt x="1712" y="1005"/>
                                      </a:lnTo>
                                      <a:lnTo>
                                        <a:pt x="1753" y="947"/>
                                      </a:lnTo>
                                      <a:lnTo>
                                        <a:pt x="1791" y="886"/>
                                      </a:lnTo>
                                      <a:lnTo>
                                        <a:pt x="1828" y="824"/>
                                      </a:lnTo>
                                      <a:lnTo>
                                        <a:pt x="1861" y="759"/>
                                      </a:lnTo>
                                      <a:lnTo>
                                        <a:pt x="1892" y="694"/>
                                      </a:lnTo>
                                      <a:lnTo>
                                        <a:pt x="1921" y="626"/>
                                      </a:lnTo>
                                      <a:lnTo>
                                        <a:pt x="1946" y="557"/>
                                      </a:lnTo>
                                      <a:lnTo>
                                        <a:pt x="1969" y="486"/>
                                      </a:lnTo>
                                      <a:lnTo>
                                        <a:pt x="1989" y="413"/>
                                      </a:lnTo>
                                      <a:lnTo>
                                        <a:pt x="2006" y="339"/>
                                      </a:lnTo>
                                      <a:lnTo>
                                        <a:pt x="2006" y="338"/>
                                      </a:lnTo>
                                      <a:lnTo>
                                        <a:pt x="339" y="0"/>
                                      </a:lnTo>
                                      <a:close/>
                                    </a:path>
                                  </a:pathLst>
                                </a:custGeom>
                                <a:solidFill>
                                  <a:srgbClr val="6951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47"/>
                              <wps:cNvSpPr>
                                <a:spLocks/>
                              </wps:cNvSpPr>
                              <wps:spPr bwMode="auto">
                                <a:xfrm>
                                  <a:off x="4563" y="3007"/>
                                  <a:ext cx="402" cy="1667"/>
                                </a:xfrm>
                                <a:custGeom>
                                  <a:avLst/>
                                  <a:gdLst>
                                    <a:gd name="T0" fmla="+- 0 4964 4563"/>
                                    <a:gd name="T1" fmla="*/ T0 w 402"/>
                                    <a:gd name="T2" fmla="+- 0 3007 3007"/>
                                    <a:gd name="T3" fmla="*/ 3007 h 1667"/>
                                    <a:gd name="T4" fmla="+- 0 4563 4563"/>
                                    <a:gd name="T5" fmla="*/ T4 w 402"/>
                                    <a:gd name="T6" fmla="+- 0 4660 3007"/>
                                    <a:gd name="T7" fmla="*/ 4660 h 1667"/>
                                    <a:gd name="T8" fmla="+- 0 4625 4563"/>
                                    <a:gd name="T9" fmla="*/ T8 w 402"/>
                                    <a:gd name="T10" fmla="+- 0 4674 3007"/>
                                    <a:gd name="T11" fmla="*/ 4674 h 1667"/>
                                    <a:gd name="T12" fmla="+- 0 4964 4563"/>
                                    <a:gd name="T13" fmla="*/ T12 w 402"/>
                                    <a:gd name="T14" fmla="+- 0 3007 3007"/>
                                    <a:gd name="T15" fmla="*/ 3007 h 1667"/>
                                  </a:gdLst>
                                  <a:ahLst/>
                                  <a:cxnLst>
                                    <a:cxn ang="0">
                                      <a:pos x="T1" y="T3"/>
                                    </a:cxn>
                                    <a:cxn ang="0">
                                      <a:pos x="T5" y="T7"/>
                                    </a:cxn>
                                    <a:cxn ang="0">
                                      <a:pos x="T9" y="T11"/>
                                    </a:cxn>
                                    <a:cxn ang="0">
                                      <a:pos x="T13" y="T15"/>
                                    </a:cxn>
                                  </a:cxnLst>
                                  <a:rect l="0" t="0" r="r" b="b"/>
                                  <a:pathLst>
                                    <a:path w="402" h="1667">
                                      <a:moveTo>
                                        <a:pt x="401" y="0"/>
                                      </a:moveTo>
                                      <a:lnTo>
                                        <a:pt x="0" y="1653"/>
                                      </a:lnTo>
                                      <a:lnTo>
                                        <a:pt x="62" y="1667"/>
                                      </a:lnTo>
                                      <a:lnTo>
                                        <a:pt x="401" y="0"/>
                                      </a:lnTo>
                                      <a:close/>
                                    </a:path>
                                  </a:pathLst>
                                </a:custGeom>
                                <a:solidFill>
                                  <a:srgbClr val="3B8D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46"/>
                              <wps:cNvSpPr>
                                <a:spLocks/>
                              </wps:cNvSpPr>
                              <wps:spPr bwMode="auto">
                                <a:xfrm>
                                  <a:off x="3317" y="3007"/>
                                  <a:ext cx="1647" cy="1653"/>
                                </a:xfrm>
                                <a:custGeom>
                                  <a:avLst/>
                                  <a:gdLst>
                                    <a:gd name="T0" fmla="+- 0 4964 3318"/>
                                    <a:gd name="T1" fmla="*/ T0 w 1647"/>
                                    <a:gd name="T2" fmla="+- 0 3007 3007"/>
                                    <a:gd name="T3" fmla="*/ 3007 h 1653"/>
                                    <a:gd name="T4" fmla="+- 0 3318 3318"/>
                                    <a:gd name="T5" fmla="*/ T4 w 1647"/>
                                    <a:gd name="T6" fmla="+- 0 3431 3007"/>
                                    <a:gd name="T7" fmla="*/ 3431 h 1653"/>
                                    <a:gd name="T8" fmla="+- 0 3339 3318"/>
                                    <a:gd name="T9" fmla="*/ T8 w 1647"/>
                                    <a:gd name="T10" fmla="+- 0 3506 3007"/>
                                    <a:gd name="T11" fmla="*/ 3506 h 1653"/>
                                    <a:gd name="T12" fmla="+- 0 3363 3318"/>
                                    <a:gd name="T13" fmla="*/ T12 w 1647"/>
                                    <a:gd name="T14" fmla="+- 0 3580 3007"/>
                                    <a:gd name="T15" fmla="*/ 3580 h 1653"/>
                                    <a:gd name="T16" fmla="+- 0 3391 3318"/>
                                    <a:gd name="T17" fmla="*/ T16 w 1647"/>
                                    <a:gd name="T18" fmla="+- 0 3652 3007"/>
                                    <a:gd name="T19" fmla="*/ 3652 h 1653"/>
                                    <a:gd name="T20" fmla="+- 0 3422 3318"/>
                                    <a:gd name="T21" fmla="*/ T20 w 1647"/>
                                    <a:gd name="T22" fmla="+- 0 3723 3007"/>
                                    <a:gd name="T23" fmla="*/ 3723 h 1653"/>
                                    <a:gd name="T24" fmla="+- 0 3456 3318"/>
                                    <a:gd name="T25" fmla="*/ T24 w 1647"/>
                                    <a:gd name="T26" fmla="+- 0 3792 3007"/>
                                    <a:gd name="T27" fmla="*/ 3792 h 1653"/>
                                    <a:gd name="T28" fmla="+- 0 3492 3318"/>
                                    <a:gd name="T29" fmla="*/ T28 w 1647"/>
                                    <a:gd name="T30" fmla="+- 0 3859 3007"/>
                                    <a:gd name="T31" fmla="*/ 3859 h 1653"/>
                                    <a:gd name="T32" fmla="+- 0 3532 3318"/>
                                    <a:gd name="T33" fmla="*/ T32 w 1647"/>
                                    <a:gd name="T34" fmla="+- 0 3924 3007"/>
                                    <a:gd name="T35" fmla="*/ 3924 h 1653"/>
                                    <a:gd name="T36" fmla="+- 0 3574 3318"/>
                                    <a:gd name="T37" fmla="*/ T36 w 1647"/>
                                    <a:gd name="T38" fmla="+- 0 3987 3007"/>
                                    <a:gd name="T39" fmla="*/ 3987 h 1653"/>
                                    <a:gd name="T40" fmla="+- 0 3620 3318"/>
                                    <a:gd name="T41" fmla="*/ T40 w 1647"/>
                                    <a:gd name="T42" fmla="+- 0 4048 3007"/>
                                    <a:gd name="T43" fmla="*/ 4048 h 1653"/>
                                    <a:gd name="T44" fmla="+- 0 3667 3318"/>
                                    <a:gd name="T45" fmla="*/ T44 w 1647"/>
                                    <a:gd name="T46" fmla="+- 0 4107 3007"/>
                                    <a:gd name="T47" fmla="*/ 4107 h 1653"/>
                                    <a:gd name="T48" fmla="+- 0 3717 3318"/>
                                    <a:gd name="T49" fmla="*/ T48 w 1647"/>
                                    <a:gd name="T50" fmla="+- 0 4163 3007"/>
                                    <a:gd name="T51" fmla="*/ 4163 h 1653"/>
                                    <a:gd name="T52" fmla="+- 0 3770 3318"/>
                                    <a:gd name="T53" fmla="*/ T52 w 1647"/>
                                    <a:gd name="T54" fmla="+- 0 4218 3007"/>
                                    <a:gd name="T55" fmla="*/ 4218 h 1653"/>
                                    <a:gd name="T56" fmla="+- 0 3825 3318"/>
                                    <a:gd name="T57" fmla="*/ T56 w 1647"/>
                                    <a:gd name="T58" fmla="+- 0 4270 3007"/>
                                    <a:gd name="T59" fmla="*/ 4270 h 1653"/>
                                    <a:gd name="T60" fmla="+- 0 3883 3318"/>
                                    <a:gd name="T61" fmla="*/ T60 w 1647"/>
                                    <a:gd name="T62" fmla="+- 0 4319 3007"/>
                                    <a:gd name="T63" fmla="*/ 4319 h 1653"/>
                                    <a:gd name="T64" fmla="+- 0 3942 3318"/>
                                    <a:gd name="T65" fmla="*/ T64 w 1647"/>
                                    <a:gd name="T66" fmla="+- 0 4366 3007"/>
                                    <a:gd name="T67" fmla="*/ 4366 h 1653"/>
                                    <a:gd name="T68" fmla="+- 0 4004 3318"/>
                                    <a:gd name="T69" fmla="*/ T68 w 1647"/>
                                    <a:gd name="T70" fmla="+- 0 4410 3007"/>
                                    <a:gd name="T71" fmla="*/ 4410 h 1653"/>
                                    <a:gd name="T72" fmla="+- 0 4067 3318"/>
                                    <a:gd name="T73" fmla="*/ T72 w 1647"/>
                                    <a:gd name="T74" fmla="+- 0 4452 3007"/>
                                    <a:gd name="T75" fmla="*/ 4452 h 1653"/>
                                    <a:gd name="T76" fmla="+- 0 4133 3318"/>
                                    <a:gd name="T77" fmla="*/ T76 w 1647"/>
                                    <a:gd name="T78" fmla="+- 0 4491 3007"/>
                                    <a:gd name="T79" fmla="*/ 4491 h 1653"/>
                                    <a:gd name="T80" fmla="+- 0 4201 3318"/>
                                    <a:gd name="T81" fmla="*/ T80 w 1647"/>
                                    <a:gd name="T82" fmla="+- 0 4527 3007"/>
                                    <a:gd name="T83" fmla="*/ 4527 h 1653"/>
                                    <a:gd name="T84" fmla="+- 0 4270 3318"/>
                                    <a:gd name="T85" fmla="*/ T84 w 1647"/>
                                    <a:gd name="T86" fmla="+- 0 4560 3007"/>
                                    <a:gd name="T87" fmla="*/ 4560 h 1653"/>
                                    <a:gd name="T88" fmla="+- 0 4341 3318"/>
                                    <a:gd name="T89" fmla="*/ T88 w 1647"/>
                                    <a:gd name="T90" fmla="+- 0 4589 3007"/>
                                    <a:gd name="T91" fmla="*/ 4589 h 1653"/>
                                    <a:gd name="T92" fmla="+- 0 4413 3318"/>
                                    <a:gd name="T93" fmla="*/ T92 w 1647"/>
                                    <a:gd name="T94" fmla="+- 0 4616 3007"/>
                                    <a:gd name="T95" fmla="*/ 4616 h 1653"/>
                                    <a:gd name="T96" fmla="+- 0 4488 3318"/>
                                    <a:gd name="T97" fmla="*/ T96 w 1647"/>
                                    <a:gd name="T98" fmla="+- 0 4640 3007"/>
                                    <a:gd name="T99" fmla="*/ 4640 h 1653"/>
                                    <a:gd name="T100" fmla="+- 0 4563 3318"/>
                                    <a:gd name="T101" fmla="*/ T100 w 1647"/>
                                    <a:gd name="T102" fmla="+- 0 4660 3007"/>
                                    <a:gd name="T103" fmla="*/ 4660 h 1653"/>
                                    <a:gd name="T104" fmla="+- 0 4964 3318"/>
                                    <a:gd name="T105" fmla="*/ T104 w 1647"/>
                                    <a:gd name="T106" fmla="+- 0 3007 3007"/>
                                    <a:gd name="T107" fmla="*/ 3007 h 16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647" h="1653">
                                      <a:moveTo>
                                        <a:pt x="1646" y="0"/>
                                      </a:moveTo>
                                      <a:lnTo>
                                        <a:pt x="0" y="424"/>
                                      </a:lnTo>
                                      <a:lnTo>
                                        <a:pt x="21" y="499"/>
                                      </a:lnTo>
                                      <a:lnTo>
                                        <a:pt x="45" y="573"/>
                                      </a:lnTo>
                                      <a:lnTo>
                                        <a:pt x="73" y="645"/>
                                      </a:lnTo>
                                      <a:lnTo>
                                        <a:pt x="104" y="716"/>
                                      </a:lnTo>
                                      <a:lnTo>
                                        <a:pt x="138" y="785"/>
                                      </a:lnTo>
                                      <a:lnTo>
                                        <a:pt x="174" y="852"/>
                                      </a:lnTo>
                                      <a:lnTo>
                                        <a:pt x="214" y="917"/>
                                      </a:lnTo>
                                      <a:lnTo>
                                        <a:pt x="256" y="980"/>
                                      </a:lnTo>
                                      <a:lnTo>
                                        <a:pt x="302" y="1041"/>
                                      </a:lnTo>
                                      <a:lnTo>
                                        <a:pt x="349" y="1100"/>
                                      </a:lnTo>
                                      <a:lnTo>
                                        <a:pt x="399" y="1156"/>
                                      </a:lnTo>
                                      <a:lnTo>
                                        <a:pt x="452" y="1211"/>
                                      </a:lnTo>
                                      <a:lnTo>
                                        <a:pt x="507" y="1263"/>
                                      </a:lnTo>
                                      <a:lnTo>
                                        <a:pt x="565" y="1312"/>
                                      </a:lnTo>
                                      <a:lnTo>
                                        <a:pt x="624" y="1359"/>
                                      </a:lnTo>
                                      <a:lnTo>
                                        <a:pt x="686" y="1403"/>
                                      </a:lnTo>
                                      <a:lnTo>
                                        <a:pt x="749" y="1445"/>
                                      </a:lnTo>
                                      <a:lnTo>
                                        <a:pt x="815" y="1484"/>
                                      </a:lnTo>
                                      <a:lnTo>
                                        <a:pt x="883" y="1520"/>
                                      </a:lnTo>
                                      <a:lnTo>
                                        <a:pt x="952" y="1553"/>
                                      </a:lnTo>
                                      <a:lnTo>
                                        <a:pt x="1023" y="1582"/>
                                      </a:lnTo>
                                      <a:lnTo>
                                        <a:pt x="1095" y="1609"/>
                                      </a:lnTo>
                                      <a:lnTo>
                                        <a:pt x="1170" y="1633"/>
                                      </a:lnTo>
                                      <a:lnTo>
                                        <a:pt x="1245" y="1653"/>
                                      </a:lnTo>
                                      <a:lnTo>
                                        <a:pt x="1646" y="0"/>
                                      </a:lnTo>
                                      <a:close/>
                                    </a:path>
                                  </a:pathLst>
                                </a:custGeom>
                                <a:solidFill>
                                  <a:srgbClr val="CC7A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45"/>
                              <wps:cNvSpPr>
                                <a:spLocks/>
                              </wps:cNvSpPr>
                              <wps:spPr bwMode="auto">
                                <a:xfrm>
                                  <a:off x="3264" y="1310"/>
                                  <a:ext cx="1701" cy="2121"/>
                                </a:xfrm>
                                <a:custGeom>
                                  <a:avLst/>
                                  <a:gdLst>
                                    <a:gd name="T0" fmla="+- 0 4855 3264"/>
                                    <a:gd name="T1" fmla="*/ T0 w 1701"/>
                                    <a:gd name="T2" fmla="+- 0 1310 1310"/>
                                    <a:gd name="T3" fmla="*/ 1310 h 2121"/>
                                    <a:gd name="T4" fmla="+- 0 4780 3264"/>
                                    <a:gd name="T5" fmla="*/ T4 w 1701"/>
                                    <a:gd name="T6" fmla="+- 0 1317 1310"/>
                                    <a:gd name="T7" fmla="*/ 1317 h 2121"/>
                                    <a:gd name="T8" fmla="+- 0 4705 3264"/>
                                    <a:gd name="T9" fmla="*/ T8 w 1701"/>
                                    <a:gd name="T10" fmla="+- 0 1327 1310"/>
                                    <a:gd name="T11" fmla="*/ 1327 h 2121"/>
                                    <a:gd name="T12" fmla="+- 0 4632 3264"/>
                                    <a:gd name="T13" fmla="*/ T12 w 1701"/>
                                    <a:gd name="T14" fmla="+- 0 1339 1310"/>
                                    <a:gd name="T15" fmla="*/ 1339 h 2121"/>
                                    <a:gd name="T16" fmla="+- 0 4560 3264"/>
                                    <a:gd name="T17" fmla="*/ T16 w 1701"/>
                                    <a:gd name="T18" fmla="+- 0 1355 1310"/>
                                    <a:gd name="T19" fmla="*/ 1355 h 2121"/>
                                    <a:gd name="T20" fmla="+- 0 4489 3264"/>
                                    <a:gd name="T21" fmla="*/ T20 w 1701"/>
                                    <a:gd name="T22" fmla="+- 0 1374 1310"/>
                                    <a:gd name="T23" fmla="*/ 1374 h 2121"/>
                                    <a:gd name="T24" fmla="+- 0 4420 3264"/>
                                    <a:gd name="T25" fmla="*/ T24 w 1701"/>
                                    <a:gd name="T26" fmla="+- 0 1396 1310"/>
                                    <a:gd name="T27" fmla="*/ 1396 h 2121"/>
                                    <a:gd name="T28" fmla="+- 0 4351 3264"/>
                                    <a:gd name="T29" fmla="*/ T28 w 1701"/>
                                    <a:gd name="T30" fmla="+- 0 1421 1310"/>
                                    <a:gd name="T31" fmla="*/ 1421 h 2121"/>
                                    <a:gd name="T32" fmla="+- 0 4285 3264"/>
                                    <a:gd name="T33" fmla="*/ T32 w 1701"/>
                                    <a:gd name="T34" fmla="+- 0 1448 1310"/>
                                    <a:gd name="T35" fmla="*/ 1448 h 2121"/>
                                    <a:gd name="T36" fmla="+- 0 4220 3264"/>
                                    <a:gd name="T37" fmla="*/ T36 w 1701"/>
                                    <a:gd name="T38" fmla="+- 0 1478 1310"/>
                                    <a:gd name="T39" fmla="*/ 1478 h 2121"/>
                                    <a:gd name="T40" fmla="+- 0 4156 3264"/>
                                    <a:gd name="T41" fmla="*/ T40 w 1701"/>
                                    <a:gd name="T42" fmla="+- 0 1511 1310"/>
                                    <a:gd name="T43" fmla="*/ 1511 h 2121"/>
                                    <a:gd name="T44" fmla="+- 0 4094 3264"/>
                                    <a:gd name="T45" fmla="*/ T44 w 1701"/>
                                    <a:gd name="T46" fmla="+- 0 1546 1310"/>
                                    <a:gd name="T47" fmla="*/ 1546 h 2121"/>
                                    <a:gd name="T48" fmla="+- 0 4034 3264"/>
                                    <a:gd name="T49" fmla="*/ T48 w 1701"/>
                                    <a:gd name="T50" fmla="+- 0 1584 1310"/>
                                    <a:gd name="T51" fmla="*/ 1584 h 2121"/>
                                    <a:gd name="T52" fmla="+- 0 3975 3264"/>
                                    <a:gd name="T53" fmla="*/ T52 w 1701"/>
                                    <a:gd name="T54" fmla="+- 0 1624 1310"/>
                                    <a:gd name="T55" fmla="*/ 1624 h 2121"/>
                                    <a:gd name="T56" fmla="+- 0 3918 3264"/>
                                    <a:gd name="T57" fmla="*/ T56 w 1701"/>
                                    <a:gd name="T58" fmla="+- 0 1667 1310"/>
                                    <a:gd name="T59" fmla="*/ 1667 h 2121"/>
                                    <a:gd name="T60" fmla="+- 0 3863 3264"/>
                                    <a:gd name="T61" fmla="*/ T60 w 1701"/>
                                    <a:gd name="T62" fmla="+- 0 1711 1310"/>
                                    <a:gd name="T63" fmla="*/ 1711 h 2121"/>
                                    <a:gd name="T64" fmla="+- 0 3811 3264"/>
                                    <a:gd name="T65" fmla="*/ T64 w 1701"/>
                                    <a:gd name="T66" fmla="+- 0 1758 1310"/>
                                    <a:gd name="T67" fmla="*/ 1758 h 2121"/>
                                    <a:gd name="T68" fmla="+- 0 3760 3264"/>
                                    <a:gd name="T69" fmla="*/ T68 w 1701"/>
                                    <a:gd name="T70" fmla="+- 0 1807 1310"/>
                                    <a:gd name="T71" fmla="*/ 1807 h 2121"/>
                                    <a:gd name="T72" fmla="+- 0 3711 3264"/>
                                    <a:gd name="T73" fmla="*/ T72 w 1701"/>
                                    <a:gd name="T74" fmla="+- 0 1858 1310"/>
                                    <a:gd name="T75" fmla="*/ 1858 h 2121"/>
                                    <a:gd name="T76" fmla="+- 0 3664 3264"/>
                                    <a:gd name="T77" fmla="*/ T76 w 1701"/>
                                    <a:gd name="T78" fmla="+- 0 1911 1310"/>
                                    <a:gd name="T79" fmla="*/ 1911 h 2121"/>
                                    <a:gd name="T80" fmla="+- 0 3620 3264"/>
                                    <a:gd name="T81" fmla="*/ T80 w 1701"/>
                                    <a:gd name="T82" fmla="+- 0 1966 1310"/>
                                    <a:gd name="T83" fmla="*/ 1966 h 2121"/>
                                    <a:gd name="T84" fmla="+- 0 3578 3264"/>
                                    <a:gd name="T85" fmla="*/ T84 w 1701"/>
                                    <a:gd name="T86" fmla="+- 0 2023 1310"/>
                                    <a:gd name="T87" fmla="*/ 2023 h 2121"/>
                                    <a:gd name="T88" fmla="+- 0 3538 3264"/>
                                    <a:gd name="T89" fmla="*/ T88 w 1701"/>
                                    <a:gd name="T90" fmla="+- 0 2081 1310"/>
                                    <a:gd name="T91" fmla="*/ 2081 h 2121"/>
                                    <a:gd name="T92" fmla="+- 0 3501 3264"/>
                                    <a:gd name="T93" fmla="*/ T92 w 1701"/>
                                    <a:gd name="T94" fmla="+- 0 2141 1310"/>
                                    <a:gd name="T95" fmla="*/ 2141 h 2121"/>
                                    <a:gd name="T96" fmla="+- 0 3466 3264"/>
                                    <a:gd name="T97" fmla="*/ T96 w 1701"/>
                                    <a:gd name="T98" fmla="+- 0 2203 1310"/>
                                    <a:gd name="T99" fmla="*/ 2203 h 2121"/>
                                    <a:gd name="T100" fmla="+- 0 3434 3264"/>
                                    <a:gd name="T101" fmla="*/ T100 w 1701"/>
                                    <a:gd name="T102" fmla="+- 0 2266 1310"/>
                                    <a:gd name="T103" fmla="*/ 2266 h 2121"/>
                                    <a:gd name="T104" fmla="+- 0 3404 3264"/>
                                    <a:gd name="T105" fmla="*/ T104 w 1701"/>
                                    <a:gd name="T106" fmla="+- 0 2331 1310"/>
                                    <a:gd name="T107" fmla="*/ 2331 h 2121"/>
                                    <a:gd name="T108" fmla="+- 0 3377 3264"/>
                                    <a:gd name="T109" fmla="*/ T108 w 1701"/>
                                    <a:gd name="T110" fmla="+- 0 2397 1310"/>
                                    <a:gd name="T111" fmla="*/ 2397 h 2121"/>
                                    <a:gd name="T112" fmla="+- 0 3353 3264"/>
                                    <a:gd name="T113" fmla="*/ T112 w 1701"/>
                                    <a:gd name="T114" fmla="+- 0 2464 1310"/>
                                    <a:gd name="T115" fmla="*/ 2464 h 2121"/>
                                    <a:gd name="T116" fmla="+- 0 3331 3264"/>
                                    <a:gd name="T117" fmla="*/ T116 w 1701"/>
                                    <a:gd name="T118" fmla="+- 0 2533 1310"/>
                                    <a:gd name="T119" fmla="*/ 2533 h 2121"/>
                                    <a:gd name="T120" fmla="+- 0 3312 3264"/>
                                    <a:gd name="T121" fmla="*/ T120 w 1701"/>
                                    <a:gd name="T122" fmla="+- 0 2602 1310"/>
                                    <a:gd name="T123" fmla="*/ 2602 h 2121"/>
                                    <a:gd name="T124" fmla="+- 0 3297 3264"/>
                                    <a:gd name="T125" fmla="*/ T124 w 1701"/>
                                    <a:gd name="T126" fmla="+- 0 2673 1310"/>
                                    <a:gd name="T127" fmla="*/ 2673 h 2121"/>
                                    <a:gd name="T128" fmla="+- 0 3284 3264"/>
                                    <a:gd name="T129" fmla="*/ T128 w 1701"/>
                                    <a:gd name="T130" fmla="+- 0 2745 1310"/>
                                    <a:gd name="T131" fmla="*/ 2745 h 2121"/>
                                    <a:gd name="T132" fmla="+- 0 3274 3264"/>
                                    <a:gd name="T133" fmla="*/ T132 w 1701"/>
                                    <a:gd name="T134" fmla="+- 0 2818 1310"/>
                                    <a:gd name="T135" fmla="*/ 2818 h 2121"/>
                                    <a:gd name="T136" fmla="+- 0 3268 3264"/>
                                    <a:gd name="T137" fmla="*/ T136 w 1701"/>
                                    <a:gd name="T138" fmla="+- 0 2891 1310"/>
                                    <a:gd name="T139" fmla="*/ 2891 h 2121"/>
                                    <a:gd name="T140" fmla="+- 0 3264 3264"/>
                                    <a:gd name="T141" fmla="*/ T140 w 1701"/>
                                    <a:gd name="T142" fmla="+- 0 2966 1310"/>
                                    <a:gd name="T143" fmla="*/ 2966 h 2121"/>
                                    <a:gd name="T144" fmla="+- 0 3264 3264"/>
                                    <a:gd name="T145" fmla="*/ T144 w 1701"/>
                                    <a:gd name="T146" fmla="+- 0 3041 1310"/>
                                    <a:gd name="T147" fmla="*/ 3041 h 2121"/>
                                    <a:gd name="T148" fmla="+- 0 3267 3264"/>
                                    <a:gd name="T149" fmla="*/ T148 w 1701"/>
                                    <a:gd name="T150" fmla="+- 0 3116 1310"/>
                                    <a:gd name="T151" fmla="*/ 3116 h 2121"/>
                                    <a:gd name="T152" fmla="+- 0 3274 3264"/>
                                    <a:gd name="T153" fmla="*/ T152 w 1701"/>
                                    <a:gd name="T154" fmla="+- 0 3196 1310"/>
                                    <a:gd name="T155" fmla="*/ 3196 h 2121"/>
                                    <a:gd name="T156" fmla="+- 0 3285 3264"/>
                                    <a:gd name="T157" fmla="*/ T156 w 1701"/>
                                    <a:gd name="T158" fmla="+- 0 3275 1310"/>
                                    <a:gd name="T159" fmla="*/ 3275 h 2121"/>
                                    <a:gd name="T160" fmla="+- 0 3300 3264"/>
                                    <a:gd name="T161" fmla="*/ T160 w 1701"/>
                                    <a:gd name="T162" fmla="+- 0 3353 1310"/>
                                    <a:gd name="T163" fmla="*/ 3353 h 2121"/>
                                    <a:gd name="T164" fmla="+- 0 3318 3264"/>
                                    <a:gd name="T165" fmla="*/ T164 w 1701"/>
                                    <a:gd name="T166" fmla="+- 0 3431 1310"/>
                                    <a:gd name="T167" fmla="*/ 3431 h 2121"/>
                                    <a:gd name="T168" fmla="+- 0 4964 3264"/>
                                    <a:gd name="T169" fmla="*/ T168 w 1701"/>
                                    <a:gd name="T170" fmla="+- 0 3007 1310"/>
                                    <a:gd name="T171" fmla="*/ 3007 h 2121"/>
                                    <a:gd name="T172" fmla="+- 0 4855 3264"/>
                                    <a:gd name="T173" fmla="*/ T172 w 1701"/>
                                    <a:gd name="T174" fmla="+- 0 1310 1310"/>
                                    <a:gd name="T175" fmla="*/ 1310 h 21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701" h="2121">
                                      <a:moveTo>
                                        <a:pt x="1591" y="0"/>
                                      </a:moveTo>
                                      <a:lnTo>
                                        <a:pt x="1516" y="7"/>
                                      </a:lnTo>
                                      <a:lnTo>
                                        <a:pt x="1441" y="17"/>
                                      </a:lnTo>
                                      <a:lnTo>
                                        <a:pt x="1368" y="29"/>
                                      </a:lnTo>
                                      <a:lnTo>
                                        <a:pt x="1296" y="45"/>
                                      </a:lnTo>
                                      <a:lnTo>
                                        <a:pt x="1225" y="64"/>
                                      </a:lnTo>
                                      <a:lnTo>
                                        <a:pt x="1156" y="86"/>
                                      </a:lnTo>
                                      <a:lnTo>
                                        <a:pt x="1087" y="111"/>
                                      </a:lnTo>
                                      <a:lnTo>
                                        <a:pt x="1021" y="138"/>
                                      </a:lnTo>
                                      <a:lnTo>
                                        <a:pt x="956" y="168"/>
                                      </a:lnTo>
                                      <a:lnTo>
                                        <a:pt x="892" y="201"/>
                                      </a:lnTo>
                                      <a:lnTo>
                                        <a:pt x="830" y="236"/>
                                      </a:lnTo>
                                      <a:lnTo>
                                        <a:pt x="770" y="274"/>
                                      </a:lnTo>
                                      <a:lnTo>
                                        <a:pt x="711" y="314"/>
                                      </a:lnTo>
                                      <a:lnTo>
                                        <a:pt x="654" y="357"/>
                                      </a:lnTo>
                                      <a:lnTo>
                                        <a:pt x="599" y="401"/>
                                      </a:lnTo>
                                      <a:lnTo>
                                        <a:pt x="547" y="448"/>
                                      </a:lnTo>
                                      <a:lnTo>
                                        <a:pt x="496" y="497"/>
                                      </a:lnTo>
                                      <a:lnTo>
                                        <a:pt x="447" y="548"/>
                                      </a:lnTo>
                                      <a:lnTo>
                                        <a:pt x="400" y="601"/>
                                      </a:lnTo>
                                      <a:lnTo>
                                        <a:pt x="356" y="656"/>
                                      </a:lnTo>
                                      <a:lnTo>
                                        <a:pt x="314" y="713"/>
                                      </a:lnTo>
                                      <a:lnTo>
                                        <a:pt x="274" y="771"/>
                                      </a:lnTo>
                                      <a:lnTo>
                                        <a:pt x="237" y="831"/>
                                      </a:lnTo>
                                      <a:lnTo>
                                        <a:pt x="202" y="893"/>
                                      </a:lnTo>
                                      <a:lnTo>
                                        <a:pt x="170" y="956"/>
                                      </a:lnTo>
                                      <a:lnTo>
                                        <a:pt x="140" y="1021"/>
                                      </a:lnTo>
                                      <a:lnTo>
                                        <a:pt x="113" y="1087"/>
                                      </a:lnTo>
                                      <a:lnTo>
                                        <a:pt x="89" y="1154"/>
                                      </a:lnTo>
                                      <a:lnTo>
                                        <a:pt x="67" y="1223"/>
                                      </a:lnTo>
                                      <a:lnTo>
                                        <a:pt x="48" y="1292"/>
                                      </a:lnTo>
                                      <a:lnTo>
                                        <a:pt x="33" y="1363"/>
                                      </a:lnTo>
                                      <a:lnTo>
                                        <a:pt x="20" y="1435"/>
                                      </a:lnTo>
                                      <a:lnTo>
                                        <a:pt x="10" y="1508"/>
                                      </a:lnTo>
                                      <a:lnTo>
                                        <a:pt x="4" y="1581"/>
                                      </a:lnTo>
                                      <a:lnTo>
                                        <a:pt x="0" y="1656"/>
                                      </a:lnTo>
                                      <a:lnTo>
                                        <a:pt x="0" y="1731"/>
                                      </a:lnTo>
                                      <a:lnTo>
                                        <a:pt x="3" y="1806"/>
                                      </a:lnTo>
                                      <a:lnTo>
                                        <a:pt x="10" y="1886"/>
                                      </a:lnTo>
                                      <a:lnTo>
                                        <a:pt x="21" y="1965"/>
                                      </a:lnTo>
                                      <a:lnTo>
                                        <a:pt x="36" y="2043"/>
                                      </a:lnTo>
                                      <a:lnTo>
                                        <a:pt x="54" y="2121"/>
                                      </a:lnTo>
                                      <a:lnTo>
                                        <a:pt x="1700" y="1697"/>
                                      </a:lnTo>
                                      <a:lnTo>
                                        <a:pt x="1591"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44"/>
                              <wps:cNvSpPr>
                                <a:spLocks/>
                              </wps:cNvSpPr>
                              <wps:spPr bwMode="auto">
                                <a:xfrm>
                                  <a:off x="4855" y="1310"/>
                                  <a:ext cx="109" cy="1697"/>
                                </a:xfrm>
                                <a:custGeom>
                                  <a:avLst/>
                                  <a:gdLst>
                                    <a:gd name="T0" fmla="+- 0 4858 4855"/>
                                    <a:gd name="T1" fmla="*/ T0 w 109"/>
                                    <a:gd name="T2" fmla="+- 0 1310 1310"/>
                                    <a:gd name="T3" fmla="*/ 1310 h 1697"/>
                                    <a:gd name="T4" fmla="+- 0 4855 4855"/>
                                    <a:gd name="T5" fmla="*/ T4 w 109"/>
                                    <a:gd name="T6" fmla="+- 0 1310 1310"/>
                                    <a:gd name="T7" fmla="*/ 1310 h 1697"/>
                                    <a:gd name="T8" fmla="+- 0 4964 4855"/>
                                    <a:gd name="T9" fmla="*/ T8 w 109"/>
                                    <a:gd name="T10" fmla="+- 0 3007 1310"/>
                                    <a:gd name="T11" fmla="*/ 3007 h 1697"/>
                                    <a:gd name="T12" fmla="+- 0 4858 4855"/>
                                    <a:gd name="T13" fmla="*/ T12 w 109"/>
                                    <a:gd name="T14" fmla="+- 0 1310 1310"/>
                                    <a:gd name="T15" fmla="*/ 1310 h 1697"/>
                                  </a:gdLst>
                                  <a:ahLst/>
                                  <a:cxnLst>
                                    <a:cxn ang="0">
                                      <a:pos x="T1" y="T3"/>
                                    </a:cxn>
                                    <a:cxn ang="0">
                                      <a:pos x="T5" y="T7"/>
                                    </a:cxn>
                                    <a:cxn ang="0">
                                      <a:pos x="T9" y="T11"/>
                                    </a:cxn>
                                    <a:cxn ang="0">
                                      <a:pos x="T13" y="T15"/>
                                    </a:cxn>
                                  </a:cxnLst>
                                  <a:rect l="0" t="0" r="r" b="b"/>
                                  <a:pathLst>
                                    <a:path w="109" h="1697">
                                      <a:moveTo>
                                        <a:pt x="3" y="0"/>
                                      </a:moveTo>
                                      <a:lnTo>
                                        <a:pt x="0" y="0"/>
                                      </a:lnTo>
                                      <a:lnTo>
                                        <a:pt x="109" y="1697"/>
                                      </a:lnTo>
                                      <a:lnTo>
                                        <a:pt x="3" y="0"/>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43"/>
                              <wps:cNvSpPr>
                                <a:spLocks/>
                              </wps:cNvSpPr>
                              <wps:spPr bwMode="auto">
                                <a:xfrm>
                                  <a:off x="4857" y="1310"/>
                                  <a:ext cx="107" cy="1698"/>
                                </a:xfrm>
                                <a:custGeom>
                                  <a:avLst/>
                                  <a:gdLst>
                                    <a:gd name="T0" fmla="+- 0 4860 4858"/>
                                    <a:gd name="T1" fmla="*/ T0 w 107"/>
                                    <a:gd name="T2" fmla="+- 0 1310 1310"/>
                                    <a:gd name="T3" fmla="*/ 1310 h 1698"/>
                                    <a:gd name="T4" fmla="+- 0 4858 4858"/>
                                    <a:gd name="T5" fmla="*/ T4 w 107"/>
                                    <a:gd name="T6" fmla="+- 0 1310 1310"/>
                                    <a:gd name="T7" fmla="*/ 1310 h 1698"/>
                                    <a:gd name="T8" fmla="+- 0 4964 4858"/>
                                    <a:gd name="T9" fmla="*/ T8 w 107"/>
                                    <a:gd name="T10" fmla="+- 0 3007 1310"/>
                                    <a:gd name="T11" fmla="*/ 3007 h 1698"/>
                                    <a:gd name="T12" fmla="+- 0 4860 4858"/>
                                    <a:gd name="T13" fmla="*/ T12 w 107"/>
                                    <a:gd name="T14" fmla="+- 0 1310 1310"/>
                                    <a:gd name="T15" fmla="*/ 1310 h 1698"/>
                                  </a:gdLst>
                                  <a:ahLst/>
                                  <a:cxnLst>
                                    <a:cxn ang="0">
                                      <a:pos x="T1" y="T3"/>
                                    </a:cxn>
                                    <a:cxn ang="0">
                                      <a:pos x="T5" y="T7"/>
                                    </a:cxn>
                                    <a:cxn ang="0">
                                      <a:pos x="T9" y="T11"/>
                                    </a:cxn>
                                    <a:cxn ang="0">
                                      <a:pos x="T13" y="T15"/>
                                    </a:cxn>
                                  </a:cxnLst>
                                  <a:rect l="0" t="0" r="r" b="b"/>
                                  <a:pathLst>
                                    <a:path w="107" h="1698">
                                      <a:moveTo>
                                        <a:pt x="2" y="0"/>
                                      </a:moveTo>
                                      <a:lnTo>
                                        <a:pt x="0" y="0"/>
                                      </a:lnTo>
                                      <a:lnTo>
                                        <a:pt x="106" y="1697"/>
                                      </a:lnTo>
                                      <a:lnTo>
                                        <a:pt x="2" y="0"/>
                                      </a:lnTo>
                                      <a:close/>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42"/>
                              <wps:cNvSpPr>
                                <a:spLocks/>
                              </wps:cNvSpPr>
                              <wps:spPr bwMode="auto">
                                <a:xfrm>
                                  <a:off x="4860" y="1306"/>
                                  <a:ext cx="105" cy="1701"/>
                                </a:xfrm>
                                <a:custGeom>
                                  <a:avLst/>
                                  <a:gdLst>
                                    <a:gd name="T0" fmla="+- 0 4953 4860"/>
                                    <a:gd name="T1" fmla="*/ T0 w 105"/>
                                    <a:gd name="T2" fmla="+- 0 1307 1307"/>
                                    <a:gd name="T3" fmla="*/ 1307 h 1701"/>
                                    <a:gd name="T4" fmla="+- 0 4929 4860"/>
                                    <a:gd name="T5" fmla="*/ T4 w 105"/>
                                    <a:gd name="T6" fmla="+- 0 1307 1307"/>
                                    <a:gd name="T7" fmla="*/ 1307 h 1701"/>
                                    <a:gd name="T8" fmla="+- 0 4906 4860"/>
                                    <a:gd name="T9" fmla="*/ T8 w 105"/>
                                    <a:gd name="T10" fmla="+- 0 1308 1307"/>
                                    <a:gd name="T11" fmla="*/ 1308 h 1701"/>
                                    <a:gd name="T12" fmla="+- 0 4883 4860"/>
                                    <a:gd name="T13" fmla="*/ T12 w 105"/>
                                    <a:gd name="T14" fmla="+- 0 1309 1307"/>
                                    <a:gd name="T15" fmla="*/ 1309 h 1701"/>
                                    <a:gd name="T16" fmla="+- 0 4860 4860"/>
                                    <a:gd name="T17" fmla="*/ T16 w 105"/>
                                    <a:gd name="T18" fmla="+- 0 1310 1307"/>
                                    <a:gd name="T19" fmla="*/ 1310 h 1701"/>
                                    <a:gd name="T20" fmla="+- 0 4964 4860"/>
                                    <a:gd name="T21" fmla="*/ T20 w 105"/>
                                    <a:gd name="T22" fmla="+- 0 3007 1307"/>
                                    <a:gd name="T23" fmla="*/ 3007 h 1701"/>
                                    <a:gd name="T24" fmla="+- 0 4953 4860"/>
                                    <a:gd name="T25" fmla="*/ T24 w 105"/>
                                    <a:gd name="T26" fmla="+- 0 1307 1307"/>
                                    <a:gd name="T27" fmla="*/ 1307 h 1701"/>
                                  </a:gdLst>
                                  <a:ahLst/>
                                  <a:cxnLst>
                                    <a:cxn ang="0">
                                      <a:pos x="T1" y="T3"/>
                                    </a:cxn>
                                    <a:cxn ang="0">
                                      <a:pos x="T5" y="T7"/>
                                    </a:cxn>
                                    <a:cxn ang="0">
                                      <a:pos x="T9" y="T11"/>
                                    </a:cxn>
                                    <a:cxn ang="0">
                                      <a:pos x="T13" y="T15"/>
                                    </a:cxn>
                                    <a:cxn ang="0">
                                      <a:pos x="T17" y="T19"/>
                                    </a:cxn>
                                    <a:cxn ang="0">
                                      <a:pos x="T21" y="T23"/>
                                    </a:cxn>
                                    <a:cxn ang="0">
                                      <a:pos x="T25" y="T27"/>
                                    </a:cxn>
                                  </a:cxnLst>
                                  <a:rect l="0" t="0" r="r" b="b"/>
                                  <a:pathLst>
                                    <a:path w="105" h="1701">
                                      <a:moveTo>
                                        <a:pt x="93" y="0"/>
                                      </a:moveTo>
                                      <a:lnTo>
                                        <a:pt x="69" y="0"/>
                                      </a:lnTo>
                                      <a:lnTo>
                                        <a:pt x="46" y="1"/>
                                      </a:lnTo>
                                      <a:lnTo>
                                        <a:pt x="23" y="2"/>
                                      </a:lnTo>
                                      <a:lnTo>
                                        <a:pt x="0" y="3"/>
                                      </a:lnTo>
                                      <a:lnTo>
                                        <a:pt x="104" y="1700"/>
                                      </a:lnTo>
                                      <a:lnTo>
                                        <a:pt x="93" y="0"/>
                                      </a:lnTo>
                                      <a:close/>
                                    </a:path>
                                  </a:pathLst>
                                </a:custGeom>
                                <a:solidFill>
                                  <a:srgbClr val="8063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Line 141"/>
                              <wps:cNvCnPr/>
                              <wps:spPr bwMode="auto">
                                <a:xfrm>
                                  <a:off x="4959" y="1307"/>
                                  <a:ext cx="0" cy="1700"/>
                                </a:xfrm>
                                <a:prstGeom prst="line">
                                  <a:avLst/>
                                </a:prstGeom>
                                <a:noFill/>
                                <a:ln w="7493">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125" name="Line 140"/>
                              <wps:cNvCnPr/>
                              <wps:spPr bwMode="auto">
                                <a:xfrm>
                                  <a:off x="4963" y="1307"/>
                                  <a:ext cx="0" cy="1700"/>
                                </a:xfrm>
                                <a:prstGeom prst="line">
                                  <a:avLst/>
                                </a:prstGeom>
                                <a:noFill/>
                                <a:ln w="1651">
                                  <a:solidFill>
                                    <a:srgbClr val="F79546"/>
                                  </a:solidFill>
                                  <a:prstDash val="solid"/>
                                  <a:round/>
                                  <a:headEnd/>
                                  <a:tailEnd/>
                                </a:ln>
                                <a:extLst>
                                  <a:ext uri="{909E8E84-426E-40DD-AFC4-6F175D3DCCD1}">
                                    <a14:hiddenFill xmlns:a14="http://schemas.microsoft.com/office/drawing/2010/main">
                                      <a:noFill/>
                                    </a14:hiddenFill>
                                  </a:ext>
                                </a:extLst>
                              </wps:spPr>
                              <wps:bodyPr/>
                            </wps:wsp>
                            <wps:wsp>
                              <wps:cNvPr id="126" name="Line 139"/>
                              <wps:cNvCnPr/>
                              <wps:spPr bwMode="auto">
                                <a:xfrm>
                                  <a:off x="4964" y="1307"/>
                                  <a:ext cx="0" cy="1700"/>
                                </a:xfrm>
                                <a:prstGeom prst="line">
                                  <a:avLst/>
                                </a:prstGeom>
                                <a:noFill/>
                                <a:ln w="889">
                                  <a:solidFill>
                                    <a:srgbClr val="AAB9D6"/>
                                  </a:solidFill>
                                  <a:prstDash val="solid"/>
                                  <a:round/>
                                  <a:headEnd/>
                                  <a:tailEnd/>
                                </a:ln>
                                <a:extLst>
                                  <a:ext uri="{909E8E84-426E-40DD-AFC4-6F175D3DCCD1}">
                                    <a14:hiddenFill xmlns:a14="http://schemas.microsoft.com/office/drawing/2010/main">
                                      <a:noFill/>
                                    </a14:hiddenFill>
                                  </a:ext>
                                </a:extLst>
                              </wps:spPr>
                              <wps:bodyPr/>
                            </wps:wsp>
                            <wps:wsp>
                              <wps:cNvPr id="127" name="Freeform 138"/>
                              <wps:cNvSpPr>
                                <a:spLocks/>
                              </wps:cNvSpPr>
                              <wps:spPr bwMode="auto">
                                <a:xfrm>
                                  <a:off x="2680" y="1219"/>
                                  <a:ext cx="2176" cy="90"/>
                                </a:xfrm>
                                <a:custGeom>
                                  <a:avLst/>
                                  <a:gdLst>
                                    <a:gd name="T0" fmla="+- 0 4856 2680"/>
                                    <a:gd name="T1" fmla="*/ T0 w 2176"/>
                                    <a:gd name="T2" fmla="+- 0 1309 1219"/>
                                    <a:gd name="T3" fmla="*/ 1309 h 90"/>
                                    <a:gd name="T4" fmla="+- 0 2770 2680"/>
                                    <a:gd name="T5" fmla="*/ T4 w 2176"/>
                                    <a:gd name="T6" fmla="+- 0 1219 1219"/>
                                    <a:gd name="T7" fmla="*/ 1219 h 90"/>
                                    <a:gd name="T8" fmla="+- 0 2680 2680"/>
                                    <a:gd name="T9" fmla="*/ T8 w 2176"/>
                                    <a:gd name="T10" fmla="+- 0 1219 1219"/>
                                    <a:gd name="T11" fmla="*/ 1219 h 90"/>
                                  </a:gdLst>
                                  <a:ahLst/>
                                  <a:cxnLst>
                                    <a:cxn ang="0">
                                      <a:pos x="T1" y="T3"/>
                                    </a:cxn>
                                    <a:cxn ang="0">
                                      <a:pos x="T5" y="T7"/>
                                    </a:cxn>
                                    <a:cxn ang="0">
                                      <a:pos x="T9" y="T11"/>
                                    </a:cxn>
                                  </a:cxnLst>
                                  <a:rect l="0" t="0" r="r" b="b"/>
                                  <a:pathLst>
                                    <a:path w="2176" h="90">
                                      <a:moveTo>
                                        <a:pt x="2176" y="90"/>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37"/>
                              <wps:cNvSpPr>
                                <a:spLocks/>
                              </wps:cNvSpPr>
                              <wps:spPr bwMode="auto">
                                <a:xfrm>
                                  <a:off x="3298" y="1075"/>
                                  <a:ext cx="1560" cy="234"/>
                                </a:xfrm>
                                <a:custGeom>
                                  <a:avLst/>
                                  <a:gdLst>
                                    <a:gd name="T0" fmla="+- 0 4858 3298"/>
                                    <a:gd name="T1" fmla="*/ T0 w 1560"/>
                                    <a:gd name="T2" fmla="+- 0 1309 1075"/>
                                    <a:gd name="T3" fmla="*/ 1309 h 234"/>
                                    <a:gd name="T4" fmla="+- 0 3388 3298"/>
                                    <a:gd name="T5" fmla="*/ T4 w 1560"/>
                                    <a:gd name="T6" fmla="+- 0 1075 1075"/>
                                    <a:gd name="T7" fmla="*/ 1075 h 234"/>
                                    <a:gd name="T8" fmla="+- 0 3298 3298"/>
                                    <a:gd name="T9" fmla="*/ T8 w 1560"/>
                                    <a:gd name="T10" fmla="+- 0 1075 1075"/>
                                    <a:gd name="T11" fmla="*/ 1075 h 234"/>
                                  </a:gdLst>
                                  <a:ahLst/>
                                  <a:cxnLst>
                                    <a:cxn ang="0">
                                      <a:pos x="T1" y="T3"/>
                                    </a:cxn>
                                    <a:cxn ang="0">
                                      <a:pos x="T5" y="T7"/>
                                    </a:cxn>
                                    <a:cxn ang="0">
                                      <a:pos x="T9" y="T11"/>
                                    </a:cxn>
                                  </a:cxnLst>
                                  <a:rect l="0" t="0" r="r" b="b"/>
                                  <a:pathLst>
                                    <a:path w="1560" h="234">
                                      <a:moveTo>
                                        <a:pt x="1560" y="234"/>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36"/>
                              <wps:cNvSpPr>
                                <a:spLocks/>
                              </wps:cNvSpPr>
                              <wps:spPr bwMode="auto">
                                <a:xfrm>
                                  <a:off x="4702" y="1087"/>
                                  <a:ext cx="203" cy="220"/>
                                </a:xfrm>
                                <a:custGeom>
                                  <a:avLst/>
                                  <a:gdLst>
                                    <a:gd name="T0" fmla="+- 0 4906 4703"/>
                                    <a:gd name="T1" fmla="*/ T0 w 203"/>
                                    <a:gd name="T2" fmla="+- 0 1307 1087"/>
                                    <a:gd name="T3" fmla="*/ 1307 h 220"/>
                                    <a:gd name="T4" fmla="+- 0 4793 4703"/>
                                    <a:gd name="T5" fmla="*/ T4 w 203"/>
                                    <a:gd name="T6" fmla="+- 0 1087 1087"/>
                                    <a:gd name="T7" fmla="*/ 1087 h 220"/>
                                    <a:gd name="T8" fmla="+- 0 4703 4703"/>
                                    <a:gd name="T9" fmla="*/ T8 w 203"/>
                                    <a:gd name="T10" fmla="+- 0 1087 1087"/>
                                    <a:gd name="T11" fmla="*/ 1087 h 220"/>
                                  </a:gdLst>
                                  <a:ahLst/>
                                  <a:cxnLst>
                                    <a:cxn ang="0">
                                      <a:pos x="T1" y="T3"/>
                                    </a:cxn>
                                    <a:cxn ang="0">
                                      <a:pos x="T5" y="T7"/>
                                    </a:cxn>
                                    <a:cxn ang="0">
                                      <a:pos x="T9" y="T11"/>
                                    </a:cxn>
                                  </a:cxnLst>
                                  <a:rect l="0" t="0" r="r" b="b"/>
                                  <a:pathLst>
                                    <a:path w="203" h="220">
                                      <a:moveTo>
                                        <a:pt x="203" y="220"/>
                                      </a:moveTo>
                                      <a:lnTo>
                                        <a:pt x="90" y="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35"/>
                              <wps:cNvSpPr>
                                <a:spLocks/>
                              </wps:cNvSpPr>
                              <wps:spPr bwMode="auto">
                                <a:xfrm>
                                  <a:off x="4956" y="992"/>
                                  <a:ext cx="2" cy="313"/>
                                </a:xfrm>
                                <a:custGeom>
                                  <a:avLst/>
                                  <a:gdLst>
                                    <a:gd name="T0" fmla="+- 0 1306 993"/>
                                    <a:gd name="T1" fmla="*/ 1306 h 313"/>
                                    <a:gd name="T2" fmla="+- 0 1083 993"/>
                                    <a:gd name="T3" fmla="*/ 1083 h 313"/>
                                    <a:gd name="T4" fmla="+- 0 993 993"/>
                                    <a:gd name="T5" fmla="*/ 993 h 313"/>
                                  </a:gdLst>
                                  <a:ahLst/>
                                  <a:cxnLst>
                                    <a:cxn ang="0">
                                      <a:pos x="0" y="T1"/>
                                    </a:cxn>
                                    <a:cxn ang="0">
                                      <a:pos x="0" y="T3"/>
                                    </a:cxn>
                                    <a:cxn ang="0">
                                      <a:pos x="0" y="T5"/>
                                    </a:cxn>
                                  </a:cxnLst>
                                  <a:rect l="0" t="0" r="r" b="b"/>
                                  <a:pathLst>
                                    <a:path h="313">
                                      <a:moveTo>
                                        <a:pt x="0" y="313"/>
                                      </a:moveTo>
                                      <a:lnTo>
                                        <a:pt x="0" y="90"/>
                                      </a:lnTo>
                                      <a:lnTo>
                                        <a:pt x="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134"/>
                              <wps:cNvSpPr>
                                <a:spLocks/>
                              </wps:cNvSpPr>
                              <wps:spPr bwMode="auto">
                                <a:xfrm>
                                  <a:off x="4961" y="1047"/>
                                  <a:ext cx="130" cy="259"/>
                                </a:xfrm>
                                <a:custGeom>
                                  <a:avLst/>
                                  <a:gdLst>
                                    <a:gd name="T0" fmla="+- 0 4962 4962"/>
                                    <a:gd name="T1" fmla="*/ T0 w 130"/>
                                    <a:gd name="T2" fmla="+- 0 1306 1047"/>
                                    <a:gd name="T3" fmla="*/ 1306 h 259"/>
                                    <a:gd name="T4" fmla="+- 0 5001 4962"/>
                                    <a:gd name="T5" fmla="*/ T4 w 130"/>
                                    <a:gd name="T6" fmla="+- 0 1047 1047"/>
                                    <a:gd name="T7" fmla="*/ 1047 h 259"/>
                                    <a:gd name="T8" fmla="+- 0 5091 4962"/>
                                    <a:gd name="T9" fmla="*/ T8 w 130"/>
                                    <a:gd name="T10" fmla="+- 0 1047 1047"/>
                                    <a:gd name="T11" fmla="*/ 1047 h 259"/>
                                  </a:gdLst>
                                  <a:ahLst/>
                                  <a:cxnLst>
                                    <a:cxn ang="0">
                                      <a:pos x="T1" y="T3"/>
                                    </a:cxn>
                                    <a:cxn ang="0">
                                      <a:pos x="T5" y="T7"/>
                                    </a:cxn>
                                    <a:cxn ang="0">
                                      <a:pos x="T9" y="T11"/>
                                    </a:cxn>
                                  </a:cxnLst>
                                  <a:rect l="0" t="0" r="r" b="b"/>
                                  <a:pathLst>
                                    <a:path w="130" h="259">
                                      <a:moveTo>
                                        <a:pt x="0" y="259"/>
                                      </a:moveTo>
                                      <a:lnTo>
                                        <a:pt x="39" y="0"/>
                                      </a:lnTo>
                                      <a:lnTo>
                                        <a:pt x="12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3"/>
                              <wps:cNvSpPr>
                                <a:spLocks/>
                              </wps:cNvSpPr>
                              <wps:spPr bwMode="auto">
                                <a:xfrm>
                                  <a:off x="4962" y="1209"/>
                                  <a:ext cx="500" cy="97"/>
                                </a:xfrm>
                                <a:custGeom>
                                  <a:avLst/>
                                  <a:gdLst>
                                    <a:gd name="T0" fmla="+- 0 4963 4963"/>
                                    <a:gd name="T1" fmla="*/ T0 w 500"/>
                                    <a:gd name="T2" fmla="+- 0 1306 1209"/>
                                    <a:gd name="T3" fmla="*/ 1306 h 97"/>
                                    <a:gd name="T4" fmla="+- 0 5372 4963"/>
                                    <a:gd name="T5" fmla="*/ T4 w 500"/>
                                    <a:gd name="T6" fmla="+- 0 1209 1209"/>
                                    <a:gd name="T7" fmla="*/ 1209 h 97"/>
                                    <a:gd name="T8" fmla="+- 0 5462 4963"/>
                                    <a:gd name="T9" fmla="*/ T8 w 500"/>
                                    <a:gd name="T10" fmla="+- 0 1209 1209"/>
                                    <a:gd name="T11" fmla="*/ 1209 h 97"/>
                                  </a:gdLst>
                                  <a:ahLst/>
                                  <a:cxnLst>
                                    <a:cxn ang="0">
                                      <a:pos x="T1" y="T3"/>
                                    </a:cxn>
                                    <a:cxn ang="0">
                                      <a:pos x="T5" y="T7"/>
                                    </a:cxn>
                                    <a:cxn ang="0">
                                      <a:pos x="T9" y="T11"/>
                                    </a:cxn>
                                  </a:cxnLst>
                                  <a:rect l="0" t="0" r="r" b="b"/>
                                  <a:pathLst>
                                    <a:path w="500" h="97">
                                      <a:moveTo>
                                        <a:pt x="0" y="97"/>
                                      </a:moveTo>
                                      <a:lnTo>
                                        <a:pt x="409" y="0"/>
                                      </a:lnTo>
                                      <a:lnTo>
                                        <a:pt x="499"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32"/>
                              <wps:cNvSpPr>
                                <a:spLocks noChangeArrowheads="1"/>
                              </wps:cNvSpPr>
                              <wps:spPr bwMode="auto">
                                <a:xfrm>
                                  <a:off x="8104" y="346"/>
                                  <a:ext cx="101" cy="101"/>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31"/>
                              <wps:cNvSpPr>
                                <a:spLocks noChangeArrowheads="1"/>
                              </wps:cNvSpPr>
                              <wps:spPr bwMode="auto">
                                <a:xfrm>
                                  <a:off x="8104" y="754"/>
                                  <a:ext cx="101" cy="99"/>
                                </a:xfrm>
                                <a:prstGeom prst="rect">
                                  <a:avLst/>
                                </a:prstGeom>
                                <a:solidFill>
                                  <a:srgbClr val="9E41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130"/>
                              <wps:cNvSpPr>
                                <a:spLocks noChangeArrowheads="1"/>
                              </wps:cNvSpPr>
                              <wps:spPr bwMode="auto">
                                <a:xfrm>
                                  <a:off x="8104" y="1160"/>
                                  <a:ext cx="101" cy="101"/>
                                </a:xfrm>
                                <a:prstGeom prst="rect">
                                  <a:avLst/>
                                </a:prstGeom>
                                <a:solidFill>
                                  <a:srgbClr val="7E9A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29"/>
                              <wps:cNvSpPr>
                                <a:spLocks noChangeArrowheads="1"/>
                              </wps:cNvSpPr>
                              <wps:spPr bwMode="auto">
                                <a:xfrm>
                                  <a:off x="8104" y="1568"/>
                                  <a:ext cx="101" cy="99"/>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28"/>
                              <wps:cNvSpPr>
                                <a:spLocks noChangeArrowheads="1"/>
                              </wps:cNvSpPr>
                              <wps:spPr bwMode="auto">
                                <a:xfrm>
                                  <a:off x="8104" y="1974"/>
                                  <a:ext cx="101" cy="101"/>
                                </a:xfrm>
                                <a:prstGeom prst="rect">
                                  <a:avLst/>
                                </a:prstGeom>
                                <a:solidFill>
                                  <a:srgbClr val="3B8D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27"/>
                              <wps:cNvSpPr>
                                <a:spLocks noChangeArrowheads="1"/>
                              </wps:cNvSpPr>
                              <wps:spPr bwMode="auto">
                                <a:xfrm>
                                  <a:off x="8104" y="2382"/>
                                  <a:ext cx="101" cy="99"/>
                                </a:xfrm>
                                <a:prstGeom prst="rect">
                                  <a:avLst/>
                                </a:prstGeom>
                                <a:solidFill>
                                  <a:srgbClr val="CC7A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26"/>
                              <wps:cNvSpPr>
                                <a:spLocks noChangeArrowheads="1"/>
                              </wps:cNvSpPr>
                              <wps:spPr bwMode="auto">
                                <a:xfrm>
                                  <a:off x="8104" y="2787"/>
                                  <a:ext cx="101" cy="10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25"/>
                              <wps:cNvSpPr>
                                <a:spLocks noChangeArrowheads="1"/>
                              </wps:cNvSpPr>
                              <wps:spPr bwMode="auto">
                                <a:xfrm>
                                  <a:off x="8104" y="3195"/>
                                  <a:ext cx="101" cy="10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124"/>
                              <wps:cNvSpPr>
                                <a:spLocks noChangeArrowheads="1"/>
                              </wps:cNvSpPr>
                              <wps:spPr bwMode="auto">
                                <a:xfrm>
                                  <a:off x="8104" y="3603"/>
                                  <a:ext cx="101" cy="99"/>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23"/>
                              <wps:cNvSpPr>
                                <a:spLocks noChangeArrowheads="1"/>
                              </wps:cNvSpPr>
                              <wps:spPr bwMode="auto">
                                <a:xfrm>
                                  <a:off x="8104" y="4009"/>
                                  <a:ext cx="101" cy="101"/>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22"/>
                              <wps:cNvSpPr>
                                <a:spLocks noChangeArrowheads="1"/>
                              </wps:cNvSpPr>
                              <wps:spPr bwMode="auto">
                                <a:xfrm>
                                  <a:off x="8104" y="4417"/>
                                  <a:ext cx="101" cy="99"/>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21"/>
                              <wps:cNvSpPr>
                                <a:spLocks noChangeArrowheads="1"/>
                              </wps:cNvSpPr>
                              <wps:spPr bwMode="auto">
                                <a:xfrm>
                                  <a:off x="1986" y="171"/>
                                  <a:ext cx="9132" cy="5031"/>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20"/>
                              <wps:cNvSpPr txBox="1">
                                <a:spLocks noChangeArrowheads="1"/>
                              </wps:cNvSpPr>
                              <wps:spPr bwMode="auto">
                                <a:xfrm>
                                  <a:off x="4373" y="4757"/>
                                  <a:ext cx="4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3617</w:t>
                                    </w:r>
                                  </w:p>
                                </w:txbxContent>
                              </wps:txbx>
                              <wps:bodyPr rot="0" vert="horz" wrap="square" lIns="0" tIns="0" rIns="0" bIns="0" anchor="t" anchorCtr="0" upright="1">
                                <a:noAutofit/>
                              </wps:bodyPr>
                            </wps:wsp>
                            <wps:wsp>
                              <wps:cNvPr id="146" name="Text Box 119"/>
                              <wps:cNvSpPr txBox="1">
                                <a:spLocks noChangeArrowheads="1"/>
                              </wps:cNvSpPr>
                              <wps:spPr bwMode="auto">
                                <a:xfrm>
                                  <a:off x="8247" y="1511"/>
                                  <a:ext cx="2706" cy="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424" w:lineRule="auto"/>
                                      <w:ind w:right="610"/>
                                      <w:rPr>
                                        <w:sz w:val="20"/>
                                      </w:rPr>
                                    </w:pPr>
                                    <w:r>
                                      <w:rPr>
                                        <w:sz w:val="20"/>
                                      </w:rPr>
                                      <w:t>Bruceloza bovine Bruceloza porcine Bruceloza ovine Bruceloza caprine</w:t>
                                    </w:r>
                                  </w:p>
                                  <w:p w:rsidR="00B3457A" w:rsidRDefault="00B3457A" w:rsidP="00927094">
                                    <w:pPr>
                                      <w:spacing w:line="230" w:lineRule="exact"/>
                                      <w:rPr>
                                        <w:sz w:val="20"/>
                                      </w:rPr>
                                    </w:pPr>
                                    <w:r>
                                      <w:rPr>
                                        <w:sz w:val="20"/>
                                      </w:rPr>
                                      <w:t xml:space="preserve">Salmonella </w:t>
                                    </w:r>
                                    <w:proofErr w:type="spellStart"/>
                                    <w:r>
                                      <w:rPr>
                                        <w:sz w:val="20"/>
                                      </w:rPr>
                                      <w:t>spp</w:t>
                                    </w:r>
                                    <w:proofErr w:type="spellEnd"/>
                                    <w:r>
                                      <w:rPr>
                                        <w:sz w:val="20"/>
                                      </w:rPr>
                                      <w:t xml:space="preserve"> examen</w:t>
                                    </w:r>
                                  </w:p>
                                  <w:p w:rsidR="00B3457A" w:rsidRDefault="00B3457A" w:rsidP="00927094">
                                    <w:pPr>
                                      <w:spacing w:before="34" w:line="184" w:lineRule="auto"/>
                                      <w:ind w:right="610"/>
                                      <w:rPr>
                                        <w:sz w:val="20"/>
                                      </w:rPr>
                                    </w:pPr>
                                    <w:r>
                                      <w:rPr>
                                        <w:sz w:val="20"/>
                                      </w:rPr>
                                      <w:t xml:space="preserve">bacteriologic GO Salmonella </w:t>
                                    </w:r>
                                    <w:proofErr w:type="spellStart"/>
                                    <w:r>
                                      <w:rPr>
                                        <w:sz w:val="20"/>
                                      </w:rPr>
                                      <w:t>spp</w:t>
                                    </w:r>
                                    <w:proofErr w:type="spellEnd"/>
                                    <w:r>
                                      <w:rPr>
                                        <w:sz w:val="20"/>
                                      </w:rPr>
                                      <w:t xml:space="preserve"> examen</w:t>
                                    </w:r>
                                  </w:p>
                                  <w:p w:rsidR="00B3457A" w:rsidRDefault="00B3457A" w:rsidP="00927094">
                                    <w:pPr>
                                      <w:spacing w:before="10" w:line="203" w:lineRule="exact"/>
                                      <w:rPr>
                                        <w:sz w:val="20"/>
                                      </w:rPr>
                                    </w:pPr>
                                    <w:r>
                                      <w:rPr>
                                        <w:sz w:val="20"/>
                                      </w:rPr>
                                      <w:t>bacteriologic PC</w:t>
                                    </w:r>
                                  </w:p>
                                  <w:p w:rsidR="00B3457A" w:rsidRDefault="00B3457A" w:rsidP="00927094">
                                    <w:pPr>
                                      <w:spacing w:line="203" w:lineRule="exact"/>
                                      <w:rPr>
                                        <w:sz w:val="20"/>
                                      </w:rPr>
                                    </w:pPr>
                                    <w:proofErr w:type="spellStart"/>
                                    <w:r>
                                      <w:rPr>
                                        <w:sz w:val="20"/>
                                      </w:rPr>
                                      <w:t>Epididimita</w:t>
                                    </w:r>
                                    <w:proofErr w:type="spellEnd"/>
                                    <w:r>
                                      <w:rPr>
                                        <w:sz w:val="20"/>
                                      </w:rPr>
                                      <w:t xml:space="preserve"> infecţioasă (berbeci):</w:t>
                                    </w:r>
                                  </w:p>
                                  <w:p w:rsidR="00B3457A" w:rsidRDefault="00B3457A" w:rsidP="00927094">
                                    <w:pPr>
                                      <w:spacing w:before="177"/>
                                      <w:rPr>
                                        <w:sz w:val="20"/>
                                      </w:rPr>
                                    </w:pPr>
                                    <w:r>
                                      <w:rPr>
                                        <w:sz w:val="20"/>
                                      </w:rPr>
                                      <w:t>Leptospiroza (porcine):</w:t>
                                    </w:r>
                                  </w:p>
                                </w:txbxContent>
                              </wps:txbx>
                              <wps:bodyPr rot="0" vert="horz" wrap="square" lIns="0" tIns="0" rIns="0" bIns="0" anchor="t" anchorCtr="0" upright="1">
                                <a:noAutofit/>
                              </wps:bodyPr>
                            </wps:wsp>
                            <wps:wsp>
                              <wps:cNvPr id="147" name="Text Box 118"/>
                              <wps:cNvSpPr txBox="1">
                                <a:spLocks noChangeArrowheads="1"/>
                              </wps:cNvSpPr>
                              <wps:spPr bwMode="auto">
                                <a:xfrm>
                                  <a:off x="5453" y="3947"/>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151927</w:t>
                                    </w:r>
                                  </w:p>
                                </w:txbxContent>
                              </wps:txbx>
                              <wps:bodyPr rot="0" vert="horz" wrap="square" lIns="0" tIns="0" rIns="0" bIns="0" anchor="t" anchorCtr="0" upright="1">
                                <a:noAutofit/>
                              </wps:bodyPr>
                            </wps:wsp>
                            <wps:wsp>
                              <wps:cNvPr id="148" name="Text Box 117"/>
                              <wps:cNvSpPr txBox="1">
                                <a:spLocks noChangeArrowheads="1"/>
                              </wps:cNvSpPr>
                              <wps:spPr bwMode="auto">
                                <a:xfrm>
                                  <a:off x="3683" y="3797"/>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104495</w:t>
                                    </w:r>
                                  </w:p>
                                </w:txbxContent>
                              </wps:txbx>
                              <wps:bodyPr rot="0" vert="horz" wrap="square" lIns="0" tIns="0" rIns="0" bIns="0" anchor="t" anchorCtr="0" upright="1">
                                <a:noAutofit/>
                              </wps:bodyPr>
                            </wps:wsp>
                            <wps:wsp>
                              <wps:cNvPr id="149" name="Text Box 116"/>
                              <wps:cNvSpPr txBox="1">
                                <a:spLocks noChangeArrowheads="1"/>
                              </wps:cNvSpPr>
                              <wps:spPr bwMode="auto">
                                <a:xfrm>
                                  <a:off x="6683" y="3062"/>
                                  <a:ext cx="323"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181</w:t>
                                    </w:r>
                                  </w:p>
                                  <w:p w:rsidR="00B3457A" w:rsidRDefault="00B3457A" w:rsidP="00927094">
                                    <w:pPr>
                                      <w:spacing w:before="112"/>
                                      <w:ind w:left="14"/>
                                      <w:rPr>
                                        <w:rFonts w:ascii="DejaVu Sans"/>
                                        <w:sz w:val="20"/>
                                      </w:rPr>
                                    </w:pPr>
                                    <w:r>
                                      <w:rPr>
                                        <w:rFonts w:ascii="DejaVu Sans"/>
                                        <w:w w:val="79"/>
                                        <w:sz w:val="20"/>
                                      </w:rPr>
                                      <w:t>0</w:t>
                                    </w:r>
                                  </w:p>
                                </w:txbxContent>
                              </wps:txbx>
                              <wps:bodyPr rot="0" vert="horz" wrap="square" lIns="0" tIns="0" rIns="0" bIns="0" anchor="t" anchorCtr="0" upright="1">
                                <a:noAutofit/>
                              </wps:bodyPr>
                            </wps:wsp>
                            <wps:wsp>
                              <wps:cNvPr id="150" name="Text Box 115"/>
                              <wps:cNvSpPr txBox="1">
                                <a:spLocks noChangeArrowheads="1"/>
                              </wps:cNvSpPr>
                              <wps:spPr bwMode="auto">
                                <a:xfrm>
                                  <a:off x="5709" y="2191"/>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170976</w:t>
                                    </w:r>
                                  </w:p>
                                </w:txbxContent>
                              </wps:txbx>
                              <wps:bodyPr rot="0" vert="horz" wrap="square" lIns="0" tIns="0" rIns="0" bIns="0" anchor="t" anchorCtr="0" upright="1">
                                <a:noAutofit/>
                              </wps:bodyPr>
                            </wps:wsp>
                            <wps:wsp>
                              <wps:cNvPr id="151" name="Text Box 114"/>
                              <wps:cNvSpPr txBox="1">
                                <a:spLocks noChangeArrowheads="1"/>
                              </wps:cNvSpPr>
                              <wps:spPr bwMode="auto">
                                <a:xfrm>
                                  <a:off x="3563" y="2251"/>
                                  <a:ext cx="62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169964</w:t>
                                    </w:r>
                                  </w:p>
                                </w:txbxContent>
                              </wps:txbx>
                              <wps:bodyPr rot="0" vert="horz" wrap="square" lIns="0" tIns="0" rIns="0" bIns="0" anchor="t" anchorCtr="0" upright="1">
                                <a:noAutofit/>
                              </wps:bodyPr>
                            </wps:wsp>
                            <wps:wsp>
                              <wps:cNvPr id="152" name="Text Box 113"/>
                              <wps:cNvSpPr txBox="1">
                                <a:spLocks noChangeArrowheads="1"/>
                              </wps:cNvSpPr>
                              <wps:spPr bwMode="auto">
                                <a:xfrm>
                                  <a:off x="8247" y="290"/>
                                  <a:ext cx="1076"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424" w:lineRule="auto"/>
                                      <w:ind w:right="1"/>
                                      <w:rPr>
                                        <w:sz w:val="20"/>
                                      </w:rPr>
                                    </w:pPr>
                                    <w:r>
                                      <w:rPr>
                                        <w:sz w:val="20"/>
                                      </w:rPr>
                                      <w:t>Tuberculoza: Rabia:</w:t>
                                    </w:r>
                                  </w:p>
                                  <w:p w:rsidR="00B3457A" w:rsidRDefault="00B3457A" w:rsidP="00927094">
                                    <w:pPr>
                                      <w:rPr>
                                        <w:sz w:val="20"/>
                                      </w:rPr>
                                    </w:pPr>
                                    <w:r>
                                      <w:rPr>
                                        <w:sz w:val="20"/>
                                      </w:rPr>
                                      <w:t>toate speciile</w:t>
                                    </w:r>
                                  </w:p>
                                </w:txbxContent>
                              </wps:txbx>
                              <wps:bodyPr rot="0" vert="horz" wrap="square" lIns="0" tIns="0" rIns="0" bIns="0" anchor="t" anchorCtr="0" upright="1">
                                <a:noAutofit/>
                              </wps:bodyPr>
                            </wps:wsp>
                            <wps:wsp>
                              <wps:cNvPr id="153" name="Text Box 112"/>
                              <wps:cNvSpPr txBox="1">
                                <a:spLocks noChangeArrowheads="1"/>
                              </wps:cNvSpPr>
                              <wps:spPr bwMode="auto">
                                <a:xfrm>
                                  <a:off x="5482" y="1066"/>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74</w:t>
                                    </w:r>
                                  </w:p>
                                </w:txbxContent>
                              </wps:txbx>
                              <wps:bodyPr rot="0" vert="horz" wrap="square" lIns="0" tIns="0" rIns="0" bIns="0" anchor="t" anchorCtr="0" upright="1">
                                <a:noAutofit/>
                              </wps:bodyPr>
                            </wps:wsp>
                            <wps:wsp>
                              <wps:cNvPr id="154" name="Text Box 111"/>
                              <wps:cNvSpPr txBox="1">
                                <a:spLocks noChangeArrowheads="1"/>
                              </wps:cNvSpPr>
                              <wps:spPr bwMode="auto">
                                <a:xfrm>
                                  <a:off x="4268" y="946"/>
                                  <a:ext cx="42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5247</w:t>
                                    </w:r>
                                  </w:p>
                                </w:txbxContent>
                              </wps:txbx>
                              <wps:bodyPr rot="0" vert="horz" wrap="square" lIns="0" tIns="0" rIns="0" bIns="0" anchor="t" anchorCtr="0" upright="1">
                                <a:noAutofit/>
                              </wps:bodyPr>
                            </wps:wsp>
                            <wps:wsp>
                              <wps:cNvPr id="155" name="Text Box 110"/>
                              <wps:cNvSpPr txBox="1">
                                <a:spLocks noChangeArrowheads="1"/>
                              </wps:cNvSpPr>
                              <wps:spPr bwMode="auto">
                                <a:xfrm>
                                  <a:off x="2962" y="931"/>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149</w:t>
                                    </w:r>
                                  </w:p>
                                </w:txbxContent>
                              </wps:txbx>
                              <wps:bodyPr rot="0" vert="horz" wrap="square" lIns="0" tIns="0" rIns="0" bIns="0" anchor="t" anchorCtr="0" upright="1">
                                <a:noAutofit/>
                              </wps:bodyPr>
                            </wps:wsp>
                            <wps:wsp>
                              <wps:cNvPr id="156" name="Text Box 109"/>
                              <wps:cNvSpPr txBox="1">
                                <a:spLocks noChangeArrowheads="1"/>
                              </wps:cNvSpPr>
                              <wps:spPr bwMode="auto">
                                <a:xfrm>
                                  <a:off x="2332" y="1066"/>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127</w:t>
                                    </w:r>
                                  </w:p>
                                </w:txbxContent>
                              </wps:txbx>
                              <wps:bodyPr rot="0" vert="horz" wrap="square" lIns="0" tIns="0" rIns="0" bIns="0" anchor="t" anchorCtr="0" upright="1">
                                <a:noAutofit/>
                              </wps:bodyPr>
                            </wps:wsp>
                            <wps:wsp>
                              <wps:cNvPr id="157" name="Text Box 108"/>
                              <wps:cNvSpPr txBox="1">
                                <a:spLocks noChangeArrowheads="1"/>
                              </wps:cNvSpPr>
                              <wps:spPr bwMode="auto">
                                <a:xfrm>
                                  <a:off x="5107" y="901"/>
                                  <a:ext cx="222"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76</w:t>
                                    </w:r>
                                  </w:p>
                                </w:txbxContent>
                              </wps:txbx>
                              <wps:bodyPr rot="0" vert="horz" wrap="square" lIns="0" tIns="0" rIns="0" bIns="0" anchor="t" anchorCtr="0" upright="1">
                                <a:noAutofit/>
                              </wps:bodyPr>
                            </wps:wsp>
                            <wps:wsp>
                              <wps:cNvPr id="158" name="Text Box 107"/>
                              <wps:cNvSpPr txBox="1">
                                <a:spLocks noChangeArrowheads="1"/>
                              </wps:cNvSpPr>
                              <wps:spPr bwMode="auto">
                                <a:xfrm>
                                  <a:off x="4703" y="796"/>
                                  <a:ext cx="32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spacing w:line="197" w:lineRule="exact"/>
                                      <w:rPr>
                                        <w:rFonts w:ascii="DejaVu Sans"/>
                                        <w:sz w:val="20"/>
                                      </w:rPr>
                                    </w:pPr>
                                    <w:r>
                                      <w:rPr>
                                        <w:rFonts w:ascii="DejaVu Sans"/>
                                        <w:w w:val="80"/>
                                        <w:sz w:val="20"/>
                                      </w:rPr>
                                      <w:t>525</w:t>
                                    </w:r>
                                  </w:p>
                                </w:txbxContent>
                              </wps:txbx>
                              <wps:bodyPr rot="0" vert="horz" wrap="square" lIns="0" tIns="0" rIns="0" bIns="0" anchor="t" anchorCtr="0" upright="1">
                                <a:noAutofit/>
                              </wps:bodyPr>
                            </wps:wsp>
                            <wps:wsp>
                              <wps:cNvPr id="159" name="Text Box 106"/>
                              <wps:cNvSpPr txBox="1">
                                <a:spLocks noChangeArrowheads="1"/>
                              </wps:cNvSpPr>
                              <wps:spPr bwMode="auto">
                                <a:xfrm>
                                  <a:off x="2948" y="211"/>
                                  <a:ext cx="402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7A" w:rsidRDefault="00B3457A" w:rsidP="00927094">
                                    <w:pPr>
                                      <w:ind w:left="768" w:right="-14" w:hanging="768"/>
                                      <w:rPr>
                                        <w:b/>
                                        <w:sz w:val="20"/>
                                      </w:rPr>
                                    </w:pPr>
                                    <w:r>
                                      <w:rPr>
                                        <w:b/>
                                        <w:sz w:val="20"/>
                                      </w:rPr>
                                      <w:t>Acţiuni de supraveghere a bolilor transmisibile de la animale la om (zoonoze)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left:0;text-align:left;margin-left:68.75pt;margin-top:26.7pt;width:457.35pt;height:252.3pt;z-index:251663360;mso-wrap-distance-left:0;mso-wrap-distance-right:0;mso-position-horizontal-relative:page" coordorigin="1979,164" coordsize="9147,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">
                      <v:shape id="Freeform 150" o:spid="_x0000_s1027" style="position:absolute;left:4964;top:1306;width:1701;height:2035;visibility:visible;mso-wrap-style:square;v-text-anchor:top" coordsize="1701,2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Y9cIA&#10;AADcAAAADwAAAGRycy9kb3ducmV2LnhtbERPPWvDMBDdA/0P4grdYjmBhuBaCaFg0qWE2B06HtbV&#10;NrFORlIjt78+KhSy3eN9XrmfzSiu5PxgWcEqy0EQt1YP3Cn4aKrlFoQPyBpHy6Tghzzsdw+LEgtt&#10;I5/pWodOpBD2BSroQ5gKKX3bk0Gf2Yk4cV/WGQwJuk5qhzGFm1Gu83wjDQ6cGnqc6LWn9lJ/GwUu&#10;fJ7GuPEmnqupMdWvjO9HqdTT43x4ARFoDnfxv/tNp/mrZ/h7Jl0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9tj1wgAAANwAAAAPAAAAAAAAAAAAAAAAAJgCAABkcnMvZG93&#10;bnJldi54bWxQSwUGAAAAAAQABAD1AAAAhwMAAAAA&#10;" path="m,l,1700r1668,335l1681,1960r10,-74l1697,1812r4,-74l1701,1665r-3,-73l1692,1519r-10,-71l1670,1377r-15,-70l1637,1238r-21,-68l1593,1103r-27,-66l1537,973r-31,-63l1472,848r-37,-60l1396,729r-42,-57l1311,616r-47,-53l1216,511r-51,-49l1113,414r-55,-45l1001,325,943,284,882,246,820,210,755,176,689,145,621,117,552,92,481,69,409,50,335,33,252,19,168,8,85,2,,xe" fillcolor="#40699c" stroked="f">
                        <v:path arrowok="t" o:connecttype="custom" o:connectlocs="0,1307;0,3007;1668,3342;1681,3267;1691,3193;1697,3119;1701,3045;1701,2972;1698,2899;1692,2826;1682,2755;1670,2684;1655,2614;1637,2545;1616,2477;1593,2410;1566,2344;1537,2280;1506,2217;1472,2155;1435,2095;1396,2036;1354,1979;1311,1923;1264,1870;1216,1818;1165,1769;1113,1721;1058,1676;1001,1632;943,1591;882,1553;820,1517;755,1483;689,1452;621,1424;552,1399;481,1376;409,1357;335,1340;252,1326;168,1315;85,1309;0,1307" o:connectangles="0,0,0,0,0,0,0,0,0,0,0,0,0,0,0,0,0,0,0,0,0,0,0,0,0,0,0,0,0,0,0,0,0,0,0,0,0,0,0,0,0,0,0,0"/>
                      </v:shape>
                      <v:shape id="Freeform 149" o:spid="_x0000_s1028" style="position:absolute;left:4964;top:3007;width:1668;height:338;visibility:visible;mso-wrap-style:square;v-text-anchor:top" coordsize="1668,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z+MEA&#10;AADcAAAADwAAAGRycy9kb3ducmV2LnhtbERPS4vCMBC+C/sfwix407QeRGqjuAuCt2VrfRyHZmyL&#10;zaQ0sdb99RtB8DYf33PS9WAa0VPnassK4mkEgriwuuZSQb7fThYgnEfW2FgmBQ9ysF59jFJMtL3z&#10;L/WZL0UIYZeggsr7NpHSFRUZdFPbEgfuYjuDPsCulLrDewg3jZxF0VwarDk0VNjSd0XFNbsZBcX+&#10;aLNe/5xzPTvZ+C8/fNHuoNT4c9gsQXga/Fv8cu90mB/P4flMu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88/jBAAAA3AAAAA8AAAAAAAAAAAAAAAAAmAIAAGRycy9kb3du&#10;cmV2LnhtbFBLBQYAAAAABAAEAPUAAACGAwAAAAA=&#10;" path="m,l1667,338r1,-3l,xe" fillcolor="#9e413d" stroked="f">
                        <v:path arrowok="t" o:connecttype="custom" o:connectlocs="0,3007;1667,3345;1668,3342;0,3007" o:connectangles="0,0,0,0"/>
                      </v:shape>
                      <v:shape id="Freeform 148" o:spid="_x0000_s1029" style="position:absolute;left:4625;top:3007;width:2006;height:1701;visibility:visible;mso-wrap-style:square;v-text-anchor:top" coordsize="2006,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F5cIA&#10;AADcAAAADwAAAGRycy9kb3ducmV2LnhtbERPTWvDMAy9D/ofjAq7rU4zyEpWt4RA2jLYYW3ZWdha&#10;EhbLIXaT9N/Pg8FuerxPbfez7cRIg28dK1ivEhDE2pmWawXXS/W0AeEDssHOMSm4k4f9bvGwxdy4&#10;iT9oPIdaxBD2OSpoQuhzKb1uyKJfuZ44cl9usBgiHGppBpxiuO1kmiSZtNhybGiwp7Ih/X2+WQXH&#10;z+eqM9mxqFBm5bvWaXt4S5V6XM7FK4hAc/gX/7lPJs5fv8D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3AXlwgAAANwAAAAPAAAAAAAAAAAAAAAAAJgCAABkcnMvZG93&#10;bnJldi54bWxQSwUGAAAAAAQABAD1AAAAhwMAAAAA&#10;" path="m339,l,1667r75,13l149,1690r74,7l297,1701r74,l443,1698r73,-6l587,1683r71,-12l728,1656r69,-18l865,1618r67,-24l998,1568r65,-29l1126,1508r62,-34l1248,1438r59,-39l1364,1357r56,-43l1473,1268r52,-49l1575,1169r48,-53l1668,1062r44,-57l1753,947r38,-61l1828,824r33,-65l1892,694r29,-68l1946,557r23,-71l1989,413r17,-74l2006,338,339,xe" fillcolor="#695185" stroked="f">
                        <v:path arrowok="t" o:connecttype="custom" o:connectlocs="339,3007;0,4674;75,4687;149,4697;223,4704;297,4708;371,4708;443,4705;516,4699;587,4690;658,4678;728,4663;797,4645;865,4625;932,4601;998,4575;1063,4546;1126,4515;1188,4481;1248,4445;1307,4406;1364,4364;1420,4321;1473,4275;1525,4226;1575,4176;1623,4123;1668,4069;1712,4012;1753,3954;1791,3893;1828,3831;1861,3766;1892,3701;1921,3633;1946,3564;1969,3493;1989,3420;2006,3346;2006,3346;2006,3345;339,3007" o:connectangles="0,0,0,0,0,0,0,0,0,0,0,0,0,0,0,0,0,0,0,0,0,0,0,0,0,0,0,0,0,0,0,0,0,0,0,0,0,0,0,0,0,0"/>
                      </v:shape>
                      <v:shape id="Freeform 147" o:spid="_x0000_s1030" style="position:absolute;left:4563;top:3007;width:402;height:1667;visibility:visible;mso-wrap-style:square;v-text-anchor:top" coordsize="402,1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WtMQA&#10;AADcAAAADwAAAGRycy9kb3ducmV2LnhtbESPQWvCQBCF74X+h2UK3nQTkSKpq0hKIFetQo9DdswG&#10;s7Mhu2rqr+8cCr3N8N68981mN/le3WmMXWAD+SIDRdwE23Fr4PRVzdegYkK22AcmAz8UYbd9fdlg&#10;YcODD3Q/plZJCMcCDbiUhkLr2DjyGBdhIBbtEkaPSdax1XbEh4T7Xi+z7F177FgaHA5UOmqux5s3&#10;UJX16jYcSve5rPL6vHrWp/Pl25jZ27T/AJVoSv/mv+vaCn4utPKMT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XVrTEAAAA3AAAAA8AAAAAAAAAAAAAAAAAmAIAAGRycy9k&#10;b3ducmV2LnhtbFBLBQYAAAAABAAEAPUAAACJAwAAAAA=&#10;" path="m401,l,1653r62,14l401,xe" fillcolor="#3b8da2" stroked="f">
                        <v:path arrowok="t" o:connecttype="custom" o:connectlocs="401,3007;0,4660;62,4674;401,3007" o:connectangles="0,0,0,0"/>
                      </v:shape>
                      <v:shape id="Freeform 146" o:spid="_x0000_s1031" style="position:absolute;left:3317;top:3007;width:1647;height:1653;visibility:visible;mso-wrap-style:square;v-text-anchor:top" coordsize="1647,1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ZNcIA&#10;AADcAAAADwAAAGRycy9kb3ducmV2LnhtbERPS2rDMBDdF3IHMYFsSiPLLaV1o4RiEvDWbg4wWBPb&#10;rTVyLSV2bl8FAt3N431ns5ttLy40+s6xBrVOQBDXznTcaDh+HZ7eQPiAbLB3TBqu5GG3XTxsMDNu&#10;4pIuVWhEDGGfoYY2hCGT0tctWfRrNxBH7uRGiyHCsZFmxCmG216mSfIqLXYcG1ocKG+p/qnOVsPL&#10;tzn9qqLcqzS45/LxmKuzyrVeLefPDxCB5vAvvrsLE+erd7g9Ey+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9k1wgAAANwAAAAPAAAAAAAAAAAAAAAAAJgCAABkcnMvZG93&#10;bnJldi54bWxQSwUGAAAAAAQABAD1AAAAhwMAAAAA&#10;" path="m1646,l,424r21,75l45,573r28,72l104,716r34,69l174,852r40,65l256,980r46,61l349,1100r50,56l452,1211r55,52l565,1312r59,47l686,1403r63,42l815,1484r68,36l952,1553r71,29l1095,1609r75,24l1245,1653,1646,xe" fillcolor="#cc7a38" stroked="f">
                        <v:path arrowok="t" o:connecttype="custom" o:connectlocs="1646,3007;0,3431;21,3506;45,3580;73,3652;104,3723;138,3792;174,3859;214,3924;256,3987;302,4048;349,4107;399,4163;452,4218;507,4270;565,4319;624,4366;686,4410;749,4452;815,4491;883,4527;952,4560;1023,4589;1095,4616;1170,4640;1245,4660;1646,3007" o:connectangles="0,0,0,0,0,0,0,0,0,0,0,0,0,0,0,0,0,0,0,0,0,0,0,0,0,0,0"/>
                      </v:shape>
                      <v:shape id="Freeform 145" o:spid="_x0000_s1032" style="position:absolute;left:3264;top:1310;width:1701;height:2121;visibility:visible;mso-wrap-style:square;v-text-anchor:top" coordsize="1701,2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YFcgA&#10;AADcAAAADwAAAGRycy9kb3ducmV2LnhtbESPMW/CQAyF90r9DydX6lKVCwyAAgeqQK3aARUoC5vJ&#10;mSQl54ty1xD49fWAxGbrPb/3eTrvXKVaakLp2UC/l4AizrwtOTew+3l/HYMKEdli5ZkMXCjAfPb4&#10;MMXU+jNvqN3GXEkIhxQNFDHWqdYhK8hh6PmaWLSjbxxGWZtc2wbPEu4qPUiSoXZYsjQUWNOioOy0&#10;/XMGXtbX34/xya6+91/X5XJE7SU5HI15fureJqAidfFuvl1/WsEfCL48IxPo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JgVyAAAANwAAAAPAAAAAAAAAAAAAAAAAJgCAABk&#10;cnMvZG93bnJldi54bWxQSwUGAAAAAAQABAD1AAAAjQMAAAAA&#10;" path="m1591,r-75,7l1441,17r-73,12l1296,45r-71,19l1156,86r-69,25l1021,138r-65,30l892,201r-62,35l770,274r-59,40l654,357r-55,44l547,448r-51,49l447,548r-47,53l356,656r-42,57l274,771r-37,60l202,893r-32,63l140,1021r-27,66l89,1154r-22,69l48,1292r-15,71l20,1435r-10,73l4,1581,,1656r,75l3,1806r7,80l21,1965r15,78l54,2121,1700,1697,1591,xe" fillcolor="#4f81bc" stroked="f">
                        <v:path arrowok="t" o:connecttype="custom" o:connectlocs="1591,1310;1516,1317;1441,1327;1368,1339;1296,1355;1225,1374;1156,1396;1087,1421;1021,1448;956,1478;892,1511;830,1546;770,1584;711,1624;654,1667;599,1711;547,1758;496,1807;447,1858;400,1911;356,1966;314,2023;274,2081;237,2141;202,2203;170,2266;140,2331;113,2397;89,2464;67,2533;48,2602;33,2673;20,2745;10,2818;4,2891;0,2966;0,3041;3,3116;10,3196;21,3275;36,3353;54,3431;1700,3007;1591,1310" o:connectangles="0,0,0,0,0,0,0,0,0,0,0,0,0,0,0,0,0,0,0,0,0,0,0,0,0,0,0,0,0,0,0,0,0,0,0,0,0,0,0,0,0,0,0,0"/>
                      </v:shape>
                      <v:shape id="Freeform 144" o:spid="_x0000_s1033" style="position:absolute;left:4855;top:1310;width:109;height:1697;visibility:visible;mso-wrap-style:square;v-text-anchor:top" coordsize="109,1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eSRsIA&#10;AADcAAAADwAAAGRycy9kb3ducmV2LnhtbERPS2vCQBC+F/oflil4qxsflJC6ihYED2JrtPchO26C&#10;2dmY3cb477uC4G0+vufMFr2tRUetrxwrGA0TEMSF0xUbBcfD+j0F4QOyxtoxKbiRh8X89WWGmXZX&#10;3lOXByNiCPsMFZQhNJmUvijJoh+6hjhyJ9daDBG2RuoWrzHc1nKcJB/SYsWxocSGvkoqzvmfVTA9&#10;Tbbr7teY5a4nPK9+0tvlO1Vq8NYvP0EE6sNT/HBvdJw/HsH9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5JGwgAAANwAAAAPAAAAAAAAAAAAAAAAAJgCAABkcnMvZG93&#10;bnJldi54bWxQSwUGAAAAAAQABAD1AAAAhwMAAAAA&#10;" path="m3,l,,109,1697,3,xe" fillcolor="#c0504d" stroked="f">
                        <v:path arrowok="t" o:connecttype="custom" o:connectlocs="3,1310;0,1310;109,3007;3,1310" o:connectangles="0,0,0,0"/>
                      </v:shape>
                      <v:shape id="Freeform 143" o:spid="_x0000_s1034" style="position:absolute;left:4857;top:1310;width:107;height:1698;visibility:visible;mso-wrap-style:square;v-text-anchor:top" coordsize="107,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KMsIA&#10;AADcAAAADwAAAGRycy9kb3ducmV2LnhtbERP24rCMBB9X/Afwgi+ral9kLUaRWWFhUXEywcMzZgU&#10;m0lpoq379WZhYd/mcK6zWPWuFg9qQ+VZwWScgSAuva7YKLicd+8fIEJE1lh7JgVPCrBaDt4WWGjf&#10;8ZEep2hECuFQoAIbY1NIGUpLDsPYN8SJu/rWYUywNVK32KVwV8s8y6bSYcWpwWJDW0vl7XR3Cmaf&#10;G3P+kcesM9+Hw+4+nZm9jUqNhv16DiJSH//Ff+4vnebnOfw+ky6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5ooywgAAANwAAAAPAAAAAAAAAAAAAAAAAJgCAABkcnMvZG93&#10;bnJldi54bWxQSwUGAAAAAAQABAD1AAAAhwMAAAAA&#10;" path="m2,l,,106,1697,2,xe" fillcolor="#9bba58" stroked="f">
                        <v:path arrowok="t" o:connecttype="custom" o:connectlocs="2,1310;0,1310;106,3007;2,1310" o:connectangles="0,0,0,0"/>
                      </v:shape>
                      <v:shape id="Freeform 142" o:spid="_x0000_s1035" style="position:absolute;left:4860;top:1306;width:105;height:1701;visibility:visible;mso-wrap-style:square;v-text-anchor:top" coordsize="105,1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8QcQA&#10;AADcAAAADwAAAGRycy9kb3ducmV2LnhtbERP22rCQBB9L/gPywi+1Y1Ki0RXCWIhpVCIF3wdsmMS&#10;zc6G3a2m/fpuoeDbHM51luvetOJGzjeWFUzGCQji0uqGKwWH/dvzHIQPyBpby6TgmzysV4OnJaba&#10;3rmg2y5UIoawT1FBHUKXSunLmgz6se2II3e2zmCI0FVSO7zHcNPKaZK8SoMNx4YaO9rUVF53X0aB&#10;K7bZZ3Y6vLx3p4+8OOY/RZ5dlBoN+2wBIlAfHuJ/d67j/OkM/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lfEHEAAAA3AAAAA8AAAAAAAAAAAAAAAAAmAIAAGRycy9k&#10;b3ducmV2LnhtbFBLBQYAAAAABAAEAPUAAACJAwAAAAA=&#10;" path="m93,l69,,46,1,23,2,,3,104,1700,93,xe" fillcolor="#8063a1" stroked="f">
                        <v:path arrowok="t" o:connecttype="custom" o:connectlocs="93,1307;69,1307;46,1308;23,1309;0,1310;104,3007;93,1307" o:connectangles="0,0,0,0,0,0,0"/>
                      </v:shape>
                      <v:line id="Line 141" o:spid="_x0000_s1036" style="position:absolute;visibility:visible;mso-wrap-style:square" from="4959,1307" to="4959,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z3JcIAAADcAAAADwAAAGRycy9kb3ducmV2LnhtbERPS2vCQBC+C/6HZYTedKOGKtFV2hTB&#10;QsHnxduYHZNgdjZkV03/fbcgeJuP7znzZWsqcafGlZYVDAcRCOLM6pJzBcfDqj8F4TyyxsoyKfgl&#10;B8tFtzPHRNsH7+i+97kIIewSVFB4XydSuqwgg25ga+LAXWxj0AfY5FI3+AjhppKjKHqXBksODQXW&#10;lBaUXfc3o8Cm8df3KV7/pGM7oe2n2YzP241Sb732YwbCU+tf4qd7rcP8UQz/z4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z3JcIAAADcAAAADwAAAAAAAAAAAAAA&#10;AAChAgAAZHJzL2Rvd25yZXYueG1sUEsFBgAAAAAEAAQA+QAAAJADAAAAAA==&#10;" strokecolor="#4aacc5" strokeweight=".59pt"/>
                      <v:line id="Line 140" o:spid="_x0000_s1037" style="position:absolute;visibility:visible;mso-wrap-style:square" from="4963,1307" to="4963,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dE1MUAAADcAAAADwAAAGRycy9kb3ducmV2LnhtbERPS2vCQBC+F/oflhG8FN1UsNXUTSii&#10;1oM9+ACv0+yYhGZnY3bV7b/vCoXe5uN7ziwPphFX6lxtWcHzMAFBXFhdc6ngsF8OJiCcR9bYWCYF&#10;P+Qgzx4fZphqe+MtXXe+FDGEXYoKKu/bVEpXVGTQDW1LHLmT7Qz6CLtS6g5vMdw0cpQkL9JgzbGh&#10;wpbmFRXfu4tR8PH5dV5Pjs359aneLKabZVhpG5Tq98L7GwhPwf+L/9xrHeePxnB/Jl4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dE1MUAAADcAAAADwAAAAAAAAAA&#10;AAAAAAChAgAAZHJzL2Rvd25yZXYueG1sUEsFBgAAAAAEAAQA+QAAAJMDAAAAAA==&#10;" strokecolor="#f79546" strokeweight=".13pt"/>
                      <v:line id="Line 139" o:spid="_x0000_s1038" style="position:absolute;visibility:visible;mso-wrap-style:square" from="4964,1307" to="4964,3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BGf8IAAADcAAAADwAAAGRycy9kb3ducmV2LnhtbERPTWvCQBC9C/0PywjezMYUpKRZQywE&#10;PCm1UfA2ZMckNDsbsluN/94tFHqbx/ucLJ9ML240us6yglUUgyCure64UVB9lcs3EM4ja+wtk4IH&#10;Ocg3L7MMU23v/Em3o29ECGGXooLW+yGV0tUtGXSRHYgDd7WjQR/g2Eg94j2Em14mcbyWBjsODS0O&#10;9NFS/X38MQou+9frKeEdbYdtcdiXZVLRdFZqMZ+KdxCeJv8v/nPvdJifrOH3mXCB3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BGf8IAAADcAAAADwAAAAAAAAAAAAAA&#10;AAChAgAAZHJzL2Rvd25yZXYueG1sUEsFBgAAAAAEAAQA+QAAAJADAAAAAA==&#10;" strokecolor="#aab9d6" strokeweight=".07pt"/>
                      <v:shape id="Freeform 138" o:spid="_x0000_s1039" style="position:absolute;left:2680;top:1219;width:2176;height:90;visibility:visible;mso-wrap-style:square;v-text-anchor:top" coordsize="217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jEcEA&#10;AADcAAAADwAAAGRycy9kb3ducmV2LnhtbERP32vCMBB+H/g/hBP2NlMFp1TTIsJgyCZYBV+P5kyL&#10;zSVrMu3++2Uw8O0+vp+3LgfbiRv1oXWsYDrJQBDXTrdsFJyOby9LECEia+wck4IfClAWo6c15trd&#10;+UC3KhqRQjjkqKCJ0edShrohi2HiPHHiLq63GBPsjdQ93lO47eQsy16lxZZTQ4Oetg3V1+rbKmC7&#10;nw+fZrH35uyqr+nlw+/aoNTzeNisQEQa4kP8737Xaf5sAX/PpAt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roxHBAAAA3AAAAA8AAAAAAAAAAAAAAAAAmAIAAGRycy9kb3du&#10;cmV2LnhtbFBLBQYAAAAABAAEAPUAAACGAwAAAAA=&#10;" path="m2176,90l90,,,e" filled="f">
                        <v:path arrowok="t" o:connecttype="custom" o:connectlocs="2176,1309;90,1219;0,1219" o:connectangles="0,0,0"/>
                      </v:shape>
                      <v:shape id="Freeform 137" o:spid="_x0000_s1040" style="position:absolute;left:3298;top:1075;width:1560;height:234;visibility:visible;mso-wrap-style:square;v-text-anchor:top" coordsize="1560,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df8QA&#10;AADcAAAADwAAAGRycy9kb3ducmV2LnhtbESPT4vCQAzF78J+hyEL3nS6sqhUR5FFYdmbf9Br6MS2&#10;2MnUzmjrfnpzELwlvJf3fpkvO1epOzWh9Gzga5iAIs68LTk3cNhvBlNQISJbrDyTgQcFWC4+enNM&#10;rW95S/ddzJWEcEjRQBFjnWodsoIchqGviUU7+8ZhlLXJtW2wlXBX6VGSjLXDkqWhwJp+Csouu5sz&#10;0J669cn+jcP0Wh6P/5PvzVW7ypj+Z7eagYrUxbf5df1rBX8ktPKMTK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HX/EAAAA3AAAAA8AAAAAAAAAAAAAAAAAmAIAAGRycy9k&#10;b3ducmV2LnhtbFBLBQYAAAAABAAEAPUAAACJAwAAAAA=&#10;" path="m1560,234l90,,,e" filled="f">
                        <v:path arrowok="t" o:connecttype="custom" o:connectlocs="1560,1309;90,1075;0,1075" o:connectangles="0,0,0"/>
                      </v:shape>
                      <v:shape id="Freeform 136" o:spid="_x0000_s1041" style="position:absolute;left:4702;top:1087;width:203;height:220;visibility:visible;mso-wrap-style:square;v-text-anchor:top" coordsize="2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xscsQA&#10;AADcAAAADwAAAGRycy9kb3ducmV2LnhtbERPTWvCQBC9C/6HZYRexGwMRZvUVUQQAoWCqUV6G7LT&#10;JDQ7G7Jrkv77bqHQ2zze5+wOk2nFQL1rLCtYRzEI4tLqhisF17fz6gmE88gaW8uk4JscHPbz2Q4z&#10;bUe+0FD4SoQQdhkqqL3vMildWZNBF9mOOHCftjfoA+wrqXscQ7hpZRLHG2mw4dBQY0enmsqv4m4U&#10;vOfD6WZei2uzXG/NY65fPtLzVqmHxXR8BuFp8v/iP3euw/wkhd9nwgV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8bHLEAAAA3AAAAA8AAAAAAAAAAAAAAAAAmAIAAGRycy9k&#10;b3ducmV2LnhtbFBLBQYAAAAABAAEAPUAAACJAwAAAAA=&#10;" path="m203,220l90,,,e" filled="f">
                        <v:path arrowok="t" o:connecttype="custom" o:connectlocs="203,1307;90,1087;0,1087" o:connectangles="0,0,0"/>
                      </v:shape>
                      <v:shape id="Freeform 135" o:spid="_x0000_s1042" style="position:absolute;left:4956;top:992;width:2;height:313;visibility:visible;mso-wrap-style:square;v-text-anchor:top" coordsize="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89h8QA&#10;AADcAAAADwAAAGRycy9kb3ducmV2LnhtbESPQWvCQBCF7wX/wzJCL6VuVBBJXUUUsadCVTwP2Uk2&#10;bXY2ZFcT/33nIPQ2w3vz3jerzeAbdacu1oENTCcZKOIi2JorA5fz4X0JKiZki01gMvCgCJv16GWF&#10;uQ09f9P9lColIRxzNOBSanOtY+HIY5yElli0MnQek6xdpW2HvYT7Rs+ybKE91iwNDlvaOSp+Tzdv&#10;4O2xXwT3VfT747Yty/RztTZcjXkdD9sPUImG9G9+Xn9awZ8LvjwjE+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PYfEAAAA3AAAAA8AAAAAAAAAAAAAAAAAmAIAAGRycy9k&#10;b3ducmV2LnhtbFBLBQYAAAAABAAEAPUAAACJAwAAAAA=&#10;" path="m,313l,90,,e" filled="f">
                        <v:path arrowok="t" o:connecttype="custom" o:connectlocs="0,1306;0,1083;0,993" o:connectangles="0,0,0"/>
                      </v:shape>
                      <v:shape id="Freeform 134" o:spid="_x0000_s1043" style="position:absolute;left:4961;top:1047;width:130;height:259;visibility:visible;mso-wrap-style:square;v-text-anchor:top" coordsize="13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A28IA&#10;AADcAAAADwAAAGRycy9kb3ducmV2LnhtbERPTWvCQBC9F/wPywheim5iS9XoKiIIhfZirPchOyYh&#10;2dmwu5r4791Cobd5vM/Z7AbTijs5X1tWkM4SEMSF1TWXCn7Ox+kShA/IGlvLpOBBHnbb0csGM217&#10;PtE9D6WIIewzVFCF0GVS+qIig35mO+LIXa0zGCJ0pdQO+xhuWjlPkg9psObYUGFHh4qKJr8ZBSfX&#10;442b1eOcfjX2NX//XlzapVKT8bBfgwg0hH/xn/tTx/lvKfw+Ey+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oEDbwgAAANwAAAAPAAAAAAAAAAAAAAAAAJgCAABkcnMvZG93&#10;bnJldi54bWxQSwUGAAAAAAQABAD1AAAAhwMAAAAA&#10;" path="m,259l39,r90,e" filled="f">
                        <v:path arrowok="t" o:connecttype="custom" o:connectlocs="0,1306;39,1047;129,1047" o:connectangles="0,0,0"/>
                      </v:shape>
                      <v:shape id="Freeform 133" o:spid="_x0000_s1044" style="position:absolute;left:4962;top:1209;width:500;height:97;visibility:visible;mso-wrap-style:square;v-text-anchor:top" coordsize="50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l9I8IA&#10;AADcAAAADwAAAGRycy9kb3ducmV2LnhtbERPS4vCMBC+C/6HMII3TVVY3K5RRBCV9eID3ONsM9tW&#10;m0lJotZ/bwRhb/PxPWcya0wlbuR8aVnBoJ+AIM6sLjlXcDwse2MQPiBrrCyTggd5mE3brQmm2t55&#10;R7d9yEUMYZ+igiKEOpXSZwUZ9H1bE0fuzzqDIUKXS+3wHsNNJYdJ8iENlhwbCqxpUVB22V+NAsrG&#10;55/H9+9uxZ+nS3XY5Hbr5kp1O838C0SgJvyL3+61jvNHQ3g9Ey+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X0jwgAAANwAAAAPAAAAAAAAAAAAAAAAAJgCAABkcnMvZG93&#10;bnJldi54bWxQSwUGAAAAAAQABAD1AAAAhwMAAAAA&#10;" path="m,97l409,r90,e" filled="f">
                        <v:path arrowok="t" o:connecttype="custom" o:connectlocs="0,1306;409,1209;499,1209" o:connectangles="0,0,0"/>
                      </v:shape>
                      <v:rect id="Rectangle 132" o:spid="_x0000_s1045" style="position:absolute;left:8104;top:346;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qhsMA&#10;AADcAAAADwAAAGRycy9kb3ducmV2LnhtbERPS2sCMRC+F/ofwhS81ay1iKxGEauiF0ErgrdxM/vA&#10;zWTdRHf7740g9DYf33PG09aU4k61Kywr6HUjEMSJ1QVnCg6/y88hCOeRNZaWScEfOZhO3t/GGGvb&#10;8I7ue5+JEMIuRgW591UspUtyMui6tiIOXGprgz7AOpO6xiaEm1J+RdFAGiw4NORY0Tyn5LK/GQWX&#10;b3c+HVeLNL2m2/XGD7Pz/KdRqvPRzkYgPLX+X/xyr3WY3+/D85lwgZ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YqhsMAAADcAAAADwAAAAAAAAAAAAAAAACYAgAAZHJzL2Rv&#10;d25yZXYueG1sUEsFBgAAAAAEAAQA9QAAAIgDAAAAAA==&#10;" fillcolor="#40699c" stroked="f"/>
                      <v:rect id="Rectangle 131" o:spid="_x0000_s1046" style="position:absolute;left:8104;top:754;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1PcIA&#10;AADcAAAADwAAAGRycy9kb3ducmV2LnhtbERPS2vCQBC+C/0PyxS86aa+SV2laKWlp6oBr9PsNBua&#10;nQ3ZbZL++64geJuP7znrbW8r0VLjS8cKnsYJCOLc6ZILBdn5MFqB8AFZY+WYFPyRh+3mYbDGVLuO&#10;j9SeQiFiCPsUFZgQ6lRKnxuy6MeuJo7ct2sshgibQuoGuxhuKzlJkoW0WHJsMFjTzlD+c/q1Ci5L&#10;s//4yufdm339bLvaZ5O+yJQaPvYvzyAC9eEuvrnfdZw/ncH1mXiB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7U9wgAAANwAAAAPAAAAAAAAAAAAAAAAAJgCAABkcnMvZG93&#10;bnJldi54bWxQSwUGAAAAAAQABAD1AAAAhwMAAAAA&#10;" fillcolor="#9e413d" stroked="f"/>
                      <v:rect id="Rectangle 130" o:spid="_x0000_s1047" style="position:absolute;left:8104;top:116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ns8IA&#10;AADcAAAADwAAAGRycy9kb3ducmV2LnhtbERPyWrDMBC9B/oPYgK9xXLSheJGNqFQ6CWHxr30NlgT&#10;L7VGxlJkJ18fBQK9zeOtsy1m04tAo2stK1gnKQjiyuqWawU/5efqDYTzyBp7y6TgTA6K/GGxxUzb&#10;ib8pHHwtYgi7DBU03g+ZlK5qyKBL7EAcuaMdDfoIx1rqEacYbnq5SdNXabDl2NDgQB8NVX+Hk1Gw&#10;u4ROG572ZdChtL91Vx2fO6Uel/PuHYSn2f+L7+4vHec/vcDtmXiB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4GezwgAAANwAAAAPAAAAAAAAAAAAAAAAAJgCAABkcnMvZG93&#10;bnJldi54bWxQSwUGAAAAAAQABAD1AAAAhwMAAAAA&#10;" fillcolor="#7e9a47" stroked="f"/>
                      <v:rect id="Rectangle 129" o:spid="_x0000_s1048" style="position:absolute;left:8104;top:1568;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r2tcEA&#10;AADcAAAADwAAAGRycy9kb3ducmV2LnhtbERPTWsCMRC9C/0PYQq9adaK0q5GKQVFenPtpbdhM25C&#10;N5PdJOr675uC4G0e73NWm8G14kIhWs8KppMCBHHtteVGwfdxO34DEROyxtYzKbhRhM36abTCUvsr&#10;H+hSpUbkEI4lKjApdaWUsTbkME58R5y5kw8OU4ahkTrgNYe7Vr4WxUI6tJwbDHb0aaj+rc5OQTxU&#10;N2un9ftX3+9Dj7ufODdzpV6eh48liERDeojv7r3O82cL+H8mX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69rXBAAAA3AAAAA8AAAAAAAAAAAAAAAAAmAIAAGRycy9kb3du&#10;cmV2LnhtbFBLBQYAAAAABAAEAPUAAACGAwAAAAA=&#10;" fillcolor="#695185" stroked="f"/>
                      <v:rect id="Rectangle 128" o:spid="_x0000_s1049" style="position:absolute;left:8104;top:1974;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VsQA&#10;AADcAAAADwAAAGRycy9kb3ducmV2LnhtbERP22rCQBB9L/Qflin0pejGFqqkriLSglBBvIB5HLLT&#10;JJidDdlNsv69Kwh9m8O5znwZTC16al1lWcFknIAgzq2uuFBwOv6MZiCcR9ZYWyYFV3KwXDw/zTHV&#10;duA99QdfiBjCLkUFpfdNKqXLSzLoxrYhjtyfbQ36CNtC6haHGG5q+Z4kn9JgxbGhxIbWJeWXQ2cU&#10;fJ+HXbPqsuzSy93bqduG7jcLSr2+hNUXCE/B/4sf7o2O8z+m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n1bEAAAA3AAAAA8AAAAAAAAAAAAAAAAAmAIAAGRycy9k&#10;b3ducmV2LnhtbFBLBQYAAAAABAAEAPUAAACJAwAAAAA=&#10;" fillcolor="#3b8da2" stroked="f"/>
                      <v:rect id="Rectangle 127" o:spid="_x0000_s1050" style="position:absolute;left:8104;top:2382;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NMQA&#10;AADcAAAADwAAAGRycy9kb3ducmV2LnhtbESPzWrDQAyE74W8w6JAbs3aDYTiem1KSCGn0KYh0Jvw&#10;yj/UqzXeje2+fXUo9DZCo08zebm4Xk00hs6zgXSbgCKuvO24MXD9fHt8BhUissXeMxn4oQBlsXrI&#10;MbN+5g+aLrFRAuGQoYE2xiHTOlQtOQxbPxDLrvajwyjj2Gg74ixw1+unJNlrhx3LhxYHOrRUfV/u&#10;TiiLn+63tJ51sr++H8++Hr7myZjNenl9ARVpif/mv+uTlfg7SStlRI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jTEAAAA3AAAAA8AAAAAAAAAAAAAAAAAmAIAAGRycy9k&#10;b3ducmV2LnhtbFBLBQYAAAAABAAEAPUAAACJAwAAAAA=&#10;" fillcolor="#cc7a38" stroked="f"/>
                      <v:rect id="Rectangle 126" o:spid="_x0000_s1051" style="position:absolute;left:8104;top:2787;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oSfsIA&#10;AADcAAAADwAAAGRycy9kb3ducmV2LnhtbERPS2vCQBC+C/0PyxR6040VNE1dpQREoSdf0OOQnWaj&#10;2dmQXWPy77sFwdt8fM9Zrntbi45aXzlWMJ0kIIgLpysuFZyOm3EKwgdkjbVjUjCQh/XqZbTETLs7&#10;76k7hFLEEPYZKjAhNJmUvjBk0U9cQxy5X9daDBG2pdQt3mO4reV7ksylxYpjg8GGckPF9XCzCnbp&#10;pcjPdvhepOay/Zl2+dxdB6XeXvuvTxCB+vAUP9w7HefPPuD/mXiB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6hJ+wgAAANwAAAAPAAAAAAAAAAAAAAAAAJgCAABkcnMvZG93&#10;bnJldi54bWxQSwUGAAAAAAQABAD1AAAAhwMAAAAA&#10;" fillcolor="#4f81bc" stroked="f"/>
                      <v:rect id="Rectangle 125" o:spid="_x0000_s1052" style="position:absolute;left:8104;top:319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4escQA&#10;AADcAAAADwAAAGRycy9kb3ducmV2LnhtbESPT08CMRDF7yZ+h2ZMvEEXI6IrhQjBaMIJ/HMet2O7&#10;cTvdtBWWb+8cSLzN5L157zfz5RA6daCU28gGJuMKFHETbcvOwPvb8+geVC7IFrvIZOBEGZaLy4s5&#10;1jYeeUeHfXFKQjjXaMCX0tda58ZTwDyOPbFo3zEFLLImp23Co4SHTt9U1Z0O2LI0eOxp7an52f8G&#10;A+7B5+3n9GP1tXGTVr/MwqZKwZjrq+HpEVShofybz9evVvBvBV+ekQn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uHrHEAAAA3AAAAA8AAAAAAAAAAAAAAAAAmAIAAGRycy9k&#10;b3ducmV2LnhtbFBLBQYAAAAABAAEAPUAAACJAwAAAAA=&#10;" fillcolor="#c0504d" stroked="f"/>
                      <v:rect id="Rectangle 124" o:spid="_x0000_s1053" style="position:absolute;left:8104;top:3603;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G9MAA&#10;AADcAAAADwAAAGRycy9kb3ducmV2LnhtbERPS4vCMBC+C/6HMAveNHUR0WpaVkFcvPm6D830QZtJ&#10;bbJa99cbYWFv8/E9Z532phF36lxlWcF0EoEgzqyuuFBwOe/GCxDOI2tsLJOCJzlIk+FgjbG2Dz7S&#10;/eQLEULYxaig9L6NpXRZSQbdxLbEgcttZ9AH2BVSd/gI4aaRn1E0lwYrDg0ltrQtKatPP0ZBXewt&#10;nW8yv252h+Uv5hdeHGulRh/91wqEp97/i//c3zrMn03h/Uy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fG9MAAAADcAAAADwAAAAAAAAAAAAAAAACYAgAAZHJzL2Rvd25y&#10;ZXYueG1sUEsFBgAAAAAEAAQA9QAAAIUDAAAAAA==&#10;" fillcolor="#9bba58" stroked="f"/>
                      <v:rect id="Rectangle 123" o:spid="_x0000_s1054" style="position:absolute;left:8104;top:4009;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FssUA&#10;AADcAAAADwAAAGRycy9kb3ducmV2LnhtbERPTWvCQBC9F/oflin0InWjFQmpm6BSoQoKjfbQ25Cd&#10;JsHsbMiuMf33bkHobR7vcxbZYBrRU+dqywom4wgEcWF1zaWC03HzEoNwHlljY5kU/JKDLH18WGCi&#10;7ZU/qc99KUIIuwQVVN63iZSuqMigG9uWOHA/tjPoA+xKqTu8hnDTyGkUzaXBmkNDhS2tKyrO+cUo&#10;2H6PRpM9vhaHWf6+261i/bVe7pV6fhqWbyA8Df5ffHd/6DB/NoW/Z8IF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QWyxQAAANwAAAAPAAAAAAAAAAAAAAAAAJgCAABkcnMv&#10;ZG93bnJldi54bWxQSwUGAAAAAAQABAD1AAAAigMAAAAA&#10;" fillcolor="#8063a1" stroked="f"/>
                      <v:rect id="Rectangle 122" o:spid="_x0000_s1055" style="position:absolute;left:8104;top:4417;width:101;height: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GT8cA&#10;AADcAAAADwAAAGRycy9kb3ducmV2LnhtbESPQWsCMRCF74L/IYzQi2i2VqRujdIKpYontyJ4GzfT&#10;3W03kyVJdf33RhC8zfDevO/NbNGaWpzI+cqygudhAoI4t7riQsHu+3PwCsIHZI21ZVJwIQ+Lebcz&#10;w1TbM2/plIVCxBD2KSooQ2hSKX1ekkE/tA1x1H6sMxji6gqpHZ5juKnlKEkm0mDFkVBiQ8uS8r/s&#10;30RIMtmvDv31cTT9yLLx8tdttl9Oqade+/4GIlAbHub79UrH+uMXuD0TJ5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DRk/HAAAA3AAAAA8AAAAAAAAAAAAAAAAAmAIAAGRy&#10;cy9kb3ducmV2LnhtbFBLBQYAAAAABAAEAPUAAACMAwAAAAA=&#10;" fillcolor="#4aacc5" stroked="f"/>
                      <v:rect id="Rectangle 121" o:spid="_x0000_s1056" style="position:absolute;left:1986;top:171;width:9132;height:5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DssMA&#10;AADcAAAADwAAAGRycy9kb3ducmV2LnhtbERPTWsCMRC9F/ofwhR6Ec1WrejWKGVpYT261YO3YTPd&#10;LCaTZRN1+++bgtDbPN7nrLeDs+JKfWg9K3iZZCCIa69bbhQcvj7HSxAhImu0nknBDwXYbh4f1phr&#10;f+M9XavYiBTCIUcFJsYulzLUhhyGie+IE/fte4cxwb6RusdbCndWTrNsIR22nBoMdlQYqs/VxSmY&#10;mWL5eioLedRlZc+7j9HKzkZKPT8N728gIg3xX3x3lzrNn8/h75l0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FDssMAAADcAAAADwAAAAAAAAAAAAAAAACYAgAAZHJzL2Rv&#10;d25yZXYueG1sUEsFBgAAAAAEAAQA9QAAAIgDAAAAAA==&#10;" filled="f" strokecolor="#858585"/>
                      <v:shapetype id="_x0000_t202" coordsize="21600,21600" o:spt="202" path="m,l,21600r21600,l21600,xe">
                        <v:stroke joinstyle="miter"/>
                        <v:path gradientshapeok="t" o:connecttype="rect"/>
                      </v:shapetype>
                      <v:shape id="Text Box 120" o:spid="_x0000_s1057" type="#_x0000_t202" style="position:absolute;left:4373;top:4757;width:42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B3457A" w:rsidRDefault="00B3457A" w:rsidP="00927094">
                              <w:pPr>
                                <w:spacing w:line="197" w:lineRule="exact"/>
                                <w:rPr>
                                  <w:rFonts w:ascii="DejaVu Sans"/>
                                  <w:sz w:val="20"/>
                                </w:rPr>
                              </w:pPr>
                              <w:r>
                                <w:rPr>
                                  <w:rFonts w:ascii="DejaVu Sans"/>
                                  <w:w w:val="80"/>
                                  <w:sz w:val="20"/>
                                </w:rPr>
                                <w:t>3617</w:t>
                              </w:r>
                            </w:p>
                          </w:txbxContent>
                        </v:textbox>
                      </v:shape>
                      <v:shape id="Text Box 119" o:spid="_x0000_s1058" type="#_x0000_t202" style="position:absolute;left:8247;top:1511;width:2706;height:3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B3457A" w:rsidRDefault="00B3457A" w:rsidP="00927094">
                              <w:pPr>
                                <w:spacing w:line="424" w:lineRule="auto"/>
                                <w:ind w:right="610"/>
                                <w:rPr>
                                  <w:sz w:val="20"/>
                                </w:rPr>
                              </w:pPr>
                              <w:r>
                                <w:rPr>
                                  <w:sz w:val="20"/>
                                </w:rPr>
                                <w:t>Bruceloza bovine Bruceloza porcine Bruceloza ovine Bruceloza caprine</w:t>
                              </w:r>
                            </w:p>
                            <w:p w:rsidR="00B3457A" w:rsidRDefault="00B3457A" w:rsidP="00927094">
                              <w:pPr>
                                <w:spacing w:line="230" w:lineRule="exact"/>
                                <w:rPr>
                                  <w:sz w:val="20"/>
                                </w:rPr>
                              </w:pPr>
                              <w:r>
                                <w:rPr>
                                  <w:sz w:val="20"/>
                                </w:rPr>
                                <w:t xml:space="preserve">Salmonella </w:t>
                              </w:r>
                              <w:proofErr w:type="spellStart"/>
                              <w:r>
                                <w:rPr>
                                  <w:sz w:val="20"/>
                                </w:rPr>
                                <w:t>spp</w:t>
                              </w:r>
                              <w:proofErr w:type="spellEnd"/>
                              <w:r>
                                <w:rPr>
                                  <w:sz w:val="20"/>
                                </w:rPr>
                                <w:t xml:space="preserve"> examen</w:t>
                              </w:r>
                            </w:p>
                            <w:p w:rsidR="00B3457A" w:rsidRDefault="00B3457A" w:rsidP="00927094">
                              <w:pPr>
                                <w:spacing w:before="34" w:line="184" w:lineRule="auto"/>
                                <w:ind w:right="610"/>
                                <w:rPr>
                                  <w:sz w:val="20"/>
                                </w:rPr>
                              </w:pPr>
                              <w:r>
                                <w:rPr>
                                  <w:sz w:val="20"/>
                                </w:rPr>
                                <w:t xml:space="preserve">bacteriologic GO Salmonella </w:t>
                              </w:r>
                              <w:proofErr w:type="spellStart"/>
                              <w:r>
                                <w:rPr>
                                  <w:sz w:val="20"/>
                                </w:rPr>
                                <w:t>spp</w:t>
                              </w:r>
                              <w:proofErr w:type="spellEnd"/>
                              <w:r>
                                <w:rPr>
                                  <w:sz w:val="20"/>
                                </w:rPr>
                                <w:t xml:space="preserve"> examen</w:t>
                              </w:r>
                            </w:p>
                            <w:p w:rsidR="00B3457A" w:rsidRDefault="00B3457A" w:rsidP="00927094">
                              <w:pPr>
                                <w:spacing w:before="10" w:line="203" w:lineRule="exact"/>
                                <w:rPr>
                                  <w:sz w:val="20"/>
                                </w:rPr>
                              </w:pPr>
                              <w:r>
                                <w:rPr>
                                  <w:sz w:val="20"/>
                                </w:rPr>
                                <w:t>bacteriologic PC</w:t>
                              </w:r>
                            </w:p>
                            <w:p w:rsidR="00B3457A" w:rsidRDefault="00B3457A" w:rsidP="00927094">
                              <w:pPr>
                                <w:spacing w:line="203" w:lineRule="exact"/>
                                <w:rPr>
                                  <w:sz w:val="20"/>
                                </w:rPr>
                              </w:pPr>
                              <w:proofErr w:type="spellStart"/>
                              <w:r>
                                <w:rPr>
                                  <w:sz w:val="20"/>
                                </w:rPr>
                                <w:t>Epididimita</w:t>
                              </w:r>
                              <w:proofErr w:type="spellEnd"/>
                              <w:r>
                                <w:rPr>
                                  <w:sz w:val="20"/>
                                </w:rPr>
                                <w:t xml:space="preserve"> infecţioasă (berbeci):</w:t>
                              </w:r>
                            </w:p>
                            <w:p w:rsidR="00B3457A" w:rsidRDefault="00B3457A" w:rsidP="00927094">
                              <w:pPr>
                                <w:spacing w:before="177"/>
                                <w:rPr>
                                  <w:sz w:val="20"/>
                                </w:rPr>
                              </w:pPr>
                              <w:r>
                                <w:rPr>
                                  <w:sz w:val="20"/>
                                </w:rPr>
                                <w:t>Leptospiroza (porcine):</w:t>
                              </w:r>
                            </w:p>
                          </w:txbxContent>
                        </v:textbox>
                      </v:shape>
                      <v:shape id="Text Box 118" o:spid="_x0000_s1059" type="#_x0000_t202" style="position:absolute;left:5453;top:3947;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B3457A" w:rsidRDefault="00B3457A" w:rsidP="00927094">
                              <w:pPr>
                                <w:spacing w:line="197" w:lineRule="exact"/>
                                <w:rPr>
                                  <w:rFonts w:ascii="DejaVu Sans"/>
                                  <w:sz w:val="20"/>
                                </w:rPr>
                              </w:pPr>
                              <w:r>
                                <w:rPr>
                                  <w:rFonts w:ascii="DejaVu Sans"/>
                                  <w:w w:val="80"/>
                                  <w:sz w:val="20"/>
                                </w:rPr>
                                <w:t>151927</w:t>
                              </w:r>
                            </w:p>
                          </w:txbxContent>
                        </v:textbox>
                      </v:shape>
                      <v:shape id="Text Box 117" o:spid="_x0000_s1060" type="#_x0000_t202" style="position:absolute;left:3683;top:3797;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B3457A" w:rsidRDefault="00B3457A" w:rsidP="00927094">
                              <w:pPr>
                                <w:spacing w:line="197" w:lineRule="exact"/>
                                <w:rPr>
                                  <w:rFonts w:ascii="DejaVu Sans"/>
                                  <w:sz w:val="20"/>
                                </w:rPr>
                              </w:pPr>
                              <w:r>
                                <w:rPr>
                                  <w:rFonts w:ascii="DejaVu Sans"/>
                                  <w:w w:val="80"/>
                                  <w:sz w:val="20"/>
                                </w:rPr>
                                <w:t>104495</w:t>
                              </w:r>
                            </w:p>
                          </w:txbxContent>
                        </v:textbox>
                      </v:shape>
                      <v:shape id="Text Box 116" o:spid="_x0000_s1061" type="#_x0000_t202" style="position:absolute;left:6683;top:3062;width:323;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B3457A" w:rsidRDefault="00B3457A" w:rsidP="00927094">
                              <w:pPr>
                                <w:spacing w:line="197" w:lineRule="exact"/>
                                <w:rPr>
                                  <w:rFonts w:ascii="DejaVu Sans"/>
                                  <w:sz w:val="20"/>
                                </w:rPr>
                              </w:pPr>
                              <w:r>
                                <w:rPr>
                                  <w:rFonts w:ascii="DejaVu Sans"/>
                                  <w:w w:val="80"/>
                                  <w:sz w:val="20"/>
                                </w:rPr>
                                <w:t>181</w:t>
                              </w:r>
                            </w:p>
                            <w:p w:rsidR="00B3457A" w:rsidRDefault="00B3457A" w:rsidP="00927094">
                              <w:pPr>
                                <w:spacing w:before="112"/>
                                <w:ind w:left="14"/>
                                <w:rPr>
                                  <w:rFonts w:ascii="DejaVu Sans"/>
                                  <w:sz w:val="20"/>
                                </w:rPr>
                              </w:pPr>
                              <w:r>
                                <w:rPr>
                                  <w:rFonts w:ascii="DejaVu Sans"/>
                                  <w:w w:val="79"/>
                                  <w:sz w:val="20"/>
                                </w:rPr>
                                <w:t>0</w:t>
                              </w:r>
                            </w:p>
                          </w:txbxContent>
                        </v:textbox>
                      </v:shape>
                      <v:shape id="Text Box 115" o:spid="_x0000_s1062" type="#_x0000_t202" style="position:absolute;left:5709;top:2191;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B3457A" w:rsidRDefault="00B3457A" w:rsidP="00927094">
                              <w:pPr>
                                <w:spacing w:line="197" w:lineRule="exact"/>
                                <w:rPr>
                                  <w:rFonts w:ascii="DejaVu Sans"/>
                                  <w:sz w:val="20"/>
                                </w:rPr>
                              </w:pPr>
                              <w:r>
                                <w:rPr>
                                  <w:rFonts w:ascii="DejaVu Sans"/>
                                  <w:w w:val="80"/>
                                  <w:sz w:val="20"/>
                                </w:rPr>
                                <w:t>170976</w:t>
                              </w:r>
                            </w:p>
                          </w:txbxContent>
                        </v:textbox>
                      </v:shape>
                      <v:shape id="Text Box 114" o:spid="_x0000_s1063" type="#_x0000_t202" style="position:absolute;left:3563;top:2251;width:62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B3457A" w:rsidRDefault="00B3457A" w:rsidP="00927094">
                              <w:pPr>
                                <w:spacing w:line="197" w:lineRule="exact"/>
                                <w:rPr>
                                  <w:rFonts w:ascii="DejaVu Sans"/>
                                  <w:sz w:val="20"/>
                                </w:rPr>
                              </w:pPr>
                              <w:r>
                                <w:rPr>
                                  <w:rFonts w:ascii="DejaVu Sans"/>
                                  <w:w w:val="80"/>
                                  <w:sz w:val="20"/>
                                </w:rPr>
                                <w:t>169964</w:t>
                              </w:r>
                            </w:p>
                          </w:txbxContent>
                        </v:textbox>
                      </v:shape>
                      <v:shape id="Text Box 113" o:spid="_x0000_s1064" type="#_x0000_t202" style="position:absolute;left:8247;top:290;width:1076;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NFHsMA&#10;AADcAAAADwAAAGRycy9kb3ducmV2LnhtbERPTWvCQBC9F/oflin01mwUK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NFHsMAAADcAAAADwAAAAAAAAAAAAAAAACYAgAAZHJzL2Rv&#10;d25yZXYueG1sUEsFBgAAAAAEAAQA9QAAAIgDAAAAAA==&#10;" filled="f" stroked="f">
                        <v:textbox inset="0,0,0,0">
                          <w:txbxContent>
                            <w:p w:rsidR="00B3457A" w:rsidRDefault="00B3457A" w:rsidP="00927094">
                              <w:pPr>
                                <w:spacing w:line="424" w:lineRule="auto"/>
                                <w:ind w:right="1"/>
                                <w:rPr>
                                  <w:sz w:val="20"/>
                                </w:rPr>
                              </w:pPr>
                              <w:r>
                                <w:rPr>
                                  <w:sz w:val="20"/>
                                </w:rPr>
                                <w:t>Tuberculoza: Rabia:</w:t>
                              </w:r>
                            </w:p>
                            <w:p w:rsidR="00B3457A" w:rsidRDefault="00B3457A" w:rsidP="00927094">
                              <w:pPr>
                                <w:rPr>
                                  <w:sz w:val="20"/>
                                </w:rPr>
                              </w:pPr>
                              <w:r>
                                <w:rPr>
                                  <w:sz w:val="20"/>
                                </w:rPr>
                                <w:t>toate speciile</w:t>
                              </w:r>
                            </w:p>
                          </w:txbxContent>
                        </v:textbox>
                      </v:shape>
                      <v:shape id="Text Box 112" o:spid="_x0000_s1065" type="#_x0000_t202" style="position:absolute;left:5482;top:1066;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B3457A" w:rsidRDefault="00B3457A" w:rsidP="00927094">
                              <w:pPr>
                                <w:spacing w:line="197" w:lineRule="exact"/>
                                <w:rPr>
                                  <w:rFonts w:ascii="DejaVu Sans"/>
                                  <w:sz w:val="20"/>
                                </w:rPr>
                              </w:pPr>
                              <w:r>
                                <w:rPr>
                                  <w:rFonts w:ascii="DejaVu Sans"/>
                                  <w:w w:val="80"/>
                                  <w:sz w:val="20"/>
                                </w:rPr>
                                <w:t>74</w:t>
                              </w:r>
                            </w:p>
                          </w:txbxContent>
                        </v:textbox>
                      </v:shape>
                      <v:shape id="Text Box 111" o:spid="_x0000_s1066" type="#_x0000_t202" style="position:absolute;left:4268;top:946;width:42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B3457A" w:rsidRDefault="00B3457A" w:rsidP="00927094">
                              <w:pPr>
                                <w:spacing w:line="197" w:lineRule="exact"/>
                                <w:rPr>
                                  <w:rFonts w:ascii="DejaVu Sans"/>
                                  <w:sz w:val="20"/>
                                </w:rPr>
                              </w:pPr>
                              <w:r>
                                <w:rPr>
                                  <w:rFonts w:ascii="DejaVu Sans"/>
                                  <w:w w:val="80"/>
                                  <w:sz w:val="20"/>
                                </w:rPr>
                                <w:t>5247</w:t>
                              </w:r>
                            </w:p>
                          </w:txbxContent>
                        </v:textbox>
                      </v:shape>
                      <v:shape id="Text Box 110" o:spid="_x0000_s1067" type="#_x0000_t202" style="position:absolute;left:2962;top:931;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B3457A" w:rsidRDefault="00B3457A" w:rsidP="00927094">
                              <w:pPr>
                                <w:spacing w:line="197" w:lineRule="exact"/>
                                <w:rPr>
                                  <w:rFonts w:ascii="DejaVu Sans"/>
                                  <w:sz w:val="20"/>
                                </w:rPr>
                              </w:pPr>
                              <w:r>
                                <w:rPr>
                                  <w:rFonts w:ascii="DejaVu Sans"/>
                                  <w:w w:val="80"/>
                                  <w:sz w:val="20"/>
                                </w:rPr>
                                <w:t>149</w:t>
                              </w:r>
                            </w:p>
                          </w:txbxContent>
                        </v:textbox>
                      </v:shape>
                      <v:shape id="Text Box 109" o:spid="_x0000_s1068" type="#_x0000_t202" style="position:absolute;left:2332;top:1066;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B3457A" w:rsidRDefault="00B3457A" w:rsidP="00927094">
                              <w:pPr>
                                <w:spacing w:line="197" w:lineRule="exact"/>
                                <w:rPr>
                                  <w:rFonts w:ascii="DejaVu Sans"/>
                                  <w:sz w:val="20"/>
                                </w:rPr>
                              </w:pPr>
                              <w:r>
                                <w:rPr>
                                  <w:rFonts w:ascii="DejaVu Sans"/>
                                  <w:w w:val="80"/>
                                  <w:sz w:val="20"/>
                                </w:rPr>
                                <w:t>127</w:t>
                              </w:r>
                            </w:p>
                          </w:txbxContent>
                        </v:textbox>
                      </v:shape>
                      <v:shape id="Text Box 108" o:spid="_x0000_s1069" type="#_x0000_t202" style="position:absolute;left:5107;top:901;width:222;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B3457A" w:rsidRDefault="00B3457A" w:rsidP="00927094">
                              <w:pPr>
                                <w:spacing w:line="197" w:lineRule="exact"/>
                                <w:rPr>
                                  <w:rFonts w:ascii="DejaVu Sans"/>
                                  <w:sz w:val="20"/>
                                </w:rPr>
                              </w:pPr>
                              <w:r>
                                <w:rPr>
                                  <w:rFonts w:ascii="DejaVu Sans"/>
                                  <w:w w:val="80"/>
                                  <w:sz w:val="20"/>
                                </w:rPr>
                                <w:t>76</w:t>
                              </w:r>
                            </w:p>
                          </w:txbxContent>
                        </v:textbox>
                      </v:shape>
                      <v:shape id="Text Box 107" o:spid="_x0000_s1070" type="#_x0000_t202" style="position:absolute;left:4703;top:796;width:32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ty9M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3L0xQAAANwAAAAPAAAAAAAAAAAAAAAAAJgCAABkcnMv&#10;ZG93bnJldi54bWxQSwUGAAAAAAQABAD1AAAAigMAAAAA&#10;" filled="f" stroked="f">
                        <v:textbox inset="0,0,0,0">
                          <w:txbxContent>
                            <w:p w:rsidR="00B3457A" w:rsidRDefault="00B3457A" w:rsidP="00927094">
                              <w:pPr>
                                <w:spacing w:line="197" w:lineRule="exact"/>
                                <w:rPr>
                                  <w:rFonts w:ascii="DejaVu Sans"/>
                                  <w:sz w:val="20"/>
                                </w:rPr>
                              </w:pPr>
                              <w:r>
                                <w:rPr>
                                  <w:rFonts w:ascii="DejaVu Sans"/>
                                  <w:w w:val="80"/>
                                  <w:sz w:val="20"/>
                                </w:rPr>
                                <w:t>525</w:t>
                              </w:r>
                            </w:p>
                          </w:txbxContent>
                        </v:textbox>
                      </v:shape>
                      <v:shape id="Text Box 106" o:spid="_x0000_s1071" type="#_x0000_t202" style="position:absolute;left:2948;top:211;width:4023;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Xb8IA&#10;AADcAAAADwAAAGRycy9kb3ducmV2LnhtbERPTYvCMBC9L/gfwix4W9MVl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9dvwgAAANwAAAAPAAAAAAAAAAAAAAAAAJgCAABkcnMvZG93&#10;bnJldi54bWxQSwUGAAAAAAQABAD1AAAAhwMAAAAA&#10;" filled="f" stroked="f">
                        <v:textbox inset="0,0,0,0">
                          <w:txbxContent>
                            <w:p w:rsidR="00B3457A" w:rsidRDefault="00B3457A" w:rsidP="00927094">
                              <w:pPr>
                                <w:ind w:left="768" w:right="-14" w:hanging="768"/>
                                <w:rPr>
                                  <w:b/>
                                  <w:sz w:val="20"/>
                                </w:rPr>
                              </w:pPr>
                              <w:r>
                                <w:rPr>
                                  <w:b/>
                                  <w:sz w:val="20"/>
                                </w:rPr>
                                <w:t>Acţiuni de supraveghere a bolilor transmisibile de la animale la om (zoonoze)</w:t>
                              </w:r>
                            </w:p>
                          </w:txbxContent>
                        </v:textbox>
                      </v:shape>
                      <w10:wrap type="topAndBottom" anchorx="page"/>
                    </v:group>
                  </w:pict>
                </mc:Fallback>
              </mc:AlternateContent>
            </w:r>
            <w:r w:rsidRPr="00A43DE7">
              <w:rPr>
                <w:rFonts w:eastAsia="Arial"/>
                <w:lang w:val="ru-RU" w:bidi="ru-RU"/>
              </w:rPr>
              <w:t xml:space="preserve"> </w:t>
            </w:r>
          </w:p>
          <w:p w:rsidR="00927094" w:rsidRPr="00A43DE7" w:rsidRDefault="00927094" w:rsidP="00927094">
            <w:pPr>
              <w:widowControl w:val="0"/>
              <w:autoSpaceDE w:val="0"/>
              <w:autoSpaceDN w:val="0"/>
              <w:spacing w:before="9"/>
              <w:rPr>
                <w:rFonts w:eastAsia="Arial"/>
                <w:lang w:val="ru-RU" w:bidi="ru-RU"/>
              </w:rPr>
            </w:pPr>
          </w:p>
          <w:p w:rsidR="00927094" w:rsidRPr="00A43DE7" w:rsidRDefault="00927094" w:rsidP="00927094">
            <w:pPr>
              <w:widowControl w:val="0"/>
              <w:autoSpaceDE w:val="0"/>
              <w:autoSpaceDN w:val="0"/>
              <w:rPr>
                <w:rFonts w:eastAsia="Arial"/>
                <w:lang w:val="ru-RU" w:bidi="ru-RU"/>
              </w:rPr>
            </w:pPr>
          </w:p>
          <w:p w:rsidR="00FE5585" w:rsidRPr="00A43DE7" w:rsidRDefault="00FE5585" w:rsidP="00FE5585">
            <w:pPr>
              <w:widowControl w:val="0"/>
              <w:autoSpaceDE w:val="0"/>
              <w:autoSpaceDN w:val="0"/>
              <w:spacing w:line="259" w:lineRule="auto"/>
              <w:ind w:right="141"/>
              <w:jc w:val="both"/>
              <w:rPr>
                <w:rFonts w:eastAsia="Arial"/>
                <w:lang w:bidi="ru-RU"/>
              </w:rPr>
            </w:pPr>
            <w:r w:rsidRPr="00A43DE7">
              <w:rPr>
                <w:rFonts w:eastAsia="Arial"/>
                <w:lang w:bidi="ru-RU"/>
              </w:rPr>
              <w:t>Controlul  zoonozelor  este  un  obiectiv  primordial  al  Agenției,  astfel  din  diagrama  de  mai  sus observăm că cea mai mare pondere o deține pe</w:t>
            </w:r>
            <w:r w:rsidR="00D03869" w:rsidRPr="00A43DE7">
              <w:rPr>
                <w:rFonts w:eastAsia="Arial"/>
                <w:lang w:bidi="ru-RU"/>
              </w:rPr>
              <w:t>r ansamblu controlul brucelozei</w:t>
            </w:r>
            <w:r w:rsidRPr="00A43DE7">
              <w:rPr>
                <w:rFonts w:eastAsia="Arial"/>
                <w:lang w:bidi="ru-RU"/>
              </w:rPr>
              <w:t xml:space="preserve"> și a tuberculozei</w:t>
            </w:r>
            <w:r w:rsidR="00450A2E" w:rsidRPr="00A43DE7">
              <w:rPr>
                <w:rFonts w:eastAsia="Arial"/>
                <w:lang w:bidi="ru-RU"/>
              </w:rPr>
              <w:t xml:space="preserve"> ovine, caprine și</w:t>
            </w:r>
            <w:r w:rsidRPr="00A43DE7">
              <w:rPr>
                <w:rFonts w:eastAsia="Arial"/>
                <w:lang w:bidi="ru-RU"/>
              </w:rPr>
              <w:t xml:space="preserve"> bovine, entități care continuă să </w:t>
            </w:r>
            <w:proofErr w:type="spellStart"/>
            <w:r w:rsidRPr="00A43DE7">
              <w:rPr>
                <w:rFonts w:eastAsia="Arial"/>
                <w:lang w:bidi="ru-RU"/>
              </w:rPr>
              <w:t>rămînă</w:t>
            </w:r>
            <w:proofErr w:type="spellEnd"/>
            <w:r w:rsidRPr="00A43DE7">
              <w:rPr>
                <w:rFonts w:eastAsia="Arial"/>
                <w:lang w:bidi="ru-RU"/>
              </w:rPr>
              <w:t xml:space="preserve"> strategice reieșind din riscurile majore pe care le prezintă pentru societate și</w:t>
            </w:r>
            <w:r w:rsidR="00D03869" w:rsidRPr="00A43DE7">
              <w:rPr>
                <w:rFonts w:eastAsia="Arial"/>
                <w:lang w:bidi="ru-RU"/>
              </w:rPr>
              <w:t>,</w:t>
            </w:r>
            <w:r w:rsidRPr="00A43DE7">
              <w:rPr>
                <w:rFonts w:eastAsia="Arial"/>
                <w:lang w:bidi="ru-RU"/>
              </w:rPr>
              <w:t xml:space="preserve"> în deosebi</w:t>
            </w:r>
            <w:r w:rsidR="00D03869" w:rsidRPr="00A43DE7">
              <w:rPr>
                <w:rFonts w:eastAsia="Arial"/>
                <w:lang w:bidi="ru-RU"/>
              </w:rPr>
              <w:t>,</w:t>
            </w:r>
            <w:r w:rsidRPr="00A43DE7">
              <w:rPr>
                <w:rFonts w:eastAsia="Arial"/>
                <w:lang w:bidi="ru-RU"/>
              </w:rPr>
              <w:t xml:space="preserve"> tuberculoza, incidența căreia este destul de înaltă în </w:t>
            </w:r>
            <w:proofErr w:type="spellStart"/>
            <w:r w:rsidRPr="00A43DE7">
              <w:rPr>
                <w:rFonts w:eastAsia="Arial"/>
                <w:lang w:bidi="ru-RU"/>
              </w:rPr>
              <w:t>rîndul</w:t>
            </w:r>
            <w:proofErr w:type="spellEnd"/>
            <w:r w:rsidRPr="00A43DE7">
              <w:rPr>
                <w:rFonts w:eastAsia="Arial"/>
                <w:lang w:bidi="ru-RU"/>
              </w:rPr>
              <w:t xml:space="preserve"> populației umane.</w:t>
            </w:r>
          </w:p>
          <w:p w:rsidR="00450A2E" w:rsidRPr="00A43DE7" w:rsidRDefault="00504DAA" w:rsidP="00927094">
            <w:pPr>
              <w:jc w:val="both"/>
            </w:pPr>
            <w:r w:rsidRPr="00A43DE7">
              <w:t xml:space="preserve">       </w:t>
            </w:r>
            <w:r w:rsidR="006607C8">
              <w:t xml:space="preserve">  </w:t>
            </w:r>
            <w:r w:rsidR="00450A2E" w:rsidRPr="00A43DE7">
              <w:t>La moment, Republica Moldova este indemnă față de Bruceloză.</w:t>
            </w:r>
          </w:p>
          <w:p w:rsidR="000F6F08" w:rsidRPr="00A43DE7" w:rsidRDefault="004260D8" w:rsidP="00C378A4">
            <w:pPr>
              <w:pStyle w:val="Text1"/>
              <w:spacing w:before="0" w:after="0" w:line="276" w:lineRule="auto"/>
              <w:ind w:left="0" w:firstLine="567"/>
              <w:rPr>
                <w:spacing w:val="4"/>
              </w:rPr>
            </w:pPr>
            <w:proofErr w:type="spellStart"/>
            <w:r w:rsidRPr="00A43DE7">
              <w:rPr>
                <w:spacing w:val="4"/>
              </w:rPr>
              <w:t>Luînd</w:t>
            </w:r>
            <w:proofErr w:type="spellEnd"/>
            <w:r w:rsidRPr="00A43DE7">
              <w:rPr>
                <w:spacing w:val="4"/>
              </w:rPr>
              <w:t xml:space="preserve"> în consideraţie impactul mare și negativ asupra animalelor, oamenilor și pentru economie</w:t>
            </w:r>
            <w:r w:rsidRPr="00A43DE7">
              <w:rPr>
                <w:spacing w:val="2"/>
              </w:rPr>
              <w:t xml:space="preserve">, statul prin adoptarea prezentului proiect de act normativ urmăreşte scopul </w:t>
            </w:r>
            <w:r w:rsidR="00504DAA" w:rsidRPr="00A43DE7">
              <w:rPr>
                <w:spacing w:val="2"/>
              </w:rPr>
              <w:t>neadmiterii importului agentului etiologic al bolilor infecțioase pe teritoriul țării</w:t>
            </w:r>
            <w:r w:rsidR="00504DAA" w:rsidRPr="00A43DE7">
              <w:rPr>
                <w:spacing w:val="4"/>
              </w:rPr>
              <w:t xml:space="preserve"> </w:t>
            </w:r>
            <w:r w:rsidRPr="00A43DE7">
              <w:rPr>
                <w:spacing w:val="4"/>
              </w:rPr>
              <w:t>prin stabilirea cerinţelor sanitar-veterinare la importul animalelor</w:t>
            </w:r>
            <w:r w:rsidR="00C378A4" w:rsidRPr="00A43DE7">
              <w:rPr>
                <w:spacing w:val="4"/>
              </w:rPr>
              <w:t xml:space="preserve"> din</w:t>
            </w:r>
            <w:r w:rsidRPr="00A43DE7">
              <w:rPr>
                <w:spacing w:val="4"/>
              </w:rPr>
              <w:t xml:space="preserve"> </w:t>
            </w:r>
            <w:r w:rsidR="00C378A4" w:rsidRPr="00A43DE7">
              <w:rPr>
                <w:shd w:val="clear" w:color="auto" w:fill="FFFFFF"/>
              </w:rPr>
              <w:t>speciile</w:t>
            </w:r>
            <w:r w:rsidRPr="00A43DE7">
              <w:rPr>
                <w:shd w:val="clear" w:color="auto" w:fill="FFFFFF"/>
              </w:rPr>
              <w:t xml:space="preserve"> sensibile</w:t>
            </w:r>
            <w:r w:rsidRPr="00A43DE7">
              <w:rPr>
                <w:spacing w:val="4"/>
              </w:rPr>
              <w:t xml:space="preserve">. </w:t>
            </w:r>
          </w:p>
          <w:p w:rsidR="00C378A4" w:rsidRPr="00A43DE7" w:rsidRDefault="004260D8" w:rsidP="00C378A4">
            <w:pPr>
              <w:pStyle w:val="Text1"/>
              <w:spacing w:before="0" w:after="0" w:line="276" w:lineRule="auto"/>
              <w:ind w:left="0" w:firstLine="567"/>
              <w:rPr>
                <w:spacing w:val="4"/>
              </w:rPr>
            </w:pPr>
            <w:r w:rsidRPr="00A43DE7">
              <w:rPr>
                <w:spacing w:val="4"/>
              </w:rPr>
              <w:t xml:space="preserve">Prin aceasta, se va </w:t>
            </w:r>
            <w:r w:rsidR="00504DAA" w:rsidRPr="00A43DE7">
              <w:rPr>
                <w:spacing w:val="4"/>
              </w:rPr>
              <w:t>stopa evoluția</w:t>
            </w:r>
            <w:r w:rsidRPr="00A43DE7">
              <w:rPr>
                <w:spacing w:val="4"/>
              </w:rPr>
              <w:t xml:space="preserve"> procesului </w:t>
            </w:r>
            <w:r w:rsidR="00504DAA" w:rsidRPr="00A43DE7">
              <w:rPr>
                <w:spacing w:val="4"/>
              </w:rPr>
              <w:t xml:space="preserve">epizootic şi, în consecinţă, </w:t>
            </w:r>
            <w:r w:rsidRPr="00A43DE7">
              <w:rPr>
                <w:spacing w:val="4"/>
              </w:rPr>
              <w:t>va</w:t>
            </w:r>
            <w:r w:rsidR="00504DAA" w:rsidRPr="00A43DE7">
              <w:rPr>
                <w:spacing w:val="4"/>
              </w:rPr>
              <w:t xml:space="preserve"> fi asigurată</w:t>
            </w:r>
            <w:r w:rsidRPr="00A43DE7">
              <w:rPr>
                <w:spacing w:val="4"/>
              </w:rPr>
              <w:t xml:space="preserve"> prevenirea transmiterii </w:t>
            </w:r>
            <w:r w:rsidR="00504DAA" w:rsidRPr="00A43DE7">
              <w:rPr>
                <w:spacing w:val="4"/>
              </w:rPr>
              <w:t>bolilor contagioase de la animale la om.</w:t>
            </w:r>
          </w:p>
          <w:p w:rsidR="000F6F08" w:rsidRPr="00A43DE7" w:rsidRDefault="004260D8" w:rsidP="00C378A4">
            <w:pPr>
              <w:pStyle w:val="Text1"/>
              <w:spacing w:before="0" w:after="0" w:line="276" w:lineRule="auto"/>
              <w:ind w:left="0" w:firstLine="567"/>
            </w:pPr>
            <w:r w:rsidRPr="00A43DE7">
              <w:rPr>
                <w:bCs/>
                <w:lang w:eastAsia="ja-JP"/>
              </w:rPr>
              <w:t xml:space="preserve">La moment domeniul vizat </w:t>
            </w:r>
            <w:r w:rsidRPr="00A43DE7">
              <w:t>este reglementat de:</w:t>
            </w:r>
          </w:p>
          <w:p w:rsidR="00106941" w:rsidRPr="00A43DE7" w:rsidRDefault="00106941" w:rsidP="00106941">
            <w:pPr>
              <w:numPr>
                <w:ilvl w:val="0"/>
                <w:numId w:val="5"/>
              </w:numPr>
              <w:jc w:val="both"/>
              <w:rPr>
                <w:color w:val="000000"/>
                <w:spacing w:val="4"/>
              </w:rPr>
            </w:pPr>
            <w:r w:rsidRPr="00A43DE7">
              <w:rPr>
                <w:color w:val="000000"/>
                <w:spacing w:val="4"/>
              </w:rPr>
              <w:t>Legea 221 din 19.10.2007 cu privire la activitatea sanitar veterinară;</w:t>
            </w:r>
          </w:p>
          <w:p w:rsidR="00106941" w:rsidRPr="00A43DE7" w:rsidRDefault="00106941" w:rsidP="00B0289C">
            <w:pPr>
              <w:pStyle w:val="a5"/>
              <w:numPr>
                <w:ilvl w:val="0"/>
                <w:numId w:val="5"/>
              </w:numPr>
              <w:jc w:val="both"/>
              <w:rPr>
                <w:rFonts w:eastAsia="Times New Roman"/>
                <w:color w:val="000000"/>
                <w:spacing w:val="4"/>
                <w:lang w:eastAsia="ru-RU"/>
              </w:rPr>
            </w:pPr>
            <w:proofErr w:type="spellStart"/>
            <w:r w:rsidRPr="00A43DE7">
              <w:rPr>
                <w:rFonts w:eastAsia="Times New Roman"/>
                <w:color w:val="000000"/>
                <w:spacing w:val="4"/>
                <w:lang w:eastAsia="ru-RU"/>
              </w:rPr>
              <w:t>Hotărîre</w:t>
            </w:r>
            <w:proofErr w:type="spellEnd"/>
            <w:r w:rsidRPr="00A43DE7">
              <w:rPr>
                <w:rFonts w:eastAsia="Times New Roman"/>
                <w:color w:val="000000"/>
                <w:spacing w:val="4"/>
                <w:lang w:eastAsia="ru-RU"/>
              </w:rPr>
              <w:t xml:space="preserve"> de Guvern nr. 1243 din 15.11.2007 „Cu pri</w:t>
            </w:r>
            <w:r w:rsidR="00553501" w:rsidRPr="00A43DE7">
              <w:rPr>
                <w:rFonts w:eastAsia="Times New Roman"/>
                <w:color w:val="000000"/>
                <w:spacing w:val="4"/>
                <w:lang w:eastAsia="ru-RU"/>
              </w:rPr>
              <w:t>vire la aprobarea Normei sanitar</w:t>
            </w:r>
            <w:r w:rsidRPr="00A43DE7">
              <w:rPr>
                <w:rFonts w:eastAsia="Times New Roman"/>
                <w:color w:val="000000"/>
                <w:spacing w:val="4"/>
                <w:lang w:eastAsia="ru-RU"/>
              </w:rPr>
              <w:t xml:space="preserve"> veterinare privind controalele aplicabile comerţului cu animale şi produse de origine animală”. Publicat în Monitorul Oficial nr. 180-183 art. Nr. 1293;</w:t>
            </w:r>
          </w:p>
          <w:p w:rsidR="00B0289C" w:rsidRPr="00A43DE7" w:rsidRDefault="00B0289C" w:rsidP="00B0289C">
            <w:pPr>
              <w:pStyle w:val="a5"/>
              <w:numPr>
                <w:ilvl w:val="0"/>
                <w:numId w:val="5"/>
              </w:numPr>
              <w:jc w:val="both"/>
              <w:rPr>
                <w:rFonts w:eastAsia="Times New Roman"/>
                <w:color w:val="000000"/>
                <w:spacing w:val="4"/>
                <w:lang w:eastAsia="ru-RU"/>
              </w:rPr>
            </w:pPr>
            <w:proofErr w:type="spellStart"/>
            <w:r w:rsidRPr="00A43DE7">
              <w:rPr>
                <w:rFonts w:eastAsia="Times New Roman"/>
                <w:color w:val="000000"/>
                <w:spacing w:val="4"/>
                <w:lang w:eastAsia="ru-RU"/>
              </w:rPr>
              <w:t>Hotărîre</w:t>
            </w:r>
            <w:proofErr w:type="spellEnd"/>
            <w:r w:rsidRPr="00A43DE7">
              <w:rPr>
                <w:rFonts w:eastAsia="Times New Roman"/>
                <w:color w:val="000000"/>
                <w:spacing w:val="4"/>
                <w:lang w:eastAsia="ru-RU"/>
              </w:rPr>
              <w:t xml:space="preserve"> nr. 1099 din  29.09.2008 „Cu privire la normele sanitar veterinare privind controalele sanitar-veterinare la importul animalelor”, M.O. Nr. 180-181 art. nr. 1104 din 03.10.2008, (Armonizată cu Directiva Consiliului Comunităţilor Europene (91/496/CEE) din 15 iulie  1991 de stabilire a principiilor privind organizarea controalelor sanitar-veterinare ale animalelor provenite din ţări terţe introduse in Comunitate şi de modificare a Directivelor 89/662/CEE, 90/425/CEE şi 90/675/CEE (91/496/CEE, Regulamentul (CE) al Comisiei Comunităţilor Europene nr.282/2004 din 18 februarie 2004 de întocmire a unui document pentru declararea şi controlul sanitar-veterinar al animalelor provenite din ţări terţe şi introduse in Comunitate, </w:t>
            </w:r>
            <w:proofErr w:type="spellStart"/>
            <w:r w:rsidRPr="00A43DE7">
              <w:rPr>
                <w:rFonts w:eastAsia="Times New Roman"/>
                <w:color w:val="000000"/>
                <w:spacing w:val="4"/>
                <w:lang w:eastAsia="ru-RU"/>
              </w:rPr>
              <w:t>Deciziai</w:t>
            </w:r>
            <w:proofErr w:type="spellEnd"/>
            <w:r w:rsidRPr="00A43DE7">
              <w:rPr>
                <w:rFonts w:eastAsia="Times New Roman"/>
                <w:color w:val="000000"/>
                <w:spacing w:val="4"/>
                <w:lang w:eastAsia="ru-RU"/>
              </w:rPr>
              <w:t xml:space="preserve"> Comisiei Comunităţilor Europene 97/794/CE din 12 noiembrie 1997);</w:t>
            </w:r>
          </w:p>
          <w:p w:rsidR="002E4D36" w:rsidRPr="00A43DE7" w:rsidRDefault="002E4D36" w:rsidP="00BB4678">
            <w:pPr>
              <w:pStyle w:val="a5"/>
              <w:numPr>
                <w:ilvl w:val="0"/>
                <w:numId w:val="5"/>
              </w:numPr>
              <w:jc w:val="both"/>
              <w:rPr>
                <w:rFonts w:eastAsia="Times New Roman"/>
                <w:color w:val="000000"/>
                <w:spacing w:val="4"/>
                <w:lang w:eastAsia="ru-RU"/>
              </w:rPr>
            </w:pPr>
            <w:proofErr w:type="spellStart"/>
            <w:r w:rsidRPr="00A43DE7">
              <w:rPr>
                <w:rFonts w:eastAsia="Times New Roman"/>
                <w:color w:val="000000"/>
                <w:spacing w:val="4"/>
                <w:lang w:eastAsia="ru-RU"/>
              </w:rPr>
              <w:lastRenderedPageBreak/>
              <w:t>Hotărîrea</w:t>
            </w:r>
            <w:proofErr w:type="spellEnd"/>
            <w:r w:rsidRPr="00A43DE7">
              <w:rPr>
                <w:rFonts w:eastAsia="Times New Roman"/>
                <w:color w:val="000000"/>
                <w:spacing w:val="4"/>
                <w:lang w:eastAsia="ru-RU"/>
              </w:rPr>
              <w:t xml:space="preserve"> Guvernului 48 din 27.01.2009 cu privire la aprobarea Normei sanitar-veterinare privind condiţiile de sănătate animală şi publică şi de certificare sanitar-veterinară pentru importul în Republica Moldova al anumitor animale vii şi al cărnii proaspete provenite de la  acestea. M.O nr.23-26, art.102. Armonizată cu Deciziei Consiliului CE nr. 542 din 21 decembrie 1976 privind întocmirea listei ţărilor terţe sau regiunilor acestora şi de stabilire a condiţiilor de sănătate animală şi publică şi de certificare sanitar-veterinară pentru importul în Comunitate al anumitor animale vii şi cărnii proaspete provenite de la acestea</w:t>
            </w:r>
            <w:r w:rsidR="00BB4678" w:rsidRPr="00A43DE7">
              <w:rPr>
                <w:rFonts w:eastAsia="Times New Roman"/>
                <w:color w:val="000000"/>
                <w:spacing w:val="4"/>
                <w:lang w:eastAsia="ru-RU"/>
              </w:rPr>
              <w:t>.</w:t>
            </w:r>
          </w:p>
          <w:p w:rsidR="00100B22" w:rsidRPr="00A43DE7" w:rsidRDefault="00100B22" w:rsidP="00BB4678">
            <w:pPr>
              <w:pStyle w:val="a5"/>
              <w:numPr>
                <w:ilvl w:val="0"/>
                <w:numId w:val="5"/>
              </w:numPr>
              <w:jc w:val="both"/>
              <w:rPr>
                <w:rFonts w:eastAsia="Times New Roman"/>
                <w:color w:val="000000"/>
                <w:spacing w:val="4"/>
                <w:lang w:eastAsia="ru-RU"/>
              </w:rPr>
            </w:pPr>
            <w:r w:rsidRPr="00A43DE7">
              <w:rPr>
                <w:rFonts w:eastAsia="Times New Roman"/>
                <w:color w:val="000000"/>
                <w:spacing w:val="4"/>
                <w:lang w:eastAsia="ru-RU"/>
              </w:rPr>
              <w:t xml:space="preserve">H.G nr. 793 din  22.10.2012 pentru aprobarea Normei sanitar-veterinare privind protecţia şi bunăstarea animalelor în timpul transportului. Publicat : 26.10.2012 în Monitorul Oficial Nr. 222-227 </w:t>
            </w:r>
            <w:proofErr w:type="spellStart"/>
            <w:r w:rsidRPr="00A43DE7">
              <w:rPr>
                <w:rFonts w:eastAsia="Times New Roman"/>
                <w:color w:val="000000"/>
                <w:spacing w:val="4"/>
                <w:lang w:eastAsia="ru-RU"/>
              </w:rPr>
              <w:t>art</w:t>
            </w:r>
            <w:proofErr w:type="spellEnd"/>
            <w:r w:rsidRPr="00A43DE7">
              <w:rPr>
                <w:rFonts w:eastAsia="Times New Roman"/>
                <w:color w:val="000000"/>
                <w:spacing w:val="4"/>
                <w:lang w:eastAsia="ru-RU"/>
              </w:rPr>
              <w:t xml:space="preserve"> Nr : 855 Norma sanitar-veterinară privind protecţia şi bunăstarea animalelor în timpul transportului (în continuare – Normă) transpune parţial Regulamentul (CE) 1/2005 al Consiliului din 22 decembrie 2004 privind  protecţia animalelor în timpul transportului şi al operaţiunilor conexe şi de modificare a Directivelor 64/432 CEE şi 93/119CE şi a Regulamentului (CE) nr. 1255/97, publicat în Jurnalul Oficial al Uniunii Europene L nr.3 din 5 ianuarie 2005 şi se aplică transportului de animale vertebrate vii.</w:t>
            </w:r>
          </w:p>
          <w:p w:rsidR="00882BC7" w:rsidRPr="00A43DE7" w:rsidRDefault="000F6F08" w:rsidP="00927094">
            <w:pPr>
              <w:jc w:val="both"/>
            </w:pPr>
            <w:r w:rsidRPr="00A43DE7">
              <w:rPr>
                <w:b/>
              </w:rPr>
              <w:t xml:space="preserve">    </w:t>
            </w:r>
            <w:r w:rsidRPr="00A43DE7">
              <w:t xml:space="preserve"> Proiectului de act normativ vine întru executarea </w:t>
            </w:r>
            <w:r w:rsidRPr="00A43DE7">
              <w:rPr>
                <w:rFonts w:eastAsia="Calibri"/>
                <w:color w:val="000000" w:themeColor="text1"/>
              </w:rPr>
              <w:t xml:space="preserve"> Planului național de acțiuni pentru implementarea Acordului de Asociere Republica Moldova – Uniunea Europeană în perioada 2017 – 2019, aprobat în ședința Guvernului din 28.12.2016 și a  </w:t>
            </w:r>
            <w:r w:rsidRPr="00A43DE7">
              <w:t>Legii nr. 221 din  19.10.2007 privind activitatea sanitar-veterinară</w:t>
            </w:r>
            <w:r w:rsidR="00BB4678" w:rsidRPr="00A43DE7">
              <w:t>,</w:t>
            </w:r>
            <w:r w:rsidRPr="00A43DE7">
              <w:t xml:space="preserve"> </w:t>
            </w:r>
            <w:proofErr w:type="spellStart"/>
            <w:r w:rsidRPr="00A43DE7">
              <w:t>avînd</w:t>
            </w:r>
            <w:proofErr w:type="spellEnd"/>
            <w:r w:rsidRPr="00A43DE7">
              <w:t xml:space="preserve"> drept scop asigurarea sănătăţii animalelor, prevenirea transmiterii de boli de la animale la om, realizarea siguranţei produselor de origine animală, protecţia teritoriului ţării faţă de bolile infecţioase.</w:t>
            </w:r>
          </w:p>
          <w:p w:rsidR="000F6F08" w:rsidRPr="00A43DE7" w:rsidRDefault="00882BC7" w:rsidP="00927094">
            <w:pPr>
              <w:jc w:val="both"/>
            </w:pPr>
            <w:r w:rsidRPr="00A43DE7">
              <w:t xml:space="preserve"> </w:t>
            </w:r>
            <w:r w:rsidR="000F6F08" w:rsidRPr="00A43DE7">
              <w:t xml:space="preserve">   În contextul celor expuse, există suficient temei legal pentru stabilirea normelor sanitar-veterinare</w:t>
            </w:r>
            <w:r w:rsidRPr="00A43DE7">
              <w:t xml:space="preserve"> privind condițiile de sănătate și certificare animală la comerţul (importul și exportul) cu ovine și caprine</w:t>
            </w:r>
            <w:r w:rsidR="000F6F08" w:rsidRPr="00A43DE7">
              <w:t>.</w:t>
            </w:r>
          </w:p>
          <w:p w:rsidR="000F6F08" w:rsidRPr="00A43DE7" w:rsidRDefault="000F6F08" w:rsidP="00882BC7">
            <w:pPr>
              <w:jc w:val="both"/>
            </w:pPr>
            <w:r w:rsidRPr="00A43DE7">
              <w:t xml:space="preserve">     Pentru completarea cadrului legislativ actual este necesară aprobarea </w:t>
            </w:r>
            <w:r w:rsidRPr="00A43DE7">
              <w:rPr>
                <w:bCs/>
              </w:rPr>
              <w:t xml:space="preserve"> Normei sanitar-veterinare privind </w:t>
            </w:r>
            <w:r w:rsidR="00882BC7" w:rsidRPr="00A43DE7">
              <w:t xml:space="preserve"> </w:t>
            </w:r>
            <w:r w:rsidR="00882BC7" w:rsidRPr="00A43DE7">
              <w:rPr>
                <w:bCs/>
              </w:rPr>
              <w:t xml:space="preserve">condițiile de sănătate și certificare animală la comerţul (importul și exportul) cu ovine și caprine </w:t>
            </w:r>
            <w:r w:rsidRPr="00A43DE7">
              <w:t xml:space="preserve">, cu scopul de a minimaliza riscul de introducere pe teritoriul Republicii Moldova a infecțiilor notificabile, de a aduce cerinţele naţionale în </w:t>
            </w:r>
            <w:r w:rsidRPr="00A43DE7">
              <w:rPr>
                <w:bCs/>
              </w:rPr>
              <w:t xml:space="preserve">conformitate cu cerinţele europene, precum și de a îmbunătăți procedura de inspecție </w:t>
            </w:r>
            <w:proofErr w:type="spellStart"/>
            <w:r w:rsidRPr="00A43DE7">
              <w:rPr>
                <w:bCs/>
              </w:rPr>
              <w:t>atît</w:t>
            </w:r>
            <w:proofErr w:type="spellEnd"/>
            <w:r w:rsidRPr="00A43DE7">
              <w:rPr>
                <w:bCs/>
              </w:rPr>
              <w:t xml:space="preserve"> la frontieră </w:t>
            </w:r>
            <w:proofErr w:type="spellStart"/>
            <w:r w:rsidRPr="00A43DE7">
              <w:rPr>
                <w:bCs/>
              </w:rPr>
              <w:t>cît</w:t>
            </w:r>
            <w:proofErr w:type="spellEnd"/>
            <w:r w:rsidRPr="00A43DE7">
              <w:rPr>
                <w:bCs/>
              </w:rPr>
              <w:t xml:space="preserve"> și în exploatațiile de </w:t>
            </w:r>
            <w:r w:rsidR="00882BC7" w:rsidRPr="00A43DE7">
              <w:rPr>
                <w:bCs/>
              </w:rPr>
              <w:t>ovine și caprine</w:t>
            </w:r>
            <w:r w:rsidRPr="00A43DE7">
              <w:rPr>
                <w:bCs/>
              </w:rPr>
              <w:t>.</w:t>
            </w:r>
          </w:p>
        </w:tc>
      </w:tr>
      <w:tr w:rsidR="000F6F08" w:rsidRPr="00A43DE7" w:rsidTr="00927094">
        <w:tc>
          <w:tcPr>
            <w:tcW w:w="9288" w:type="dxa"/>
            <w:gridSpan w:val="2"/>
          </w:tcPr>
          <w:p w:rsidR="000F6F08" w:rsidRPr="00A43DE7" w:rsidRDefault="000F6F08" w:rsidP="00927094">
            <w:r w:rsidRPr="00A43DE7">
              <w:rPr>
                <w:b/>
                <w:bCs/>
                <w:lang w:eastAsia="ja-JP"/>
              </w:rPr>
              <w:lastRenderedPageBreak/>
              <w:t>3. Stabilirea obiectivelor</w:t>
            </w:r>
          </w:p>
        </w:tc>
      </w:tr>
      <w:tr w:rsidR="000F6F08" w:rsidRPr="00A43DE7" w:rsidTr="00927094">
        <w:tc>
          <w:tcPr>
            <w:tcW w:w="9288" w:type="dxa"/>
            <w:gridSpan w:val="2"/>
          </w:tcPr>
          <w:p w:rsidR="00BA3A84" w:rsidRPr="00A43DE7" w:rsidRDefault="00BA3A84" w:rsidP="00BA3A84">
            <w:pPr>
              <w:pStyle w:val="a5"/>
              <w:numPr>
                <w:ilvl w:val="0"/>
                <w:numId w:val="2"/>
              </w:numPr>
              <w:jc w:val="both"/>
            </w:pPr>
            <w:r w:rsidRPr="00A43DE7">
              <w:t>Excluderea pericolelor biologice asupra sănătății publice;</w:t>
            </w:r>
          </w:p>
          <w:p w:rsidR="00BA3A84" w:rsidRPr="00A43DE7" w:rsidRDefault="00BA3A84" w:rsidP="00BA3A84">
            <w:pPr>
              <w:pStyle w:val="a5"/>
              <w:numPr>
                <w:ilvl w:val="0"/>
                <w:numId w:val="2"/>
              </w:numPr>
              <w:jc w:val="both"/>
            </w:pPr>
            <w:r w:rsidRPr="00A43DE7">
              <w:t>Un nivel înalt de asigurare a bunăstării și sănătății animalelor;</w:t>
            </w:r>
          </w:p>
          <w:p w:rsidR="00BA3A84" w:rsidRPr="00A43DE7" w:rsidRDefault="00BA3A84" w:rsidP="00BA3A84">
            <w:pPr>
              <w:pStyle w:val="a5"/>
              <w:numPr>
                <w:ilvl w:val="0"/>
                <w:numId w:val="2"/>
              </w:numPr>
              <w:jc w:val="both"/>
            </w:pPr>
            <w:r w:rsidRPr="00A43DE7">
              <w:t xml:space="preserve">Sistem fortificat de prevenire şi combatere a maladiilor la animale şi de neadmitere a </w:t>
            </w:r>
            <w:proofErr w:type="spellStart"/>
            <w:r w:rsidRPr="00A43DE7">
              <w:t>răspîndirii</w:t>
            </w:r>
            <w:proofErr w:type="spellEnd"/>
            <w:r w:rsidRPr="00A43DE7">
              <w:t xml:space="preserve"> agentului etiologic cu carnea prove</w:t>
            </w:r>
            <w:r w:rsidR="00BB4678" w:rsidRPr="00A43DE7">
              <w:t>nită de la animale susceptibile;</w:t>
            </w:r>
            <w:r w:rsidRPr="00A43DE7">
              <w:t xml:space="preserve">  </w:t>
            </w:r>
          </w:p>
          <w:p w:rsidR="005B4469" w:rsidRPr="00A43DE7" w:rsidRDefault="000F6F08" w:rsidP="005B4469">
            <w:pPr>
              <w:pStyle w:val="a5"/>
              <w:numPr>
                <w:ilvl w:val="0"/>
                <w:numId w:val="2"/>
              </w:numPr>
              <w:jc w:val="both"/>
            </w:pPr>
            <w:r w:rsidRPr="00A43DE7">
              <w:t>Identificarea mijloacelor și opțiunilor posibile care pot reduce orice risc recunoscut asupra sănătății animalelor, legat de importurile</w:t>
            </w:r>
            <w:r w:rsidR="00BB4678" w:rsidRPr="00A43DE7">
              <w:t xml:space="preserve"> de animale;</w:t>
            </w:r>
          </w:p>
          <w:p w:rsidR="00BA3A84" w:rsidRPr="00A43DE7" w:rsidRDefault="000F6F08" w:rsidP="005B4469">
            <w:pPr>
              <w:pStyle w:val="a5"/>
              <w:numPr>
                <w:ilvl w:val="0"/>
                <w:numId w:val="2"/>
              </w:numPr>
              <w:jc w:val="both"/>
            </w:pPr>
            <w:r w:rsidRPr="00A43DE7">
              <w:t xml:space="preserve">Importul </w:t>
            </w:r>
            <w:r w:rsidR="00BA3A84" w:rsidRPr="00A43DE7">
              <w:t>animalelor libere de boli infecțioase</w:t>
            </w:r>
            <w:r w:rsidR="005B4469" w:rsidRPr="00A43DE7">
              <w:t>;</w:t>
            </w:r>
          </w:p>
          <w:p w:rsidR="000F6F08" w:rsidRPr="00A43DE7" w:rsidRDefault="000F6F08" w:rsidP="00B85103">
            <w:pPr>
              <w:pStyle w:val="a5"/>
              <w:numPr>
                <w:ilvl w:val="0"/>
                <w:numId w:val="2"/>
              </w:numPr>
              <w:jc w:val="both"/>
            </w:pPr>
            <w:r w:rsidRPr="00A43DE7">
              <w:t xml:space="preserve">Protejarea teritoriului țării față de importul unor </w:t>
            </w:r>
            <w:r w:rsidR="00BA3A84" w:rsidRPr="00A43DE7">
              <w:t>animale</w:t>
            </w:r>
            <w:r w:rsidRPr="00A43DE7">
              <w:t xml:space="preserve"> cu potențial de </w:t>
            </w:r>
            <w:proofErr w:type="spellStart"/>
            <w:r w:rsidRPr="00A43DE7">
              <w:t>răspîndire</w:t>
            </w:r>
            <w:proofErr w:type="spellEnd"/>
            <w:r w:rsidRPr="00A43DE7">
              <w:t xml:space="preserve"> a </w:t>
            </w:r>
            <w:r w:rsidR="00BA3A84" w:rsidRPr="00A43DE7">
              <w:t>brucelozei</w:t>
            </w:r>
            <w:r w:rsidR="005B4469" w:rsidRPr="00A43DE7">
              <w:t>;</w:t>
            </w:r>
          </w:p>
          <w:p w:rsidR="000F6F08" w:rsidRPr="00A43DE7" w:rsidRDefault="000F6F08" w:rsidP="00927094">
            <w:pPr>
              <w:pStyle w:val="a5"/>
              <w:numPr>
                <w:ilvl w:val="0"/>
                <w:numId w:val="2"/>
              </w:numPr>
              <w:jc w:val="both"/>
            </w:pPr>
            <w:r w:rsidRPr="00A43DE7">
              <w:t xml:space="preserve">Punerea în aplicare a măsurilor de </w:t>
            </w:r>
            <w:proofErr w:type="spellStart"/>
            <w:r w:rsidRPr="00A43DE7">
              <w:t>biosecuritate</w:t>
            </w:r>
            <w:proofErr w:type="spellEnd"/>
            <w:r w:rsidRPr="00A43DE7">
              <w:t>, în confo</w:t>
            </w:r>
            <w:r w:rsidR="005B4469" w:rsidRPr="00A43DE7">
              <w:t>rmitate cu standardele europene.</w:t>
            </w:r>
          </w:p>
        </w:tc>
      </w:tr>
      <w:tr w:rsidR="000F6F08" w:rsidRPr="00A43DE7" w:rsidTr="00927094">
        <w:tc>
          <w:tcPr>
            <w:tcW w:w="9288" w:type="dxa"/>
            <w:gridSpan w:val="2"/>
          </w:tcPr>
          <w:p w:rsidR="000F6F08" w:rsidRPr="00A43DE7" w:rsidRDefault="000F6F08" w:rsidP="00927094">
            <w:pPr>
              <w:rPr>
                <w:b/>
              </w:rPr>
            </w:pPr>
            <w:r w:rsidRPr="00A43DE7">
              <w:rPr>
                <w:b/>
              </w:rPr>
              <w:t>4. Identificarea opțiunilor</w:t>
            </w:r>
          </w:p>
        </w:tc>
      </w:tr>
      <w:tr w:rsidR="000F6F08" w:rsidRPr="00A43DE7" w:rsidTr="00927094">
        <w:tc>
          <w:tcPr>
            <w:tcW w:w="9288" w:type="dxa"/>
            <w:gridSpan w:val="2"/>
          </w:tcPr>
          <w:p w:rsidR="000F6F08" w:rsidRPr="00A43DE7" w:rsidRDefault="000F6F08" w:rsidP="00927094">
            <w:pPr>
              <w:jc w:val="both"/>
            </w:pPr>
            <w:r w:rsidRPr="00A43DE7">
              <w:t>Au fost identificate două opțiuni :</w:t>
            </w:r>
          </w:p>
          <w:p w:rsidR="000F6F08" w:rsidRPr="00A43DE7" w:rsidRDefault="000F6F08" w:rsidP="000F6F08">
            <w:pPr>
              <w:pStyle w:val="a5"/>
              <w:numPr>
                <w:ilvl w:val="0"/>
                <w:numId w:val="6"/>
              </w:numPr>
              <w:jc w:val="both"/>
            </w:pPr>
            <w:r w:rsidRPr="00A43DE7">
              <w:t>A nu face nimic</w:t>
            </w:r>
          </w:p>
          <w:p w:rsidR="000F6F08" w:rsidRPr="00A43DE7" w:rsidRDefault="000F6F08" w:rsidP="000F6F08">
            <w:pPr>
              <w:pStyle w:val="a5"/>
              <w:numPr>
                <w:ilvl w:val="0"/>
                <w:numId w:val="6"/>
              </w:numPr>
              <w:jc w:val="both"/>
            </w:pPr>
            <w:r w:rsidRPr="00A43DE7">
              <w:t xml:space="preserve">Armonizarea legislației naționale cu cea europeană în ce privește importul </w:t>
            </w:r>
            <w:r w:rsidR="006C3D62">
              <w:t xml:space="preserve">și exportul </w:t>
            </w:r>
            <w:r w:rsidRPr="00A43DE7">
              <w:t xml:space="preserve">de </w:t>
            </w:r>
            <w:r w:rsidR="005B4469" w:rsidRPr="00A43DE7">
              <w:t>animale din speciile ovină și caprină.</w:t>
            </w:r>
          </w:p>
          <w:tbl>
            <w:tblPr>
              <w:tblStyle w:val="a3"/>
              <w:tblW w:w="0" w:type="auto"/>
              <w:tblLayout w:type="fixed"/>
              <w:tblLook w:val="04A0" w:firstRow="1" w:lastRow="0" w:firstColumn="1" w:lastColumn="0" w:noHBand="0" w:noVBand="1"/>
            </w:tblPr>
            <w:tblGrid>
              <w:gridCol w:w="3019"/>
              <w:gridCol w:w="3019"/>
              <w:gridCol w:w="3019"/>
            </w:tblGrid>
            <w:tr w:rsidR="000F6F08" w:rsidRPr="00A43DE7" w:rsidTr="00927094">
              <w:tc>
                <w:tcPr>
                  <w:tcW w:w="3019" w:type="dxa"/>
                </w:tcPr>
                <w:p w:rsidR="000F6F08" w:rsidRPr="00A43DE7" w:rsidRDefault="000F6F08" w:rsidP="00617E64">
                  <w:pPr>
                    <w:framePr w:hSpace="180" w:wrap="around" w:vAnchor="page" w:hAnchor="margin" w:y="1020"/>
                    <w:jc w:val="both"/>
                    <w:rPr>
                      <w:b/>
                    </w:rPr>
                  </w:pPr>
                  <w:r w:rsidRPr="00A43DE7">
                    <w:rPr>
                      <w:b/>
                    </w:rPr>
                    <w:t>Alternative</w:t>
                  </w:r>
                </w:p>
              </w:tc>
              <w:tc>
                <w:tcPr>
                  <w:tcW w:w="3019" w:type="dxa"/>
                </w:tcPr>
                <w:p w:rsidR="000F6F08" w:rsidRPr="00A43DE7" w:rsidRDefault="000F6F08" w:rsidP="00617E64">
                  <w:pPr>
                    <w:framePr w:hSpace="180" w:wrap="around" w:vAnchor="page" w:hAnchor="margin" w:y="1020"/>
                    <w:jc w:val="both"/>
                    <w:rPr>
                      <w:b/>
                    </w:rPr>
                  </w:pPr>
                  <w:r w:rsidRPr="00A43DE7">
                    <w:rPr>
                      <w:b/>
                    </w:rPr>
                    <w:t>Posibile avantaje</w:t>
                  </w:r>
                </w:p>
              </w:tc>
              <w:tc>
                <w:tcPr>
                  <w:tcW w:w="3019" w:type="dxa"/>
                </w:tcPr>
                <w:p w:rsidR="000F6F08" w:rsidRPr="00A43DE7" w:rsidRDefault="000F6F08" w:rsidP="00617E64">
                  <w:pPr>
                    <w:framePr w:hSpace="180" w:wrap="around" w:vAnchor="page" w:hAnchor="margin" w:y="1020"/>
                    <w:jc w:val="both"/>
                    <w:rPr>
                      <w:b/>
                    </w:rPr>
                  </w:pPr>
                  <w:r w:rsidRPr="00A43DE7">
                    <w:rPr>
                      <w:b/>
                    </w:rPr>
                    <w:t>Posibile dezavantaje</w:t>
                  </w:r>
                </w:p>
              </w:tc>
            </w:tr>
            <w:tr w:rsidR="000F6F08" w:rsidRPr="00A43DE7" w:rsidTr="00927094">
              <w:tc>
                <w:tcPr>
                  <w:tcW w:w="3019" w:type="dxa"/>
                </w:tcPr>
                <w:p w:rsidR="000F6F08" w:rsidRPr="00A43DE7" w:rsidRDefault="000F6F08" w:rsidP="00617E64">
                  <w:pPr>
                    <w:pStyle w:val="a5"/>
                    <w:framePr w:hSpace="180" w:wrap="around" w:vAnchor="page" w:hAnchor="margin" w:y="1020"/>
                    <w:numPr>
                      <w:ilvl w:val="0"/>
                      <w:numId w:val="7"/>
                    </w:numPr>
                    <w:jc w:val="both"/>
                  </w:pPr>
                  <w:r w:rsidRPr="00A43DE7">
                    <w:t>A nu face nimic</w:t>
                  </w:r>
                </w:p>
              </w:tc>
              <w:tc>
                <w:tcPr>
                  <w:tcW w:w="3019" w:type="dxa"/>
                </w:tcPr>
                <w:p w:rsidR="000F6F08" w:rsidRPr="00A43DE7" w:rsidRDefault="000F6F08" w:rsidP="00617E64">
                  <w:pPr>
                    <w:framePr w:hSpace="180" w:wrap="around" w:vAnchor="page" w:hAnchor="margin" w:y="1020"/>
                    <w:jc w:val="both"/>
                  </w:pPr>
                  <w:r w:rsidRPr="00A43DE7">
                    <w:t xml:space="preserve">1. Lipsa de cheltuieli din </w:t>
                  </w:r>
                  <w:r w:rsidRPr="00A43DE7">
                    <w:lastRenderedPageBreak/>
                    <w:t>partea statului pentru elaborarea, adoptarea și publicarea actului normativ</w:t>
                  </w:r>
                </w:p>
              </w:tc>
              <w:tc>
                <w:tcPr>
                  <w:tcW w:w="3019" w:type="dxa"/>
                </w:tcPr>
                <w:p w:rsidR="000F6F08" w:rsidRPr="00A43DE7" w:rsidRDefault="000F6F08" w:rsidP="00617E64">
                  <w:pPr>
                    <w:framePr w:hSpace="180" w:wrap="around" w:vAnchor="page" w:hAnchor="margin" w:y="1020"/>
                    <w:jc w:val="both"/>
                  </w:pPr>
                  <w:r w:rsidRPr="00A43DE7">
                    <w:lastRenderedPageBreak/>
                    <w:t xml:space="preserve">1. Nealinierea la cerințele </w:t>
                  </w:r>
                  <w:r w:rsidRPr="00A43DE7">
                    <w:lastRenderedPageBreak/>
                    <w:t>legislației comunitare</w:t>
                  </w:r>
                  <w:r w:rsidR="005B4469" w:rsidRPr="00A43DE7">
                    <w:t>.</w:t>
                  </w:r>
                </w:p>
                <w:p w:rsidR="000F6F08" w:rsidRPr="00A43DE7" w:rsidRDefault="000F6F08" w:rsidP="00617E64">
                  <w:pPr>
                    <w:framePr w:hSpace="180" w:wrap="around" w:vAnchor="page" w:hAnchor="margin" w:y="1020"/>
                    <w:jc w:val="both"/>
                  </w:pPr>
                  <w:r w:rsidRPr="00A43DE7">
                    <w:t xml:space="preserve">2. Lipsa normelor sanitar-veterinare pentru importul </w:t>
                  </w:r>
                  <w:r w:rsidR="00B85103" w:rsidRPr="00A43DE7">
                    <w:t>ovinelor și caprinelor</w:t>
                  </w:r>
                  <w:r w:rsidR="005B4469" w:rsidRPr="00A43DE7">
                    <w:t>.</w:t>
                  </w:r>
                </w:p>
                <w:p w:rsidR="000F6F08" w:rsidRPr="00A43DE7" w:rsidRDefault="000F6F08" w:rsidP="00617E64">
                  <w:pPr>
                    <w:framePr w:hSpace="180" w:wrap="around" w:vAnchor="page" w:hAnchor="margin" w:y="1020"/>
                    <w:jc w:val="both"/>
                  </w:pPr>
                  <w:r w:rsidRPr="00A43DE7">
                    <w:t xml:space="preserve">3. Riscul majorat de introducere odată cu importul </w:t>
                  </w:r>
                  <w:r w:rsidR="00B85103" w:rsidRPr="00A43DE7">
                    <w:t>ovinelor și caprinelor</w:t>
                  </w:r>
                  <w:r w:rsidRPr="00A43DE7">
                    <w:t xml:space="preserve"> a unor boli infecțioase cu patogenitate ridicată</w:t>
                  </w:r>
                  <w:r w:rsidR="005B4469" w:rsidRPr="00A43DE7">
                    <w:t>.</w:t>
                  </w:r>
                </w:p>
              </w:tc>
            </w:tr>
            <w:tr w:rsidR="000F6F08" w:rsidRPr="00A43DE7" w:rsidTr="00927094">
              <w:tc>
                <w:tcPr>
                  <w:tcW w:w="3019" w:type="dxa"/>
                </w:tcPr>
                <w:p w:rsidR="000F6F08" w:rsidRPr="00A43DE7" w:rsidRDefault="000F6F08" w:rsidP="00617E64">
                  <w:pPr>
                    <w:pStyle w:val="a5"/>
                    <w:framePr w:hSpace="180" w:wrap="around" w:vAnchor="page" w:hAnchor="margin" w:y="1020"/>
                    <w:numPr>
                      <w:ilvl w:val="0"/>
                      <w:numId w:val="7"/>
                    </w:numPr>
                    <w:jc w:val="both"/>
                  </w:pPr>
                  <w:r w:rsidRPr="00A43DE7">
                    <w:lastRenderedPageBreak/>
                    <w:t>Act normativ armonizat</w:t>
                  </w:r>
                </w:p>
              </w:tc>
              <w:tc>
                <w:tcPr>
                  <w:tcW w:w="3019" w:type="dxa"/>
                </w:tcPr>
                <w:p w:rsidR="000F6F08" w:rsidRPr="00A43DE7" w:rsidRDefault="000F6F08" w:rsidP="00617E64">
                  <w:pPr>
                    <w:framePr w:hSpace="180" w:wrap="around" w:vAnchor="page" w:hAnchor="margin" w:y="1020"/>
                    <w:jc w:val="both"/>
                  </w:pPr>
                  <w:r w:rsidRPr="00A43DE7">
                    <w:t xml:space="preserve">1. Va fi îmbunătățit cadrul juridic și va fi asigurată reglementarea mai eficientă a importului de </w:t>
                  </w:r>
                  <w:r w:rsidR="00B85103" w:rsidRPr="00A43DE7">
                    <w:t>ovine și caprine</w:t>
                  </w:r>
                  <w:r w:rsidR="005B4469" w:rsidRPr="00A43DE7">
                    <w:t>.</w:t>
                  </w:r>
                </w:p>
                <w:p w:rsidR="000F6F08" w:rsidRPr="00A43DE7" w:rsidRDefault="000F6F08" w:rsidP="00617E64">
                  <w:pPr>
                    <w:framePr w:hSpace="180" w:wrap="around" w:vAnchor="page" w:hAnchor="margin" w:y="1020"/>
                    <w:jc w:val="both"/>
                  </w:pPr>
                  <w:r w:rsidRPr="00A43DE7">
                    <w:t xml:space="preserve">2. Vor fi create norme sanitar-veterinare specifice importului </w:t>
                  </w:r>
                  <w:r w:rsidR="00B85103" w:rsidRPr="00A43DE7">
                    <w:t>de ovine și caprine</w:t>
                  </w:r>
                  <w:r w:rsidRPr="00A43DE7">
                    <w:t>, pentru o activitate mai eficientă a agenților economici.</w:t>
                  </w:r>
                </w:p>
                <w:p w:rsidR="000F6F08" w:rsidRPr="00A43DE7" w:rsidRDefault="000F6F08" w:rsidP="00617E64">
                  <w:pPr>
                    <w:framePr w:hSpace="180" w:wrap="around" w:vAnchor="page" w:hAnchor="margin" w:y="1020"/>
                    <w:jc w:val="both"/>
                  </w:pPr>
                  <w:r w:rsidRPr="00A43DE7">
                    <w:t>3. Normele sanitar-veterinare reglementate în prezentul proiect va asigura :</w:t>
                  </w:r>
                </w:p>
                <w:p w:rsidR="000F6F08" w:rsidRPr="00A43DE7" w:rsidRDefault="000F6F08" w:rsidP="00617E64">
                  <w:pPr>
                    <w:framePr w:hSpace="180" w:wrap="around" w:vAnchor="page" w:hAnchor="margin" w:y="1020"/>
                    <w:jc w:val="both"/>
                  </w:pPr>
                  <w:r w:rsidRPr="00A43DE7">
                    <w:t xml:space="preserve">- protecția teritoriul țării față de boli infecțioase la </w:t>
                  </w:r>
                  <w:r w:rsidR="00B85103" w:rsidRPr="00A43DE7">
                    <w:t>ovine și caprine</w:t>
                  </w:r>
                  <w:r w:rsidR="005B4469" w:rsidRPr="00A43DE7">
                    <w:t>;</w:t>
                  </w:r>
                </w:p>
                <w:p w:rsidR="000F6F08" w:rsidRPr="00A43DE7" w:rsidRDefault="000F6F08" w:rsidP="00617E64">
                  <w:pPr>
                    <w:framePr w:hSpace="180" w:wrap="around" w:vAnchor="page" w:hAnchor="margin" w:y="1020"/>
                    <w:jc w:val="both"/>
                  </w:pPr>
                  <w:r w:rsidRPr="00A43DE7">
                    <w:t xml:space="preserve">- importul </w:t>
                  </w:r>
                  <w:r w:rsidR="00B85103" w:rsidRPr="00A43DE7">
                    <w:t>ovinelor și caprinelor</w:t>
                  </w:r>
                  <w:r w:rsidRPr="00A43DE7">
                    <w:t xml:space="preserve"> sănătoase și din unități de reproducție autorizate</w:t>
                  </w:r>
                  <w:r w:rsidR="005B4469" w:rsidRPr="00A43DE7">
                    <w:t>.</w:t>
                  </w:r>
                  <w:r w:rsidRPr="00A43DE7">
                    <w:t xml:space="preserve"> </w:t>
                  </w:r>
                </w:p>
                <w:p w:rsidR="000F6F08" w:rsidRPr="00A43DE7" w:rsidRDefault="000F6F08" w:rsidP="00617E64">
                  <w:pPr>
                    <w:framePr w:hSpace="180" w:wrap="around" w:vAnchor="page" w:hAnchor="margin" w:y="1020"/>
                    <w:jc w:val="both"/>
                  </w:pPr>
                  <w:r w:rsidRPr="00A43DE7">
                    <w:t>4. Va continua procesul de armonizare a legislației naționale cu prevederile legislației Uniunii Europene în domeniul sanitar-veterinar.</w:t>
                  </w:r>
                </w:p>
              </w:tc>
              <w:tc>
                <w:tcPr>
                  <w:tcW w:w="3019" w:type="dxa"/>
                </w:tcPr>
                <w:p w:rsidR="000F6F08" w:rsidRPr="00A43DE7" w:rsidRDefault="000F6F08" w:rsidP="00617E64">
                  <w:pPr>
                    <w:framePr w:hSpace="180" w:wrap="around" w:vAnchor="page" w:hAnchor="margin" w:y="1020"/>
                    <w:jc w:val="both"/>
                  </w:pPr>
                  <w:r w:rsidRPr="00A43DE7">
                    <w:t>1. Vor fi necesare cheltuieli suplimentare din partea importatorilor în urma respectării cerințelor impuse prin prezenta normă sanitar-veterinară.</w:t>
                  </w:r>
                </w:p>
              </w:tc>
            </w:tr>
          </w:tbl>
          <w:p w:rsidR="000F6F08" w:rsidRPr="00A43DE7" w:rsidRDefault="000F6F08" w:rsidP="00927094">
            <w:pPr>
              <w:jc w:val="both"/>
            </w:pPr>
          </w:p>
          <w:p w:rsidR="000F6F08" w:rsidRPr="00A43DE7" w:rsidRDefault="000F6F08" w:rsidP="00927094">
            <w:pPr>
              <w:jc w:val="both"/>
            </w:pPr>
            <w:r w:rsidRPr="00A43DE7">
              <w:t xml:space="preserve">   Prin adoptarea prezentului proiect de </w:t>
            </w:r>
            <w:proofErr w:type="spellStart"/>
            <w:r w:rsidRPr="00A43DE7">
              <w:t>hotărîre</w:t>
            </w:r>
            <w:proofErr w:type="spellEnd"/>
            <w:r w:rsidRPr="00A43DE7">
              <w:t xml:space="preserve"> de Guvern se face o clarificare în ceea ce privește procedura de import</w:t>
            </w:r>
            <w:r w:rsidR="005B4469" w:rsidRPr="00A43DE7">
              <w:t xml:space="preserve">, </w:t>
            </w:r>
            <w:r w:rsidRPr="00A43DE7">
              <w:t xml:space="preserve"> procedurile de laborator care urmează a fi efectuate. Astfel agenții economici sunt obligați să respecte procedurile prevăzute în prezentul proiect, </w:t>
            </w:r>
            <w:proofErr w:type="spellStart"/>
            <w:r w:rsidRPr="00A43DE7">
              <w:t>avînd</w:t>
            </w:r>
            <w:proofErr w:type="spellEnd"/>
            <w:r w:rsidRPr="00A43DE7">
              <w:t xml:space="preserve"> la dispoziție pașii pe care trebuie să</w:t>
            </w:r>
            <w:r w:rsidR="005B4469" w:rsidRPr="00A43DE7">
              <w:t>-</w:t>
            </w:r>
            <w:r w:rsidRPr="00A43DE7">
              <w:t xml:space="preserve">i urmeze, lucru care nu este clar în legislația actuală (conform legii 221). Agenții economici se vor putea adresa la ANSA pentru a autoriza unitatea de reproducție de unde intenționează să importe </w:t>
            </w:r>
            <w:r w:rsidR="00046FB0" w:rsidRPr="00A43DE7">
              <w:t>animale</w:t>
            </w:r>
            <w:r w:rsidRPr="00A43DE7">
              <w:t xml:space="preserve">, din surse sigure, libere de </w:t>
            </w:r>
            <w:r w:rsidR="005B4469" w:rsidRPr="00A43DE7">
              <w:t>boli infecțioase, identificate.</w:t>
            </w:r>
          </w:p>
        </w:tc>
      </w:tr>
      <w:tr w:rsidR="000F6F08" w:rsidRPr="00A43DE7" w:rsidTr="00927094">
        <w:tc>
          <w:tcPr>
            <w:tcW w:w="9288" w:type="dxa"/>
            <w:gridSpan w:val="2"/>
          </w:tcPr>
          <w:p w:rsidR="000F6F08" w:rsidRPr="00A43DE7" w:rsidRDefault="000F6F08" w:rsidP="00927094">
            <w:pPr>
              <w:rPr>
                <w:b/>
              </w:rPr>
            </w:pPr>
            <w:r w:rsidRPr="00A43DE7">
              <w:rPr>
                <w:b/>
              </w:rPr>
              <w:lastRenderedPageBreak/>
              <w:t>5. Analiza și compararea opțiunilor</w:t>
            </w:r>
          </w:p>
        </w:tc>
      </w:tr>
      <w:tr w:rsidR="000F6F08" w:rsidRPr="00A43DE7" w:rsidTr="00927094">
        <w:tc>
          <w:tcPr>
            <w:tcW w:w="9288" w:type="dxa"/>
            <w:gridSpan w:val="2"/>
          </w:tcPr>
          <w:p w:rsidR="007D5101" w:rsidRPr="00A43DE7" w:rsidRDefault="007D5101" w:rsidP="00927094">
            <w:pPr>
              <w:jc w:val="both"/>
            </w:pPr>
            <w:r w:rsidRPr="00A43DE7">
              <w:rPr>
                <w:b/>
                <w:color w:val="000000" w:themeColor="text1"/>
                <w:lang w:val="en-US"/>
              </w:rPr>
              <w:t xml:space="preserve">OPŢIUNEA I – a </w:t>
            </w:r>
            <w:proofErr w:type="spellStart"/>
            <w:r w:rsidRPr="00A43DE7">
              <w:rPr>
                <w:b/>
                <w:color w:val="000000" w:themeColor="text1"/>
                <w:lang w:val="en-US"/>
              </w:rPr>
              <w:t>nu</w:t>
            </w:r>
            <w:proofErr w:type="spellEnd"/>
            <w:r w:rsidRPr="00A43DE7">
              <w:rPr>
                <w:b/>
                <w:color w:val="000000" w:themeColor="text1"/>
                <w:lang w:val="en-US"/>
              </w:rPr>
              <w:t xml:space="preserve"> face </w:t>
            </w:r>
            <w:proofErr w:type="spellStart"/>
            <w:r w:rsidRPr="00A43DE7">
              <w:rPr>
                <w:b/>
                <w:color w:val="000000" w:themeColor="text1"/>
                <w:lang w:val="en-US"/>
              </w:rPr>
              <w:t>nimic</w:t>
            </w:r>
            <w:proofErr w:type="spellEnd"/>
            <w:r w:rsidRPr="00A43DE7">
              <w:rPr>
                <w:b/>
                <w:color w:val="000000" w:themeColor="text1"/>
                <w:lang w:val="en-US"/>
              </w:rPr>
              <w:t>.</w:t>
            </w:r>
          </w:p>
          <w:p w:rsidR="000F6F08" w:rsidRPr="00A43DE7" w:rsidRDefault="007D5101" w:rsidP="00927094">
            <w:pPr>
              <w:jc w:val="both"/>
            </w:pPr>
            <w:r w:rsidRPr="00A43DE7">
              <w:t>L</w:t>
            </w:r>
            <w:r w:rsidR="000F6F08" w:rsidRPr="00A43DE7">
              <w:t xml:space="preserve">ipsa de intervenție a statului va duce la importul </w:t>
            </w:r>
            <w:r w:rsidR="00046FB0" w:rsidRPr="00A43DE7">
              <w:t>animalelor</w:t>
            </w:r>
            <w:r w:rsidR="00525F4C" w:rsidRPr="00A43DE7">
              <w:t xml:space="preserve"> din speciile </w:t>
            </w:r>
            <w:r w:rsidR="004C15FF" w:rsidRPr="00A43DE7">
              <w:t>reglementate de prezenta Normă</w:t>
            </w:r>
            <w:r w:rsidR="000F6F08" w:rsidRPr="00A43DE7">
              <w:t xml:space="preserve">, fără o bază juridică specifică, fiind reglementată de norme sanitar-veterinare generale, ceea ce nu este o opțiune sigură, deoarece riscul introducerii pe teritoriul țării, odată cu importul </w:t>
            </w:r>
            <w:r w:rsidR="00525F4C" w:rsidRPr="00A43DE7">
              <w:t>ovinelor și caprinelor</w:t>
            </w:r>
            <w:r w:rsidR="000F6F08" w:rsidRPr="00A43DE7">
              <w:t xml:space="preserve">  a unei boli infecțioase notificabile </w:t>
            </w:r>
            <w:proofErr w:type="spellStart"/>
            <w:r w:rsidR="000F6F08" w:rsidRPr="00A43DE7">
              <w:t>rămîne</w:t>
            </w:r>
            <w:proofErr w:type="spellEnd"/>
            <w:r w:rsidR="000F6F08" w:rsidRPr="00A43DE7">
              <w:t xml:space="preserve"> la un nivel înalt.  </w:t>
            </w:r>
          </w:p>
          <w:p w:rsidR="005916F7" w:rsidRDefault="004E5115" w:rsidP="004E5115">
            <w:pPr>
              <w:autoSpaceDE w:val="0"/>
              <w:autoSpaceDN w:val="0"/>
              <w:adjustRightInd w:val="0"/>
              <w:jc w:val="both"/>
              <w:rPr>
                <w:rFonts w:eastAsiaTheme="minorHAnsi"/>
                <w:b/>
                <w:color w:val="000000" w:themeColor="text1"/>
                <w:lang w:val="en-US" w:eastAsia="en-US"/>
              </w:rPr>
            </w:pPr>
            <w:r w:rsidRPr="00A43DE7">
              <w:rPr>
                <w:rFonts w:eastAsiaTheme="minorHAnsi"/>
                <w:b/>
                <w:bCs/>
                <w:color w:val="000000" w:themeColor="text1"/>
                <w:lang w:val="en-US" w:eastAsia="en-US"/>
              </w:rPr>
              <w:lastRenderedPageBreak/>
              <w:t>OPŢIUNEA II</w:t>
            </w:r>
            <w:r w:rsidRPr="00A43DE7">
              <w:rPr>
                <w:rFonts w:eastAsiaTheme="minorHAnsi"/>
                <w:bCs/>
                <w:color w:val="000000" w:themeColor="text1"/>
                <w:lang w:val="en-US" w:eastAsia="en-US"/>
              </w:rPr>
              <w:t xml:space="preserve"> – </w:t>
            </w:r>
            <w:proofErr w:type="spellStart"/>
            <w:r w:rsidRPr="00A43DE7">
              <w:rPr>
                <w:rFonts w:eastAsiaTheme="minorHAnsi"/>
                <w:b/>
                <w:bCs/>
                <w:color w:val="000000" w:themeColor="text1"/>
                <w:lang w:val="en-US" w:eastAsia="en-US"/>
              </w:rPr>
              <w:t>Presupune</w:t>
            </w:r>
            <w:proofErr w:type="spellEnd"/>
            <w:r w:rsidRPr="00A43DE7">
              <w:rPr>
                <w:rFonts w:eastAsiaTheme="minorHAnsi"/>
                <w:b/>
                <w:bCs/>
                <w:color w:val="000000" w:themeColor="text1"/>
                <w:lang w:val="en-US" w:eastAsia="en-US"/>
              </w:rPr>
              <w:t xml:space="preserve"> </w:t>
            </w:r>
            <w:proofErr w:type="spellStart"/>
            <w:r w:rsidRPr="00A43DE7">
              <w:rPr>
                <w:rFonts w:eastAsiaTheme="minorHAnsi"/>
                <w:b/>
                <w:bCs/>
                <w:color w:val="000000" w:themeColor="text1"/>
                <w:lang w:val="en-US" w:eastAsia="en-US"/>
              </w:rPr>
              <w:t>elaborarea</w:t>
            </w:r>
            <w:proofErr w:type="spellEnd"/>
            <w:r w:rsidRPr="00A43DE7">
              <w:rPr>
                <w:rFonts w:eastAsiaTheme="minorHAnsi"/>
                <w:b/>
                <w:bCs/>
                <w:color w:val="000000" w:themeColor="text1"/>
                <w:lang w:val="en-US" w:eastAsia="en-US"/>
              </w:rPr>
              <w:t xml:space="preserve"> </w:t>
            </w:r>
            <w:proofErr w:type="spellStart"/>
            <w:r w:rsidRPr="00A43DE7">
              <w:rPr>
                <w:rFonts w:eastAsiaTheme="minorHAnsi"/>
                <w:b/>
                <w:bCs/>
                <w:color w:val="000000" w:themeColor="text1"/>
                <w:lang w:val="en-US" w:eastAsia="en-US"/>
              </w:rPr>
              <w:t>şi</w:t>
            </w:r>
            <w:proofErr w:type="spellEnd"/>
            <w:r w:rsidRPr="00A43DE7">
              <w:rPr>
                <w:rFonts w:eastAsiaTheme="minorHAnsi"/>
                <w:b/>
                <w:bCs/>
                <w:color w:val="000000" w:themeColor="text1"/>
                <w:lang w:val="en-US" w:eastAsia="en-US"/>
              </w:rPr>
              <w:t xml:space="preserve"> </w:t>
            </w:r>
            <w:proofErr w:type="spellStart"/>
            <w:r w:rsidRPr="00A43DE7">
              <w:rPr>
                <w:rFonts w:eastAsiaTheme="minorHAnsi"/>
                <w:b/>
                <w:bCs/>
                <w:color w:val="000000" w:themeColor="text1"/>
                <w:lang w:val="en-US" w:eastAsia="en-US"/>
              </w:rPr>
              <w:t>aprobarea</w:t>
            </w:r>
            <w:proofErr w:type="spellEnd"/>
            <w:r w:rsidRPr="00A43DE7">
              <w:rPr>
                <w:rFonts w:eastAsiaTheme="minorHAnsi"/>
                <w:b/>
                <w:bCs/>
                <w:color w:val="000000" w:themeColor="text1"/>
                <w:lang w:val="en-US" w:eastAsia="en-US"/>
              </w:rPr>
              <w:t xml:space="preserve"> </w:t>
            </w:r>
            <w:r w:rsidRPr="00A43DE7">
              <w:rPr>
                <w:rFonts w:eastAsiaTheme="minorHAnsi"/>
                <w:b/>
                <w:bCs/>
                <w:color w:val="000000" w:themeColor="text1"/>
                <w:lang w:eastAsia="en-US"/>
              </w:rPr>
              <w:t>proiectului</w:t>
            </w:r>
            <w:r w:rsidRPr="00A43DE7">
              <w:rPr>
                <w:rFonts w:eastAsiaTheme="minorHAnsi"/>
                <w:bCs/>
                <w:color w:val="000000" w:themeColor="text1"/>
                <w:lang w:eastAsia="en-US"/>
              </w:rPr>
              <w:t xml:space="preserve"> </w:t>
            </w:r>
            <w:r w:rsidRPr="00A43DE7">
              <w:rPr>
                <w:rFonts w:eastAsiaTheme="minorHAnsi"/>
                <w:b/>
                <w:bCs/>
                <w:color w:val="000000" w:themeColor="text1"/>
                <w:lang w:eastAsia="en-US"/>
              </w:rPr>
              <w:t>h</w:t>
            </w:r>
            <w:proofErr w:type="spellStart"/>
            <w:r w:rsidRPr="00A43DE7">
              <w:rPr>
                <w:rFonts w:eastAsiaTheme="minorHAnsi"/>
                <w:b/>
                <w:iCs/>
                <w:color w:val="000000" w:themeColor="text1"/>
                <w:lang w:val="en-US" w:eastAsia="en-US"/>
              </w:rPr>
              <w:t>otărîrii</w:t>
            </w:r>
            <w:proofErr w:type="spellEnd"/>
            <w:r w:rsidRPr="00A43DE7">
              <w:rPr>
                <w:rFonts w:eastAsiaTheme="minorHAnsi"/>
                <w:b/>
                <w:iCs/>
                <w:color w:val="000000" w:themeColor="text1"/>
                <w:lang w:val="en-US" w:eastAsia="en-US"/>
              </w:rPr>
              <w:t xml:space="preserve"> de </w:t>
            </w:r>
            <w:proofErr w:type="spellStart"/>
            <w:r w:rsidRPr="00A43DE7">
              <w:rPr>
                <w:rFonts w:eastAsiaTheme="minorHAnsi"/>
                <w:b/>
                <w:iCs/>
                <w:color w:val="000000" w:themeColor="text1"/>
                <w:lang w:val="en-US" w:eastAsia="en-US"/>
              </w:rPr>
              <w:t>Guvern</w:t>
            </w:r>
            <w:proofErr w:type="spellEnd"/>
            <w:r w:rsidRPr="00A43DE7">
              <w:rPr>
                <w:rFonts w:eastAsiaTheme="minorHAnsi"/>
                <w:b/>
                <w:color w:val="000000" w:themeColor="text1"/>
                <w:lang w:val="en-US" w:eastAsia="en-US"/>
              </w:rPr>
              <w:t xml:space="preserve"> „</w:t>
            </w:r>
            <w:proofErr w:type="spellStart"/>
            <w:r w:rsidRPr="00A43DE7">
              <w:rPr>
                <w:rFonts w:eastAsiaTheme="minorHAnsi"/>
                <w:b/>
                <w:color w:val="000000" w:themeColor="text1"/>
                <w:lang w:val="en-US" w:eastAsia="en-US"/>
              </w:rPr>
              <w:t>pentru</w:t>
            </w:r>
            <w:proofErr w:type="spellEnd"/>
            <w:r w:rsidRPr="00A43DE7">
              <w:rPr>
                <w:rFonts w:eastAsiaTheme="minorHAnsi"/>
                <w:b/>
                <w:color w:val="000000" w:themeColor="text1"/>
                <w:lang w:val="en-US" w:eastAsia="en-US"/>
              </w:rPr>
              <w:t xml:space="preserve"> </w:t>
            </w:r>
            <w:proofErr w:type="spellStart"/>
            <w:r w:rsidRPr="00A43DE7">
              <w:rPr>
                <w:rFonts w:eastAsiaTheme="minorHAnsi"/>
                <w:b/>
                <w:color w:val="000000" w:themeColor="text1"/>
                <w:lang w:val="en-US" w:eastAsia="en-US"/>
              </w:rPr>
              <w:t>aprobarea</w:t>
            </w:r>
            <w:proofErr w:type="spellEnd"/>
            <w:r w:rsidRPr="00A43DE7">
              <w:rPr>
                <w:bCs/>
              </w:rPr>
              <w:t xml:space="preserve"> </w:t>
            </w:r>
            <w:r w:rsidRPr="00A43DE7">
              <w:rPr>
                <w:b/>
                <w:bCs/>
              </w:rPr>
              <w:t>Normei sanitar-veterinare privind condițiile de sănătate și certificare animală la comerţul (importul și exportul) cu ovine și caprine</w:t>
            </w:r>
            <w:r w:rsidRPr="00A43DE7">
              <w:rPr>
                <w:rFonts w:eastAsiaTheme="minorHAnsi"/>
                <w:b/>
                <w:color w:val="000000" w:themeColor="text1"/>
                <w:lang w:val="en-US" w:eastAsia="en-US"/>
              </w:rPr>
              <w:t>”</w:t>
            </w:r>
          </w:p>
          <w:p w:rsidR="00DE60F9" w:rsidRPr="00D12A38" w:rsidRDefault="00DE60F9" w:rsidP="00DE60F9">
            <w:pPr>
              <w:autoSpaceDE w:val="0"/>
              <w:autoSpaceDN w:val="0"/>
              <w:adjustRightInd w:val="0"/>
              <w:jc w:val="both"/>
              <w:rPr>
                <w:rFonts w:eastAsiaTheme="minorHAnsi"/>
                <w:color w:val="FF0000"/>
                <w:lang w:val="en-US" w:eastAsia="en-US"/>
              </w:rPr>
            </w:pPr>
            <w:r>
              <w:rPr>
                <w:rFonts w:eastAsiaTheme="minorHAnsi"/>
                <w:b/>
                <w:color w:val="FF0000"/>
                <w:lang w:val="en-US" w:eastAsia="en-US"/>
              </w:rPr>
              <w:t xml:space="preserve"> </w:t>
            </w:r>
            <w:proofErr w:type="spellStart"/>
            <w:r w:rsidRPr="00D12A38">
              <w:rPr>
                <w:rFonts w:eastAsiaTheme="minorHAnsi"/>
                <w:color w:val="FF0000"/>
                <w:lang w:val="en-US" w:eastAsia="en-US"/>
              </w:rPr>
              <w:t>Prezenta</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Normă</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stabilește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cerințe</w:t>
            </w:r>
            <w:proofErr w:type="spellEnd"/>
            <w:r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faţă</w:t>
            </w:r>
            <w:proofErr w:type="spellEnd"/>
            <w:r w:rsidR="00AE382C" w:rsidRPr="00D12A38">
              <w:rPr>
                <w:rFonts w:eastAsiaTheme="minorHAnsi"/>
                <w:color w:val="FF0000"/>
                <w:lang w:val="en-US" w:eastAsia="en-US"/>
              </w:rPr>
              <w:t xml:space="preserve"> de </w:t>
            </w:r>
            <w:proofErr w:type="spellStart"/>
            <w:r w:rsidR="00AE382C" w:rsidRPr="00D12A38">
              <w:rPr>
                <w:rFonts w:eastAsiaTheme="minorHAnsi"/>
                <w:color w:val="FF0000"/>
                <w:lang w:val="en-US" w:eastAsia="en-US"/>
              </w:rPr>
              <w:t>animal</w:t>
            </w:r>
            <w:r w:rsidR="00AE382C" w:rsidRPr="00D12A38">
              <w:rPr>
                <w:rFonts w:eastAsiaTheme="minorHAnsi"/>
                <w:color w:val="FF0000"/>
                <w:lang w:val="en-US" w:eastAsia="en-US"/>
              </w:rPr>
              <w:t>ele</w:t>
            </w:r>
            <w:proofErr w:type="spellEnd"/>
            <w:r w:rsidR="00AE382C" w:rsidRPr="00D12A38">
              <w:rPr>
                <w:rFonts w:eastAsiaTheme="minorHAnsi"/>
                <w:color w:val="FF0000"/>
                <w:lang w:val="en-US" w:eastAsia="en-US"/>
              </w:rPr>
              <w:t xml:space="preserve"> din </w:t>
            </w:r>
            <w:proofErr w:type="spellStart"/>
            <w:r w:rsidR="00AE382C" w:rsidRPr="00D12A38">
              <w:rPr>
                <w:rFonts w:eastAsiaTheme="minorHAnsi"/>
                <w:color w:val="FF0000"/>
                <w:lang w:val="en-US" w:eastAsia="en-US"/>
              </w:rPr>
              <w:t>specia</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ovină</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şi</w:t>
            </w:r>
            <w:proofErr w:type="spellEnd"/>
            <w:r w:rsidR="00AE382C" w:rsidRPr="00D12A38">
              <w:rPr>
                <w:rFonts w:eastAsiaTheme="minorHAnsi"/>
                <w:color w:val="FF0000"/>
                <w:lang w:val="en-US" w:eastAsia="en-US"/>
              </w:rPr>
              <w:t xml:space="preserve"> caprine </w:t>
            </w:r>
            <w:proofErr w:type="spellStart"/>
            <w:r w:rsidR="00AE382C" w:rsidRPr="00D12A38">
              <w:rPr>
                <w:rFonts w:eastAsiaTheme="minorHAnsi"/>
                <w:color w:val="FF0000"/>
                <w:lang w:val="en-US" w:eastAsia="en-US"/>
              </w:rPr>
              <w:t>destinate</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comerţului</w:t>
            </w:r>
            <w:proofErr w:type="spellEnd"/>
            <w:r w:rsidRPr="00D12A38">
              <w:rPr>
                <w:rFonts w:eastAsiaTheme="minorHAnsi"/>
                <w:color w:val="FF0000"/>
                <w:lang w:val="en-US" w:eastAsia="en-US"/>
              </w:rPr>
              <w:t xml:space="preserve"> din </w:t>
            </w:r>
            <w:proofErr w:type="spellStart"/>
            <w:r w:rsidRPr="00D12A38">
              <w:rPr>
                <w:rFonts w:eastAsiaTheme="minorHAnsi"/>
                <w:color w:val="FF0000"/>
                <w:lang w:val="en-US" w:eastAsia="en-US"/>
              </w:rPr>
              <w:t>toate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categoriile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inclusiv</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cerințe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suplimentare</w:t>
            </w:r>
            <w:proofErr w:type="spellEnd"/>
            <w:r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faţă</w:t>
            </w:r>
            <w:proofErr w:type="spellEnd"/>
            <w:r w:rsidR="00AE382C" w:rsidRPr="00D12A38">
              <w:rPr>
                <w:rFonts w:eastAsiaTheme="minorHAnsi"/>
                <w:color w:val="FF0000"/>
                <w:lang w:val="en-US" w:eastAsia="en-US"/>
              </w:rPr>
              <w:t xml:space="preserve"> de </w:t>
            </w:r>
            <w:proofErr w:type="spellStart"/>
            <w:r w:rsidR="00AE382C" w:rsidRPr="00D12A38">
              <w:rPr>
                <w:rFonts w:eastAsiaTheme="minorHAnsi"/>
                <w:color w:val="FF0000"/>
                <w:lang w:val="en-US" w:eastAsia="en-US"/>
              </w:rPr>
              <w:t>o</w:t>
            </w:r>
            <w:r w:rsidRPr="00D12A38">
              <w:rPr>
                <w:rFonts w:eastAsiaTheme="minorHAnsi"/>
                <w:color w:val="FF0000"/>
                <w:lang w:val="en-US" w:eastAsia="en-US"/>
              </w:rPr>
              <w:t>vinele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și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caprinele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pentru</w:t>
            </w:r>
            <w:proofErr w:type="spellEnd"/>
            <w:r w:rsidRPr="00D12A38">
              <w:rPr>
                <w:rFonts w:eastAsiaTheme="minorHAnsi"/>
                <w:color w:val="FF0000"/>
                <w:lang w:val="en-US" w:eastAsia="en-US"/>
              </w:rPr>
              <w:t xml:space="preserve"> carne,</w:t>
            </w:r>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îngrăşare</w:t>
            </w:r>
            <w:proofErr w:type="spellEnd"/>
            <w:r w:rsidRPr="00D12A38">
              <w:rPr>
                <w:rFonts w:eastAsiaTheme="minorHAnsi"/>
                <w:color w:val="FF0000"/>
                <w:lang w:val="en-US" w:eastAsia="en-US"/>
              </w:rPr>
              <w:t>,</w:t>
            </w:r>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reproducere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g</w:t>
            </w:r>
            <w:r w:rsidR="00AE382C" w:rsidRPr="00D12A38">
              <w:rPr>
                <w:rFonts w:eastAsiaTheme="minorHAnsi"/>
                <w:color w:val="FF0000"/>
                <w:lang w:val="en-US" w:eastAsia="en-US"/>
              </w:rPr>
              <w:t>aranții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suplimentare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exigibile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p</w:t>
            </w:r>
            <w:r w:rsidR="00AE382C" w:rsidRPr="00D12A38">
              <w:rPr>
                <w:rFonts w:eastAsiaTheme="minorHAnsi"/>
                <w:color w:val="FF0000"/>
                <w:lang w:val="en-US" w:eastAsia="en-US"/>
              </w:rPr>
              <w:t>rograme</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naţionale</w:t>
            </w:r>
            <w:proofErr w:type="spellEnd"/>
            <w:r w:rsidR="00AE382C" w:rsidRPr="00D12A38">
              <w:rPr>
                <w:rFonts w:eastAsiaTheme="minorHAnsi"/>
                <w:color w:val="FF0000"/>
                <w:lang w:val="en-US" w:eastAsia="en-US"/>
              </w:rPr>
              <w:t xml:space="preserve"> de </w:t>
            </w:r>
            <w:proofErr w:type="spellStart"/>
            <w:r w:rsidR="00AE382C" w:rsidRPr="00D12A38">
              <w:rPr>
                <w:rFonts w:eastAsiaTheme="minorHAnsi"/>
                <w:color w:val="FF0000"/>
                <w:lang w:val="en-US" w:eastAsia="en-US"/>
              </w:rPr>
              <w:t>supraveghere</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pentru</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anumite</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boli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c</w:t>
            </w:r>
            <w:r w:rsidR="00AE382C" w:rsidRPr="00D12A38">
              <w:rPr>
                <w:rFonts w:eastAsiaTheme="minorHAnsi"/>
                <w:color w:val="FF0000"/>
                <w:lang w:val="en-US" w:eastAsia="en-US"/>
              </w:rPr>
              <w:t>erinţe</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faţă</w:t>
            </w:r>
            <w:proofErr w:type="spellEnd"/>
            <w:r w:rsidR="00AE382C" w:rsidRPr="00D12A38">
              <w:rPr>
                <w:rFonts w:eastAsiaTheme="minorHAnsi"/>
                <w:color w:val="FF0000"/>
                <w:lang w:val="en-US" w:eastAsia="en-US"/>
              </w:rPr>
              <w:t xml:space="preserve"> de </w:t>
            </w:r>
            <w:proofErr w:type="spellStart"/>
            <w:r w:rsidR="00AE382C" w:rsidRPr="00D12A38">
              <w:rPr>
                <w:rFonts w:eastAsiaTheme="minorHAnsi"/>
                <w:color w:val="FF0000"/>
                <w:lang w:val="en-US" w:eastAsia="en-US"/>
              </w:rPr>
              <w:t>centrele</w:t>
            </w:r>
            <w:proofErr w:type="spellEnd"/>
            <w:r w:rsidR="00AE382C" w:rsidRPr="00D12A38">
              <w:rPr>
                <w:rFonts w:eastAsiaTheme="minorHAnsi"/>
                <w:color w:val="FF0000"/>
                <w:lang w:val="en-US" w:eastAsia="en-US"/>
              </w:rPr>
              <w:t xml:space="preserve"> de </w:t>
            </w:r>
            <w:proofErr w:type="spellStart"/>
            <w:r w:rsidR="00AE382C" w:rsidRPr="00D12A38">
              <w:rPr>
                <w:rFonts w:eastAsiaTheme="minorHAnsi"/>
                <w:color w:val="FF0000"/>
                <w:lang w:val="en-US" w:eastAsia="en-US"/>
              </w:rPr>
              <w:t>colectare</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c</w:t>
            </w:r>
            <w:r w:rsidR="00AE382C" w:rsidRPr="00D12A38">
              <w:rPr>
                <w:rFonts w:eastAsiaTheme="minorHAnsi"/>
                <w:color w:val="FF0000"/>
                <w:lang w:val="en-US" w:eastAsia="en-US"/>
              </w:rPr>
              <w:t>ertificare</w:t>
            </w:r>
            <w:r w:rsidRPr="00D12A38">
              <w:rPr>
                <w:rFonts w:eastAsiaTheme="minorHAnsi"/>
                <w:color w:val="FF0000"/>
                <w:lang w:val="en-US" w:eastAsia="en-US"/>
              </w:rPr>
              <w:t>a</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sanitar-</w:t>
            </w:r>
            <w:r w:rsidR="00AE382C" w:rsidRPr="00D12A38">
              <w:rPr>
                <w:rFonts w:eastAsiaTheme="minorHAnsi"/>
                <w:color w:val="FF0000"/>
                <w:lang w:val="en-US" w:eastAsia="en-US"/>
              </w:rPr>
              <w:t>veterinară</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precum</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și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c</w:t>
            </w:r>
            <w:r w:rsidR="00AE382C" w:rsidRPr="00D12A38">
              <w:rPr>
                <w:rFonts w:eastAsiaTheme="minorHAnsi"/>
                <w:color w:val="FF0000"/>
                <w:lang w:val="en-US" w:eastAsia="en-US"/>
              </w:rPr>
              <w:t>erinţe</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faţă</w:t>
            </w:r>
            <w:proofErr w:type="spellEnd"/>
            <w:r w:rsidR="00D12A38" w:rsidRPr="00D12A38">
              <w:rPr>
                <w:rFonts w:eastAsiaTheme="minorHAnsi"/>
                <w:color w:val="FF0000"/>
                <w:lang w:val="en-US" w:eastAsia="en-US"/>
              </w:rPr>
              <w:t xml:space="preserve"> de </w:t>
            </w:r>
            <w:proofErr w:type="spellStart"/>
            <w:r w:rsidR="00D12A38" w:rsidRPr="00D12A38">
              <w:rPr>
                <w:rFonts w:eastAsiaTheme="minorHAnsi"/>
                <w:color w:val="FF0000"/>
                <w:lang w:val="en-US" w:eastAsia="en-US"/>
              </w:rPr>
              <w:t>exploatațiile</w:t>
            </w:r>
            <w:proofErr w:type="spellEnd"/>
            <w:r w:rsidR="00D12A38" w:rsidRPr="00D12A38">
              <w:rPr>
                <w:rFonts w:eastAsiaTheme="minorHAnsi"/>
                <w:color w:val="FF0000"/>
                <w:lang w:val="en-US" w:eastAsia="en-US"/>
              </w:rPr>
              <w:t xml:space="preserve"> de ovine </w:t>
            </w:r>
            <w:proofErr w:type="spellStart"/>
            <w:r w:rsidR="00D12A38" w:rsidRPr="00D12A38">
              <w:rPr>
                <w:rFonts w:eastAsiaTheme="minorHAnsi"/>
                <w:color w:val="FF0000"/>
                <w:lang w:val="en-US" w:eastAsia="en-US"/>
              </w:rPr>
              <w:t>sau</w:t>
            </w:r>
            <w:proofErr w:type="spellEnd"/>
            <w:r w:rsidR="00D12A38" w:rsidRPr="00D12A38">
              <w:rPr>
                <w:rFonts w:eastAsiaTheme="minorHAnsi"/>
                <w:color w:val="FF0000"/>
                <w:lang w:val="en-US" w:eastAsia="en-US"/>
              </w:rPr>
              <w:t xml:space="preserve"> caprine </w:t>
            </w:r>
            <w:proofErr w:type="spellStart"/>
            <w:r w:rsidR="00D12A38" w:rsidRPr="00D12A38">
              <w:rPr>
                <w:rFonts w:eastAsiaTheme="minorHAnsi"/>
                <w:color w:val="FF0000"/>
                <w:lang w:val="en-US" w:eastAsia="en-US"/>
              </w:rPr>
              <w:t>declarate</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oficial</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indemne</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și</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indemne</w:t>
            </w:r>
            <w:proofErr w:type="spellEnd"/>
            <w:r w:rsidR="00AE382C" w:rsidRPr="00D12A38">
              <w:rPr>
                <w:rFonts w:eastAsiaTheme="minorHAnsi"/>
                <w:color w:val="FF0000"/>
                <w:lang w:val="en-US" w:eastAsia="en-US"/>
              </w:rPr>
              <w:t xml:space="preserve"> de </w:t>
            </w:r>
            <w:proofErr w:type="spellStart"/>
            <w:r w:rsidR="00AE382C" w:rsidRPr="00D12A38">
              <w:rPr>
                <w:rFonts w:eastAsiaTheme="minorHAnsi"/>
                <w:color w:val="FF0000"/>
                <w:lang w:val="en-US" w:eastAsia="en-US"/>
              </w:rPr>
              <w:t>bruceloză</w:t>
            </w:r>
            <w:proofErr w:type="spellEnd"/>
            <w:r w:rsidR="00AE382C" w:rsidRPr="00D12A38">
              <w:rPr>
                <w:rFonts w:eastAsiaTheme="minorHAnsi"/>
                <w:color w:val="FF0000"/>
                <w:lang w:val="en-US" w:eastAsia="en-US"/>
              </w:rPr>
              <w:t xml:space="preserve"> (B. </w:t>
            </w:r>
            <w:proofErr w:type="spellStart"/>
            <w:r w:rsidR="00AE382C" w:rsidRPr="00D12A38">
              <w:rPr>
                <w:rFonts w:eastAsiaTheme="minorHAnsi"/>
                <w:color w:val="FF0000"/>
                <w:lang w:val="en-US" w:eastAsia="en-US"/>
              </w:rPr>
              <w:t>melitensis</w:t>
            </w:r>
            <w:proofErr w:type="spellEnd"/>
            <w:r w:rsidR="00AE382C" w:rsidRPr="00D12A38">
              <w:rPr>
                <w:rFonts w:eastAsiaTheme="minorHAnsi"/>
                <w:color w:val="FF0000"/>
                <w:lang w:val="en-US" w:eastAsia="en-US"/>
              </w:rPr>
              <w:t>)</w:t>
            </w:r>
            <w:r w:rsidRPr="00D12A38">
              <w:rPr>
                <w:rFonts w:eastAsiaTheme="minorHAnsi"/>
                <w:color w:val="FF0000"/>
                <w:lang w:val="en-US" w:eastAsia="en-US"/>
              </w:rPr>
              <w:t xml:space="preserve"> (</w:t>
            </w:r>
            <w:proofErr w:type="spellStart"/>
            <w:r w:rsidRPr="00D12A38">
              <w:rPr>
                <w:rFonts w:eastAsiaTheme="minorHAnsi"/>
                <w:color w:val="FF0000"/>
                <w:lang w:val="en-US" w:eastAsia="en-US"/>
              </w:rPr>
              <w:t>a</w:t>
            </w:r>
            <w:r w:rsidR="00AE382C" w:rsidRPr="00D12A38">
              <w:rPr>
                <w:rFonts w:eastAsiaTheme="minorHAnsi"/>
                <w:color w:val="FF0000"/>
                <w:lang w:val="en-US" w:eastAsia="en-US"/>
              </w:rPr>
              <w:t>cordarea</w:t>
            </w:r>
            <w:proofErr w:type="spellEnd"/>
            <w:r w:rsidR="00AE382C" w:rsidRPr="00D12A38">
              <w:rPr>
                <w:rFonts w:eastAsiaTheme="minorHAnsi"/>
                <w:color w:val="FF0000"/>
                <w:lang w:val="en-US" w:eastAsia="en-US"/>
              </w:rPr>
              <w:t xml:space="preserve"> </w:t>
            </w:r>
            <w:proofErr w:type="spellStart"/>
            <w:r w:rsidR="00AE382C" w:rsidRPr="00D12A38">
              <w:rPr>
                <w:rFonts w:eastAsiaTheme="minorHAnsi"/>
                <w:color w:val="FF0000"/>
                <w:lang w:val="en-US" w:eastAsia="en-US"/>
              </w:rPr>
              <w:t>statutului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menținerea</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statutului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riscul</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apariției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sau</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apariția</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brucelozei</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introducerea</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animalelor</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într</w:t>
            </w:r>
            <w:proofErr w:type="spellEnd"/>
            <w:r w:rsidRPr="00D12A38">
              <w:rPr>
                <w:rFonts w:eastAsiaTheme="minorHAnsi"/>
                <w:color w:val="FF0000"/>
                <w:lang w:val="en-US" w:eastAsia="en-US"/>
              </w:rPr>
              <w:t xml:space="preserve">-o </w:t>
            </w:r>
            <w:proofErr w:type="spellStart"/>
            <w:r w:rsidRPr="00D12A38">
              <w:rPr>
                <w:rFonts w:eastAsiaTheme="minorHAnsi"/>
                <w:color w:val="FF0000"/>
                <w:lang w:val="en-US" w:eastAsia="en-US"/>
              </w:rPr>
              <w:t>exploatație</w:t>
            </w:r>
            <w:proofErr w:type="spellEnd"/>
            <w:r w:rsidRPr="00D12A38">
              <w:rPr>
                <w:rFonts w:eastAsiaTheme="minorHAnsi"/>
                <w:color w:val="FF0000"/>
                <w:lang w:val="en-US" w:eastAsia="en-US"/>
              </w:rPr>
              <w:t xml:space="preserve"> de ovine </w:t>
            </w:r>
            <w:proofErr w:type="spellStart"/>
            <w:r w:rsidRPr="00D12A38">
              <w:rPr>
                <w:rFonts w:eastAsiaTheme="minorHAnsi"/>
                <w:color w:val="FF0000"/>
                <w:lang w:val="en-US" w:eastAsia="en-US"/>
              </w:rPr>
              <w:t>sau</w:t>
            </w:r>
            <w:proofErr w:type="spellEnd"/>
            <w:r w:rsidRPr="00D12A38">
              <w:rPr>
                <w:rFonts w:eastAsiaTheme="minorHAnsi"/>
                <w:color w:val="FF0000"/>
                <w:lang w:val="en-US" w:eastAsia="en-US"/>
              </w:rPr>
              <w:t xml:space="preserve"> caprine </w:t>
            </w:r>
            <w:proofErr w:type="spellStart"/>
            <w:r w:rsidRPr="00D12A38">
              <w:rPr>
                <w:rFonts w:eastAsiaTheme="minorHAnsi"/>
                <w:color w:val="FF0000"/>
                <w:lang w:val="en-US" w:eastAsia="en-US"/>
              </w:rPr>
              <w:t>declarată</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oficial</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indemnă</w:t>
            </w:r>
            <w:proofErr w:type="spellEnd"/>
            <w:r w:rsidRPr="00D12A38">
              <w:rPr>
                <w:rFonts w:eastAsiaTheme="minorHAnsi"/>
                <w:color w:val="FF0000"/>
                <w:lang w:val="en-US" w:eastAsia="en-US"/>
              </w:rPr>
              <w:t xml:space="preserve"> de </w:t>
            </w:r>
            <w:proofErr w:type="spellStart"/>
            <w:r w:rsidRPr="00D12A38">
              <w:rPr>
                <w:rFonts w:eastAsiaTheme="minorHAnsi"/>
                <w:color w:val="FF0000"/>
                <w:lang w:val="en-US" w:eastAsia="en-US"/>
              </w:rPr>
              <w:t>bruceloză</w:t>
            </w:r>
            <w:proofErr w:type="spellEnd"/>
            <w:r w:rsidRPr="00D12A38">
              <w:rPr>
                <w:rFonts w:eastAsiaTheme="minorHAnsi"/>
                <w:color w:val="FF0000"/>
                <w:lang w:val="en-US" w:eastAsia="en-US"/>
              </w:rPr>
              <w:t>)</w:t>
            </w:r>
            <w:r w:rsidR="00D12A38" w:rsidRPr="00D12A38">
              <w:rPr>
                <w:rFonts w:eastAsiaTheme="minorHAnsi"/>
                <w:color w:val="FF0000"/>
                <w:lang w:val="en-US" w:eastAsia="en-US"/>
              </w:rPr>
              <w:t>, t</w:t>
            </w:r>
            <w:r w:rsidRPr="00D12A38">
              <w:rPr>
                <w:rFonts w:eastAsiaTheme="minorHAnsi"/>
                <w:color w:val="FF0000"/>
                <w:lang w:val="en-US" w:eastAsia="en-US"/>
              </w:rPr>
              <w:t>este</w:t>
            </w:r>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pentru</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detectarea</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bolilor</w:t>
            </w:r>
            <w:proofErr w:type="spellEnd"/>
            <w:r w:rsidRPr="00D12A38">
              <w:rPr>
                <w:rFonts w:eastAsiaTheme="minorHAnsi"/>
                <w:color w:val="FF0000"/>
                <w:lang w:val="en-US" w:eastAsia="en-US"/>
              </w:rPr>
              <w:t xml:space="preserve"> (B. </w:t>
            </w:r>
            <w:proofErr w:type="spellStart"/>
            <w:r w:rsidRPr="00D12A38">
              <w:rPr>
                <w:rFonts w:eastAsiaTheme="minorHAnsi"/>
                <w:color w:val="FF0000"/>
                <w:lang w:val="en-US" w:eastAsia="en-US"/>
              </w:rPr>
              <w:t>melitensis</w:t>
            </w:r>
            <w:proofErr w:type="spellEnd"/>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și</w:t>
            </w:r>
            <w:proofErr w:type="spellEnd"/>
            <w:r w:rsidRPr="00D12A38">
              <w:rPr>
                <w:rFonts w:eastAsiaTheme="minorHAnsi"/>
                <w:color w:val="FF0000"/>
                <w:lang w:val="en-US" w:eastAsia="en-US"/>
              </w:rPr>
              <w:t xml:space="preserve"> (Brucella </w:t>
            </w:r>
            <w:proofErr w:type="spellStart"/>
            <w:r w:rsidRPr="00D12A38">
              <w:rPr>
                <w:rFonts w:eastAsiaTheme="minorHAnsi"/>
                <w:color w:val="FF0000"/>
                <w:lang w:val="en-US" w:eastAsia="en-US"/>
              </w:rPr>
              <w:t>ovis</w:t>
            </w:r>
            <w:proofErr w:type="spellEnd"/>
            <w:r w:rsidRPr="00D12A38">
              <w:rPr>
                <w:rFonts w:eastAsiaTheme="minorHAnsi"/>
                <w:color w:val="FF0000"/>
                <w:lang w:val="en-US" w:eastAsia="en-US"/>
              </w:rPr>
              <w:t>)</w:t>
            </w:r>
            <w:r w:rsidR="00D12A38" w:rsidRPr="00D12A38">
              <w:rPr>
                <w:rFonts w:eastAsiaTheme="minorHAnsi"/>
                <w:color w:val="FF0000"/>
                <w:lang w:val="en-US" w:eastAsia="en-US"/>
              </w:rPr>
              <w:t xml:space="preserve">, </w:t>
            </w:r>
            <w:proofErr w:type="spellStart"/>
            <w:r w:rsidR="00D12A38" w:rsidRPr="00D12A38">
              <w:rPr>
                <w:rFonts w:eastAsiaTheme="minorHAnsi"/>
                <w:color w:val="FF0000"/>
                <w:lang w:val="en-US" w:eastAsia="en-US"/>
              </w:rPr>
              <w:t>m</w:t>
            </w:r>
            <w:r w:rsidRPr="00D12A38">
              <w:rPr>
                <w:rFonts w:eastAsiaTheme="minorHAnsi"/>
                <w:color w:val="FF0000"/>
                <w:lang w:val="en-US" w:eastAsia="en-US"/>
              </w:rPr>
              <w:t>odele</w:t>
            </w:r>
            <w:proofErr w:type="spellEnd"/>
            <w:r w:rsidRPr="00D12A38">
              <w:rPr>
                <w:rFonts w:eastAsiaTheme="minorHAnsi"/>
                <w:color w:val="FF0000"/>
                <w:lang w:val="en-US" w:eastAsia="en-US"/>
              </w:rPr>
              <w:t xml:space="preserve"> de certificate </w:t>
            </w:r>
            <w:proofErr w:type="spellStart"/>
            <w:r w:rsidRPr="00D12A38">
              <w:rPr>
                <w:rFonts w:eastAsiaTheme="minorHAnsi"/>
                <w:color w:val="FF0000"/>
                <w:lang w:val="en-US" w:eastAsia="en-US"/>
              </w:rPr>
              <w:t>sanitar</w:t>
            </w:r>
            <w:proofErr w:type="spellEnd"/>
            <w:r w:rsidRPr="00D12A38">
              <w:rPr>
                <w:rFonts w:eastAsiaTheme="minorHAnsi"/>
                <w:color w:val="FF0000"/>
                <w:lang w:val="en-US" w:eastAsia="en-US"/>
              </w:rPr>
              <w:t xml:space="preserve"> </w:t>
            </w:r>
            <w:proofErr w:type="spellStart"/>
            <w:r w:rsidRPr="00D12A38">
              <w:rPr>
                <w:rFonts w:eastAsiaTheme="minorHAnsi"/>
                <w:color w:val="FF0000"/>
                <w:lang w:val="en-US" w:eastAsia="en-US"/>
              </w:rPr>
              <w:t>veter</w:t>
            </w:r>
            <w:r w:rsidR="00D12A38" w:rsidRPr="00D12A38">
              <w:rPr>
                <w:rFonts w:eastAsiaTheme="minorHAnsi"/>
                <w:color w:val="FF0000"/>
                <w:lang w:val="en-US" w:eastAsia="en-US"/>
              </w:rPr>
              <w:t>i</w:t>
            </w:r>
            <w:r w:rsidRPr="00D12A38">
              <w:rPr>
                <w:rFonts w:eastAsiaTheme="minorHAnsi"/>
                <w:color w:val="FF0000"/>
                <w:lang w:val="en-US" w:eastAsia="en-US"/>
              </w:rPr>
              <w:t>nare</w:t>
            </w:r>
            <w:proofErr w:type="spellEnd"/>
            <w:r w:rsidR="00D12A38" w:rsidRPr="00D12A38">
              <w:rPr>
                <w:rFonts w:eastAsiaTheme="minorHAnsi"/>
                <w:color w:val="FF0000"/>
                <w:lang w:val="en-US" w:eastAsia="en-US"/>
              </w:rPr>
              <w:t>.</w:t>
            </w:r>
          </w:p>
          <w:p w:rsidR="004E5115" w:rsidRPr="00A43DE7" w:rsidRDefault="004E5115" w:rsidP="004E5115">
            <w:pPr>
              <w:tabs>
                <w:tab w:val="left" w:pos="581"/>
              </w:tabs>
              <w:jc w:val="both"/>
              <w:rPr>
                <w:color w:val="000000" w:themeColor="text1"/>
                <w:lang w:eastAsia="en-US"/>
              </w:rPr>
            </w:pPr>
            <w:proofErr w:type="spellStart"/>
            <w:r w:rsidRPr="00A43DE7">
              <w:rPr>
                <w:rFonts w:eastAsiaTheme="minorHAnsi"/>
                <w:b/>
                <w:i/>
                <w:color w:val="000000" w:themeColor="text1"/>
                <w:lang w:val="en-US" w:eastAsia="en-US"/>
              </w:rPr>
              <w:t>Impacturi</w:t>
            </w:r>
            <w:proofErr w:type="spellEnd"/>
            <w:r w:rsidRPr="00A43DE7">
              <w:rPr>
                <w:rFonts w:eastAsiaTheme="minorHAnsi"/>
                <w:b/>
                <w:i/>
                <w:color w:val="000000" w:themeColor="text1"/>
                <w:lang w:val="en-US" w:eastAsia="en-US"/>
              </w:rPr>
              <w:t xml:space="preserve"> negative</w:t>
            </w:r>
            <w:r w:rsidRPr="00A43DE7">
              <w:rPr>
                <w:rFonts w:eastAsiaTheme="minorHAnsi"/>
                <w:color w:val="000000" w:themeColor="text1"/>
                <w:lang w:val="en-US" w:eastAsia="en-US"/>
              </w:rPr>
              <w:t xml:space="preserve"> la </w:t>
            </w:r>
            <w:proofErr w:type="spellStart"/>
            <w:r w:rsidRPr="00A43DE7">
              <w:rPr>
                <w:rFonts w:eastAsiaTheme="minorHAnsi"/>
                <w:color w:val="000000" w:themeColor="text1"/>
                <w:lang w:val="en-US" w:eastAsia="en-US"/>
              </w:rPr>
              <w:t>etapa</w:t>
            </w:r>
            <w:proofErr w:type="spellEnd"/>
            <w:r w:rsidRPr="00A43DE7">
              <w:rPr>
                <w:rFonts w:eastAsiaTheme="minorHAnsi"/>
                <w:color w:val="000000" w:themeColor="text1"/>
                <w:lang w:val="en-US" w:eastAsia="en-US"/>
              </w:rPr>
              <w:t xml:space="preserve"> </w:t>
            </w:r>
            <w:proofErr w:type="spellStart"/>
            <w:r w:rsidRPr="00A43DE7">
              <w:rPr>
                <w:rFonts w:eastAsiaTheme="minorHAnsi"/>
                <w:color w:val="000000" w:themeColor="text1"/>
                <w:lang w:val="en-US" w:eastAsia="en-US"/>
              </w:rPr>
              <w:t>elaborării</w:t>
            </w:r>
            <w:proofErr w:type="spellEnd"/>
            <w:r w:rsidRPr="00A43DE7">
              <w:rPr>
                <w:rFonts w:eastAsiaTheme="minorHAnsi"/>
                <w:color w:val="000000" w:themeColor="text1"/>
                <w:lang w:val="en-US" w:eastAsia="en-US"/>
              </w:rPr>
              <w:t xml:space="preserve"> AIR nu au </w:t>
            </w:r>
            <w:proofErr w:type="spellStart"/>
            <w:r w:rsidRPr="00A43DE7">
              <w:rPr>
                <w:rFonts w:eastAsiaTheme="minorHAnsi"/>
                <w:color w:val="000000" w:themeColor="text1"/>
                <w:lang w:val="en-US" w:eastAsia="en-US"/>
              </w:rPr>
              <w:t>fost</w:t>
            </w:r>
            <w:proofErr w:type="spellEnd"/>
            <w:r w:rsidRPr="00A43DE7">
              <w:rPr>
                <w:rFonts w:eastAsiaTheme="minorHAnsi"/>
                <w:color w:val="000000" w:themeColor="text1"/>
                <w:lang w:val="en-US" w:eastAsia="en-US"/>
              </w:rPr>
              <w:t xml:space="preserve"> </w:t>
            </w:r>
            <w:proofErr w:type="spellStart"/>
            <w:r w:rsidRPr="00A43DE7">
              <w:rPr>
                <w:rFonts w:eastAsiaTheme="minorHAnsi"/>
                <w:color w:val="000000" w:themeColor="text1"/>
                <w:lang w:val="en-US" w:eastAsia="en-US"/>
              </w:rPr>
              <w:t>identificate</w:t>
            </w:r>
            <w:proofErr w:type="spellEnd"/>
            <w:r w:rsidRPr="00A43DE7">
              <w:rPr>
                <w:rFonts w:eastAsiaTheme="minorHAnsi"/>
                <w:color w:val="000000" w:themeColor="text1"/>
                <w:lang w:val="en-US" w:eastAsia="en-US"/>
              </w:rPr>
              <w:t>.</w:t>
            </w:r>
          </w:p>
          <w:p w:rsidR="004E5115" w:rsidRPr="00A43DE7" w:rsidRDefault="004E5115" w:rsidP="004E5115">
            <w:pPr>
              <w:jc w:val="both"/>
              <w:rPr>
                <w:b/>
                <w:i/>
                <w:color w:val="000000" w:themeColor="text1"/>
              </w:rPr>
            </w:pPr>
            <w:r w:rsidRPr="00A43DE7">
              <w:rPr>
                <w:b/>
                <w:i/>
                <w:color w:val="000000" w:themeColor="text1"/>
              </w:rPr>
              <w:t>Impacturile pozitive</w:t>
            </w:r>
          </w:p>
          <w:p w:rsidR="004E5115" w:rsidRPr="00617E64" w:rsidRDefault="004E5115" w:rsidP="004E5115">
            <w:pPr>
              <w:jc w:val="both"/>
              <w:rPr>
                <w:color w:val="000000" w:themeColor="text1"/>
              </w:rPr>
            </w:pPr>
            <w:r w:rsidRPr="00617E64">
              <w:rPr>
                <w:b/>
                <w:i/>
                <w:color w:val="000000" w:themeColor="text1"/>
              </w:rPr>
              <w:t xml:space="preserve">         </w:t>
            </w:r>
            <w:r w:rsidRPr="00617E64">
              <w:rPr>
                <w:color w:val="000000" w:themeColor="text1"/>
              </w:rPr>
              <w:t>Implementarea normelor sanitar-veterinare propuse vor a</w:t>
            </w:r>
            <w:r w:rsidR="00725557" w:rsidRPr="00617E64">
              <w:rPr>
                <w:color w:val="000000" w:themeColor="text1"/>
              </w:rPr>
              <w:t>vea următoarele efecte pozitive</w:t>
            </w:r>
            <w:r w:rsidRPr="00617E64">
              <w:rPr>
                <w:color w:val="000000" w:themeColor="text1"/>
              </w:rPr>
              <w:t>:</w:t>
            </w:r>
          </w:p>
          <w:p w:rsidR="004E5115" w:rsidRPr="00617E64" w:rsidRDefault="000305CF" w:rsidP="004139E6">
            <w:pPr>
              <w:pStyle w:val="a5"/>
              <w:numPr>
                <w:ilvl w:val="0"/>
                <w:numId w:val="2"/>
              </w:numPr>
              <w:spacing w:line="276" w:lineRule="auto"/>
              <w:ind w:left="357" w:hanging="357"/>
              <w:jc w:val="both"/>
              <w:rPr>
                <w:color w:val="000000" w:themeColor="text1"/>
              </w:rPr>
            </w:pPr>
            <w:r w:rsidRPr="00617E64">
              <w:rPr>
                <w:color w:val="000000" w:themeColor="text1"/>
              </w:rPr>
              <w:t>a</w:t>
            </w:r>
            <w:r w:rsidR="004E5115" w:rsidRPr="00617E64">
              <w:rPr>
                <w:color w:val="000000" w:themeColor="text1"/>
              </w:rPr>
              <w:t xml:space="preserve">justarea legislației naționale în domeniul sanitar-veterinar, în mod special la importul și exportul  cu ovine și caprine </w:t>
            </w:r>
            <w:r w:rsidRPr="00617E64">
              <w:rPr>
                <w:color w:val="000000" w:themeColor="text1"/>
              </w:rPr>
              <w:t>la cerințele europene;</w:t>
            </w:r>
          </w:p>
          <w:p w:rsidR="004E5115" w:rsidRPr="00617E64" w:rsidRDefault="004E5115" w:rsidP="004139E6">
            <w:pPr>
              <w:numPr>
                <w:ilvl w:val="0"/>
                <w:numId w:val="2"/>
              </w:numPr>
              <w:tabs>
                <w:tab w:val="right" w:pos="-2127"/>
                <w:tab w:val="left" w:pos="567"/>
              </w:tabs>
              <w:suppressAutoHyphens/>
              <w:autoSpaceDN w:val="0"/>
              <w:spacing w:line="276" w:lineRule="auto"/>
              <w:ind w:left="357" w:hanging="357"/>
              <w:jc w:val="both"/>
              <w:rPr>
                <w:rFonts w:eastAsiaTheme="minorHAnsi"/>
                <w:color w:val="000000" w:themeColor="text1"/>
                <w:lang w:val="es-ES" w:eastAsia="en-US"/>
              </w:rPr>
            </w:pPr>
            <w:proofErr w:type="spellStart"/>
            <w:r w:rsidRPr="00617E64">
              <w:rPr>
                <w:rFonts w:eastAsiaTheme="minorHAnsi"/>
                <w:color w:val="000000" w:themeColor="text1"/>
                <w:lang w:val="es-ES" w:eastAsia="en-US"/>
              </w:rPr>
              <w:t>garantarea</w:t>
            </w:r>
            <w:proofErr w:type="spellEnd"/>
            <w:r w:rsidRPr="00617E64">
              <w:rPr>
                <w:rFonts w:eastAsiaTheme="minorHAnsi"/>
                <w:color w:val="000000" w:themeColor="text1"/>
                <w:lang w:val="es-ES" w:eastAsia="en-US"/>
              </w:rPr>
              <w:t xml:space="preserve"> </w:t>
            </w:r>
            <w:proofErr w:type="spellStart"/>
            <w:r w:rsidRPr="00617E64">
              <w:rPr>
                <w:rFonts w:eastAsiaTheme="minorHAnsi"/>
                <w:color w:val="000000" w:themeColor="text1"/>
                <w:lang w:val="es-ES" w:eastAsia="en-US"/>
              </w:rPr>
              <w:t>unui</w:t>
            </w:r>
            <w:proofErr w:type="spellEnd"/>
            <w:r w:rsidRPr="00617E64">
              <w:rPr>
                <w:rFonts w:eastAsiaTheme="minorHAnsi"/>
                <w:color w:val="000000" w:themeColor="text1"/>
                <w:lang w:val="es-ES" w:eastAsia="en-US"/>
              </w:rPr>
              <w:t xml:space="preserve"> nivel </w:t>
            </w:r>
            <w:proofErr w:type="spellStart"/>
            <w:r w:rsidRPr="00617E64">
              <w:rPr>
                <w:rFonts w:eastAsiaTheme="minorHAnsi"/>
                <w:color w:val="000000" w:themeColor="text1"/>
                <w:lang w:val="es-ES" w:eastAsia="en-US"/>
              </w:rPr>
              <w:t>înalt</w:t>
            </w:r>
            <w:proofErr w:type="spellEnd"/>
            <w:r w:rsidRPr="00617E64">
              <w:rPr>
                <w:rFonts w:eastAsiaTheme="minorHAnsi"/>
                <w:color w:val="000000" w:themeColor="text1"/>
                <w:lang w:val="es-ES" w:eastAsia="en-US"/>
              </w:rPr>
              <w:t xml:space="preserve"> de </w:t>
            </w:r>
            <w:proofErr w:type="spellStart"/>
            <w:r w:rsidRPr="00617E64">
              <w:rPr>
                <w:rFonts w:eastAsiaTheme="minorHAnsi"/>
                <w:color w:val="000000" w:themeColor="text1"/>
                <w:lang w:val="es-ES" w:eastAsia="en-US"/>
              </w:rPr>
              <w:t>protecţie</w:t>
            </w:r>
            <w:proofErr w:type="spellEnd"/>
            <w:r w:rsidRPr="00617E64">
              <w:rPr>
                <w:rFonts w:eastAsiaTheme="minorHAnsi"/>
                <w:color w:val="000000" w:themeColor="text1"/>
                <w:lang w:val="es-ES" w:eastAsia="en-US"/>
              </w:rPr>
              <w:t xml:space="preserve"> a </w:t>
            </w:r>
            <w:proofErr w:type="spellStart"/>
            <w:r w:rsidRPr="00617E64">
              <w:rPr>
                <w:rFonts w:eastAsiaTheme="minorHAnsi"/>
                <w:color w:val="000000" w:themeColor="text1"/>
                <w:lang w:val="es-ES" w:eastAsia="en-US"/>
              </w:rPr>
              <w:t>sănătăţii</w:t>
            </w:r>
            <w:proofErr w:type="spellEnd"/>
            <w:r w:rsidRPr="00617E64">
              <w:rPr>
                <w:rFonts w:eastAsiaTheme="minorHAnsi"/>
                <w:color w:val="000000" w:themeColor="text1"/>
                <w:lang w:val="es-ES" w:eastAsia="en-US"/>
              </w:rPr>
              <w:t xml:space="preserve"> </w:t>
            </w:r>
            <w:proofErr w:type="spellStart"/>
            <w:r w:rsidRPr="00617E64">
              <w:rPr>
                <w:rFonts w:eastAsiaTheme="minorHAnsi"/>
                <w:color w:val="000000" w:themeColor="text1"/>
                <w:lang w:val="es-ES" w:eastAsia="en-US"/>
              </w:rPr>
              <w:t>umane</w:t>
            </w:r>
            <w:proofErr w:type="spellEnd"/>
            <w:r w:rsidRPr="00617E64">
              <w:rPr>
                <w:rFonts w:eastAsiaTheme="minorHAnsi"/>
                <w:color w:val="000000" w:themeColor="text1"/>
                <w:lang w:val="es-ES" w:eastAsia="en-US"/>
              </w:rPr>
              <w:t xml:space="preserve">, </w:t>
            </w:r>
            <w:proofErr w:type="spellStart"/>
            <w:r w:rsidRPr="00617E64">
              <w:rPr>
                <w:rFonts w:eastAsiaTheme="minorHAnsi"/>
                <w:color w:val="000000" w:themeColor="text1"/>
                <w:lang w:val="es-ES" w:eastAsia="en-US"/>
              </w:rPr>
              <w:t>sănătăţii</w:t>
            </w:r>
            <w:proofErr w:type="spellEnd"/>
            <w:r w:rsidRPr="00617E64">
              <w:rPr>
                <w:rFonts w:eastAsiaTheme="minorHAnsi"/>
                <w:color w:val="000000" w:themeColor="text1"/>
                <w:lang w:val="es-ES" w:eastAsia="en-US"/>
              </w:rPr>
              <w:t xml:space="preserve"> </w:t>
            </w:r>
            <w:proofErr w:type="spellStart"/>
            <w:r w:rsidRPr="00617E64">
              <w:rPr>
                <w:rFonts w:eastAsiaTheme="minorHAnsi"/>
                <w:color w:val="000000" w:themeColor="text1"/>
                <w:lang w:val="es-ES" w:eastAsia="en-US"/>
              </w:rPr>
              <w:t>animalelor</w:t>
            </w:r>
            <w:proofErr w:type="spellEnd"/>
            <w:r w:rsidRPr="00617E64">
              <w:rPr>
                <w:rFonts w:eastAsiaTheme="minorHAnsi"/>
                <w:color w:val="000000" w:themeColor="text1"/>
                <w:lang w:val="es-ES" w:eastAsia="en-US"/>
              </w:rPr>
              <w:t xml:space="preserve"> </w:t>
            </w:r>
            <w:proofErr w:type="spellStart"/>
            <w:r w:rsidRPr="00617E64">
              <w:rPr>
                <w:rFonts w:eastAsiaTheme="minorHAnsi"/>
                <w:color w:val="000000" w:themeColor="text1"/>
                <w:lang w:val="es-ES" w:eastAsia="en-US"/>
              </w:rPr>
              <w:t>şi</w:t>
            </w:r>
            <w:proofErr w:type="spellEnd"/>
            <w:r w:rsidRPr="00617E64">
              <w:rPr>
                <w:rFonts w:eastAsiaTheme="minorHAnsi"/>
                <w:color w:val="000000" w:themeColor="text1"/>
                <w:lang w:val="es-ES" w:eastAsia="en-US"/>
              </w:rPr>
              <w:t xml:space="preserve"> a </w:t>
            </w:r>
            <w:proofErr w:type="spellStart"/>
            <w:r w:rsidRPr="00617E64">
              <w:rPr>
                <w:rFonts w:eastAsiaTheme="minorHAnsi"/>
                <w:color w:val="000000" w:themeColor="text1"/>
                <w:lang w:val="es-ES" w:eastAsia="en-US"/>
              </w:rPr>
              <w:t>mediului</w:t>
            </w:r>
            <w:proofErr w:type="spellEnd"/>
            <w:r w:rsidRPr="00617E64">
              <w:rPr>
                <w:rFonts w:eastAsiaTheme="minorHAnsi"/>
                <w:color w:val="000000" w:themeColor="text1"/>
                <w:lang w:val="es-ES" w:eastAsia="en-US"/>
              </w:rPr>
              <w:t xml:space="preserve">, </w:t>
            </w:r>
            <w:proofErr w:type="spellStart"/>
            <w:r w:rsidRPr="00617E64">
              <w:rPr>
                <w:rFonts w:eastAsiaTheme="minorHAnsi"/>
                <w:color w:val="000000" w:themeColor="text1"/>
                <w:lang w:val="es-ES" w:eastAsia="en-US"/>
              </w:rPr>
              <w:t>asigurând</w:t>
            </w:r>
            <w:proofErr w:type="spellEnd"/>
            <w:r w:rsidRPr="00617E64">
              <w:rPr>
                <w:rFonts w:eastAsiaTheme="minorHAnsi"/>
                <w:color w:val="000000" w:themeColor="text1"/>
                <w:lang w:val="es-ES" w:eastAsia="en-US"/>
              </w:rPr>
              <w:t xml:space="preserve"> un nivel </w:t>
            </w:r>
            <w:proofErr w:type="spellStart"/>
            <w:r w:rsidRPr="00617E64">
              <w:rPr>
                <w:rFonts w:eastAsiaTheme="minorHAnsi"/>
                <w:color w:val="000000" w:themeColor="text1"/>
                <w:lang w:val="es-ES" w:eastAsia="en-US"/>
              </w:rPr>
              <w:t>ridicat</w:t>
            </w:r>
            <w:proofErr w:type="spellEnd"/>
            <w:r w:rsidRPr="00617E64">
              <w:rPr>
                <w:rFonts w:eastAsiaTheme="minorHAnsi"/>
                <w:color w:val="000000" w:themeColor="text1"/>
                <w:lang w:val="es-ES" w:eastAsia="en-US"/>
              </w:rPr>
              <w:t xml:space="preserve"> de </w:t>
            </w:r>
            <w:proofErr w:type="spellStart"/>
            <w:r w:rsidRPr="00617E64">
              <w:rPr>
                <w:rFonts w:eastAsiaTheme="minorHAnsi"/>
                <w:color w:val="000000" w:themeColor="text1"/>
                <w:lang w:val="es-ES" w:eastAsia="en-US"/>
              </w:rPr>
              <w:t>siguranţă</w:t>
            </w:r>
            <w:proofErr w:type="spellEnd"/>
            <w:r w:rsidRPr="00617E64">
              <w:rPr>
                <w:rFonts w:eastAsiaTheme="minorHAnsi"/>
                <w:color w:val="000000" w:themeColor="text1"/>
                <w:lang w:val="es-ES" w:eastAsia="en-US"/>
              </w:rPr>
              <w:t xml:space="preserve"> la </w:t>
            </w:r>
            <w:proofErr w:type="spellStart"/>
            <w:r w:rsidR="000305CF" w:rsidRPr="00617E64">
              <w:rPr>
                <w:rFonts w:eastAsiaTheme="minorHAnsi"/>
                <w:color w:val="000000" w:themeColor="text1"/>
                <w:lang w:val="es-ES" w:eastAsia="en-US"/>
              </w:rPr>
              <w:t>import</w:t>
            </w:r>
            <w:proofErr w:type="spellEnd"/>
            <w:r w:rsidR="000305CF" w:rsidRPr="00617E64">
              <w:rPr>
                <w:rFonts w:eastAsiaTheme="minorHAnsi"/>
                <w:color w:val="000000" w:themeColor="text1"/>
                <w:lang w:val="es-ES" w:eastAsia="en-US"/>
              </w:rPr>
              <w:t xml:space="preserve"> </w:t>
            </w:r>
            <w:proofErr w:type="spellStart"/>
            <w:r w:rsidR="000305CF" w:rsidRPr="00617E64">
              <w:rPr>
                <w:rFonts w:eastAsiaTheme="minorHAnsi"/>
                <w:color w:val="000000" w:themeColor="text1"/>
                <w:lang w:val="es-ES" w:eastAsia="en-US"/>
              </w:rPr>
              <w:t>și</w:t>
            </w:r>
            <w:proofErr w:type="spellEnd"/>
            <w:r w:rsidR="000305CF" w:rsidRPr="00617E64">
              <w:rPr>
                <w:rFonts w:eastAsiaTheme="minorHAnsi"/>
                <w:color w:val="000000" w:themeColor="text1"/>
                <w:lang w:val="es-ES" w:eastAsia="en-US"/>
              </w:rPr>
              <w:t xml:space="preserve"> </w:t>
            </w:r>
            <w:proofErr w:type="spellStart"/>
            <w:r w:rsidR="000305CF" w:rsidRPr="00617E64">
              <w:rPr>
                <w:rFonts w:eastAsiaTheme="minorHAnsi"/>
                <w:color w:val="000000" w:themeColor="text1"/>
                <w:lang w:val="es-ES" w:eastAsia="en-US"/>
              </w:rPr>
              <w:t>export</w:t>
            </w:r>
            <w:proofErr w:type="spellEnd"/>
            <w:r w:rsidR="000305CF" w:rsidRPr="00617E64">
              <w:rPr>
                <w:rFonts w:eastAsiaTheme="minorHAnsi"/>
                <w:color w:val="000000" w:themeColor="text1"/>
                <w:lang w:val="es-ES" w:eastAsia="en-US"/>
              </w:rPr>
              <w:t>;</w:t>
            </w:r>
          </w:p>
          <w:p w:rsidR="004E5115" w:rsidRPr="00617E64" w:rsidRDefault="000305CF" w:rsidP="004E5115">
            <w:pPr>
              <w:numPr>
                <w:ilvl w:val="0"/>
                <w:numId w:val="2"/>
              </w:numPr>
              <w:spacing w:after="200" w:line="276" w:lineRule="auto"/>
              <w:ind w:left="360"/>
              <w:contextualSpacing/>
              <w:jc w:val="both"/>
              <w:rPr>
                <w:rFonts w:eastAsia="Calibri"/>
                <w:color w:val="000000" w:themeColor="text1"/>
                <w:lang w:eastAsia="en-US"/>
              </w:rPr>
            </w:pPr>
            <w:r w:rsidRPr="00617E64">
              <w:rPr>
                <w:rFonts w:eastAsia="Calibri"/>
                <w:color w:val="000000" w:themeColor="text1"/>
                <w:lang w:eastAsia="en-US"/>
              </w:rPr>
              <w:t>i</w:t>
            </w:r>
            <w:r w:rsidR="004E5115" w:rsidRPr="00617E64">
              <w:rPr>
                <w:rFonts w:eastAsia="Calibri"/>
                <w:color w:val="000000" w:themeColor="text1"/>
                <w:lang w:eastAsia="en-US"/>
              </w:rPr>
              <w:t xml:space="preserve">mportul pe piața internă a </w:t>
            </w:r>
            <w:proofErr w:type="spellStart"/>
            <w:r w:rsidRPr="00617E64">
              <w:rPr>
                <w:color w:val="000000" w:themeColor="text1"/>
                <w:lang w:val="en-US" w:eastAsia="en-US"/>
              </w:rPr>
              <w:t>animalelor</w:t>
            </w:r>
            <w:proofErr w:type="spellEnd"/>
            <w:r w:rsidRPr="00617E64">
              <w:rPr>
                <w:color w:val="000000" w:themeColor="text1"/>
                <w:lang w:val="en-US" w:eastAsia="en-US"/>
              </w:rPr>
              <w:t xml:space="preserve"> din </w:t>
            </w:r>
            <w:proofErr w:type="spellStart"/>
            <w:r w:rsidRPr="00617E64">
              <w:rPr>
                <w:color w:val="000000" w:themeColor="text1"/>
                <w:lang w:val="en-US" w:eastAsia="en-US"/>
              </w:rPr>
              <w:t>specia</w:t>
            </w:r>
            <w:proofErr w:type="spellEnd"/>
            <w:r w:rsidRPr="00617E64">
              <w:rPr>
                <w:color w:val="000000" w:themeColor="text1"/>
                <w:lang w:val="en-US" w:eastAsia="en-US"/>
              </w:rPr>
              <w:t xml:space="preserve"> </w:t>
            </w:r>
            <w:proofErr w:type="spellStart"/>
            <w:r w:rsidRPr="00617E64">
              <w:rPr>
                <w:color w:val="000000" w:themeColor="text1"/>
                <w:lang w:val="en-US" w:eastAsia="en-US"/>
              </w:rPr>
              <w:t>ovină</w:t>
            </w:r>
            <w:proofErr w:type="spellEnd"/>
            <w:r w:rsidRPr="00617E64">
              <w:rPr>
                <w:color w:val="000000" w:themeColor="text1"/>
                <w:lang w:val="en-US" w:eastAsia="en-US"/>
              </w:rPr>
              <w:t xml:space="preserve"> </w:t>
            </w:r>
            <w:proofErr w:type="spellStart"/>
            <w:r w:rsidRPr="00617E64">
              <w:rPr>
                <w:color w:val="000000" w:themeColor="text1"/>
                <w:lang w:val="en-US" w:eastAsia="en-US"/>
              </w:rPr>
              <w:t>și</w:t>
            </w:r>
            <w:proofErr w:type="spellEnd"/>
            <w:r w:rsidRPr="00617E64">
              <w:rPr>
                <w:color w:val="000000" w:themeColor="text1"/>
                <w:lang w:val="en-US" w:eastAsia="en-US"/>
              </w:rPr>
              <w:t xml:space="preserve"> </w:t>
            </w:r>
            <w:proofErr w:type="spellStart"/>
            <w:r w:rsidRPr="00617E64">
              <w:rPr>
                <w:color w:val="000000" w:themeColor="text1"/>
                <w:lang w:val="en-US" w:eastAsia="en-US"/>
              </w:rPr>
              <w:t>caprină</w:t>
            </w:r>
            <w:proofErr w:type="spellEnd"/>
            <w:r w:rsidR="004E5115" w:rsidRPr="00617E64">
              <w:rPr>
                <w:color w:val="000000" w:themeColor="text1"/>
                <w:spacing w:val="4"/>
                <w:lang w:val="en-US" w:eastAsia="en-US"/>
              </w:rPr>
              <w:t>.</w:t>
            </w:r>
          </w:p>
          <w:p w:rsidR="000305CF" w:rsidRPr="00617E64" w:rsidRDefault="004E5115" w:rsidP="004E5115">
            <w:pPr>
              <w:numPr>
                <w:ilvl w:val="0"/>
                <w:numId w:val="2"/>
              </w:numPr>
              <w:spacing w:after="200" w:line="276" w:lineRule="auto"/>
              <w:ind w:left="360"/>
              <w:contextualSpacing/>
              <w:jc w:val="both"/>
              <w:rPr>
                <w:rFonts w:eastAsia="Calibri"/>
                <w:color w:val="000000" w:themeColor="text1"/>
                <w:lang w:eastAsia="en-US"/>
              </w:rPr>
            </w:pPr>
            <w:r w:rsidRPr="00617E64">
              <w:rPr>
                <w:rFonts w:eastAsia="Calibri"/>
                <w:color w:val="000000" w:themeColor="text1"/>
                <w:lang w:eastAsia="en-US"/>
              </w:rPr>
              <w:t xml:space="preserve">întărirea capacității de control sanitar-veterinar </w:t>
            </w:r>
            <w:proofErr w:type="spellStart"/>
            <w:r w:rsidRPr="00617E64">
              <w:rPr>
                <w:rFonts w:eastAsia="Calibri"/>
                <w:color w:val="000000" w:themeColor="text1"/>
                <w:lang w:eastAsia="en-US"/>
              </w:rPr>
              <w:t>atît</w:t>
            </w:r>
            <w:proofErr w:type="spellEnd"/>
            <w:r w:rsidRPr="00617E64">
              <w:rPr>
                <w:rFonts w:eastAsia="Calibri"/>
                <w:color w:val="000000" w:themeColor="text1"/>
                <w:lang w:eastAsia="en-US"/>
              </w:rPr>
              <w:t xml:space="preserve"> la frontieră </w:t>
            </w:r>
            <w:proofErr w:type="spellStart"/>
            <w:r w:rsidRPr="00617E64">
              <w:rPr>
                <w:rFonts w:eastAsia="Calibri"/>
                <w:color w:val="000000" w:themeColor="text1"/>
                <w:lang w:eastAsia="en-US"/>
              </w:rPr>
              <w:t>cît</w:t>
            </w:r>
            <w:proofErr w:type="spellEnd"/>
            <w:r w:rsidRPr="00617E64">
              <w:rPr>
                <w:rFonts w:eastAsia="Calibri"/>
                <w:color w:val="000000" w:themeColor="text1"/>
                <w:lang w:eastAsia="en-US"/>
              </w:rPr>
              <w:t xml:space="preserve"> și după introducerea pe teritoriul țării a</w:t>
            </w:r>
            <w:r w:rsidRPr="00617E64">
              <w:rPr>
                <w:color w:val="000000" w:themeColor="text1"/>
                <w:lang w:val="en-US" w:eastAsia="en-US"/>
              </w:rPr>
              <w:t xml:space="preserve"> </w:t>
            </w:r>
            <w:proofErr w:type="spellStart"/>
            <w:r w:rsidR="000305CF" w:rsidRPr="00617E64">
              <w:rPr>
                <w:color w:val="000000" w:themeColor="text1"/>
                <w:lang w:val="en-US" w:eastAsia="en-US"/>
              </w:rPr>
              <w:t>animalelor</w:t>
            </w:r>
            <w:proofErr w:type="spellEnd"/>
          </w:p>
          <w:p w:rsidR="003B1876" w:rsidRPr="00617E64" w:rsidRDefault="004E5115" w:rsidP="003B1876">
            <w:pPr>
              <w:numPr>
                <w:ilvl w:val="0"/>
                <w:numId w:val="2"/>
              </w:numPr>
              <w:spacing w:after="200" w:line="276" w:lineRule="auto"/>
              <w:ind w:left="360"/>
              <w:contextualSpacing/>
              <w:jc w:val="both"/>
              <w:rPr>
                <w:rFonts w:eastAsia="Calibri"/>
                <w:color w:val="000000" w:themeColor="text1"/>
                <w:lang w:eastAsia="en-US"/>
              </w:rPr>
            </w:pPr>
            <w:r w:rsidRPr="00617E64">
              <w:rPr>
                <w:rFonts w:eastAsia="Calibri"/>
                <w:color w:val="000000" w:themeColor="text1"/>
                <w:lang w:eastAsia="en-US"/>
              </w:rPr>
              <w:t xml:space="preserve">Proiectul în cauză vizează garantarea unui nivel înalt de protecție a sănătății umane și animale, </w:t>
            </w:r>
          </w:p>
          <w:p w:rsidR="004E5115" w:rsidRPr="00617E64" w:rsidRDefault="004E5115" w:rsidP="00725557">
            <w:pPr>
              <w:numPr>
                <w:ilvl w:val="0"/>
                <w:numId w:val="2"/>
              </w:numPr>
              <w:spacing w:after="200" w:line="276" w:lineRule="auto"/>
              <w:ind w:left="360"/>
              <w:contextualSpacing/>
              <w:jc w:val="both"/>
              <w:rPr>
                <w:rFonts w:eastAsia="Calibri"/>
                <w:color w:val="000000" w:themeColor="text1"/>
                <w:lang w:eastAsia="en-US"/>
              </w:rPr>
            </w:pPr>
            <w:r w:rsidRPr="00617E64">
              <w:rPr>
                <w:rFonts w:eastAsia="Calibri"/>
                <w:color w:val="000000" w:themeColor="text1"/>
                <w:lang w:eastAsia="en-US"/>
              </w:rPr>
              <w:t xml:space="preserve">Pentru </w:t>
            </w:r>
            <w:proofErr w:type="spellStart"/>
            <w:r w:rsidRPr="00617E64">
              <w:rPr>
                <w:rFonts w:eastAsia="Calibri"/>
                <w:color w:val="000000" w:themeColor="text1"/>
                <w:lang w:eastAsia="en-US"/>
              </w:rPr>
              <w:t>implimentarea</w:t>
            </w:r>
            <w:proofErr w:type="spellEnd"/>
            <w:r w:rsidRPr="00617E64">
              <w:rPr>
                <w:rFonts w:eastAsia="Calibri"/>
                <w:color w:val="000000" w:themeColor="text1"/>
                <w:lang w:eastAsia="en-US"/>
              </w:rPr>
              <w:t xml:space="preserve"> prevederilor prezentei norme, statul nu necesită cheltuieli suplimentare, deoarece aceste atribuții revin întru totul Agenției       Naționale pentru Siguranța Alimentelor. Taxe la nivel de lege, momentan, nu se prevăd.</w:t>
            </w:r>
          </w:p>
          <w:p w:rsidR="0028605B" w:rsidRPr="00435887" w:rsidRDefault="0028605B" w:rsidP="0028605B">
            <w:pPr>
              <w:jc w:val="both"/>
              <w:rPr>
                <w:b/>
                <w:i/>
              </w:rPr>
            </w:pPr>
            <w:r w:rsidRPr="00435887">
              <w:rPr>
                <w:b/>
                <w:i/>
              </w:rPr>
              <w:t>Nesiguranțe referitor la potențialele impacturi ale intervenției statului</w:t>
            </w:r>
          </w:p>
          <w:p w:rsidR="000F6F08" w:rsidRPr="00A43DE7" w:rsidRDefault="0028605B" w:rsidP="00435887">
            <w:pPr>
              <w:jc w:val="both"/>
            </w:pPr>
            <w:r w:rsidRPr="00435887">
              <w:t xml:space="preserve">        Agenții economici sunt obligați   să respecte cerințele prezentei Norme la </w:t>
            </w:r>
            <w:r w:rsidR="00435887" w:rsidRPr="00435887">
              <w:t>importul animalelor</w:t>
            </w:r>
            <w:r w:rsidRPr="00435887">
              <w:t xml:space="preserve"> din</w:t>
            </w:r>
            <w:r w:rsidR="00435887" w:rsidRPr="00435887">
              <w:t xml:space="preserve"> centre de producție autorizate</w:t>
            </w:r>
            <w:r w:rsidR="00435887">
              <w:t>, iar controlul asupra respectării</w:t>
            </w:r>
            <w:r w:rsidR="000F6F08" w:rsidRPr="00A43DE7">
              <w:t xml:space="preserve"> </w:t>
            </w:r>
            <w:r w:rsidR="00435887">
              <w:t>prezentei N</w:t>
            </w:r>
            <w:r w:rsidR="000F6F08" w:rsidRPr="00A43DE7">
              <w:t xml:space="preserve">orme sanitar-veterinare </w:t>
            </w:r>
            <w:r w:rsidR="00435887">
              <w:t xml:space="preserve">revine </w:t>
            </w:r>
            <w:r w:rsidR="000F6F08" w:rsidRPr="00A43DE7">
              <w:t>Agenției Naționale pentru Siguranța Alimentelor și subdiviziunilor teritoriale ale acesteia.</w:t>
            </w:r>
          </w:p>
          <w:p w:rsidR="000F6F08" w:rsidRDefault="00537B88" w:rsidP="00537B88">
            <w:pPr>
              <w:jc w:val="both"/>
            </w:pPr>
            <w:r>
              <w:t xml:space="preserve">  Cheltuieli</w:t>
            </w:r>
            <w:r w:rsidR="000F6F08" w:rsidRPr="00A43DE7">
              <w:t xml:space="preserve"> suplimentare</w:t>
            </w:r>
            <w:r>
              <w:t xml:space="preserve"> nesemnificative pot fi cauzate de necesitatea întreținerii separate a animalelor importate (</w:t>
            </w:r>
            <w:r w:rsidR="00435887">
              <w:t xml:space="preserve">punerea în carantină </w:t>
            </w:r>
            <w:r>
              <w:t>-</w:t>
            </w:r>
            <w:r w:rsidR="00435887">
              <w:t xml:space="preserve"> modul de organizare a întreținerii animalelor</w:t>
            </w:r>
            <w:r>
              <w:t>)</w:t>
            </w:r>
            <w:r w:rsidR="00435887">
              <w:t>.</w:t>
            </w:r>
          </w:p>
          <w:p w:rsidR="001218CC" w:rsidRPr="00C22BCA" w:rsidRDefault="001218CC" w:rsidP="001218CC">
            <w:pPr>
              <w:jc w:val="both"/>
              <w:rPr>
                <w:b/>
                <w:color w:val="FF0000"/>
              </w:rPr>
            </w:pPr>
            <w:r w:rsidRPr="00C22BCA">
              <w:rPr>
                <w:b/>
                <w:color w:val="FF0000"/>
              </w:rPr>
              <w:t>COSTURILE MAJORE ŞI BENEFICIILE ANTICIPATE ALE INTERVENŢIEI STATULUI</w:t>
            </w:r>
          </w:p>
          <w:p w:rsidR="001218CC" w:rsidRPr="00C22BCA" w:rsidRDefault="001218CC" w:rsidP="001218CC">
            <w:pPr>
              <w:jc w:val="both"/>
              <w:rPr>
                <w:b/>
                <w:color w:val="FF0000"/>
              </w:rPr>
            </w:pPr>
            <w:r w:rsidRPr="00C22BCA">
              <w:rPr>
                <w:b/>
                <w:color w:val="FF0000"/>
              </w:rPr>
              <w:t>Impactul negativ sau costurile intervenţiei statului:</w:t>
            </w:r>
          </w:p>
          <w:p w:rsidR="001218CC" w:rsidRPr="00C22BCA" w:rsidRDefault="001218CC" w:rsidP="001218CC">
            <w:pPr>
              <w:jc w:val="both"/>
              <w:rPr>
                <w:color w:val="FF0000"/>
              </w:rPr>
            </w:pPr>
            <w:r w:rsidRPr="00C22BCA">
              <w:rPr>
                <w:color w:val="FF0000"/>
              </w:rPr>
              <w:t>Impacturi negative la etapa elaborării AIR nu au fost identificate. Implementarea prevederilor ce urmează a fi stabilite în prezentul act normativ nu va necesita careva costuri majore suplimentare din partea statului sau agenţilor economici</w:t>
            </w:r>
            <w:r w:rsidR="008328BA">
              <w:rPr>
                <w:color w:val="FF0000"/>
              </w:rPr>
              <w:t xml:space="preserve">, </w:t>
            </w:r>
            <w:proofErr w:type="spellStart"/>
            <w:r w:rsidR="008328BA">
              <w:rPr>
                <w:color w:val="FF0000"/>
              </w:rPr>
              <w:t>decît</w:t>
            </w:r>
            <w:proofErr w:type="spellEnd"/>
            <w:r w:rsidR="008328BA">
              <w:rPr>
                <w:color w:val="FF0000"/>
              </w:rPr>
              <w:t xml:space="preserve"> cele stabilite prin lege</w:t>
            </w:r>
            <w:r w:rsidRPr="00C22BCA">
              <w:rPr>
                <w:color w:val="FF0000"/>
              </w:rPr>
              <w:t>.</w:t>
            </w:r>
          </w:p>
          <w:p w:rsidR="001218CC" w:rsidRPr="00C22BCA" w:rsidRDefault="001218CC" w:rsidP="001218CC">
            <w:pPr>
              <w:jc w:val="both"/>
              <w:rPr>
                <w:b/>
                <w:color w:val="FF0000"/>
              </w:rPr>
            </w:pPr>
            <w:r w:rsidRPr="00C22BCA">
              <w:rPr>
                <w:b/>
                <w:color w:val="FF0000"/>
              </w:rPr>
              <w:t>Impacturile pozitive sau beneficiile intervenţiei statului:</w:t>
            </w:r>
          </w:p>
          <w:p w:rsidR="001218CC" w:rsidRPr="00C22BCA" w:rsidRDefault="001218CC" w:rsidP="001218CC">
            <w:pPr>
              <w:jc w:val="both"/>
              <w:rPr>
                <w:color w:val="FF0000"/>
              </w:rPr>
            </w:pPr>
            <w:r w:rsidRPr="00C22BCA">
              <w:rPr>
                <w:color w:val="FF0000"/>
              </w:rPr>
              <w:t>•</w:t>
            </w:r>
            <w:r w:rsidRPr="00C22BCA">
              <w:rPr>
                <w:color w:val="FF0000"/>
              </w:rPr>
              <w:tab/>
              <w:t xml:space="preserve">Protecţia teritoriului ţării faţă de </w:t>
            </w:r>
            <w:r w:rsidR="00C22BCA" w:rsidRPr="00C22BCA">
              <w:rPr>
                <w:color w:val="FF0000"/>
              </w:rPr>
              <w:t xml:space="preserve">bolile contagioase, în speță </w:t>
            </w:r>
            <w:proofErr w:type="spellStart"/>
            <w:r w:rsidR="00C22BCA" w:rsidRPr="00C22BCA">
              <w:rPr>
                <w:color w:val="FF0000"/>
              </w:rPr>
              <w:t>Brucelloza</w:t>
            </w:r>
            <w:proofErr w:type="spellEnd"/>
            <w:r w:rsidRPr="00C22BCA">
              <w:rPr>
                <w:color w:val="FF0000"/>
              </w:rPr>
              <w:t>,</w:t>
            </w:r>
            <w:r w:rsidR="00C22BCA" w:rsidRPr="00C22BCA">
              <w:rPr>
                <w:color w:val="FF0000"/>
              </w:rPr>
              <w:t xml:space="preserve"> </w:t>
            </w:r>
            <w:proofErr w:type="spellStart"/>
            <w:r w:rsidR="00C22BCA" w:rsidRPr="00C22BCA">
              <w:rPr>
                <w:color w:val="FF0000"/>
              </w:rPr>
              <w:t>Epididimita</w:t>
            </w:r>
            <w:proofErr w:type="spellEnd"/>
            <w:r w:rsidR="00C22BCA" w:rsidRPr="00C22BCA">
              <w:rPr>
                <w:color w:val="FF0000"/>
              </w:rPr>
              <w:t xml:space="preserve"> infecțioasă etc.</w:t>
            </w:r>
          </w:p>
          <w:p w:rsidR="001218CC" w:rsidRPr="00C22BCA" w:rsidRDefault="001218CC" w:rsidP="001218CC">
            <w:pPr>
              <w:jc w:val="both"/>
              <w:rPr>
                <w:color w:val="FF0000"/>
              </w:rPr>
            </w:pPr>
            <w:r w:rsidRPr="00C22BCA">
              <w:rPr>
                <w:color w:val="FF0000"/>
              </w:rPr>
              <w:t>•</w:t>
            </w:r>
            <w:r w:rsidRPr="00C22BCA">
              <w:rPr>
                <w:color w:val="FF0000"/>
              </w:rPr>
              <w:tab/>
              <w:t xml:space="preserve">garantarea unui nivel înalt de protecţie a sănătăţii umane, sănătăţii animalelor şi a mediului, asigurând un nivel ridicat de siguranţă a sectorului </w:t>
            </w:r>
            <w:proofErr w:type="spellStart"/>
            <w:r w:rsidRPr="00C22BCA">
              <w:rPr>
                <w:color w:val="FF0000"/>
              </w:rPr>
              <w:t>agro-alimentar</w:t>
            </w:r>
            <w:proofErr w:type="spellEnd"/>
            <w:r w:rsidRPr="00C22BCA">
              <w:rPr>
                <w:color w:val="FF0000"/>
              </w:rPr>
              <w:t>.</w:t>
            </w:r>
          </w:p>
          <w:p w:rsidR="001218CC" w:rsidRPr="00C22BCA" w:rsidRDefault="001218CC" w:rsidP="001218CC">
            <w:pPr>
              <w:jc w:val="both"/>
              <w:rPr>
                <w:color w:val="FF0000"/>
              </w:rPr>
            </w:pPr>
            <w:r w:rsidRPr="00C22BCA">
              <w:rPr>
                <w:color w:val="FF0000"/>
              </w:rPr>
              <w:t>•</w:t>
            </w:r>
            <w:r w:rsidRPr="00C22BCA">
              <w:rPr>
                <w:color w:val="FF0000"/>
              </w:rPr>
              <w:tab/>
              <w:t xml:space="preserve">Prevenirea transmiterii </w:t>
            </w:r>
            <w:r w:rsidR="00C22BCA" w:rsidRPr="00C22BCA">
              <w:rPr>
                <w:color w:val="FF0000"/>
              </w:rPr>
              <w:t>bolilor</w:t>
            </w:r>
            <w:r w:rsidRPr="00C22BCA">
              <w:rPr>
                <w:color w:val="FF0000"/>
              </w:rPr>
              <w:t xml:space="preserve"> de la animale la om.</w:t>
            </w:r>
          </w:p>
          <w:p w:rsidR="001218CC" w:rsidRPr="00C22BCA" w:rsidRDefault="001218CC" w:rsidP="001218CC">
            <w:pPr>
              <w:jc w:val="both"/>
              <w:rPr>
                <w:color w:val="FF0000"/>
              </w:rPr>
            </w:pPr>
            <w:r w:rsidRPr="00C22BCA">
              <w:rPr>
                <w:color w:val="FF0000"/>
              </w:rPr>
              <w:t>•</w:t>
            </w:r>
            <w:r w:rsidRPr="00C22BCA">
              <w:rPr>
                <w:color w:val="FF0000"/>
              </w:rPr>
              <w:tab/>
              <w:t xml:space="preserve">Asigurarea trasabilităţii animalelor vii, </w:t>
            </w:r>
            <w:proofErr w:type="spellStart"/>
            <w:r w:rsidRPr="00C22BCA">
              <w:rPr>
                <w:color w:val="FF0000"/>
              </w:rPr>
              <w:t>materialui</w:t>
            </w:r>
            <w:proofErr w:type="spellEnd"/>
            <w:r w:rsidRPr="00C22BCA">
              <w:rPr>
                <w:color w:val="FF0000"/>
              </w:rPr>
              <w:t xml:space="preserve"> germinativ de origine animală, produselor şi subproduselor supuse supravegherii şi controlului sanitar-veterinar.</w:t>
            </w:r>
          </w:p>
          <w:p w:rsidR="001218CC" w:rsidRPr="00C22BCA" w:rsidRDefault="001218CC" w:rsidP="001218CC">
            <w:pPr>
              <w:jc w:val="both"/>
              <w:rPr>
                <w:b/>
                <w:color w:val="FF0000"/>
              </w:rPr>
            </w:pPr>
            <w:r w:rsidRPr="00C22BCA">
              <w:rPr>
                <w:b/>
                <w:color w:val="FF0000"/>
              </w:rPr>
              <w:lastRenderedPageBreak/>
              <w:t>Costurile majore şi beneficiile anticipate ale intervenţiei statului:</w:t>
            </w:r>
          </w:p>
          <w:p w:rsidR="001218CC" w:rsidRPr="00C22BCA" w:rsidRDefault="001218CC" w:rsidP="00C22BCA">
            <w:pPr>
              <w:jc w:val="both"/>
              <w:rPr>
                <w:color w:val="FF0000"/>
              </w:rPr>
            </w:pPr>
            <w:r w:rsidRPr="00C22BCA">
              <w:rPr>
                <w:color w:val="FF0000"/>
              </w:rPr>
              <w:t>Urma</w:t>
            </w:r>
            <w:r w:rsidR="008755CA">
              <w:rPr>
                <w:color w:val="FF0000"/>
              </w:rPr>
              <w:t xml:space="preserve">re a implementării proiectului </w:t>
            </w:r>
            <w:proofErr w:type="spellStart"/>
            <w:r w:rsidR="008755CA">
              <w:rPr>
                <w:color w:val="FF0000"/>
              </w:rPr>
              <w:t>h</w:t>
            </w:r>
            <w:r w:rsidRPr="00C22BCA">
              <w:rPr>
                <w:color w:val="FF0000"/>
              </w:rPr>
              <w:t>otăr</w:t>
            </w:r>
            <w:r w:rsidR="00C22BCA" w:rsidRPr="00C22BCA">
              <w:rPr>
                <w:color w:val="FF0000"/>
              </w:rPr>
              <w:t>îrii</w:t>
            </w:r>
            <w:proofErr w:type="spellEnd"/>
            <w:r w:rsidR="00C22BCA" w:rsidRPr="00C22BCA">
              <w:rPr>
                <w:color w:val="FF0000"/>
              </w:rPr>
              <w:t xml:space="preserve"> de Guvern pentru aprobarea Normei sanitar-veterinare privind condițiile de sănătate și certificare animală la comerţul (importul și exportul) cu ovine și caprine</w:t>
            </w:r>
            <w:r w:rsidRPr="00C22BCA">
              <w:rPr>
                <w:color w:val="FF0000"/>
              </w:rPr>
              <w:t xml:space="preserve">, nu sunt anticipate careva impacturi negative pe termen lung din punct de vedere economic, </w:t>
            </w:r>
            <w:proofErr w:type="spellStart"/>
            <w:r w:rsidRPr="00C22BCA">
              <w:rPr>
                <w:color w:val="FF0000"/>
              </w:rPr>
              <w:t>atît</w:t>
            </w:r>
            <w:proofErr w:type="spellEnd"/>
            <w:r w:rsidRPr="00C22BCA">
              <w:rPr>
                <w:color w:val="FF0000"/>
              </w:rPr>
              <w:t xml:space="preserve"> pentru operatorii economici și instituțiile de cercetare de pe piaţa internă </w:t>
            </w:r>
            <w:proofErr w:type="spellStart"/>
            <w:r w:rsidRPr="00C22BCA">
              <w:rPr>
                <w:color w:val="FF0000"/>
              </w:rPr>
              <w:t>cît</w:t>
            </w:r>
            <w:proofErr w:type="spellEnd"/>
            <w:r w:rsidRPr="00C22BCA">
              <w:rPr>
                <w:color w:val="FF0000"/>
              </w:rPr>
              <w:t xml:space="preserve"> şi pentru populație. Totodată, de menţionat faptul că statul nu va suporta cheltuieli suplimentare la implementarea proiectului.</w:t>
            </w:r>
          </w:p>
          <w:p w:rsidR="001218CC" w:rsidRPr="00C22BCA" w:rsidRDefault="001218CC" w:rsidP="001218CC">
            <w:pPr>
              <w:jc w:val="both"/>
              <w:rPr>
                <w:color w:val="FF0000"/>
              </w:rPr>
            </w:pPr>
            <w:r w:rsidRPr="00C22BCA">
              <w:rPr>
                <w:b/>
                <w:color w:val="FF0000"/>
              </w:rPr>
              <w:t>Concluzii</w:t>
            </w:r>
            <w:r w:rsidRPr="00C22BCA">
              <w:rPr>
                <w:color w:val="FF0000"/>
              </w:rPr>
              <w:t xml:space="preserve"> (Sumar):</w:t>
            </w:r>
          </w:p>
          <w:p w:rsidR="001218CC" w:rsidRPr="00C22BCA" w:rsidRDefault="001218CC" w:rsidP="001218CC">
            <w:pPr>
              <w:jc w:val="both"/>
              <w:rPr>
                <w:color w:val="FF0000"/>
              </w:rPr>
            </w:pPr>
            <w:r w:rsidRPr="00C22BCA">
              <w:rPr>
                <w:color w:val="FF0000"/>
              </w:rPr>
              <w:t xml:space="preserve">În urma analizei anterioare putem menţiona că opţiunea II va oferi cele mai mari beneficii şi avantaje economice, politice şi sociale. Astfel, se optează pentru varianta nr. II, care răspunde criteriului de planificare a unei reglementări bune, clare </w:t>
            </w:r>
            <w:proofErr w:type="spellStart"/>
            <w:r w:rsidRPr="00C22BCA">
              <w:rPr>
                <w:color w:val="FF0000"/>
              </w:rPr>
              <w:t>atît</w:t>
            </w:r>
            <w:proofErr w:type="spellEnd"/>
            <w:r w:rsidRPr="00C22BCA">
              <w:rPr>
                <w:color w:val="FF0000"/>
              </w:rPr>
              <w:t xml:space="preserve"> pentru comercianţi </w:t>
            </w:r>
            <w:proofErr w:type="spellStart"/>
            <w:r w:rsidRPr="00C22BCA">
              <w:rPr>
                <w:color w:val="FF0000"/>
              </w:rPr>
              <w:t>cît</w:t>
            </w:r>
            <w:proofErr w:type="spellEnd"/>
            <w:r w:rsidRPr="00C22BCA">
              <w:rPr>
                <w:color w:val="FF0000"/>
              </w:rPr>
              <w:t xml:space="preserve"> şi pentru protecția sănătății umane și sănătății animalelor.</w:t>
            </w:r>
          </w:p>
          <w:p w:rsidR="001218CC" w:rsidRPr="00C22BCA" w:rsidRDefault="001218CC" w:rsidP="001218CC">
            <w:pPr>
              <w:jc w:val="both"/>
              <w:rPr>
                <w:b/>
                <w:color w:val="FF0000"/>
              </w:rPr>
            </w:pPr>
            <w:r w:rsidRPr="00C22BCA">
              <w:rPr>
                <w:color w:val="FF0000"/>
              </w:rPr>
              <w:t xml:space="preserve">        </w:t>
            </w:r>
            <w:r w:rsidRPr="00C22BCA">
              <w:rPr>
                <w:b/>
                <w:color w:val="FF0000"/>
              </w:rPr>
              <w:t>Recomandări:</w:t>
            </w:r>
          </w:p>
          <w:p w:rsidR="001218CC" w:rsidRPr="00C22BCA" w:rsidRDefault="001218CC" w:rsidP="001218CC">
            <w:pPr>
              <w:jc w:val="both"/>
              <w:rPr>
                <w:color w:val="FF0000"/>
              </w:rPr>
            </w:pPr>
            <w:r w:rsidRPr="00C22BCA">
              <w:rPr>
                <w:color w:val="FF0000"/>
              </w:rPr>
              <w:t xml:space="preserve">        Analiza impactului de reglementare recomandă întreprinderea alternativei a doua, justificată prin instituirea cadrului legal complet care va contribui la realizarea politicii de protecţie a </w:t>
            </w:r>
            <w:proofErr w:type="spellStart"/>
            <w:r w:rsidRPr="00C22BCA">
              <w:rPr>
                <w:color w:val="FF0000"/>
              </w:rPr>
              <w:t>sănatăţii</w:t>
            </w:r>
            <w:proofErr w:type="spellEnd"/>
            <w:r w:rsidRPr="00C22BCA">
              <w:rPr>
                <w:color w:val="FF0000"/>
              </w:rPr>
              <w:t xml:space="preserve"> publice şi animale.</w:t>
            </w:r>
          </w:p>
          <w:p w:rsidR="001218CC" w:rsidRPr="00A43DE7" w:rsidRDefault="001218CC" w:rsidP="001218CC">
            <w:pPr>
              <w:jc w:val="both"/>
            </w:pPr>
            <w:r w:rsidRPr="00C22BCA">
              <w:rPr>
                <w:color w:val="FF0000"/>
              </w:rPr>
              <w:t xml:space="preserve">       În contextul celor expuse, </w:t>
            </w:r>
            <w:r w:rsidR="008755CA">
              <w:t xml:space="preserve"> </w:t>
            </w:r>
            <w:r w:rsidR="008755CA" w:rsidRPr="008755CA">
              <w:rPr>
                <w:color w:val="FF0000"/>
              </w:rPr>
              <w:t xml:space="preserve">Ministerul Agriculturii, Dezvoltării Regionale şi Mediului </w:t>
            </w:r>
            <w:r w:rsidRPr="00C22BCA">
              <w:rPr>
                <w:color w:val="FF0000"/>
              </w:rPr>
              <w:t>propune ela</w:t>
            </w:r>
            <w:r w:rsidR="008755CA">
              <w:rPr>
                <w:color w:val="FF0000"/>
              </w:rPr>
              <w:t xml:space="preserve">borarea şi aprobarea proiectul </w:t>
            </w:r>
            <w:proofErr w:type="spellStart"/>
            <w:r w:rsidR="008755CA">
              <w:rPr>
                <w:color w:val="FF0000"/>
              </w:rPr>
              <w:t>h</w:t>
            </w:r>
            <w:r w:rsidRPr="00C22BCA">
              <w:rPr>
                <w:color w:val="FF0000"/>
              </w:rPr>
              <w:t>otărîrii</w:t>
            </w:r>
            <w:proofErr w:type="spellEnd"/>
            <w:r w:rsidRPr="00C22BCA">
              <w:rPr>
                <w:color w:val="FF0000"/>
              </w:rPr>
              <w:t xml:space="preserve"> de Guvern pentru aprobarea </w:t>
            </w:r>
            <w:r w:rsidR="008755CA" w:rsidRPr="00C22BCA">
              <w:rPr>
                <w:color w:val="FF0000"/>
              </w:rPr>
              <w:t xml:space="preserve"> Normei sanitar-veterinare privind condițiile de sănătate și certificare animală la comerţul (importul și exportul) cu ovine și caprine</w:t>
            </w:r>
            <w:r w:rsidRPr="00C22BCA">
              <w:rPr>
                <w:color w:val="FF0000"/>
              </w:rPr>
              <w:t>.</w:t>
            </w:r>
          </w:p>
        </w:tc>
      </w:tr>
      <w:tr w:rsidR="000F6F08" w:rsidRPr="00A43DE7" w:rsidTr="00927094">
        <w:tc>
          <w:tcPr>
            <w:tcW w:w="9288" w:type="dxa"/>
            <w:gridSpan w:val="2"/>
          </w:tcPr>
          <w:p w:rsidR="000F6F08" w:rsidRPr="00A43DE7" w:rsidRDefault="000F6F08" w:rsidP="00927094">
            <w:pPr>
              <w:rPr>
                <w:b/>
              </w:rPr>
            </w:pPr>
            <w:r w:rsidRPr="00A43DE7">
              <w:rPr>
                <w:b/>
              </w:rPr>
              <w:lastRenderedPageBreak/>
              <w:t xml:space="preserve">6. Implementarea și monitorizarea </w:t>
            </w:r>
            <w:r w:rsidRPr="00A43DE7">
              <w:rPr>
                <w:b/>
                <w:bCs/>
                <w:lang w:eastAsia="ja-JP"/>
              </w:rPr>
              <w:t>(se completează pentru analiza complexă)</w:t>
            </w:r>
          </w:p>
        </w:tc>
      </w:tr>
      <w:tr w:rsidR="000F6F08" w:rsidRPr="00A43DE7" w:rsidTr="00927094">
        <w:tc>
          <w:tcPr>
            <w:tcW w:w="9288" w:type="dxa"/>
            <w:gridSpan w:val="2"/>
          </w:tcPr>
          <w:p w:rsidR="000F6F08" w:rsidRPr="00A43DE7" w:rsidRDefault="000F6F08" w:rsidP="00927094">
            <w:r w:rsidRPr="00A43DE7">
              <w:t>Nu se aplică</w:t>
            </w:r>
          </w:p>
        </w:tc>
      </w:tr>
      <w:tr w:rsidR="000F6F08" w:rsidRPr="00A43DE7" w:rsidTr="00927094">
        <w:tc>
          <w:tcPr>
            <w:tcW w:w="9288" w:type="dxa"/>
            <w:gridSpan w:val="2"/>
          </w:tcPr>
          <w:p w:rsidR="000F6F08" w:rsidRPr="00A43DE7" w:rsidRDefault="000F6F08" w:rsidP="00927094">
            <w:pPr>
              <w:rPr>
                <w:b/>
              </w:rPr>
            </w:pPr>
            <w:r w:rsidRPr="00A43DE7">
              <w:rPr>
                <w:b/>
              </w:rPr>
              <w:t>7. Consultarea</w:t>
            </w:r>
          </w:p>
        </w:tc>
      </w:tr>
      <w:tr w:rsidR="000F6F08" w:rsidRPr="00A43DE7" w:rsidTr="00927094">
        <w:tc>
          <w:tcPr>
            <w:tcW w:w="9288" w:type="dxa"/>
            <w:gridSpan w:val="2"/>
          </w:tcPr>
          <w:p w:rsidR="00E64E82" w:rsidRPr="008328BA" w:rsidRDefault="000F6F08" w:rsidP="00E64E82">
            <w:pPr>
              <w:tabs>
                <w:tab w:val="left" w:pos="602"/>
              </w:tabs>
              <w:autoSpaceDE w:val="0"/>
              <w:autoSpaceDN w:val="0"/>
              <w:adjustRightInd w:val="0"/>
              <w:jc w:val="both"/>
              <w:rPr>
                <w:rFonts w:eastAsia="TimesNewRoman"/>
                <w:bCs/>
                <w:color w:val="FF0000"/>
              </w:rPr>
            </w:pPr>
            <w:r w:rsidRPr="00A43DE7">
              <w:t xml:space="preserve">Prevederile proiectului </w:t>
            </w:r>
            <w:proofErr w:type="spellStart"/>
            <w:r w:rsidRPr="00A43DE7">
              <w:t>hotărîrii</w:t>
            </w:r>
            <w:proofErr w:type="spellEnd"/>
            <w:r w:rsidRPr="00A43DE7">
              <w:t xml:space="preserve"> de Guvern cu privire la aprobarea</w:t>
            </w:r>
            <w:r w:rsidR="00E64E82" w:rsidRPr="00A43DE7">
              <w:rPr>
                <w:bCs/>
              </w:rPr>
              <w:t xml:space="preserve"> </w:t>
            </w:r>
            <w:proofErr w:type="spellStart"/>
            <w:r w:rsidR="00E64E82" w:rsidRPr="00A43DE7">
              <w:rPr>
                <w:bCs/>
              </w:rPr>
              <w:t>aprobarea</w:t>
            </w:r>
            <w:proofErr w:type="spellEnd"/>
            <w:r w:rsidR="00E64E82" w:rsidRPr="00A43DE7">
              <w:rPr>
                <w:bCs/>
              </w:rPr>
              <w:t xml:space="preserve"> Normei sanitar-veterinare privind condițiile de sănătate și certificare animală la comerţul (importul și exportul) cu ovine și caprine</w:t>
            </w:r>
            <w:r w:rsidRPr="00A43DE7">
              <w:t xml:space="preserve">, </w:t>
            </w:r>
            <w:r w:rsidR="00E64E82" w:rsidRPr="00A43DE7">
              <w:rPr>
                <w:color w:val="000000" w:themeColor="text1"/>
                <w:lang w:val="en-US"/>
              </w:rPr>
              <w:t xml:space="preserve"> a </w:t>
            </w:r>
            <w:proofErr w:type="spellStart"/>
            <w:r w:rsidR="00E64E82" w:rsidRPr="00A43DE7">
              <w:rPr>
                <w:color w:val="000000" w:themeColor="text1"/>
                <w:lang w:val="en-US"/>
              </w:rPr>
              <w:t>fost</w:t>
            </w:r>
            <w:proofErr w:type="spellEnd"/>
            <w:r w:rsidR="00E64E82" w:rsidRPr="00A43DE7">
              <w:rPr>
                <w:color w:val="000000" w:themeColor="text1"/>
                <w:lang w:val="en-US"/>
              </w:rPr>
              <w:t xml:space="preserve"> </w:t>
            </w:r>
            <w:proofErr w:type="spellStart"/>
            <w:r w:rsidR="00E64E82" w:rsidRPr="00A43DE7">
              <w:rPr>
                <w:color w:val="000000" w:themeColor="text1"/>
                <w:lang w:val="en-US"/>
              </w:rPr>
              <w:t>remis</w:t>
            </w:r>
            <w:proofErr w:type="spellEnd"/>
            <w:r w:rsidR="00E64E82" w:rsidRPr="00A43DE7">
              <w:rPr>
                <w:color w:val="000000" w:themeColor="text1"/>
                <w:lang w:val="en-US"/>
              </w:rPr>
              <w:t xml:space="preserve"> </w:t>
            </w:r>
            <w:proofErr w:type="spellStart"/>
            <w:r w:rsidR="00E64E82" w:rsidRPr="00A43DE7">
              <w:rPr>
                <w:color w:val="000000" w:themeColor="text1"/>
                <w:lang w:val="en-US"/>
              </w:rPr>
              <w:t>spre</w:t>
            </w:r>
            <w:proofErr w:type="spellEnd"/>
            <w:r w:rsidR="00E64E82" w:rsidRPr="00A43DE7">
              <w:rPr>
                <w:color w:val="000000" w:themeColor="text1"/>
                <w:lang w:val="en-US"/>
              </w:rPr>
              <w:t xml:space="preserve"> </w:t>
            </w:r>
            <w:proofErr w:type="spellStart"/>
            <w:r w:rsidR="00E64E82" w:rsidRPr="00A43DE7">
              <w:rPr>
                <w:color w:val="000000" w:themeColor="text1"/>
                <w:lang w:val="en-US"/>
              </w:rPr>
              <w:t>examinare</w:t>
            </w:r>
            <w:proofErr w:type="spellEnd"/>
            <w:r w:rsidR="00E64E82" w:rsidRPr="00A43DE7">
              <w:rPr>
                <w:color w:val="000000" w:themeColor="text1"/>
                <w:lang w:val="en-US"/>
              </w:rPr>
              <w:t xml:space="preserve"> </w:t>
            </w:r>
            <w:proofErr w:type="spellStart"/>
            <w:r w:rsidR="00E64E82" w:rsidRPr="00A43DE7">
              <w:rPr>
                <w:color w:val="000000" w:themeColor="text1"/>
                <w:lang w:val="en-US"/>
              </w:rPr>
              <w:t>și</w:t>
            </w:r>
            <w:proofErr w:type="spellEnd"/>
            <w:r w:rsidR="00E64E82" w:rsidRPr="00A43DE7">
              <w:rPr>
                <w:color w:val="000000" w:themeColor="text1"/>
                <w:lang w:val="en-US"/>
              </w:rPr>
              <w:t xml:space="preserve"> </w:t>
            </w:r>
            <w:proofErr w:type="spellStart"/>
            <w:r w:rsidR="00E64E82" w:rsidRPr="00A43DE7">
              <w:rPr>
                <w:color w:val="000000" w:themeColor="text1"/>
                <w:lang w:val="en-US"/>
              </w:rPr>
              <w:t>avizare</w:t>
            </w:r>
            <w:proofErr w:type="spellEnd"/>
            <w:r w:rsidR="00E64E82" w:rsidRPr="00A43DE7">
              <w:rPr>
                <w:color w:val="000000" w:themeColor="text1"/>
                <w:lang w:val="en-US"/>
              </w:rPr>
              <w:t xml:space="preserve"> </w:t>
            </w:r>
            <w:proofErr w:type="spellStart"/>
            <w:r w:rsidR="00E64E82" w:rsidRPr="00A43DE7">
              <w:rPr>
                <w:color w:val="000000" w:themeColor="text1"/>
                <w:lang w:val="en-US"/>
              </w:rPr>
              <w:t>autorităților</w:t>
            </w:r>
            <w:proofErr w:type="spellEnd"/>
            <w:r w:rsidR="00E64E82" w:rsidRPr="00A43DE7">
              <w:rPr>
                <w:color w:val="000000" w:themeColor="text1"/>
                <w:lang w:val="en-US"/>
              </w:rPr>
              <w:t xml:space="preserve"> din </w:t>
            </w:r>
            <w:proofErr w:type="spellStart"/>
            <w:r w:rsidR="00E64E82" w:rsidRPr="00A43DE7">
              <w:rPr>
                <w:color w:val="000000" w:themeColor="text1"/>
                <w:lang w:val="en-US"/>
              </w:rPr>
              <w:t>domeniul</w:t>
            </w:r>
            <w:proofErr w:type="spellEnd"/>
            <w:r w:rsidR="00E64E82" w:rsidRPr="00A43DE7">
              <w:rPr>
                <w:color w:val="000000" w:themeColor="text1"/>
                <w:lang w:val="en-US"/>
              </w:rPr>
              <w:t xml:space="preserve"> de </w:t>
            </w:r>
            <w:proofErr w:type="spellStart"/>
            <w:r w:rsidR="00E64E82" w:rsidRPr="00A43DE7">
              <w:rPr>
                <w:color w:val="000000" w:themeColor="text1"/>
                <w:lang w:val="en-US"/>
              </w:rPr>
              <w:t>reglementare</w:t>
            </w:r>
            <w:proofErr w:type="spellEnd"/>
            <w:r w:rsidR="00E64E82" w:rsidRPr="00A43DE7">
              <w:rPr>
                <w:color w:val="000000" w:themeColor="text1"/>
                <w:lang w:val="en-US"/>
              </w:rPr>
              <w:t xml:space="preserve"> </w:t>
            </w:r>
            <w:proofErr w:type="spellStart"/>
            <w:r w:rsidR="00E64E82" w:rsidRPr="00A43DE7">
              <w:rPr>
                <w:color w:val="000000" w:themeColor="text1"/>
                <w:lang w:val="en-US"/>
              </w:rPr>
              <w:t>și</w:t>
            </w:r>
            <w:proofErr w:type="spellEnd"/>
            <w:r w:rsidR="00E64E82" w:rsidRPr="00A43DE7">
              <w:rPr>
                <w:color w:val="000000" w:themeColor="text1"/>
                <w:lang w:val="en-US"/>
              </w:rPr>
              <w:t xml:space="preserve"> </w:t>
            </w:r>
            <w:proofErr w:type="spellStart"/>
            <w:r w:rsidR="00E64E82" w:rsidRPr="00A43DE7">
              <w:rPr>
                <w:color w:val="000000" w:themeColor="text1"/>
                <w:lang w:val="en-US"/>
              </w:rPr>
              <w:t>anume</w:t>
            </w:r>
            <w:proofErr w:type="spellEnd"/>
            <w:r w:rsidR="00E64E82" w:rsidRPr="00A43DE7">
              <w:rPr>
                <w:color w:val="000000" w:themeColor="text1"/>
                <w:lang w:val="en-US"/>
              </w:rPr>
              <w:t xml:space="preserve">: </w:t>
            </w:r>
            <w:proofErr w:type="spellStart"/>
            <w:r w:rsidR="00E64E82" w:rsidRPr="00A43DE7">
              <w:rPr>
                <w:color w:val="000000" w:themeColor="text1"/>
                <w:lang w:val="en-US"/>
              </w:rPr>
              <w:t>Ministerul</w:t>
            </w:r>
            <w:r w:rsidR="005A49F9">
              <w:rPr>
                <w:color w:val="000000" w:themeColor="text1"/>
                <w:lang w:val="en-US"/>
              </w:rPr>
              <w:t>ui</w:t>
            </w:r>
            <w:proofErr w:type="spellEnd"/>
            <w:r w:rsidR="00E64E82" w:rsidRPr="00A43DE7">
              <w:rPr>
                <w:color w:val="000000" w:themeColor="text1"/>
                <w:lang w:val="en-US"/>
              </w:rPr>
              <w:t xml:space="preserve"> </w:t>
            </w:r>
            <w:proofErr w:type="spellStart"/>
            <w:r w:rsidR="00E64E82" w:rsidRPr="00A43DE7">
              <w:rPr>
                <w:color w:val="000000" w:themeColor="text1"/>
                <w:lang w:val="en-US"/>
              </w:rPr>
              <w:t>Economiei</w:t>
            </w:r>
            <w:proofErr w:type="spellEnd"/>
            <w:r w:rsidR="00E64E82" w:rsidRPr="00A43DE7">
              <w:rPr>
                <w:color w:val="000000" w:themeColor="text1"/>
                <w:lang w:val="en-US"/>
              </w:rPr>
              <w:t xml:space="preserve"> </w:t>
            </w:r>
            <w:proofErr w:type="spellStart"/>
            <w:r w:rsidR="00E64E82" w:rsidRPr="00A43DE7">
              <w:rPr>
                <w:color w:val="000000" w:themeColor="text1"/>
                <w:lang w:val="en-US"/>
              </w:rPr>
              <w:t>și</w:t>
            </w:r>
            <w:proofErr w:type="spellEnd"/>
            <w:r w:rsidR="00E64E82" w:rsidRPr="00A43DE7">
              <w:rPr>
                <w:color w:val="000000" w:themeColor="text1"/>
                <w:lang w:val="en-US"/>
              </w:rPr>
              <w:t xml:space="preserve"> </w:t>
            </w:r>
            <w:proofErr w:type="spellStart"/>
            <w:r w:rsidR="00E64E82" w:rsidRPr="00A43DE7">
              <w:rPr>
                <w:color w:val="000000" w:themeColor="text1"/>
                <w:lang w:val="en-US"/>
              </w:rPr>
              <w:t>Infrastructurii</w:t>
            </w:r>
            <w:proofErr w:type="spellEnd"/>
            <w:r w:rsidR="00E64E82" w:rsidRPr="00A43DE7">
              <w:rPr>
                <w:color w:val="000000" w:themeColor="text1"/>
                <w:lang w:val="en-US"/>
              </w:rPr>
              <w:t xml:space="preserve">,  </w:t>
            </w:r>
            <w:proofErr w:type="spellStart"/>
            <w:r w:rsidR="00E64E82" w:rsidRPr="00A43DE7">
              <w:rPr>
                <w:color w:val="000000" w:themeColor="text1"/>
                <w:lang w:val="en-US"/>
              </w:rPr>
              <w:t>Ministerul</w:t>
            </w:r>
            <w:r w:rsidR="005A49F9">
              <w:rPr>
                <w:color w:val="000000" w:themeColor="text1"/>
                <w:lang w:val="en-US"/>
              </w:rPr>
              <w:t>ui</w:t>
            </w:r>
            <w:proofErr w:type="spellEnd"/>
            <w:r w:rsidR="00E64E82" w:rsidRPr="00A43DE7">
              <w:rPr>
                <w:color w:val="000000" w:themeColor="text1"/>
                <w:lang w:val="en-US"/>
              </w:rPr>
              <w:t xml:space="preserve"> </w:t>
            </w:r>
            <w:proofErr w:type="spellStart"/>
            <w:r w:rsidR="00E64E82" w:rsidRPr="00A43DE7">
              <w:rPr>
                <w:color w:val="000000" w:themeColor="text1"/>
                <w:lang w:val="en-US"/>
              </w:rPr>
              <w:t>Finanțelor</w:t>
            </w:r>
            <w:proofErr w:type="spellEnd"/>
            <w:r w:rsidR="00E64E82" w:rsidRPr="00A43DE7">
              <w:rPr>
                <w:color w:val="000000" w:themeColor="text1"/>
                <w:lang w:val="en-US"/>
              </w:rPr>
              <w:t xml:space="preserve">, </w:t>
            </w:r>
            <w:proofErr w:type="spellStart"/>
            <w:r w:rsidR="00E64E82" w:rsidRPr="00A43DE7">
              <w:rPr>
                <w:color w:val="000000" w:themeColor="text1"/>
                <w:lang w:val="en-US"/>
              </w:rPr>
              <w:t>Ministerul</w:t>
            </w:r>
            <w:r w:rsidR="005A49F9">
              <w:rPr>
                <w:color w:val="000000" w:themeColor="text1"/>
                <w:lang w:val="en-US"/>
              </w:rPr>
              <w:t>ui</w:t>
            </w:r>
            <w:proofErr w:type="spellEnd"/>
            <w:r w:rsidR="00E64E82" w:rsidRPr="00A43DE7">
              <w:rPr>
                <w:color w:val="000000" w:themeColor="text1"/>
                <w:lang w:val="en-US"/>
              </w:rPr>
              <w:t xml:space="preserve"> </w:t>
            </w:r>
            <w:proofErr w:type="spellStart"/>
            <w:r w:rsidR="00E64E82" w:rsidRPr="00A43DE7">
              <w:rPr>
                <w:color w:val="000000" w:themeColor="text1"/>
                <w:lang w:val="en-US"/>
              </w:rPr>
              <w:t>Sănătății</w:t>
            </w:r>
            <w:proofErr w:type="spellEnd"/>
            <w:r w:rsidR="00E64E82" w:rsidRPr="00A43DE7">
              <w:rPr>
                <w:color w:val="000000" w:themeColor="text1"/>
                <w:lang w:val="en-US"/>
              </w:rPr>
              <w:t xml:space="preserve">, </w:t>
            </w:r>
            <w:proofErr w:type="spellStart"/>
            <w:r w:rsidR="00E64E82" w:rsidRPr="00A43DE7">
              <w:rPr>
                <w:color w:val="000000" w:themeColor="text1"/>
                <w:lang w:val="en-US"/>
              </w:rPr>
              <w:t>Muncii</w:t>
            </w:r>
            <w:proofErr w:type="spellEnd"/>
            <w:r w:rsidR="00E64E82" w:rsidRPr="00A43DE7">
              <w:rPr>
                <w:color w:val="000000" w:themeColor="text1"/>
                <w:lang w:val="en-US"/>
              </w:rPr>
              <w:t xml:space="preserve"> </w:t>
            </w:r>
            <w:proofErr w:type="spellStart"/>
            <w:r w:rsidR="00E64E82" w:rsidRPr="00A43DE7">
              <w:rPr>
                <w:color w:val="000000" w:themeColor="text1"/>
                <w:lang w:val="en-US"/>
              </w:rPr>
              <w:t>și</w:t>
            </w:r>
            <w:proofErr w:type="spellEnd"/>
            <w:r w:rsidR="00E64E82" w:rsidRPr="00A43DE7">
              <w:rPr>
                <w:color w:val="000000" w:themeColor="text1"/>
                <w:lang w:val="en-US"/>
              </w:rPr>
              <w:t xml:space="preserve"> </w:t>
            </w:r>
            <w:proofErr w:type="spellStart"/>
            <w:r w:rsidR="00E64E82" w:rsidRPr="00A43DE7">
              <w:rPr>
                <w:color w:val="000000" w:themeColor="text1"/>
                <w:lang w:val="en-US"/>
              </w:rPr>
              <w:t>Protecției</w:t>
            </w:r>
            <w:proofErr w:type="spellEnd"/>
            <w:r w:rsidR="00E64E82" w:rsidRPr="00A43DE7">
              <w:rPr>
                <w:color w:val="000000" w:themeColor="text1"/>
                <w:lang w:val="en-US"/>
              </w:rPr>
              <w:t xml:space="preserve"> </w:t>
            </w:r>
            <w:proofErr w:type="spellStart"/>
            <w:r w:rsidR="00E64E82" w:rsidRPr="00A43DE7">
              <w:rPr>
                <w:color w:val="000000" w:themeColor="text1"/>
                <w:lang w:val="en-US"/>
              </w:rPr>
              <w:t>Sociale</w:t>
            </w:r>
            <w:proofErr w:type="spellEnd"/>
            <w:r w:rsidR="00E64E82" w:rsidRPr="00A43DE7">
              <w:rPr>
                <w:color w:val="000000" w:themeColor="text1"/>
                <w:lang w:val="en-US"/>
              </w:rPr>
              <w:t xml:space="preserve">, </w:t>
            </w:r>
            <w:proofErr w:type="spellStart"/>
            <w:r w:rsidR="00E64E82" w:rsidRPr="00A43DE7">
              <w:rPr>
                <w:color w:val="000000" w:themeColor="text1"/>
                <w:lang w:val="en-US"/>
              </w:rPr>
              <w:t>Ministerul</w:t>
            </w:r>
            <w:r w:rsidR="005A49F9">
              <w:rPr>
                <w:color w:val="000000" w:themeColor="text1"/>
                <w:lang w:val="en-US"/>
              </w:rPr>
              <w:t>ui</w:t>
            </w:r>
            <w:proofErr w:type="spellEnd"/>
            <w:r w:rsidR="00E64E82" w:rsidRPr="00A43DE7">
              <w:rPr>
                <w:color w:val="000000" w:themeColor="text1"/>
                <w:lang w:val="en-US"/>
              </w:rPr>
              <w:t xml:space="preserve"> </w:t>
            </w:r>
            <w:proofErr w:type="spellStart"/>
            <w:r w:rsidR="00E64E82" w:rsidRPr="00A43DE7">
              <w:rPr>
                <w:color w:val="000000" w:themeColor="text1"/>
                <w:lang w:val="en-US"/>
              </w:rPr>
              <w:t>Afacerilor</w:t>
            </w:r>
            <w:proofErr w:type="spellEnd"/>
            <w:r w:rsidR="00E64E82" w:rsidRPr="00A43DE7">
              <w:rPr>
                <w:color w:val="000000" w:themeColor="text1"/>
                <w:lang w:val="en-US"/>
              </w:rPr>
              <w:t xml:space="preserve"> </w:t>
            </w:r>
            <w:proofErr w:type="spellStart"/>
            <w:r w:rsidR="00E64E82" w:rsidRPr="00A43DE7">
              <w:rPr>
                <w:color w:val="000000" w:themeColor="text1"/>
                <w:lang w:val="en-US"/>
              </w:rPr>
              <w:t>Externe</w:t>
            </w:r>
            <w:proofErr w:type="spellEnd"/>
            <w:r w:rsidR="005A49F9">
              <w:rPr>
                <w:color w:val="000000" w:themeColor="text1"/>
                <w:lang w:val="en-US"/>
              </w:rPr>
              <w:t xml:space="preserve"> </w:t>
            </w:r>
            <w:proofErr w:type="spellStart"/>
            <w:r w:rsidR="005A49F9">
              <w:rPr>
                <w:color w:val="000000" w:themeColor="text1"/>
                <w:lang w:val="en-US"/>
              </w:rPr>
              <w:t>și</w:t>
            </w:r>
            <w:proofErr w:type="spellEnd"/>
            <w:r w:rsidR="005A49F9">
              <w:rPr>
                <w:color w:val="000000" w:themeColor="text1"/>
                <w:lang w:val="en-US"/>
              </w:rPr>
              <w:t xml:space="preserve"> </w:t>
            </w:r>
            <w:proofErr w:type="spellStart"/>
            <w:r w:rsidR="005A49F9">
              <w:rPr>
                <w:color w:val="000000" w:themeColor="text1"/>
                <w:lang w:val="en-US"/>
              </w:rPr>
              <w:t>Integrării</w:t>
            </w:r>
            <w:proofErr w:type="spellEnd"/>
            <w:r w:rsidR="005A49F9">
              <w:rPr>
                <w:color w:val="000000" w:themeColor="text1"/>
                <w:lang w:val="en-US"/>
              </w:rPr>
              <w:t xml:space="preserve"> </w:t>
            </w:r>
            <w:proofErr w:type="spellStart"/>
            <w:r w:rsidR="005A49F9">
              <w:rPr>
                <w:color w:val="000000" w:themeColor="text1"/>
                <w:lang w:val="en-US"/>
              </w:rPr>
              <w:t>Europene</w:t>
            </w:r>
            <w:proofErr w:type="spellEnd"/>
            <w:r w:rsidR="005A49F9">
              <w:rPr>
                <w:color w:val="000000" w:themeColor="text1"/>
                <w:lang w:val="en-US"/>
              </w:rPr>
              <w:t xml:space="preserve">, </w:t>
            </w:r>
            <w:proofErr w:type="spellStart"/>
            <w:r w:rsidR="005A49F9">
              <w:rPr>
                <w:color w:val="000000" w:themeColor="text1"/>
                <w:lang w:val="en-US"/>
              </w:rPr>
              <w:t>Agenției</w:t>
            </w:r>
            <w:proofErr w:type="spellEnd"/>
            <w:r w:rsidR="00E64E82" w:rsidRPr="00A43DE7">
              <w:rPr>
                <w:color w:val="000000" w:themeColor="text1"/>
                <w:lang w:val="en-US"/>
              </w:rPr>
              <w:t xml:space="preserve"> </w:t>
            </w:r>
            <w:proofErr w:type="spellStart"/>
            <w:r w:rsidR="00E64E82" w:rsidRPr="00A43DE7">
              <w:rPr>
                <w:color w:val="000000" w:themeColor="text1"/>
                <w:lang w:val="en-US"/>
              </w:rPr>
              <w:t>Național</w:t>
            </w:r>
            <w:r w:rsidR="005A49F9">
              <w:rPr>
                <w:color w:val="000000" w:themeColor="text1"/>
                <w:lang w:val="en-US"/>
              </w:rPr>
              <w:t>e</w:t>
            </w:r>
            <w:proofErr w:type="spellEnd"/>
            <w:r w:rsidR="00E64E82" w:rsidRPr="00A43DE7">
              <w:rPr>
                <w:color w:val="000000" w:themeColor="text1"/>
                <w:lang w:val="en-US"/>
              </w:rPr>
              <w:t xml:space="preserve"> </w:t>
            </w:r>
            <w:proofErr w:type="spellStart"/>
            <w:r w:rsidR="00E64E82" w:rsidRPr="00A43DE7">
              <w:rPr>
                <w:color w:val="000000" w:themeColor="text1"/>
                <w:lang w:val="en-US"/>
              </w:rPr>
              <w:t>pentru</w:t>
            </w:r>
            <w:proofErr w:type="spellEnd"/>
            <w:r w:rsidR="00E64E82" w:rsidRPr="00A43DE7">
              <w:rPr>
                <w:color w:val="000000" w:themeColor="text1"/>
                <w:lang w:val="en-US"/>
              </w:rPr>
              <w:t xml:space="preserve"> </w:t>
            </w:r>
            <w:proofErr w:type="spellStart"/>
            <w:r w:rsidR="00E64E82" w:rsidRPr="00A43DE7">
              <w:rPr>
                <w:color w:val="000000" w:themeColor="text1"/>
                <w:lang w:val="en-US"/>
              </w:rPr>
              <w:t>Siguranța</w:t>
            </w:r>
            <w:proofErr w:type="spellEnd"/>
            <w:r w:rsidR="00E64E82" w:rsidRPr="00A43DE7">
              <w:rPr>
                <w:color w:val="000000" w:themeColor="text1"/>
                <w:lang w:val="en-US"/>
              </w:rPr>
              <w:t xml:space="preserve"> </w:t>
            </w:r>
            <w:proofErr w:type="spellStart"/>
            <w:r w:rsidR="00E64E82" w:rsidRPr="00A43DE7">
              <w:rPr>
                <w:color w:val="000000" w:themeColor="text1"/>
                <w:lang w:val="en-US"/>
              </w:rPr>
              <w:t>Alimentelor</w:t>
            </w:r>
            <w:proofErr w:type="spellEnd"/>
            <w:r w:rsidR="00E64E82" w:rsidRPr="00A43DE7">
              <w:rPr>
                <w:color w:val="000000" w:themeColor="text1"/>
                <w:lang w:val="en-US"/>
              </w:rPr>
              <w:t xml:space="preserve">, </w:t>
            </w:r>
            <w:proofErr w:type="spellStart"/>
            <w:r w:rsidR="00E64E82" w:rsidRPr="00A43DE7">
              <w:rPr>
                <w:color w:val="000000" w:themeColor="text1"/>
                <w:lang w:val="en-US"/>
              </w:rPr>
              <w:t>Centrul</w:t>
            </w:r>
            <w:r w:rsidR="005A49F9">
              <w:rPr>
                <w:color w:val="000000" w:themeColor="text1"/>
                <w:lang w:val="en-US"/>
              </w:rPr>
              <w:t>ui</w:t>
            </w:r>
            <w:proofErr w:type="spellEnd"/>
            <w:r w:rsidR="00E64E82" w:rsidRPr="00A43DE7">
              <w:rPr>
                <w:color w:val="000000" w:themeColor="text1"/>
                <w:lang w:val="en-US"/>
              </w:rPr>
              <w:t xml:space="preserve"> de </w:t>
            </w:r>
            <w:proofErr w:type="spellStart"/>
            <w:r w:rsidR="00E64E82" w:rsidRPr="00A43DE7">
              <w:rPr>
                <w:color w:val="000000" w:themeColor="text1"/>
                <w:lang w:val="en-US"/>
              </w:rPr>
              <w:t>Armonizare</w:t>
            </w:r>
            <w:proofErr w:type="spellEnd"/>
            <w:r w:rsidR="00E64E82" w:rsidRPr="00A43DE7">
              <w:rPr>
                <w:color w:val="000000" w:themeColor="text1"/>
                <w:lang w:val="en-US"/>
              </w:rPr>
              <w:t xml:space="preserve"> a </w:t>
            </w:r>
            <w:proofErr w:type="spellStart"/>
            <w:r w:rsidR="00E64E82" w:rsidRPr="00A43DE7">
              <w:rPr>
                <w:color w:val="000000" w:themeColor="text1"/>
                <w:lang w:val="en-US"/>
              </w:rPr>
              <w:t>Legislației</w:t>
            </w:r>
            <w:proofErr w:type="spellEnd"/>
            <w:r w:rsidR="00E64E82" w:rsidRPr="00A43DE7">
              <w:rPr>
                <w:color w:val="000000" w:themeColor="text1"/>
                <w:lang w:val="en-US"/>
              </w:rPr>
              <w:t xml:space="preserve">, </w:t>
            </w:r>
            <w:proofErr w:type="spellStart"/>
            <w:r w:rsidR="00E64E82" w:rsidRPr="00A43DE7">
              <w:rPr>
                <w:color w:val="000000" w:themeColor="text1"/>
                <w:lang w:val="en-US"/>
              </w:rPr>
              <w:t>Confed</w:t>
            </w:r>
            <w:r w:rsidR="005A49F9">
              <w:rPr>
                <w:color w:val="000000" w:themeColor="text1"/>
                <w:lang w:val="en-US"/>
              </w:rPr>
              <w:t>erației</w:t>
            </w:r>
            <w:proofErr w:type="spellEnd"/>
            <w:r w:rsidR="005A49F9">
              <w:rPr>
                <w:color w:val="000000" w:themeColor="text1"/>
                <w:lang w:val="en-US"/>
              </w:rPr>
              <w:t xml:space="preserve"> </w:t>
            </w:r>
            <w:proofErr w:type="spellStart"/>
            <w:r w:rsidR="005A49F9">
              <w:rPr>
                <w:color w:val="000000" w:themeColor="text1"/>
                <w:lang w:val="en-US"/>
              </w:rPr>
              <w:t>Naționale</w:t>
            </w:r>
            <w:proofErr w:type="spellEnd"/>
            <w:r w:rsidR="00E64E82" w:rsidRPr="00A43DE7">
              <w:rPr>
                <w:color w:val="000000" w:themeColor="text1"/>
                <w:lang w:val="en-US"/>
              </w:rPr>
              <w:t xml:space="preserve"> a </w:t>
            </w:r>
            <w:proofErr w:type="spellStart"/>
            <w:r w:rsidR="00E64E82" w:rsidRPr="00A43DE7">
              <w:rPr>
                <w:color w:val="000000" w:themeColor="text1"/>
                <w:lang w:val="en-US"/>
              </w:rPr>
              <w:t>Patronatului</w:t>
            </w:r>
            <w:proofErr w:type="spellEnd"/>
            <w:r w:rsidR="00E64E82" w:rsidRPr="00A43DE7">
              <w:rPr>
                <w:color w:val="000000" w:themeColor="text1"/>
                <w:lang w:val="en-US"/>
              </w:rPr>
              <w:t xml:space="preserve">, </w:t>
            </w:r>
            <w:proofErr w:type="spellStart"/>
            <w:r w:rsidR="00E64E82" w:rsidRPr="00A43DE7">
              <w:rPr>
                <w:color w:val="000000" w:themeColor="text1"/>
                <w:lang w:val="en-US"/>
              </w:rPr>
              <w:t>Centrul</w:t>
            </w:r>
            <w:r w:rsidR="005A49F9">
              <w:rPr>
                <w:color w:val="000000" w:themeColor="text1"/>
                <w:lang w:val="en-US"/>
              </w:rPr>
              <w:t>ui</w:t>
            </w:r>
            <w:proofErr w:type="spellEnd"/>
            <w:r w:rsidR="00E64E82" w:rsidRPr="00A43DE7">
              <w:rPr>
                <w:color w:val="000000" w:themeColor="text1"/>
                <w:lang w:val="en-US"/>
              </w:rPr>
              <w:t xml:space="preserve"> </w:t>
            </w:r>
            <w:proofErr w:type="spellStart"/>
            <w:r w:rsidR="00E64E82" w:rsidRPr="00A43DE7">
              <w:rPr>
                <w:color w:val="000000" w:themeColor="text1"/>
                <w:lang w:val="en-US"/>
              </w:rPr>
              <w:t>Național</w:t>
            </w:r>
            <w:proofErr w:type="spellEnd"/>
            <w:r w:rsidR="00E64E82" w:rsidRPr="00A43DE7">
              <w:rPr>
                <w:color w:val="000000" w:themeColor="text1"/>
                <w:lang w:val="en-US"/>
              </w:rPr>
              <w:t xml:space="preserve"> </w:t>
            </w:r>
            <w:proofErr w:type="spellStart"/>
            <w:r w:rsidR="00E64E82" w:rsidRPr="00A43DE7">
              <w:rPr>
                <w:color w:val="000000" w:themeColor="text1"/>
                <w:lang w:val="en-US"/>
              </w:rPr>
              <w:t>Anticorupție</w:t>
            </w:r>
            <w:proofErr w:type="spellEnd"/>
            <w:r w:rsidR="00617E64">
              <w:rPr>
                <w:color w:val="000000" w:themeColor="text1"/>
                <w:lang w:val="en-US"/>
              </w:rPr>
              <w:t xml:space="preserve">, </w:t>
            </w:r>
            <w:proofErr w:type="spellStart"/>
            <w:r w:rsidR="00617E64">
              <w:rPr>
                <w:color w:val="000000" w:themeColor="text1"/>
                <w:lang w:val="en-US"/>
              </w:rPr>
              <w:t>Ministerul</w:t>
            </w:r>
            <w:proofErr w:type="spellEnd"/>
            <w:r w:rsidR="00617E64">
              <w:rPr>
                <w:color w:val="000000" w:themeColor="text1"/>
                <w:lang w:val="en-US"/>
              </w:rPr>
              <w:t xml:space="preserve"> </w:t>
            </w:r>
            <w:proofErr w:type="spellStart"/>
            <w:r w:rsidR="00617E64">
              <w:rPr>
                <w:color w:val="000000" w:themeColor="text1"/>
                <w:lang w:val="en-US"/>
              </w:rPr>
              <w:t>Justiției</w:t>
            </w:r>
            <w:proofErr w:type="spellEnd"/>
            <w:r w:rsidR="00E64E82" w:rsidRPr="00A43DE7">
              <w:rPr>
                <w:color w:val="000000" w:themeColor="text1"/>
                <w:lang w:val="en-US"/>
              </w:rPr>
              <w:t xml:space="preserve">. La </w:t>
            </w:r>
            <w:proofErr w:type="spellStart"/>
            <w:r w:rsidR="00E64E82" w:rsidRPr="00A43DE7">
              <w:rPr>
                <w:color w:val="000000" w:themeColor="text1"/>
                <w:lang w:val="en-US"/>
              </w:rPr>
              <w:t>toate</w:t>
            </w:r>
            <w:proofErr w:type="spellEnd"/>
            <w:r w:rsidR="00E64E82" w:rsidRPr="00A43DE7">
              <w:rPr>
                <w:color w:val="000000" w:themeColor="text1"/>
                <w:lang w:val="en-US"/>
              </w:rPr>
              <w:t xml:space="preserve"> </w:t>
            </w:r>
            <w:proofErr w:type="spellStart"/>
            <w:r w:rsidR="00E64E82" w:rsidRPr="00A43DE7">
              <w:rPr>
                <w:color w:val="000000" w:themeColor="text1"/>
                <w:lang w:val="en-US"/>
              </w:rPr>
              <w:t>etapele</w:t>
            </w:r>
            <w:proofErr w:type="spellEnd"/>
            <w:r w:rsidR="00E64E82" w:rsidRPr="00A43DE7">
              <w:rPr>
                <w:color w:val="000000" w:themeColor="text1"/>
                <w:lang w:val="en-US"/>
              </w:rPr>
              <w:t xml:space="preserve">, a </w:t>
            </w:r>
            <w:proofErr w:type="spellStart"/>
            <w:r w:rsidR="00E64E82" w:rsidRPr="00A43DE7">
              <w:rPr>
                <w:color w:val="000000" w:themeColor="text1"/>
                <w:lang w:val="en-US"/>
              </w:rPr>
              <w:t>fost</w:t>
            </w:r>
            <w:proofErr w:type="spellEnd"/>
            <w:r w:rsidR="00E64E82" w:rsidRPr="00A43DE7">
              <w:rPr>
                <w:color w:val="000000" w:themeColor="text1"/>
                <w:lang w:val="en-US"/>
              </w:rPr>
              <w:t xml:space="preserve"> </w:t>
            </w:r>
            <w:proofErr w:type="spellStart"/>
            <w:r w:rsidR="00E64E82" w:rsidRPr="00A43DE7">
              <w:rPr>
                <w:color w:val="000000" w:themeColor="text1"/>
                <w:lang w:val="en-US"/>
              </w:rPr>
              <w:t>plasat</w:t>
            </w:r>
            <w:proofErr w:type="spellEnd"/>
            <w:r w:rsidR="00E64E82" w:rsidRPr="00A43DE7">
              <w:rPr>
                <w:color w:val="000000" w:themeColor="text1"/>
                <w:lang w:val="en-US"/>
              </w:rPr>
              <w:t xml:space="preserve"> </w:t>
            </w:r>
            <w:proofErr w:type="spellStart"/>
            <w:r w:rsidR="00E64E82" w:rsidRPr="00A43DE7">
              <w:rPr>
                <w:color w:val="000000" w:themeColor="text1"/>
                <w:lang w:val="en-US"/>
              </w:rPr>
              <w:t>pentru</w:t>
            </w:r>
            <w:proofErr w:type="spellEnd"/>
            <w:r w:rsidR="00E64E82" w:rsidRPr="00A43DE7">
              <w:rPr>
                <w:color w:val="000000" w:themeColor="text1"/>
                <w:lang w:val="en-US"/>
              </w:rPr>
              <w:t xml:space="preserve"> </w:t>
            </w:r>
            <w:proofErr w:type="spellStart"/>
            <w:r w:rsidR="00E64E82" w:rsidRPr="00A43DE7">
              <w:rPr>
                <w:color w:val="000000" w:themeColor="text1"/>
                <w:lang w:val="en-US"/>
              </w:rPr>
              <w:t>discu</w:t>
            </w:r>
            <w:proofErr w:type="spellEnd"/>
            <w:r w:rsidR="00E64E82" w:rsidRPr="00A43DE7">
              <w:rPr>
                <w:color w:val="000000" w:themeColor="text1"/>
              </w:rPr>
              <w:t xml:space="preserve">ție publică pe site-ul </w:t>
            </w:r>
            <w:hyperlink r:id="rId11" w:history="1">
              <w:r w:rsidR="00E64E82" w:rsidRPr="00A43DE7">
                <w:rPr>
                  <w:rFonts w:eastAsia="TimesNewRoman"/>
                  <w:color w:val="000000" w:themeColor="text1"/>
                  <w:u w:val="single"/>
                </w:rPr>
                <w:t>www.particip.gov.md</w:t>
              </w:r>
            </w:hyperlink>
            <w:r w:rsidR="00E64E82" w:rsidRPr="00A43DE7">
              <w:rPr>
                <w:rFonts w:eastAsia="TimesNewRoman"/>
                <w:b/>
                <w:bCs/>
                <w:color w:val="000000" w:themeColor="text1"/>
              </w:rPr>
              <w:t xml:space="preserve">. </w:t>
            </w:r>
            <w:r w:rsidR="005A49F9" w:rsidRPr="008328BA">
              <w:rPr>
                <w:rFonts w:eastAsia="TimesNewRoman"/>
                <w:bCs/>
                <w:color w:val="FF0000"/>
              </w:rPr>
              <w:t>Pe parcursul acestor luni</w:t>
            </w:r>
            <w:r w:rsidR="00E64E82" w:rsidRPr="008328BA">
              <w:rPr>
                <w:rFonts w:eastAsia="TimesNewRoman"/>
                <w:bCs/>
                <w:color w:val="FF0000"/>
              </w:rPr>
              <w:t>, obiecții și propuneri nu au parvenit din partea agenților economici.</w:t>
            </w:r>
            <w:r w:rsidR="008328BA" w:rsidRPr="008328BA">
              <w:rPr>
                <w:rFonts w:eastAsia="TimesNewRoman"/>
                <w:bCs/>
                <w:color w:val="FF0000"/>
              </w:rPr>
              <w:t xml:space="preserve"> Agenții economici care colectează ovine și caprine, le pun în carantină la centrele de colectare autorizate din raionul Florești și din Giurgiulești, nu și-au expus opinia, fiind verbal de acord cu </w:t>
            </w:r>
            <w:proofErr w:type="spellStart"/>
            <w:r w:rsidR="008328BA" w:rsidRPr="008328BA">
              <w:rPr>
                <w:rFonts w:eastAsia="TimesNewRoman"/>
                <w:bCs/>
                <w:color w:val="FF0000"/>
              </w:rPr>
              <w:t>reglemnetarea</w:t>
            </w:r>
            <w:proofErr w:type="spellEnd"/>
            <w:r w:rsidR="008328BA" w:rsidRPr="008328BA">
              <w:rPr>
                <w:rFonts w:eastAsia="TimesNewRoman"/>
                <w:bCs/>
                <w:color w:val="FF0000"/>
              </w:rPr>
              <w:t xml:space="preserve"> înaintată spre examinare.</w:t>
            </w:r>
            <w:bookmarkStart w:id="0" w:name="_GoBack"/>
            <w:bookmarkEnd w:id="0"/>
          </w:p>
          <w:p w:rsidR="00E64E82" w:rsidRPr="00A43DE7" w:rsidRDefault="00264B79" w:rsidP="00E64E82">
            <w:pPr>
              <w:jc w:val="both"/>
            </w:pPr>
            <w:r>
              <w:t xml:space="preserve"> </w:t>
            </w:r>
            <w:r w:rsidR="00E64E82" w:rsidRPr="00A43DE7">
              <w:t xml:space="preserve">     Obiecțiile și propunerile parvenite din partea autorităților din domeniul de reglementare </w:t>
            </w:r>
            <w:proofErr w:type="spellStart"/>
            <w:r w:rsidR="00E64E82" w:rsidRPr="00A43DE7">
              <w:t>sint</w:t>
            </w:r>
            <w:proofErr w:type="spellEnd"/>
            <w:r w:rsidR="00E64E82" w:rsidRPr="00A43DE7">
              <w:t xml:space="preserve"> incluse în tabelul divergențelor anexat.</w:t>
            </w:r>
          </w:p>
          <w:p w:rsidR="000F6F08" w:rsidRPr="00A43DE7" w:rsidRDefault="00E64E82" w:rsidP="00264B79">
            <w:pPr>
              <w:jc w:val="both"/>
            </w:pPr>
            <w:r w:rsidRPr="00A43DE7">
              <w:t xml:space="preserve">       De asemenea, pentru a asigura transparența în procesul decizional, nota informativă și proiectul de </w:t>
            </w:r>
            <w:proofErr w:type="spellStart"/>
            <w:r w:rsidRPr="00A43DE7">
              <w:t>hotărîre</w:t>
            </w:r>
            <w:proofErr w:type="spellEnd"/>
            <w:r w:rsidRPr="00A43DE7">
              <w:t xml:space="preserve"> de Guvern a</w:t>
            </w:r>
            <w:r w:rsidR="00264B79">
              <w:t>u</w:t>
            </w:r>
            <w:r w:rsidRPr="00A43DE7">
              <w:t xml:space="preserve"> fost plasat</w:t>
            </w:r>
            <w:r w:rsidR="00264B79">
              <w:t>e</w:t>
            </w:r>
            <w:r w:rsidRPr="00A43DE7">
              <w:t xml:space="preserve"> pe pagina web oficială a Ministerului Agriculturii</w:t>
            </w:r>
            <w:r w:rsidR="00264B79">
              <w:t>, Dezvoltării Regionale și Mediului pentru consultare publică și</w:t>
            </w:r>
            <w:r w:rsidRPr="00A43DE7">
              <w:t xml:space="preserve"> </w:t>
            </w:r>
            <w:r w:rsidR="00264B79">
              <w:t xml:space="preserve">la definitivarea proiectului fiind </w:t>
            </w:r>
            <w:r w:rsidR="000F6F08" w:rsidRPr="00A43DE7">
              <w:t>luate în considerați</w:t>
            </w:r>
            <w:r w:rsidRPr="00A43DE7">
              <w:t xml:space="preserve">e </w:t>
            </w:r>
            <w:r w:rsidR="00264B79" w:rsidRPr="00A43DE7">
              <w:t xml:space="preserve"> </w:t>
            </w:r>
            <w:r w:rsidR="00264B79">
              <w:t>propunerile și obiecțiile înaintate.</w:t>
            </w:r>
          </w:p>
        </w:tc>
      </w:tr>
    </w:tbl>
    <w:p w:rsidR="00C72192" w:rsidRPr="00A43DE7" w:rsidRDefault="00C72192"/>
    <w:sectPr w:rsidR="00C72192" w:rsidRPr="00A43DE7" w:rsidSect="0092709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8C" w:rsidRDefault="0098068C" w:rsidP="00812ED8">
      <w:r>
        <w:separator/>
      </w:r>
    </w:p>
  </w:endnote>
  <w:endnote w:type="continuationSeparator" w:id="0">
    <w:p w:rsidR="0098068C" w:rsidRDefault="0098068C" w:rsidP="0081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DejaVu Sans">
    <w:altName w:val="Arial"/>
    <w:charset w:val="00"/>
    <w:family w:val="swiss"/>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D8" w:rsidRDefault="00812ED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443387"/>
      <w:docPartObj>
        <w:docPartGallery w:val="Page Numbers (Bottom of Page)"/>
        <w:docPartUnique/>
      </w:docPartObj>
    </w:sdtPr>
    <w:sdtEndPr/>
    <w:sdtContent>
      <w:p w:rsidR="00812ED8" w:rsidRDefault="00812ED8">
        <w:pPr>
          <w:pStyle w:val="aa"/>
          <w:jc w:val="right"/>
        </w:pPr>
        <w:r>
          <w:fldChar w:fldCharType="begin"/>
        </w:r>
        <w:r>
          <w:instrText>PAGE   \* MERGEFORMAT</w:instrText>
        </w:r>
        <w:r>
          <w:fldChar w:fldCharType="separate"/>
        </w:r>
        <w:r w:rsidR="008328BA" w:rsidRPr="008328BA">
          <w:rPr>
            <w:noProof/>
            <w:lang w:val="ru-RU"/>
          </w:rPr>
          <w:t>8</w:t>
        </w:r>
        <w:r>
          <w:fldChar w:fldCharType="end"/>
        </w:r>
      </w:p>
    </w:sdtContent>
  </w:sdt>
  <w:p w:rsidR="00812ED8" w:rsidRDefault="00812ED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D8" w:rsidRDefault="00812E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8C" w:rsidRDefault="0098068C" w:rsidP="00812ED8">
      <w:r>
        <w:separator/>
      </w:r>
    </w:p>
  </w:footnote>
  <w:footnote w:type="continuationSeparator" w:id="0">
    <w:p w:rsidR="0098068C" w:rsidRDefault="0098068C" w:rsidP="00812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D8" w:rsidRDefault="00812ED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D8" w:rsidRDefault="00812ED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D8" w:rsidRDefault="00812ED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2">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A4A16B3"/>
    <w:multiLevelType w:val="hybridMultilevel"/>
    <w:tmpl w:val="4A96CF3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8"/>
  </w:num>
  <w:num w:numId="6">
    <w:abstractNumId w:val="2"/>
  </w:num>
  <w:num w:numId="7">
    <w:abstractNumId w:val="6"/>
  </w:num>
  <w:num w:numId="8">
    <w:abstractNumId w:val="0"/>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673"/>
    <w:rsid w:val="000305CF"/>
    <w:rsid w:val="00032877"/>
    <w:rsid w:val="00046FB0"/>
    <w:rsid w:val="000570EC"/>
    <w:rsid w:val="00061250"/>
    <w:rsid w:val="000A7F05"/>
    <w:rsid w:val="000E291A"/>
    <w:rsid w:val="000F6F08"/>
    <w:rsid w:val="00100B22"/>
    <w:rsid w:val="00106941"/>
    <w:rsid w:val="00117A48"/>
    <w:rsid w:val="001218CC"/>
    <w:rsid w:val="001341B6"/>
    <w:rsid w:val="00150848"/>
    <w:rsid w:val="001A627C"/>
    <w:rsid w:val="001C544E"/>
    <w:rsid w:val="00234CF9"/>
    <w:rsid w:val="00254999"/>
    <w:rsid w:val="00264B79"/>
    <w:rsid w:val="00272DD7"/>
    <w:rsid w:val="0028605B"/>
    <w:rsid w:val="002B76C9"/>
    <w:rsid w:val="002E4D36"/>
    <w:rsid w:val="002F3855"/>
    <w:rsid w:val="002F5673"/>
    <w:rsid w:val="003713D8"/>
    <w:rsid w:val="003B1876"/>
    <w:rsid w:val="004139E6"/>
    <w:rsid w:val="00417397"/>
    <w:rsid w:val="004232A8"/>
    <w:rsid w:val="004260D8"/>
    <w:rsid w:val="00435887"/>
    <w:rsid w:val="00450A2E"/>
    <w:rsid w:val="00451D17"/>
    <w:rsid w:val="00481868"/>
    <w:rsid w:val="00481C0E"/>
    <w:rsid w:val="00492F46"/>
    <w:rsid w:val="004C15FF"/>
    <w:rsid w:val="004E5115"/>
    <w:rsid w:val="00504DAA"/>
    <w:rsid w:val="00525F4C"/>
    <w:rsid w:val="00537B88"/>
    <w:rsid w:val="00553501"/>
    <w:rsid w:val="005704BB"/>
    <w:rsid w:val="00576B33"/>
    <w:rsid w:val="005916F7"/>
    <w:rsid w:val="0059660D"/>
    <w:rsid w:val="005A49F9"/>
    <w:rsid w:val="005B4469"/>
    <w:rsid w:val="005B54A6"/>
    <w:rsid w:val="005C3347"/>
    <w:rsid w:val="006021A2"/>
    <w:rsid w:val="00617E64"/>
    <w:rsid w:val="006607C8"/>
    <w:rsid w:val="006854BC"/>
    <w:rsid w:val="006B57E8"/>
    <w:rsid w:val="006C3D62"/>
    <w:rsid w:val="00704F63"/>
    <w:rsid w:val="00707F62"/>
    <w:rsid w:val="00723B49"/>
    <w:rsid w:val="00725557"/>
    <w:rsid w:val="00730C19"/>
    <w:rsid w:val="00790DD6"/>
    <w:rsid w:val="007A642A"/>
    <w:rsid w:val="007D5101"/>
    <w:rsid w:val="00811E14"/>
    <w:rsid w:val="00812ED8"/>
    <w:rsid w:val="008328BA"/>
    <w:rsid w:val="008755CA"/>
    <w:rsid w:val="0088187D"/>
    <w:rsid w:val="00882BC7"/>
    <w:rsid w:val="008E3BD9"/>
    <w:rsid w:val="00901088"/>
    <w:rsid w:val="009207DF"/>
    <w:rsid w:val="00927094"/>
    <w:rsid w:val="00932294"/>
    <w:rsid w:val="00961AC1"/>
    <w:rsid w:val="00963B61"/>
    <w:rsid w:val="0098068C"/>
    <w:rsid w:val="009B7A02"/>
    <w:rsid w:val="009C6BD8"/>
    <w:rsid w:val="009D20E8"/>
    <w:rsid w:val="009E132C"/>
    <w:rsid w:val="00A25B39"/>
    <w:rsid w:val="00A43DE7"/>
    <w:rsid w:val="00AA4A6E"/>
    <w:rsid w:val="00AA717A"/>
    <w:rsid w:val="00AE382C"/>
    <w:rsid w:val="00B0289C"/>
    <w:rsid w:val="00B3457A"/>
    <w:rsid w:val="00B6096B"/>
    <w:rsid w:val="00B85103"/>
    <w:rsid w:val="00B97893"/>
    <w:rsid w:val="00BA3A84"/>
    <w:rsid w:val="00BB4678"/>
    <w:rsid w:val="00BF6721"/>
    <w:rsid w:val="00C22BCA"/>
    <w:rsid w:val="00C34C8D"/>
    <w:rsid w:val="00C378A4"/>
    <w:rsid w:val="00C72192"/>
    <w:rsid w:val="00CA09A0"/>
    <w:rsid w:val="00CD4867"/>
    <w:rsid w:val="00D03869"/>
    <w:rsid w:val="00D12A38"/>
    <w:rsid w:val="00D555CD"/>
    <w:rsid w:val="00D90725"/>
    <w:rsid w:val="00DD7A6D"/>
    <w:rsid w:val="00DE60F9"/>
    <w:rsid w:val="00E44470"/>
    <w:rsid w:val="00E64E82"/>
    <w:rsid w:val="00ED51B8"/>
    <w:rsid w:val="00EF321A"/>
    <w:rsid w:val="00F00CCF"/>
    <w:rsid w:val="00F05206"/>
    <w:rsid w:val="00F20768"/>
    <w:rsid w:val="00F82B0E"/>
    <w:rsid w:val="00F8751D"/>
    <w:rsid w:val="00FD409C"/>
    <w:rsid w:val="00FE5585"/>
    <w:rsid w:val="00FF0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812ED8"/>
    <w:pPr>
      <w:tabs>
        <w:tab w:val="center" w:pos="4677"/>
        <w:tab w:val="right" w:pos="9355"/>
      </w:tabs>
    </w:pPr>
  </w:style>
  <w:style w:type="character" w:customStyle="1" w:styleId="a9">
    <w:name w:val="Верхний колонтитул Знак"/>
    <w:basedOn w:val="a0"/>
    <w:link w:val="a8"/>
    <w:uiPriority w:val="99"/>
    <w:rsid w:val="00812ED8"/>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812ED8"/>
    <w:pPr>
      <w:tabs>
        <w:tab w:val="center" w:pos="4677"/>
        <w:tab w:val="right" w:pos="9355"/>
      </w:tabs>
    </w:pPr>
  </w:style>
  <w:style w:type="character" w:customStyle="1" w:styleId="ab">
    <w:name w:val="Нижний колонтитул Знак"/>
    <w:basedOn w:val="a0"/>
    <w:link w:val="aa"/>
    <w:uiPriority w:val="99"/>
    <w:rsid w:val="00812ED8"/>
    <w:rPr>
      <w:rFonts w:ascii="Times New Roman" w:eastAsia="Times New Roman" w:hAnsi="Times New Roman" w:cs="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08"/>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F0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6F08"/>
    <w:rPr>
      <w:color w:val="0000FF" w:themeColor="hyperlink"/>
      <w:u w:val="single"/>
    </w:rPr>
  </w:style>
  <w:style w:type="paragraph" w:styleId="a5">
    <w:name w:val="List Paragraph"/>
    <w:basedOn w:val="a"/>
    <w:uiPriority w:val="34"/>
    <w:qFormat/>
    <w:rsid w:val="000F6F08"/>
    <w:pPr>
      <w:ind w:left="720"/>
      <w:contextualSpacing/>
    </w:pPr>
    <w:rPr>
      <w:rFonts w:eastAsia="Calibri"/>
      <w:lang w:eastAsia="en-US"/>
    </w:rPr>
  </w:style>
  <w:style w:type="character" w:customStyle="1" w:styleId="apple-converted-space">
    <w:name w:val="apple-converted-space"/>
    <w:basedOn w:val="a0"/>
    <w:rsid w:val="000F6F08"/>
  </w:style>
  <w:style w:type="paragraph" w:styleId="a6">
    <w:name w:val="caption"/>
    <w:basedOn w:val="a"/>
    <w:next w:val="a"/>
    <w:uiPriority w:val="35"/>
    <w:unhideWhenUsed/>
    <w:qFormat/>
    <w:rsid w:val="000F6F08"/>
    <w:pPr>
      <w:spacing w:after="200"/>
    </w:pPr>
    <w:rPr>
      <w:b/>
      <w:bCs/>
      <w:color w:val="4F81BD" w:themeColor="accent1"/>
      <w:sz w:val="18"/>
      <w:szCs w:val="18"/>
    </w:rPr>
  </w:style>
  <w:style w:type="paragraph" w:styleId="a7">
    <w:name w:val="Normal (Web)"/>
    <w:basedOn w:val="a"/>
    <w:uiPriority w:val="99"/>
    <w:unhideWhenUsed/>
    <w:rsid w:val="000F6F08"/>
    <w:pPr>
      <w:spacing w:before="100" w:beforeAutospacing="1" w:after="100" w:afterAutospacing="1"/>
    </w:pPr>
    <w:rPr>
      <w:lang w:eastAsia="ro-RO"/>
    </w:rPr>
  </w:style>
  <w:style w:type="paragraph" w:customStyle="1" w:styleId="Text1">
    <w:name w:val="Text 1"/>
    <w:basedOn w:val="a"/>
    <w:rsid w:val="004260D8"/>
    <w:pPr>
      <w:spacing w:before="120" w:after="120"/>
      <w:ind w:left="850"/>
      <w:jc w:val="both"/>
    </w:pPr>
    <w:rPr>
      <w:lang w:eastAsia="en-US"/>
    </w:rPr>
  </w:style>
  <w:style w:type="character" w:customStyle="1" w:styleId="italic">
    <w:name w:val="italic"/>
    <w:basedOn w:val="a0"/>
    <w:rsid w:val="004260D8"/>
  </w:style>
  <w:style w:type="paragraph" w:styleId="a8">
    <w:name w:val="header"/>
    <w:basedOn w:val="a"/>
    <w:link w:val="a9"/>
    <w:uiPriority w:val="99"/>
    <w:unhideWhenUsed/>
    <w:rsid w:val="00812ED8"/>
    <w:pPr>
      <w:tabs>
        <w:tab w:val="center" w:pos="4677"/>
        <w:tab w:val="right" w:pos="9355"/>
      </w:tabs>
    </w:pPr>
  </w:style>
  <w:style w:type="character" w:customStyle="1" w:styleId="a9">
    <w:name w:val="Верхний колонтитул Знак"/>
    <w:basedOn w:val="a0"/>
    <w:link w:val="a8"/>
    <w:uiPriority w:val="99"/>
    <w:rsid w:val="00812ED8"/>
    <w:rPr>
      <w:rFonts w:ascii="Times New Roman" w:eastAsia="Times New Roman" w:hAnsi="Times New Roman" w:cs="Times New Roman"/>
      <w:sz w:val="24"/>
      <w:szCs w:val="24"/>
      <w:lang w:val="ro-RO" w:eastAsia="ru-RU"/>
    </w:rPr>
  </w:style>
  <w:style w:type="paragraph" w:styleId="aa">
    <w:name w:val="footer"/>
    <w:basedOn w:val="a"/>
    <w:link w:val="ab"/>
    <w:uiPriority w:val="99"/>
    <w:unhideWhenUsed/>
    <w:rsid w:val="00812ED8"/>
    <w:pPr>
      <w:tabs>
        <w:tab w:val="center" w:pos="4677"/>
        <w:tab w:val="right" w:pos="9355"/>
      </w:tabs>
    </w:pPr>
  </w:style>
  <w:style w:type="character" w:customStyle="1" w:styleId="ab">
    <w:name w:val="Нижний колонтитул Знак"/>
    <w:basedOn w:val="a0"/>
    <w:link w:val="aa"/>
    <w:uiPriority w:val="99"/>
    <w:rsid w:val="00812ED8"/>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247842">
      <w:bodyDiv w:val="1"/>
      <w:marLeft w:val="0"/>
      <w:marRight w:val="0"/>
      <w:marTop w:val="0"/>
      <w:marBottom w:val="0"/>
      <w:divBdr>
        <w:top w:val="none" w:sz="0" w:space="0" w:color="auto"/>
        <w:left w:val="none" w:sz="0" w:space="0" w:color="auto"/>
        <w:bottom w:val="none" w:sz="0" w:space="0" w:color="auto"/>
        <w:right w:val="none" w:sz="0" w:space="0" w:color="auto"/>
      </w:divBdr>
    </w:div>
    <w:div w:id="5619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ticip.gov.m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arteavictor@rambler.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atiana.cernenchi@mail.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FEDA-4987-4D6A-A705-E726842C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3571</TotalTime>
  <Pages>8</Pages>
  <Words>3798</Words>
  <Characters>21654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Edu</dc:creator>
  <cp:keywords/>
  <dc:description/>
  <cp:lastModifiedBy>Elena Edu</cp:lastModifiedBy>
  <cp:revision>47</cp:revision>
  <cp:lastPrinted>2018-05-08T12:36:00Z</cp:lastPrinted>
  <dcterms:created xsi:type="dcterms:W3CDTF">2018-03-27T11:15:00Z</dcterms:created>
  <dcterms:modified xsi:type="dcterms:W3CDTF">2018-05-23T08:28:00Z</dcterms:modified>
</cp:coreProperties>
</file>