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DA" w:rsidRPr="00FE3C8F" w:rsidRDefault="000C3EDA" w:rsidP="0078251B">
      <w:pPr>
        <w:pStyle w:val="11"/>
        <w:shd w:val="clear" w:color="auto" w:fill="auto"/>
        <w:spacing w:after="290" w:line="260" w:lineRule="exact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</w:p>
    <w:p w:rsidR="0078251B" w:rsidRPr="0078251B" w:rsidRDefault="0078251B" w:rsidP="007825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251B">
        <w:rPr>
          <w:rFonts w:ascii="Times New Roman" w:hAnsi="Times New Roman" w:cs="Times New Roman"/>
          <w:b/>
          <w:sz w:val="26"/>
          <w:szCs w:val="26"/>
        </w:rPr>
        <w:t>GUVERNUL   REPUBLICI</w:t>
      </w:r>
      <w:r w:rsidR="004207C7">
        <w:rPr>
          <w:rFonts w:ascii="Times New Roman" w:hAnsi="Times New Roman" w:cs="Times New Roman"/>
          <w:b/>
          <w:sz w:val="26"/>
          <w:szCs w:val="26"/>
        </w:rPr>
        <w:t>I</w:t>
      </w:r>
      <w:r w:rsidRPr="0078251B">
        <w:rPr>
          <w:rFonts w:ascii="Times New Roman" w:hAnsi="Times New Roman" w:cs="Times New Roman"/>
          <w:b/>
          <w:sz w:val="26"/>
          <w:szCs w:val="26"/>
        </w:rPr>
        <w:t xml:space="preserve">    MOLDOVA</w:t>
      </w:r>
    </w:p>
    <w:p w:rsidR="0078251B" w:rsidRPr="0078251B" w:rsidRDefault="0078251B" w:rsidP="0078251B">
      <w:pPr>
        <w:jc w:val="center"/>
        <w:rPr>
          <w:rFonts w:ascii="Times New Roman" w:hAnsi="Times New Roman" w:cs="Times New Roman"/>
          <w:sz w:val="26"/>
          <w:szCs w:val="26"/>
        </w:rPr>
      </w:pPr>
      <w:r w:rsidRPr="0078251B">
        <w:rPr>
          <w:rFonts w:ascii="Times New Roman" w:hAnsi="Times New Roman" w:cs="Times New Roman"/>
          <w:sz w:val="26"/>
          <w:szCs w:val="26"/>
        </w:rPr>
        <w:t>HOTARÂRE nr.______</w:t>
      </w:r>
    </w:p>
    <w:p w:rsidR="0078251B" w:rsidRPr="0078251B" w:rsidRDefault="0078251B" w:rsidP="0078251B">
      <w:pPr>
        <w:jc w:val="center"/>
        <w:rPr>
          <w:rFonts w:ascii="Times New Roman" w:hAnsi="Times New Roman" w:cs="Times New Roman"/>
          <w:sz w:val="26"/>
          <w:szCs w:val="26"/>
        </w:rPr>
      </w:pPr>
      <w:r w:rsidRPr="0078251B">
        <w:rPr>
          <w:rFonts w:ascii="Times New Roman" w:hAnsi="Times New Roman" w:cs="Times New Roman"/>
          <w:sz w:val="26"/>
          <w:szCs w:val="26"/>
        </w:rPr>
        <w:t>din _______________2018</w:t>
      </w:r>
    </w:p>
    <w:p w:rsidR="0078251B" w:rsidRPr="0078251B" w:rsidRDefault="004207C7" w:rsidP="007825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</w:t>
      </w:r>
      <w:r w:rsidR="0078251B" w:rsidRPr="0078251B">
        <w:rPr>
          <w:rFonts w:ascii="Times New Roman" w:hAnsi="Times New Roman" w:cs="Times New Roman"/>
          <w:b/>
          <w:sz w:val="26"/>
          <w:szCs w:val="26"/>
        </w:rPr>
        <w:t>u privire la transmiterea un</w:t>
      </w:r>
      <w:r w:rsidR="004462D8">
        <w:rPr>
          <w:rFonts w:ascii="Times New Roman" w:hAnsi="Times New Roman" w:cs="Times New Roman"/>
          <w:b/>
          <w:sz w:val="26"/>
          <w:szCs w:val="26"/>
        </w:rPr>
        <w:t>ui bun imobil</w:t>
      </w:r>
    </w:p>
    <w:p w:rsidR="0078251B" w:rsidRPr="0078251B" w:rsidRDefault="0078251B" w:rsidP="00B1473D">
      <w:pPr>
        <w:widowControl w:val="0"/>
        <w:spacing w:after="100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251B">
        <w:rPr>
          <w:rFonts w:ascii="Times New Roman" w:hAnsi="Times New Roman" w:cs="Times New Roman"/>
          <w:sz w:val="26"/>
          <w:szCs w:val="26"/>
        </w:rPr>
        <w:t>În temeiul art</w:t>
      </w:r>
      <w:r w:rsidR="00150BD0">
        <w:rPr>
          <w:rFonts w:ascii="Times New Roman" w:hAnsi="Times New Roman" w:cs="Times New Roman"/>
          <w:sz w:val="26"/>
          <w:szCs w:val="26"/>
        </w:rPr>
        <w:t>.</w:t>
      </w:r>
      <w:r w:rsidR="00640F8C">
        <w:rPr>
          <w:rFonts w:ascii="Times New Roman" w:hAnsi="Times New Roman" w:cs="Times New Roman"/>
          <w:sz w:val="26"/>
          <w:szCs w:val="26"/>
        </w:rPr>
        <w:t xml:space="preserve"> </w:t>
      </w:r>
      <w:r w:rsidRPr="0078251B">
        <w:rPr>
          <w:rFonts w:ascii="Times New Roman" w:hAnsi="Times New Roman" w:cs="Times New Roman"/>
          <w:sz w:val="26"/>
          <w:szCs w:val="26"/>
        </w:rPr>
        <w:t xml:space="preserve">6 </w:t>
      </w:r>
      <w:r w:rsidR="00150BD0">
        <w:rPr>
          <w:rFonts w:ascii="Times New Roman" w:hAnsi="Times New Roman" w:cs="Times New Roman"/>
          <w:sz w:val="26"/>
          <w:szCs w:val="26"/>
        </w:rPr>
        <w:t>alin.(1) lit.a</w:t>
      </w:r>
      <w:r w:rsidR="00150BD0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150BD0">
        <w:rPr>
          <w:rFonts w:ascii="Times New Roman" w:hAnsi="Times New Roman" w:cs="Times New Roman"/>
          <w:sz w:val="26"/>
          <w:szCs w:val="26"/>
        </w:rPr>
        <w:t xml:space="preserve">) </w:t>
      </w:r>
      <w:r w:rsidR="00640F8C">
        <w:rPr>
          <w:rFonts w:ascii="Times New Roman" w:hAnsi="Times New Roman" w:cs="Times New Roman"/>
          <w:sz w:val="26"/>
          <w:szCs w:val="26"/>
        </w:rPr>
        <w:t xml:space="preserve">și </w:t>
      </w:r>
      <w:r w:rsidR="008A548C">
        <w:rPr>
          <w:rFonts w:ascii="Times New Roman" w:hAnsi="Times New Roman" w:cs="Times New Roman"/>
          <w:sz w:val="26"/>
          <w:szCs w:val="26"/>
        </w:rPr>
        <w:t>art.</w:t>
      </w:r>
      <w:r w:rsidR="00640F8C">
        <w:rPr>
          <w:rFonts w:ascii="Times New Roman" w:hAnsi="Times New Roman" w:cs="Times New Roman"/>
          <w:sz w:val="26"/>
          <w:szCs w:val="26"/>
        </w:rPr>
        <w:t>14</w:t>
      </w:r>
      <w:r w:rsidRPr="0078251B">
        <w:rPr>
          <w:rFonts w:ascii="Times New Roman" w:hAnsi="Times New Roman" w:cs="Times New Roman"/>
          <w:sz w:val="26"/>
          <w:szCs w:val="26"/>
        </w:rPr>
        <w:t xml:space="preserve"> </w:t>
      </w:r>
      <w:r w:rsidR="00185AE9">
        <w:rPr>
          <w:rFonts w:ascii="Times New Roman" w:hAnsi="Times New Roman" w:cs="Times New Roman"/>
          <w:sz w:val="26"/>
          <w:szCs w:val="26"/>
        </w:rPr>
        <w:t xml:space="preserve">alin.(1) lit.c) </w:t>
      </w:r>
      <w:r w:rsidRPr="0078251B">
        <w:rPr>
          <w:rFonts w:ascii="Times New Roman" w:hAnsi="Times New Roman" w:cs="Times New Roman"/>
          <w:sz w:val="26"/>
          <w:szCs w:val="26"/>
        </w:rPr>
        <w:t>din Legea nr.121-XVI din 4 mai 2007 privind administrarea și deetatizarea proprietății publice (Monitorul Oficial al Republicii Moldova, 2007,</w:t>
      </w:r>
      <w:r w:rsidR="00B1473D">
        <w:rPr>
          <w:rFonts w:ascii="Times New Roman" w:hAnsi="Times New Roman" w:cs="Times New Roman"/>
          <w:sz w:val="26"/>
          <w:szCs w:val="26"/>
        </w:rPr>
        <w:t xml:space="preserve"> </w:t>
      </w:r>
      <w:r w:rsidRPr="0078251B">
        <w:rPr>
          <w:rFonts w:ascii="Times New Roman" w:hAnsi="Times New Roman" w:cs="Times New Roman"/>
          <w:sz w:val="26"/>
          <w:szCs w:val="26"/>
        </w:rPr>
        <w:t xml:space="preserve">nr.90-93, art.401), cu modificările și completările ulterioare, Guvernul </w:t>
      </w:r>
    </w:p>
    <w:p w:rsidR="0078251B" w:rsidRPr="0078251B" w:rsidRDefault="0078251B" w:rsidP="0078251B">
      <w:pPr>
        <w:widowControl w:val="0"/>
        <w:spacing w:after="100" w:afterAutospacing="1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251B">
        <w:rPr>
          <w:rFonts w:ascii="Times New Roman" w:hAnsi="Times New Roman" w:cs="Times New Roman"/>
          <w:b/>
          <w:sz w:val="26"/>
          <w:szCs w:val="26"/>
        </w:rPr>
        <w:t>HOTĂRĂȘTE:</w:t>
      </w:r>
    </w:p>
    <w:p w:rsidR="00841F14" w:rsidRDefault="0078251B" w:rsidP="0078251B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rPr>
          <w:sz w:val="26"/>
          <w:szCs w:val="26"/>
          <w:lang w:val="ro-RO"/>
        </w:rPr>
      </w:pPr>
      <w:r w:rsidRPr="0078251B">
        <w:rPr>
          <w:sz w:val="26"/>
          <w:szCs w:val="26"/>
          <w:lang w:val="ro-RO"/>
        </w:rPr>
        <w:t>Se transmite</w:t>
      </w:r>
      <w:r w:rsidR="004207C7">
        <w:rPr>
          <w:sz w:val="26"/>
          <w:szCs w:val="26"/>
          <w:lang w:val="ro-RO"/>
        </w:rPr>
        <w:t>,</w:t>
      </w:r>
      <w:r w:rsidRPr="0078251B">
        <w:rPr>
          <w:sz w:val="26"/>
          <w:szCs w:val="26"/>
          <w:lang w:val="ro-RO"/>
        </w:rPr>
        <w:t xml:space="preserve"> cu titlu gratuit, </w:t>
      </w:r>
      <w:r w:rsidR="0061408A">
        <w:rPr>
          <w:sz w:val="26"/>
          <w:szCs w:val="26"/>
          <w:lang w:val="ro-RO"/>
        </w:rPr>
        <w:t xml:space="preserve">din </w:t>
      </w:r>
      <w:r w:rsidR="00405E5C">
        <w:rPr>
          <w:sz w:val="26"/>
          <w:szCs w:val="26"/>
          <w:lang w:val="ro-RO"/>
        </w:rPr>
        <w:t>administrarea Agenției Naționale pentru Siguranța Alimentelor</w:t>
      </w:r>
      <w:r w:rsidR="00A171BD">
        <w:rPr>
          <w:sz w:val="26"/>
          <w:szCs w:val="26"/>
          <w:lang w:val="ro-RO"/>
        </w:rPr>
        <w:t xml:space="preserve">, </w:t>
      </w:r>
      <w:r w:rsidR="0061408A">
        <w:rPr>
          <w:sz w:val="26"/>
          <w:szCs w:val="26"/>
          <w:lang w:val="ro-RO"/>
        </w:rPr>
        <w:t>gestiune</w:t>
      </w:r>
      <w:r w:rsidR="00A171BD">
        <w:rPr>
          <w:sz w:val="26"/>
          <w:szCs w:val="26"/>
          <w:lang w:val="ro-RO"/>
        </w:rPr>
        <w:t xml:space="preserve"> economică</w:t>
      </w:r>
      <w:r w:rsidR="00841F14">
        <w:rPr>
          <w:sz w:val="26"/>
          <w:szCs w:val="26"/>
          <w:lang w:val="ro-RO"/>
        </w:rPr>
        <w:t xml:space="preserve"> </w:t>
      </w:r>
      <w:r w:rsidR="004335D7">
        <w:rPr>
          <w:sz w:val="26"/>
          <w:szCs w:val="26"/>
          <w:lang w:val="ro-RO"/>
        </w:rPr>
        <w:t>Direcți</w:t>
      </w:r>
      <w:r w:rsidR="00A171BD">
        <w:rPr>
          <w:sz w:val="26"/>
          <w:szCs w:val="26"/>
          <w:lang w:val="ro-RO"/>
        </w:rPr>
        <w:t>a</w:t>
      </w:r>
      <w:r w:rsidR="004335D7">
        <w:rPr>
          <w:sz w:val="26"/>
          <w:szCs w:val="26"/>
          <w:lang w:val="ro-RO"/>
        </w:rPr>
        <w:t xml:space="preserve"> </w:t>
      </w:r>
      <w:r w:rsidR="00456F7B">
        <w:rPr>
          <w:sz w:val="26"/>
          <w:szCs w:val="26"/>
          <w:lang w:val="ro-RO"/>
        </w:rPr>
        <w:t>Raional</w:t>
      </w:r>
      <w:r w:rsidR="00A171BD">
        <w:rPr>
          <w:sz w:val="26"/>
          <w:szCs w:val="26"/>
          <w:lang w:val="ro-RO"/>
        </w:rPr>
        <w:t>ă</w:t>
      </w:r>
      <w:r w:rsidR="00456F7B">
        <w:rPr>
          <w:sz w:val="26"/>
          <w:szCs w:val="26"/>
          <w:lang w:val="ro-RO"/>
        </w:rPr>
        <w:t xml:space="preserve"> pentru Siguranța Alimentelor Basarabeasca</w:t>
      </w:r>
      <w:r w:rsidR="007D19AF">
        <w:rPr>
          <w:sz w:val="26"/>
          <w:szCs w:val="26"/>
          <w:lang w:val="ro-RO"/>
        </w:rPr>
        <w:t xml:space="preserve"> în </w:t>
      </w:r>
      <w:r w:rsidR="00A171BD">
        <w:rPr>
          <w:sz w:val="26"/>
          <w:szCs w:val="26"/>
          <w:lang w:val="ro-RO"/>
        </w:rPr>
        <w:t>administrarea</w:t>
      </w:r>
      <w:r w:rsidR="007D19AF">
        <w:rPr>
          <w:sz w:val="26"/>
          <w:szCs w:val="26"/>
          <w:lang w:val="ro-RO"/>
        </w:rPr>
        <w:t xml:space="preserve"> Ministerului Afacerilor Interne</w:t>
      </w:r>
      <w:r w:rsidR="00A171BD">
        <w:rPr>
          <w:sz w:val="26"/>
          <w:szCs w:val="26"/>
          <w:lang w:val="ro-RO"/>
        </w:rPr>
        <w:t>,</w:t>
      </w:r>
      <w:r w:rsidR="007D19AF">
        <w:rPr>
          <w:sz w:val="26"/>
          <w:szCs w:val="26"/>
          <w:lang w:val="ro-RO"/>
        </w:rPr>
        <w:t xml:space="preserve"> gestionar</w:t>
      </w:r>
      <w:r w:rsidR="00A171BD">
        <w:rPr>
          <w:sz w:val="26"/>
          <w:szCs w:val="26"/>
          <w:lang w:val="ro-RO"/>
        </w:rPr>
        <w:t xml:space="preserve"> </w:t>
      </w:r>
      <w:r w:rsidR="007D19AF">
        <w:rPr>
          <w:sz w:val="26"/>
          <w:szCs w:val="26"/>
          <w:lang w:val="ro-RO"/>
        </w:rPr>
        <w:t>Inspectoratul General al Poliției</w:t>
      </w:r>
      <w:r w:rsidR="00654306">
        <w:rPr>
          <w:sz w:val="26"/>
          <w:szCs w:val="26"/>
          <w:lang w:val="ro-RO"/>
        </w:rPr>
        <w:t>, bunul imobil proprietate publică a statului</w:t>
      </w:r>
      <w:r w:rsidR="00AE4E6F">
        <w:rPr>
          <w:sz w:val="26"/>
          <w:szCs w:val="26"/>
          <w:lang w:val="ro-RO"/>
        </w:rPr>
        <w:t xml:space="preserve"> cu suprafața de </w:t>
      </w:r>
      <w:r w:rsidR="00B5681C">
        <w:rPr>
          <w:sz w:val="26"/>
          <w:szCs w:val="26"/>
          <w:lang w:val="ro-RO"/>
        </w:rPr>
        <w:t>135.2 m</w:t>
      </w:r>
      <w:r w:rsidR="00B5681C">
        <w:rPr>
          <w:sz w:val="26"/>
          <w:szCs w:val="26"/>
          <w:vertAlign w:val="superscript"/>
          <w:lang w:val="ro-RO"/>
        </w:rPr>
        <w:t>2</w:t>
      </w:r>
      <w:r w:rsidR="00106675">
        <w:rPr>
          <w:sz w:val="26"/>
          <w:szCs w:val="26"/>
          <w:lang w:val="ro-RO"/>
        </w:rPr>
        <w:t>,</w:t>
      </w:r>
      <w:r w:rsidR="00B5681C">
        <w:rPr>
          <w:sz w:val="26"/>
          <w:szCs w:val="26"/>
          <w:lang w:val="ro-RO"/>
        </w:rPr>
        <w:t xml:space="preserve"> (număr cadastral </w:t>
      </w:r>
      <w:r w:rsidR="00F07705">
        <w:rPr>
          <w:sz w:val="26"/>
          <w:szCs w:val="26"/>
          <w:lang w:val="ro-RO"/>
        </w:rPr>
        <w:t>1218202.009)</w:t>
      </w:r>
      <w:r w:rsidR="006F66A8">
        <w:rPr>
          <w:sz w:val="26"/>
          <w:szCs w:val="26"/>
          <w:lang w:val="ro-RO"/>
        </w:rPr>
        <w:t>, amplasat în raionul Basarabeasca, satul Sadaclia</w:t>
      </w:r>
      <w:r w:rsidR="00525295">
        <w:rPr>
          <w:sz w:val="26"/>
          <w:szCs w:val="26"/>
          <w:lang w:val="ro-RO"/>
        </w:rPr>
        <w:t>.</w:t>
      </w:r>
      <w:r w:rsidR="00106675">
        <w:rPr>
          <w:sz w:val="26"/>
          <w:szCs w:val="26"/>
          <w:lang w:val="ro-RO"/>
        </w:rPr>
        <w:t xml:space="preserve"> </w:t>
      </w:r>
      <w:r w:rsidR="0061408A">
        <w:rPr>
          <w:sz w:val="26"/>
          <w:szCs w:val="26"/>
          <w:lang w:val="ro-RO"/>
        </w:rPr>
        <w:t xml:space="preserve"> </w:t>
      </w:r>
    </w:p>
    <w:p w:rsidR="0078251B" w:rsidRPr="0078251B" w:rsidRDefault="0078251B" w:rsidP="0078251B">
      <w:pPr>
        <w:pStyle w:val="a7"/>
        <w:tabs>
          <w:tab w:val="left" w:pos="993"/>
        </w:tabs>
        <w:ind w:left="567" w:firstLine="0"/>
        <w:rPr>
          <w:sz w:val="26"/>
          <w:szCs w:val="26"/>
          <w:lang w:val="ro-RO"/>
        </w:rPr>
      </w:pPr>
    </w:p>
    <w:p w:rsidR="0078251B" w:rsidRPr="00126EFA" w:rsidRDefault="00277BDB" w:rsidP="0078251B">
      <w:pPr>
        <w:pStyle w:val="aa"/>
        <w:widowControl/>
        <w:numPr>
          <w:ilvl w:val="0"/>
          <w:numId w:val="4"/>
        </w:numPr>
        <w:tabs>
          <w:tab w:val="left" w:pos="195"/>
          <w:tab w:val="left" w:pos="993"/>
        </w:tabs>
        <w:spacing w:after="100" w:afterAutospacing="1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EFA">
        <w:rPr>
          <w:rFonts w:ascii="Times New Roman" w:hAnsi="Times New Roman" w:cs="Times New Roman"/>
          <w:sz w:val="26"/>
          <w:szCs w:val="26"/>
        </w:rPr>
        <w:t xml:space="preserve">Ministerul Afacerilor Interne (Inspectoratul General al Poliției) </w:t>
      </w:r>
      <w:r w:rsidR="00062CE0">
        <w:rPr>
          <w:rFonts w:ascii="Times New Roman" w:hAnsi="Times New Roman" w:cs="Times New Roman"/>
          <w:sz w:val="26"/>
          <w:szCs w:val="26"/>
        </w:rPr>
        <w:t xml:space="preserve">în comun cu </w:t>
      </w:r>
      <w:r w:rsidR="00365470">
        <w:rPr>
          <w:rFonts w:ascii="Times New Roman" w:hAnsi="Times New Roman" w:cs="Times New Roman"/>
          <w:sz w:val="26"/>
          <w:szCs w:val="26"/>
        </w:rPr>
        <w:t>Agenția Națională pentru Siguranța Alimentelor (Direcția Raională pentru Siguranța Alimentelor Basarabeasca</w:t>
      </w:r>
      <w:r w:rsidR="00241CBF">
        <w:rPr>
          <w:rFonts w:ascii="Times New Roman" w:hAnsi="Times New Roman" w:cs="Times New Roman"/>
          <w:sz w:val="26"/>
          <w:szCs w:val="26"/>
        </w:rPr>
        <w:t>)</w:t>
      </w:r>
      <w:r w:rsidR="0020510F">
        <w:rPr>
          <w:rFonts w:ascii="Times New Roman" w:hAnsi="Times New Roman" w:cs="Times New Roman"/>
          <w:sz w:val="26"/>
          <w:szCs w:val="26"/>
        </w:rPr>
        <w:t>,</w:t>
      </w:r>
      <w:r w:rsidR="00940617">
        <w:rPr>
          <w:rFonts w:ascii="Times New Roman" w:hAnsi="Times New Roman" w:cs="Times New Roman"/>
          <w:sz w:val="26"/>
          <w:szCs w:val="26"/>
        </w:rPr>
        <w:t xml:space="preserve"> </w:t>
      </w:r>
      <w:r w:rsidR="00126EFA" w:rsidRPr="00126EFA">
        <w:rPr>
          <w:rFonts w:ascii="Times New Roman" w:hAnsi="Times New Roman" w:cs="Times New Roman"/>
          <w:sz w:val="26"/>
          <w:szCs w:val="26"/>
        </w:rPr>
        <w:t>v</w:t>
      </w:r>
      <w:r w:rsidR="0020510F">
        <w:rPr>
          <w:rFonts w:ascii="Times New Roman" w:hAnsi="Times New Roman" w:cs="Times New Roman"/>
          <w:sz w:val="26"/>
          <w:szCs w:val="26"/>
        </w:rPr>
        <w:t>a</w:t>
      </w:r>
      <w:r w:rsidR="00126EFA" w:rsidRPr="00126EFA">
        <w:rPr>
          <w:rFonts w:ascii="Times New Roman" w:hAnsi="Times New Roman" w:cs="Times New Roman"/>
          <w:sz w:val="26"/>
          <w:szCs w:val="26"/>
        </w:rPr>
        <w:t xml:space="preserve"> institui Comisia de transmitere a </w:t>
      </w:r>
      <w:r w:rsidR="00241CBF">
        <w:rPr>
          <w:rFonts w:ascii="Times New Roman" w:hAnsi="Times New Roman" w:cs="Times New Roman"/>
          <w:sz w:val="26"/>
          <w:szCs w:val="26"/>
        </w:rPr>
        <w:t>bunului imobil</w:t>
      </w:r>
      <w:r w:rsidR="00126EFA" w:rsidRPr="00126EFA">
        <w:rPr>
          <w:rFonts w:ascii="Times New Roman" w:hAnsi="Times New Roman" w:cs="Times New Roman"/>
          <w:sz w:val="26"/>
          <w:szCs w:val="26"/>
        </w:rPr>
        <w:t>, în conformitate cu prevederile Regulamentului cu privire la modul de transmitere a bunurilor proprietate publică, aprobat prin Hotărârea Guvernului nr.901 din 31 decembrie 2015.</w:t>
      </w:r>
    </w:p>
    <w:p w:rsidR="0078251B" w:rsidRPr="0078251B" w:rsidRDefault="0078251B" w:rsidP="0078251B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78251B" w:rsidRPr="0078251B" w:rsidRDefault="0078251B" w:rsidP="0078251B">
      <w:pPr>
        <w:numPr>
          <w:ilvl w:val="0"/>
          <w:numId w:val="4"/>
        </w:numPr>
        <w:tabs>
          <w:tab w:val="left" w:pos="195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251B">
        <w:rPr>
          <w:rFonts w:ascii="Times New Roman" w:hAnsi="Times New Roman" w:cs="Times New Roman"/>
          <w:sz w:val="26"/>
          <w:szCs w:val="26"/>
        </w:rPr>
        <w:t xml:space="preserve">Agenţia Servicii Publice,  la cererea titularului de drept, va </w:t>
      </w:r>
      <w:r w:rsidR="004207C7">
        <w:rPr>
          <w:rFonts w:ascii="Times New Roman" w:hAnsi="Times New Roman" w:cs="Times New Roman"/>
          <w:sz w:val="26"/>
          <w:szCs w:val="26"/>
        </w:rPr>
        <w:t>asigura</w:t>
      </w:r>
      <w:r w:rsidR="00160AC4">
        <w:rPr>
          <w:rFonts w:ascii="Times New Roman" w:hAnsi="Times New Roman" w:cs="Times New Roman"/>
          <w:sz w:val="26"/>
          <w:szCs w:val="26"/>
        </w:rPr>
        <w:t xml:space="preserve"> </w:t>
      </w:r>
      <w:r w:rsidRPr="0078251B">
        <w:rPr>
          <w:rFonts w:ascii="Times New Roman" w:hAnsi="Times New Roman" w:cs="Times New Roman"/>
          <w:sz w:val="26"/>
          <w:szCs w:val="26"/>
        </w:rPr>
        <w:t xml:space="preserve">modificarea </w:t>
      </w:r>
      <w:r w:rsidR="00160AC4">
        <w:rPr>
          <w:rFonts w:ascii="Times New Roman" w:hAnsi="Times New Roman" w:cs="Times New Roman"/>
          <w:sz w:val="26"/>
          <w:szCs w:val="26"/>
        </w:rPr>
        <w:t xml:space="preserve">datelor din cadastrul bunurilor imobile </w:t>
      </w:r>
      <w:r w:rsidRPr="0078251B">
        <w:rPr>
          <w:rFonts w:ascii="Times New Roman" w:hAnsi="Times New Roman" w:cs="Times New Roman"/>
          <w:sz w:val="26"/>
          <w:szCs w:val="26"/>
        </w:rPr>
        <w:t xml:space="preserve">în conformitate cu prevederile </w:t>
      </w:r>
      <w:r w:rsidR="0020510F">
        <w:rPr>
          <w:rFonts w:ascii="Times New Roman" w:hAnsi="Times New Roman" w:cs="Times New Roman"/>
          <w:sz w:val="26"/>
          <w:szCs w:val="26"/>
        </w:rPr>
        <w:t xml:space="preserve">legislației și ale </w:t>
      </w:r>
      <w:r w:rsidRPr="0078251B">
        <w:rPr>
          <w:rFonts w:ascii="Times New Roman" w:hAnsi="Times New Roman" w:cs="Times New Roman"/>
          <w:sz w:val="26"/>
          <w:szCs w:val="26"/>
        </w:rPr>
        <w:t>prezentei hotărâri.</w:t>
      </w:r>
    </w:p>
    <w:p w:rsidR="0078251B" w:rsidRDefault="0078251B" w:rsidP="008E4F2A">
      <w:pPr>
        <w:spacing w:before="240"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825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P</w:t>
      </w:r>
      <w:r w:rsidR="00D550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rim</w:t>
      </w:r>
      <w:r w:rsidRPr="007825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="00D550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ministru</w:t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825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Pavel FILIP</w:t>
      </w:r>
    </w:p>
    <w:p w:rsidR="000507DB" w:rsidRDefault="000507DB" w:rsidP="008E4F2A">
      <w:pPr>
        <w:spacing w:before="240" w:after="0"/>
        <w:ind w:firstLine="56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E4F2A" w:rsidRDefault="008E4F2A" w:rsidP="008E4F2A">
      <w:pPr>
        <w:spacing w:before="240" w:after="0"/>
        <w:ind w:firstLine="56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Contrasemnează:</w:t>
      </w:r>
    </w:p>
    <w:p w:rsidR="008E4F2A" w:rsidRDefault="008E4F2A" w:rsidP="008E4F2A">
      <w:pPr>
        <w:spacing w:before="240"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Ministrul afacerilor interne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Alexandru JIZDAN</w:t>
      </w:r>
    </w:p>
    <w:p w:rsidR="0078251B" w:rsidRDefault="0078251B" w:rsidP="0078251B">
      <w:pPr>
        <w:widowControl w:val="0"/>
        <w:spacing w:after="100" w:afterAutospacing="1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F2DC9" w:rsidRDefault="00FF2DC9" w:rsidP="0078251B">
      <w:pPr>
        <w:widowControl w:val="0"/>
        <w:spacing w:after="100" w:afterAutospacing="1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F2DC9" w:rsidRDefault="00FF2DC9" w:rsidP="0078251B">
      <w:pPr>
        <w:widowControl w:val="0"/>
        <w:spacing w:after="100" w:afterAutospacing="1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C4745" w:rsidRDefault="003C4745" w:rsidP="0078251B">
      <w:pPr>
        <w:widowControl w:val="0"/>
        <w:spacing w:after="100" w:afterAutospacing="1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C4745" w:rsidRDefault="003C4745" w:rsidP="0078251B">
      <w:pPr>
        <w:widowControl w:val="0"/>
        <w:spacing w:after="100" w:afterAutospacing="1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C4745" w:rsidRDefault="003C4745" w:rsidP="0078251B">
      <w:pPr>
        <w:widowControl w:val="0"/>
        <w:spacing w:after="100" w:afterAutospacing="1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C4745" w:rsidRDefault="003C4745" w:rsidP="0078251B">
      <w:pPr>
        <w:widowControl w:val="0"/>
        <w:spacing w:after="100" w:afterAutospacing="1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4745" w:rsidSect="0024501E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375D"/>
    <w:multiLevelType w:val="hybridMultilevel"/>
    <w:tmpl w:val="803C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38614A"/>
    <w:multiLevelType w:val="hybridMultilevel"/>
    <w:tmpl w:val="83A60058"/>
    <w:lvl w:ilvl="0" w:tplc="3E7C94A8">
      <w:start w:val="1"/>
      <w:numFmt w:val="decimal"/>
      <w:lvlText w:val="%1)"/>
      <w:lvlJc w:val="left"/>
      <w:pPr>
        <w:ind w:left="100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20" w:hanging="360"/>
      </w:pPr>
    </w:lvl>
    <w:lvl w:ilvl="2" w:tplc="0418001B" w:tentative="1">
      <w:start w:val="1"/>
      <w:numFmt w:val="lowerRoman"/>
      <w:lvlText w:val="%3."/>
      <w:lvlJc w:val="right"/>
      <w:pPr>
        <w:ind w:left="2440" w:hanging="180"/>
      </w:pPr>
    </w:lvl>
    <w:lvl w:ilvl="3" w:tplc="0418000F" w:tentative="1">
      <w:start w:val="1"/>
      <w:numFmt w:val="decimal"/>
      <w:lvlText w:val="%4."/>
      <w:lvlJc w:val="left"/>
      <w:pPr>
        <w:ind w:left="3160" w:hanging="360"/>
      </w:pPr>
    </w:lvl>
    <w:lvl w:ilvl="4" w:tplc="04180019" w:tentative="1">
      <w:start w:val="1"/>
      <w:numFmt w:val="lowerLetter"/>
      <w:lvlText w:val="%5."/>
      <w:lvlJc w:val="left"/>
      <w:pPr>
        <w:ind w:left="3880" w:hanging="360"/>
      </w:pPr>
    </w:lvl>
    <w:lvl w:ilvl="5" w:tplc="0418001B" w:tentative="1">
      <w:start w:val="1"/>
      <w:numFmt w:val="lowerRoman"/>
      <w:lvlText w:val="%6."/>
      <w:lvlJc w:val="right"/>
      <w:pPr>
        <w:ind w:left="4600" w:hanging="180"/>
      </w:pPr>
    </w:lvl>
    <w:lvl w:ilvl="6" w:tplc="0418000F" w:tentative="1">
      <w:start w:val="1"/>
      <w:numFmt w:val="decimal"/>
      <w:lvlText w:val="%7."/>
      <w:lvlJc w:val="left"/>
      <w:pPr>
        <w:ind w:left="5320" w:hanging="360"/>
      </w:pPr>
    </w:lvl>
    <w:lvl w:ilvl="7" w:tplc="04180019" w:tentative="1">
      <w:start w:val="1"/>
      <w:numFmt w:val="lowerLetter"/>
      <w:lvlText w:val="%8."/>
      <w:lvlJc w:val="left"/>
      <w:pPr>
        <w:ind w:left="6040" w:hanging="360"/>
      </w:pPr>
    </w:lvl>
    <w:lvl w:ilvl="8" w:tplc="0418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413A14EA"/>
    <w:multiLevelType w:val="hybridMultilevel"/>
    <w:tmpl w:val="B50637B2"/>
    <w:lvl w:ilvl="0" w:tplc="10141F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40B7476"/>
    <w:multiLevelType w:val="hybridMultilevel"/>
    <w:tmpl w:val="2FF8C652"/>
    <w:lvl w:ilvl="0" w:tplc="3F340D36">
      <w:start w:val="2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710045"/>
    <w:multiLevelType w:val="multilevel"/>
    <w:tmpl w:val="1D048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6584"/>
    <w:rsid w:val="00015267"/>
    <w:rsid w:val="00017FF1"/>
    <w:rsid w:val="00020EF1"/>
    <w:rsid w:val="000507DB"/>
    <w:rsid w:val="00062CE0"/>
    <w:rsid w:val="000B534B"/>
    <w:rsid w:val="000B53DE"/>
    <w:rsid w:val="000C3EDA"/>
    <w:rsid w:val="000E1DEB"/>
    <w:rsid w:val="000E3AAA"/>
    <w:rsid w:val="00106675"/>
    <w:rsid w:val="00126EFA"/>
    <w:rsid w:val="00130DE3"/>
    <w:rsid w:val="00141019"/>
    <w:rsid w:val="00150BD0"/>
    <w:rsid w:val="00160AC4"/>
    <w:rsid w:val="00164D11"/>
    <w:rsid w:val="00177EDE"/>
    <w:rsid w:val="00185AE9"/>
    <w:rsid w:val="00186195"/>
    <w:rsid w:val="0019556C"/>
    <w:rsid w:val="001D17FD"/>
    <w:rsid w:val="001E4CA1"/>
    <w:rsid w:val="0020510F"/>
    <w:rsid w:val="00215D8F"/>
    <w:rsid w:val="002161E0"/>
    <w:rsid w:val="00233883"/>
    <w:rsid w:val="00241CBF"/>
    <w:rsid w:val="0024501E"/>
    <w:rsid w:val="00254C53"/>
    <w:rsid w:val="00277BDB"/>
    <w:rsid w:val="002A1938"/>
    <w:rsid w:val="002E37B2"/>
    <w:rsid w:val="002F4FD8"/>
    <w:rsid w:val="002F74AB"/>
    <w:rsid w:val="003058CE"/>
    <w:rsid w:val="00306DF5"/>
    <w:rsid w:val="0031652E"/>
    <w:rsid w:val="003341E3"/>
    <w:rsid w:val="00334864"/>
    <w:rsid w:val="003474C6"/>
    <w:rsid w:val="003548BB"/>
    <w:rsid w:val="00356C23"/>
    <w:rsid w:val="00360B84"/>
    <w:rsid w:val="00365470"/>
    <w:rsid w:val="00370F0B"/>
    <w:rsid w:val="003853D5"/>
    <w:rsid w:val="003929BE"/>
    <w:rsid w:val="00392FDF"/>
    <w:rsid w:val="0039689D"/>
    <w:rsid w:val="003A4CFE"/>
    <w:rsid w:val="003C030D"/>
    <w:rsid w:val="003C4745"/>
    <w:rsid w:val="003D3225"/>
    <w:rsid w:val="003F5161"/>
    <w:rsid w:val="003F7C91"/>
    <w:rsid w:val="00401B9B"/>
    <w:rsid w:val="0040324E"/>
    <w:rsid w:val="00403AFD"/>
    <w:rsid w:val="0040440A"/>
    <w:rsid w:val="00405E5C"/>
    <w:rsid w:val="0041223A"/>
    <w:rsid w:val="004207C7"/>
    <w:rsid w:val="0042212C"/>
    <w:rsid w:val="004335D7"/>
    <w:rsid w:val="00434C95"/>
    <w:rsid w:val="004462D8"/>
    <w:rsid w:val="004512FF"/>
    <w:rsid w:val="00451935"/>
    <w:rsid w:val="00456138"/>
    <w:rsid w:val="00456F7B"/>
    <w:rsid w:val="00472A77"/>
    <w:rsid w:val="00476578"/>
    <w:rsid w:val="00484608"/>
    <w:rsid w:val="004E20A2"/>
    <w:rsid w:val="004F5B23"/>
    <w:rsid w:val="005241F9"/>
    <w:rsid w:val="00525295"/>
    <w:rsid w:val="00535E7C"/>
    <w:rsid w:val="005437B9"/>
    <w:rsid w:val="0055611A"/>
    <w:rsid w:val="005661C2"/>
    <w:rsid w:val="005769C4"/>
    <w:rsid w:val="0058125E"/>
    <w:rsid w:val="005812BD"/>
    <w:rsid w:val="00586A5E"/>
    <w:rsid w:val="005C2BBA"/>
    <w:rsid w:val="005D314D"/>
    <w:rsid w:val="005E0938"/>
    <w:rsid w:val="005E15F3"/>
    <w:rsid w:val="005F7EBF"/>
    <w:rsid w:val="0060599D"/>
    <w:rsid w:val="0061408A"/>
    <w:rsid w:val="00616D0E"/>
    <w:rsid w:val="00620F52"/>
    <w:rsid w:val="00621F12"/>
    <w:rsid w:val="0063433A"/>
    <w:rsid w:val="00640F8C"/>
    <w:rsid w:val="006411E8"/>
    <w:rsid w:val="00654306"/>
    <w:rsid w:val="0068056F"/>
    <w:rsid w:val="00682947"/>
    <w:rsid w:val="006C7BAB"/>
    <w:rsid w:val="006F66A8"/>
    <w:rsid w:val="0070784A"/>
    <w:rsid w:val="0071293C"/>
    <w:rsid w:val="00726AF4"/>
    <w:rsid w:val="007556CE"/>
    <w:rsid w:val="00774C40"/>
    <w:rsid w:val="007810D8"/>
    <w:rsid w:val="0078251B"/>
    <w:rsid w:val="00787D28"/>
    <w:rsid w:val="00794339"/>
    <w:rsid w:val="007A183C"/>
    <w:rsid w:val="007B6BB0"/>
    <w:rsid w:val="007C393C"/>
    <w:rsid w:val="007D19AF"/>
    <w:rsid w:val="007D432F"/>
    <w:rsid w:val="007D775D"/>
    <w:rsid w:val="007F279D"/>
    <w:rsid w:val="0083401E"/>
    <w:rsid w:val="00837324"/>
    <w:rsid w:val="00841F14"/>
    <w:rsid w:val="008534D4"/>
    <w:rsid w:val="00897B1F"/>
    <w:rsid w:val="008A548C"/>
    <w:rsid w:val="008B2AEC"/>
    <w:rsid w:val="008C2208"/>
    <w:rsid w:val="008C52C3"/>
    <w:rsid w:val="008E4F2A"/>
    <w:rsid w:val="00900AE6"/>
    <w:rsid w:val="00910420"/>
    <w:rsid w:val="009139A5"/>
    <w:rsid w:val="0092312E"/>
    <w:rsid w:val="009344DE"/>
    <w:rsid w:val="0093667C"/>
    <w:rsid w:val="00936CC7"/>
    <w:rsid w:val="00940617"/>
    <w:rsid w:val="0094217F"/>
    <w:rsid w:val="00953D98"/>
    <w:rsid w:val="009829A5"/>
    <w:rsid w:val="00986F87"/>
    <w:rsid w:val="00987CA9"/>
    <w:rsid w:val="0099347E"/>
    <w:rsid w:val="009A04C3"/>
    <w:rsid w:val="009B1A01"/>
    <w:rsid w:val="009B1ED4"/>
    <w:rsid w:val="009D3CF8"/>
    <w:rsid w:val="009E676B"/>
    <w:rsid w:val="009E7DAB"/>
    <w:rsid w:val="00A03B04"/>
    <w:rsid w:val="00A040FD"/>
    <w:rsid w:val="00A0602D"/>
    <w:rsid w:val="00A13524"/>
    <w:rsid w:val="00A171BD"/>
    <w:rsid w:val="00A303ED"/>
    <w:rsid w:val="00A6450E"/>
    <w:rsid w:val="00A774CD"/>
    <w:rsid w:val="00A81F86"/>
    <w:rsid w:val="00AB138D"/>
    <w:rsid w:val="00AB155C"/>
    <w:rsid w:val="00AB6584"/>
    <w:rsid w:val="00AD7373"/>
    <w:rsid w:val="00AE4E6F"/>
    <w:rsid w:val="00AE56AD"/>
    <w:rsid w:val="00AF740A"/>
    <w:rsid w:val="00B00A5A"/>
    <w:rsid w:val="00B07EFA"/>
    <w:rsid w:val="00B1473D"/>
    <w:rsid w:val="00B33671"/>
    <w:rsid w:val="00B33F72"/>
    <w:rsid w:val="00B469CF"/>
    <w:rsid w:val="00B5681C"/>
    <w:rsid w:val="00B74FA8"/>
    <w:rsid w:val="00B8274A"/>
    <w:rsid w:val="00B936A6"/>
    <w:rsid w:val="00B95DCB"/>
    <w:rsid w:val="00BA1038"/>
    <w:rsid w:val="00BB5954"/>
    <w:rsid w:val="00BC03B9"/>
    <w:rsid w:val="00BD0679"/>
    <w:rsid w:val="00BD0C28"/>
    <w:rsid w:val="00BD1505"/>
    <w:rsid w:val="00BD1816"/>
    <w:rsid w:val="00BD6BAC"/>
    <w:rsid w:val="00C05059"/>
    <w:rsid w:val="00C10DE0"/>
    <w:rsid w:val="00C3208E"/>
    <w:rsid w:val="00C418F5"/>
    <w:rsid w:val="00C46653"/>
    <w:rsid w:val="00C4780D"/>
    <w:rsid w:val="00C67637"/>
    <w:rsid w:val="00C71B1C"/>
    <w:rsid w:val="00C91D28"/>
    <w:rsid w:val="00C924D4"/>
    <w:rsid w:val="00CA17B3"/>
    <w:rsid w:val="00CB5078"/>
    <w:rsid w:val="00CB5DB1"/>
    <w:rsid w:val="00CD4FCB"/>
    <w:rsid w:val="00CE0C8E"/>
    <w:rsid w:val="00CE51D7"/>
    <w:rsid w:val="00D1172B"/>
    <w:rsid w:val="00D341D9"/>
    <w:rsid w:val="00D44324"/>
    <w:rsid w:val="00D55004"/>
    <w:rsid w:val="00D64AED"/>
    <w:rsid w:val="00D675FF"/>
    <w:rsid w:val="00D70995"/>
    <w:rsid w:val="00D72010"/>
    <w:rsid w:val="00D731AF"/>
    <w:rsid w:val="00D826FC"/>
    <w:rsid w:val="00D92602"/>
    <w:rsid w:val="00DA138C"/>
    <w:rsid w:val="00DB2BCF"/>
    <w:rsid w:val="00DB3799"/>
    <w:rsid w:val="00DB4CAD"/>
    <w:rsid w:val="00DC2B97"/>
    <w:rsid w:val="00DE02F1"/>
    <w:rsid w:val="00DE280F"/>
    <w:rsid w:val="00DF575F"/>
    <w:rsid w:val="00E077CD"/>
    <w:rsid w:val="00E33ACD"/>
    <w:rsid w:val="00E4424B"/>
    <w:rsid w:val="00E50BCF"/>
    <w:rsid w:val="00E56A40"/>
    <w:rsid w:val="00E67E1B"/>
    <w:rsid w:val="00E8768B"/>
    <w:rsid w:val="00EA11FB"/>
    <w:rsid w:val="00EC1AF2"/>
    <w:rsid w:val="00EC264E"/>
    <w:rsid w:val="00EE7684"/>
    <w:rsid w:val="00EF321F"/>
    <w:rsid w:val="00EF48A1"/>
    <w:rsid w:val="00EF6717"/>
    <w:rsid w:val="00F00B43"/>
    <w:rsid w:val="00F012DF"/>
    <w:rsid w:val="00F07705"/>
    <w:rsid w:val="00F17A45"/>
    <w:rsid w:val="00F25B30"/>
    <w:rsid w:val="00F338C0"/>
    <w:rsid w:val="00F34694"/>
    <w:rsid w:val="00F45606"/>
    <w:rsid w:val="00F65376"/>
    <w:rsid w:val="00FA3E7A"/>
    <w:rsid w:val="00FA41B5"/>
    <w:rsid w:val="00FA4CF3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79"/>
  </w:style>
  <w:style w:type="paragraph" w:styleId="9">
    <w:name w:val="heading 9"/>
    <w:basedOn w:val="a"/>
    <w:next w:val="a"/>
    <w:link w:val="90"/>
    <w:qFormat/>
    <w:rsid w:val="00C4665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620F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a3">
    <w:name w:val="Body Text"/>
    <w:basedOn w:val="a"/>
    <w:link w:val="a4"/>
    <w:rsid w:val="00334864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3486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Основной текст_"/>
    <w:basedOn w:val="a0"/>
    <w:link w:val="2"/>
    <w:rsid w:val="00C6763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5"/>
    <w:rsid w:val="00C6763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character" w:customStyle="1" w:styleId="a6">
    <w:name w:val="Основной текст + Курсив"/>
    <w:basedOn w:val="a5"/>
    <w:rsid w:val="00C6763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paragraph" w:customStyle="1" w:styleId="2">
    <w:name w:val="Основной текст2"/>
    <w:basedOn w:val="a"/>
    <w:link w:val="a5"/>
    <w:rsid w:val="00C67637"/>
    <w:pPr>
      <w:widowControl w:val="0"/>
      <w:shd w:val="clear" w:color="auto" w:fill="FFFFFF"/>
      <w:spacing w:before="300" w:after="0" w:line="317" w:lineRule="exact"/>
      <w:ind w:firstLine="4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tyle4">
    <w:name w:val="Style4"/>
    <w:basedOn w:val="a"/>
    <w:rsid w:val="00BD1505"/>
    <w:pPr>
      <w:widowControl w:val="0"/>
      <w:autoSpaceDE w:val="0"/>
      <w:autoSpaceDN w:val="0"/>
      <w:adjustRightInd w:val="0"/>
      <w:spacing w:after="0" w:line="230" w:lineRule="exact"/>
      <w:ind w:hanging="259"/>
      <w:jc w:val="both"/>
    </w:pPr>
    <w:rPr>
      <w:rFonts w:ascii="Bookman Old Style" w:eastAsia="Times New Roman" w:hAnsi="Bookman Old Style" w:cs="Bookman Old Style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BD1505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Normal (Web)"/>
    <w:basedOn w:val="a"/>
    <w:rsid w:val="00370F0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n">
    <w:name w:val="cn"/>
    <w:basedOn w:val="a"/>
    <w:rsid w:val="00370F0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5F7EBF"/>
    <w:pPr>
      <w:widowControl w:val="0"/>
      <w:suppressAutoHyphens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5F7EBF"/>
    <w:pPr>
      <w:widowControl w:val="0"/>
      <w:suppressAutoHyphens/>
      <w:autoSpaceDE w:val="0"/>
      <w:spacing w:after="0" w:line="331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6">
    <w:name w:val="Font Style16"/>
    <w:rsid w:val="005F7EB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5F7EBF"/>
    <w:rPr>
      <w:rFonts w:ascii="Times New Roman" w:hAnsi="Times New Roman" w:cs="Times New Roman" w:hint="default"/>
      <w:sz w:val="26"/>
      <w:szCs w:val="26"/>
    </w:rPr>
  </w:style>
  <w:style w:type="paragraph" w:customStyle="1" w:styleId="news">
    <w:name w:val="news"/>
    <w:basedOn w:val="a"/>
    <w:rsid w:val="005F7EB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6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6C23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C46653"/>
    <w:rPr>
      <w:rFonts w:ascii="Times New Roman" w:eastAsia="Times New Roman" w:hAnsi="Times New Roman" w:cs="Times New Roman"/>
      <w:sz w:val="24"/>
      <w:szCs w:val="20"/>
    </w:rPr>
  </w:style>
  <w:style w:type="paragraph" w:customStyle="1" w:styleId="pb">
    <w:name w:val="pb"/>
    <w:basedOn w:val="a"/>
    <w:rsid w:val="00C4665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rg">
    <w:name w:val="rg"/>
    <w:basedOn w:val="a"/>
    <w:rsid w:val="00C4665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f1">
    <w:name w:val="Listă paragraf1"/>
    <w:basedOn w:val="a"/>
    <w:qFormat/>
    <w:rsid w:val="00C466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№1_"/>
    <w:basedOn w:val="a0"/>
    <w:link w:val="11"/>
    <w:rsid w:val="000C3ED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C3ED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C3E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C3EDA"/>
    <w:rPr>
      <w:rFonts w:ascii="Times New Roman" w:eastAsia="Times New Roman" w:hAnsi="Times New Roman" w:cs="Times New Roman"/>
      <w:spacing w:val="-10"/>
      <w:sz w:val="9"/>
      <w:szCs w:val="9"/>
      <w:shd w:val="clear" w:color="auto" w:fill="FFFFFF"/>
    </w:rPr>
  </w:style>
  <w:style w:type="paragraph" w:customStyle="1" w:styleId="11">
    <w:name w:val="Заголовок №1"/>
    <w:basedOn w:val="a"/>
    <w:link w:val="10"/>
    <w:rsid w:val="000C3EDA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0C3EDA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rsid w:val="000C3EDA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0C3EDA"/>
    <w:pPr>
      <w:widowControl w:val="0"/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spacing w:val="-10"/>
      <w:sz w:val="9"/>
      <w:szCs w:val="9"/>
    </w:rPr>
  </w:style>
  <w:style w:type="paragraph" w:styleId="aa">
    <w:name w:val="List Paragraph"/>
    <w:basedOn w:val="a"/>
    <w:uiPriority w:val="34"/>
    <w:qFormat/>
    <w:rsid w:val="000C3ED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paragraph" w:customStyle="1" w:styleId="cp">
    <w:name w:val="cp"/>
    <w:basedOn w:val="a"/>
    <w:rsid w:val="00D341D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character" w:styleId="ab">
    <w:name w:val="Strong"/>
    <w:basedOn w:val="a0"/>
    <w:qFormat/>
    <w:rsid w:val="00D341D9"/>
    <w:rPr>
      <w:b/>
      <w:bCs/>
    </w:rPr>
  </w:style>
  <w:style w:type="character" w:customStyle="1" w:styleId="apple-converted-space">
    <w:name w:val="apple-converted-space"/>
    <w:basedOn w:val="a0"/>
    <w:rsid w:val="00E8768B"/>
  </w:style>
  <w:style w:type="character" w:styleId="ac">
    <w:name w:val="Hyperlink"/>
    <w:basedOn w:val="a0"/>
    <w:uiPriority w:val="99"/>
    <w:unhideWhenUsed/>
    <w:rsid w:val="00535E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3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3B983-D8BB-4958-9F9C-0B579DA6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2018-02-16T07:02:00Z</cp:lastPrinted>
  <dcterms:created xsi:type="dcterms:W3CDTF">2018-06-11T10:56:00Z</dcterms:created>
  <dcterms:modified xsi:type="dcterms:W3CDTF">2018-07-04T11:07:00Z</dcterms:modified>
</cp:coreProperties>
</file>