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C503C1" w14:textId="77777777" w:rsidR="00DA0D75" w:rsidRDefault="00DA0D75" w:rsidP="00DA0D75">
      <w:pPr>
        <w:pBdr>
          <w:top w:val="none" w:sz="0" w:space="0" w:color="000000"/>
          <w:left w:val="none" w:sz="0" w:space="0" w:color="000000"/>
          <w:bottom w:val="none" w:sz="0" w:space="0" w:color="000000"/>
          <w:right w:val="none" w:sz="0" w:space="0" w:color="000000"/>
        </w:pBdr>
        <w:tabs>
          <w:tab w:val="left" w:pos="884"/>
          <w:tab w:val="left" w:pos="1196"/>
        </w:tabs>
        <w:ind w:firstLine="0"/>
        <w:jc w:val="center"/>
        <w:rPr>
          <w:sz w:val="24"/>
          <w:szCs w:val="24"/>
        </w:rPr>
      </w:pPr>
      <w:r>
        <w:rPr>
          <w:b/>
          <w:sz w:val="24"/>
          <w:szCs w:val="24"/>
        </w:rPr>
        <w:t>NOTA DE FUNDAMENTARE</w:t>
      </w:r>
    </w:p>
    <w:p w14:paraId="581CF8BF" w14:textId="59880E0D" w:rsidR="008B4BE6" w:rsidRPr="005535FB" w:rsidRDefault="00DA0D75" w:rsidP="00DA0D75">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proofErr w:type="gramStart"/>
      <w:r>
        <w:rPr>
          <w:b/>
          <w:sz w:val="24"/>
          <w:szCs w:val="24"/>
        </w:rPr>
        <w:t>la</w:t>
      </w:r>
      <w:proofErr w:type="gramEnd"/>
      <w:r>
        <w:rPr>
          <w:b/>
          <w:sz w:val="24"/>
          <w:szCs w:val="24"/>
        </w:rPr>
        <w:t xml:space="preserve"> proiectul Proiectului de Hotârâre de Guvern cu privire la aprobarea Programului „Centru Plus – activități de tineret în comunitatea ta</w:t>
      </w:r>
      <w:r>
        <w:rPr>
          <w:b/>
          <w:sz w:val="24"/>
          <w:szCs w:val="24"/>
        </w:rPr>
        <w:t xml:space="preserve"> </w:t>
      </w:r>
    </w:p>
    <w:tbl>
      <w:tblPr>
        <w:tblStyle w:val="afa"/>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109"/>
      </w:tblGrid>
      <w:tr w:rsidR="006D3EB7" w:rsidRPr="005535FB" w14:paraId="287A4E29" w14:textId="77777777" w:rsidTr="003C3DB4">
        <w:tc>
          <w:tcPr>
            <w:tcW w:w="9109" w:type="dxa"/>
            <w:tcBorders>
              <w:top w:val="single" w:sz="8"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A0D3A17" w14:textId="355DA38D" w:rsidR="007258CF" w:rsidRPr="005535FB" w:rsidRDefault="0036135C" w:rsidP="002721D2">
            <w:pPr>
              <w:rPr>
                <w:rFonts w:ascii="Times New Roman" w:hAnsi="Times New Roman"/>
                <w:b/>
                <w:bCs/>
                <w:sz w:val="24"/>
                <w:szCs w:val="24"/>
                <w:lang w:val="ro-RO"/>
              </w:rPr>
            </w:pPr>
            <w:r w:rsidRPr="005535FB">
              <w:rPr>
                <w:rFonts w:ascii="Times New Roman" w:hAnsi="Times New Roman"/>
                <w:b/>
                <w:bCs/>
                <w:sz w:val="24"/>
                <w:szCs w:val="24"/>
                <w:lang w:val="ro-RO"/>
              </w:rPr>
              <w:t>1.</w:t>
            </w:r>
            <w:r w:rsidR="00032B46" w:rsidRPr="005535FB">
              <w:rPr>
                <w:rFonts w:ascii="Times New Roman" w:hAnsi="Times New Roman"/>
                <w:b/>
                <w:bCs/>
                <w:sz w:val="24"/>
                <w:szCs w:val="24"/>
                <w:lang w:val="ro-RO"/>
              </w:rPr>
              <w:t xml:space="preserve"> </w:t>
            </w:r>
            <w:r w:rsidR="006933C3" w:rsidRPr="005535FB">
              <w:rPr>
                <w:rFonts w:ascii="Times New Roman" w:hAnsi="Times New Roman"/>
                <w:b/>
                <w:bCs/>
                <w:sz w:val="24"/>
                <w:szCs w:val="24"/>
                <w:lang w:val="ro-RO"/>
              </w:rPr>
              <w:t>Denumirea</w:t>
            </w:r>
            <w:r w:rsidR="00032B46" w:rsidRPr="005535FB">
              <w:rPr>
                <w:rFonts w:ascii="Times New Roman" w:hAnsi="Times New Roman"/>
                <w:b/>
                <w:bCs/>
                <w:sz w:val="24"/>
                <w:szCs w:val="24"/>
                <w:lang w:val="ro-RO"/>
              </w:rPr>
              <w:t xml:space="preserve"> </w:t>
            </w:r>
            <w:r w:rsidR="006933C3" w:rsidRPr="005535FB">
              <w:rPr>
                <w:rFonts w:ascii="Times New Roman" w:hAnsi="Times New Roman"/>
                <w:b/>
                <w:bCs/>
                <w:sz w:val="24"/>
                <w:szCs w:val="24"/>
                <w:lang w:val="ro-RO"/>
              </w:rPr>
              <w:t>sau</w:t>
            </w:r>
            <w:r w:rsidR="00032B46" w:rsidRPr="005535FB">
              <w:rPr>
                <w:rFonts w:ascii="Times New Roman" w:hAnsi="Times New Roman"/>
                <w:b/>
                <w:bCs/>
                <w:sz w:val="24"/>
                <w:szCs w:val="24"/>
                <w:lang w:val="ro-RO"/>
              </w:rPr>
              <w:t xml:space="preserve"> </w:t>
            </w:r>
            <w:r w:rsidR="006933C3" w:rsidRPr="005535FB">
              <w:rPr>
                <w:rFonts w:ascii="Times New Roman" w:hAnsi="Times New Roman"/>
                <w:b/>
                <w:bCs/>
                <w:sz w:val="24"/>
                <w:szCs w:val="24"/>
                <w:lang w:val="ro-RO"/>
              </w:rPr>
              <w:t>numele</w:t>
            </w:r>
            <w:r w:rsidR="00032B46" w:rsidRPr="005535FB">
              <w:rPr>
                <w:rFonts w:ascii="Times New Roman" w:hAnsi="Times New Roman"/>
                <w:b/>
                <w:bCs/>
                <w:sz w:val="24"/>
                <w:szCs w:val="24"/>
                <w:lang w:val="ro-RO"/>
              </w:rPr>
              <w:t xml:space="preserve"> </w:t>
            </w:r>
            <w:r w:rsidR="006933C3" w:rsidRPr="005535FB">
              <w:rPr>
                <w:rFonts w:ascii="Times New Roman" w:hAnsi="Times New Roman"/>
                <w:b/>
                <w:bCs/>
                <w:sz w:val="24"/>
                <w:szCs w:val="24"/>
                <w:lang w:val="ro-RO"/>
              </w:rPr>
              <w:t>autorului</w:t>
            </w:r>
            <w:r w:rsidR="00032B46" w:rsidRPr="005535FB">
              <w:rPr>
                <w:rFonts w:ascii="Times New Roman" w:hAnsi="Times New Roman"/>
                <w:b/>
                <w:bCs/>
                <w:sz w:val="24"/>
                <w:szCs w:val="24"/>
                <w:lang w:val="ro-RO"/>
              </w:rPr>
              <w:t xml:space="preserve"> </w:t>
            </w:r>
            <w:r w:rsidR="00863417" w:rsidRPr="005535FB">
              <w:rPr>
                <w:rFonts w:ascii="Times New Roman" w:hAnsi="Times New Roman"/>
                <w:b/>
                <w:bCs/>
                <w:sz w:val="24"/>
                <w:szCs w:val="24"/>
                <w:lang w:val="ro-RO"/>
              </w:rPr>
              <w:t>ș</w:t>
            </w:r>
            <w:r w:rsidR="006933C3" w:rsidRPr="005535FB">
              <w:rPr>
                <w:rFonts w:ascii="Times New Roman" w:hAnsi="Times New Roman"/>
                <w:b/>
                <w:bCs/>
                <w:sz w:val="24"/>
                <w:szCs w:val="24"/>
                <w:lang w:val="ro-RO"/>
              </w:rPr>
              <w:t>i,</w:t>
            </w:r>
            <w:r w:rsidR="00032B46" w:rsidRPr="005535FB">
              <w:rPr>
                <w:rFonts w:ascii="Times New Roman" w:hAnsi="Times New Roman"/>
                <w:b/>
                <w:bCs/>
                <w:sz w:val="24"/>
                <w:szCs w:val="24"/>
                <w:lang w:val="ro-RO"/>
              </w:rPr>
              <w:t xml:space="preserve"> </w:t>
            </w:r>
            <w:r w:rsidR="006933C3" w:rsidRPr="005535FB">
              <w:rPr>
                <w:rFonts w:ascii="Times New Roman" w:hAnsi="Times New Roman"/>
                <w:b/>
                <w:bCs/>
                <w:sz w:val="24"/>
                <w:szCs w:val="24"/>
                <w:lang w:val="ro-RO"/>
              </w:rPr>
              <w:t>după</w:t>
            </w:r>
            <w:r w:rsidR="00032B46" w:rsidRPr="005535FB">
              <w:rPr>
                <w:rFonts w:ascii="Times New Roman" w:hAnsi="Times New Roman"/>
                <w:b/>
                <w:bCs/>
                <w:sz w:val="24"/>
                <w:szCs w:val="24"/>
                <w:lang w:val="ro-RO"/>
              </w:rPr>
              <w:t xml:space="preserve"> </w:t>
            </w:r>
            <w:r w:rsidR="006933C3" w:rsidRPr="005535FB">
              <w:rPr>
                <w:rFonts w:ascii="Times New Roman" w:hAnsi="Times New Roman"/>
                <w:b/>
                <w:bCs/>
                <w:sz w:val="24"/>
                <w:szCs w:val="24"/>
                <w:lang w:val="ro-RO"/>
              </w:rPr>
              <w:t>caz,</w:t>
            </w:r>
            <w:r w:rsidR="00032B46" w:rsidRPr="005535FB">
              <w:rPr>
                <w:rFonts w:ascii="Times New Roman" w:hAnsi="Times New Roman"/>
                <w:b/>
                <w:bCs/>
                <w:sz w:val="24"/>
                <w:szCs w:val="24"/>
                <w:lang w:val="ro-RO"/>
              </w:rPr>
              <w:t xml:space="preserve"> </w:t>
            </w:r>
            <w:r w:rsidR="006933C3" w:rsidRPr="005535FB">
              <w:rPr>
                <w:rFonts w:ascii="Times New Roman" w:hAnsi="Times New Roman"/>
                <w:b/>
                <w:bCs/>
                <w:sz w:val="24"/>
                <w:szCs w:val="24"/>
                <w:lang w:val="ro-RO"/>
              </w:rPr>
              <w:t>a</w:t>
            </w:r>
            <w:r w:rsidR="00E94FA8" w:rsidRPr="005535FB">
              <w:rPr>
                <w:rFonts w:ascii="Times New Roman" w:hAnsi="Times New Roman"/>
                <w:b/>
                <w:bCs/>
                <w:sz w:val="24"/>
                <w:szCs w:val="24"/>
                <w:lang w:val="ro-RO"/>
              </w:rPr>
              <w:t>/al</w:t>
            </w:r>
            <w:r w:rsidR="00032B46" w:rsidRPr="005535FB">
              <w:rPr>
                <w:rFonts w:ascii="Times New Roman" w:hAnsi="Times New Roman"/>
                <w:b/>
                <w:bCs/>
                <w:sz w:val="24"/>
                <w:szCs w:val="24"/>
                <w:lang w:val="ro-RO"/>
              </w:rPr>
              <w:t xml:space="preserve"> </w:t>
            </w:r>
            <w:r w:rsidR="006933C3" w:rsidRPr="005535FB">
              <w:rPr>
                <w:rFonts w:ascii="Times New Roman" w:hAnsi="Times New Roman"/>
                <w:b/>
                <w:bCs/>
                <w:sz w:val="24"/>
                <w:szCs w:val="24"/>
                <w:lang w:val="ro-RO"/>
              </w:rPr>
              <w:t>participan</w:t>
            </w:r>
            <w:r w:rsidR="00863417" w:rsidRPr="005535FB">
              <w:rPr>
                <w:rFonts w:ascii="Times New Roman" w:hAnsi="Times New Roman"/>
                <w:b/>
                <w:bCs/>
                <w:sz w:val="24"/>
                <w:szCs w:val="24"/>
                <w:lang w:val="ro-RO"/>
              </w:rPr>
              <w:t>ț</w:t>
            </w:r>
            <w:r w:rsidR="006933C3" w:rsidRPr="005535FB">
              <w:rPr>
                <w:rFonts w:ascii="Times New Roman" w:hAnsi="Times New Roman"/>
                <w:b/>
                <w:bCs/>
                <w:sz w:val="24"/>
                <w:szCs w:val="24"/>
                <w:lang w:val="ro-RO"/>
              </w:rPr>
              <w:t>ilor</w:t>
            </w:r>
            <w:r w:rsidR="00032B46" w:rsidRPr="005535FB">
              <w:rPr>
                <w:rFonts w:ascii="Times New Roman" w:hAnsi="Times New Roman"/>
                <w:b/>
                <w:bCs/>
                <w:sz w:val="24"/>
                <w:szCs w:val="24"/>
                <w:lang w:val="ro-RO"/>
              </w:rPr>
              <w:t xml:space="preserve"> </w:t>
            </w:r>
            <w:r w:rsidR="006933C3" w:rsidRPr="005535FB">
              <w:rPr>
                <w:rFonts w:ascii="Times New Roman" w:hAnsi="Times New Roman"/>
                <w:b/>
                <w:bCs/>
                <w:sz w:val="24"/>
                <w:szCs w:val="24"/>
                <w:lang w:val="ro-RO"/>
              </w:rPr>
              <w:t>la</w:t>
            </w:r>
            <w:r w:rsidR="00032B46" w:rsidRPr="005535FB">
              <w:rPr>
                <w:rFonts w:ascii="Times New Roman" w:hAnsi="Times New Roman"/>
                <w:b/>
                <w:bCs/>
                <w:sz w:val="24"/>
                <w:szCs w:val="24"/>
                <w:lang w:val="ro-RO"/>
              </w:rPr>
              <w:t xml:space="preserve"> </w:t>
            </w:r>
            <w:r w:rsidR="006933C3" w:rsidRPr="005535FB">
              <w:rPr>
                <w:rFonts w:ascii="Times New Roman" w:hAnsi="Times New Roman"/>
                <w:b/>
                <w:bCs/>
                <w:sz w:val="24"/>
                <w:szCs w:val="24"/>
                <w:lang w:val="ro-RO"/>
              </w:rPr>
              <w:t>elaborarea</w:t>
            </w:r>
            <w:r w:rsidR="00032B46" w:rsidRPr="005535FB">
              <w:rPr>
                <w:rFonts w:ascii="Times New Roman" w:hAnsi="Times New Roman"/>
                <w:b/>
                <w:bCs/>
                <w:sz w:val="24"/>
                <w:szCs w:val="24"/>
                <w:lang w:val="ro-RO"/>
              </w:rPr>
              <w:t xml:space="preserve"> </w:t>
            </w:r>
            <w:r w:rsidR="006933C3" w:rsidRPr="005535FB">
              <w:rPr>
                <w:rFonts w:ascii="Times New Roman" w:hAnsi="Times New Roman"/>
                <w:b/>
                <w:bCs/>
                <w:sz w:val="24"/>
                <w:szCs w:val="24"/>
                <w:lang w:val="ro-RO"/>
              </w:rPr>
              <w:t>proiectului</w:t>
            </w:r>
            <w:r w:rsidR="00032B46" w:rsidRPr="005535FB">
              <w:rPr>
                <w:rFonts w:ascii="Times New Roman" w:hAnsi="Times New Roman"/>
                <w:b/>
                <w:bCs/>
                <w:sz w:val="24"/>
                <w:szCs w:val="24"/>
                <w:lang w:val="ro-RO"/>
              </w:rPr>
              <w:t xml:space="preserve"> </w:t>
            </w:r>
            <w:r w:rsidR="006933C3" w:rsidRPr="005535FB">
              <w:rPr>
                <w:rFonts w:ascii="Times New Roman" w:hAnsi="Times New Roman"/>
                <w:b/>
                <w:bCs/>
                <w:sz w:val="24"/>
                <w:szCs w:val="24"/>
                <w:lang w:val="ro-RO"/>
              </w:rPr>
              <w:t>actului</w:t>
            </w:r>
            <w:r w:rsidR="00032B46" w:rsidRPr="005535FB">
              <w:rPr>
                <w:rFonts w:ascii="Times New Roman" w:hAnsi="Times New Roman"/>
                <w:b/>
                <w:bCs/>
                <w:sz w:val="24"/>
                <w:szCs w:val="24"/>
                <w:lang w:val="ro-RO"/>
              </w:rPr>
              <w:t xml:space="preserve"> </w:t>
            </w:r>
            <w:r w:rsidR="006933C3" w:rsidRPr="005535FB">
              <w:rPr>
                <w:rFonts w:ascii="Times New Roman" w:hAnsi="Times New Roman"/>
                <w:b/>
                <w:bCs/>
                <w:sz w:val="24"/>
                <w:szCs w:val="24"/>
                <w:lang w:val="ro-RO"/>
              </w:rPr>
              <w:t>normativ</w:t>
            </w:r>
          </w:p>
        </w:tc>
      </w:tr>
      <w:tr w:rsidR="006D3EB7" w:rsidRPr="005535FB" w14:paraId="07E4E789"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7155182" w14:textId="1A6D8CA4" w:rsidR="008B4BE6" w:rsidRPr="005535FB" w:rsidRDefault="00DA0D75" w:rsidP="00F37ED4">
            <w:pPr>
              <w:rPr>
                <w:rFonts w:ascii="Times New Roman" w:hAnsi="Times New Roman"/>
                <w:sz w:val="24"/>
                <w:szCs w:val="24"/>
                <w:lang w:val="ro-RO"/>
              </w:rPr>
            </w:pPr>
            <w:r>
              <w:rPr>
                <w:rFonts w:ascii="Times New Roman" w:eastAsia="Times New Roman" w:hAnsi="Times New Roman"/>
                <w:sz w:val="24"/>
                <w:szCs w:val="24"/>
              </w:rPr>
              <w:t>Proiectului Hotărârii Guvernului cu privire la aprobarea Programului „Centru Plus – activități de tineret în comunitatea ta” este elaborat de Ministerul Educației și Cercetării al Republicii Moldova și Agenția Națională pentru Dezvoltarea Programelor și Activității de Tineret</w:t>
            </w:r>
            <w:r w:rsidR="00032B46" w:rsidRPr="005535FB">
              <w:rPr>
                <w:rFonts w:ascii="Times New Roman" w:hAnsi="Times New Roman"/>
                <w:sz w:val="24"/>
                <w:szCs w:val="24"/>
                <w:lang w:val="ro-RO"/>
              </w:rPr>
              <w:t xml:space="preserve"> </w:t>
            </w:r>
          </w:p>
        </w:tc>
      </w:tr>
      <w:tr w:rsidR="006D3EB7" w:rsidRPr="005535FB" w14:paraId="54985D5B"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CF02A6C" w14:textId="421495FE" w:rsidR="007258CF" w:rsidRPr="005535FB" w:rsidRDefault="006933C3" w:rsidP="00452C6C">
            <w:pPr>
              <w:rPr>
                <w:rFonts w:ascii="Times New Roman" w:hAnsi="Times New Roman"/>
                <w:b/>
                <w:bCs/>
                <w:sz w:val="24"/>
                <w:szCs w:val="24"/>
                <w:lang w:val="ro-RO"/>
              </w:rPr>
            </w:pPr>
            <w:r w:rsidRPr="005535FB">
              <w:rPr>
                <w:rFonts w:ascii="Times New Roman" w:hAnsi="Times New Roman"/>
                <w:b/>
                <w:bCs/>
                <w:sz w:val="24"/>
                <w:szCs w:val="24"/>
                <w:lang w:val="ro-RO"/>
              </w:rPr>
              <w:t>2.</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Condi</w:t>
            </w:r>
            <w:r w:rsidR="00863417" w:rsidRPr="005535FB">
              <w:rPr>
                <w:rFonts w:ascii="Times New Roman" w:hAnsi="Times New Roman"/>
                <w:b/>
                <w:bCs/>
                <w:sz w:val="24"/>
                <w:szCs w:val="24"/>
                <w:lang w:val="ro-RO"/>
              </w:rPr>
              <w:t>ț</w:t>
            </w:r>
            <w:r w:rsidRPr="005535FB">
              <w:rPr>
                <w:rFonts w:ascii="Times New Roman" w:hAnsi="Times New Roman"/>
                <w:b/>
                <w:bCs/>
                <w:sz w:val="24"/>
                <w:szCs w:val="24"/>
                <w:lang w:val="ro-RO"/>
              </w:rPr>
              <w:t>iile</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ce</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au</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impus</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elaborarea</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proiectului</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actului</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normativ</w:t>
            </w:r>
          </w:p>
        </w:tc>
      </w:tr>
      <w:tr w:rsidR="006D3EB7" w:rsidRPr="005535FB" w14:paraId="4F79667C"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7001F357" w14:textId="77777777" w:rsidR="008B4BE6" w:rsidRDefault="006933C3" w:rsidP="00452C6C">
            <w:pPr>
              <w:rPr>
                <w:rFonts w:ascii="Times New Roman" w:hAnsi="Times New Roman"/>
                <w:sz w:val="24"/>
                <w:szCs w:val="24"/>
                <w:lang w:val="ro-RO"/>
              </w:rPr>
            </w:pPr>
            <w:r w:rsidRPr="005535FB">
              <w:rPr>
                <w:rFonts w:ascii="Times New Roman" w:hAnsi="Times New Roman"/>
                <w:sz w:val="24"/>
                <w:szCs w:val="24"/>
                <w:lang w:val="ro-RO"/>
              </w:rPr>
              <w:t>2.1.</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Temeiul</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legal</w:t>
            </w:r>
            <w:r w:rsidR="00825DC9" w:rsidRPr="005535FB">
              <w:rPr>
                <w:rFonts w:ascii="Times New Roman" w:hAnsi="Times New Roman"/>
                <w:sz w:val="24"/>
                <w:szCs w:val="24"/>
                <w:lang w:val="ro-RO"/>
              </w:rPr>
              <w:t xml:space="preserve"> sau</w:t>
            </w:r>
            <w:r w:rsidRPr="005535FB">
              <w:rPr>
                <w:rFonts w:ascii="Times New Roman" w:hAnsi="Times New Roman"/>
                <w:sz w:val="24"/>
                <w:szCs w:val="24"/>
                <w:lang w:val="ro-RO"/>
              </w:rPr>
              <w:t>,</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după</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caz</w:t>
            </w:r>
            <w:r w:rsidR="00825DC9" w:rsidRPr="005535FB">
              <w:rPr>
                <w:rFonts w:ascii="Times New Roman" w:hAnsi="Times New Roman"/>
                <w:sz w:val="24"/>
                <w:szCs w:val="24"/>
                <w:lang w:val="ro-RO"/>
              </w:rPr>
              <w:t>,</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sursa</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proiectului</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actului</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normativ</w:t>
            </w:r>
          </w:p>
          <w:p w14:paraId="2E2152FC" w14:textId="61EEBFA3" w:rsidR="00DA0D75" w:rsidRPr="005535FB" w:rsidRDefault="00DA0D75" w:rsidP="00DA0D75">
            <w:pPr>
              <w:ind w:firstLine="0"/>
              <w:rPr>
                <w:rFonts w:ascii="Times New Roman" w:hAnsi="Times New Roman"/>
                <w:sz w:val="24"/>
                <w:szCs w:val="24"/>
                <w:lang w:val="ro-RO"/>
              </w:rPr>
            </w:pPr>
            <w:r>
              <w:rPr>
                <w:rFonts w:ascii="Times New Roman" w:eastAsia="Times New Roman" w:hAnsi="Times New Roman"/>
                <w:sz w:val="24"/>
                <w:szCs w:val="24"/>
              </w:rPr>
              <w:t xml:space="preserve">Programul „Centru Plus – activități de tineret în comunitatea ta” este elaborat în temeiul prevederilor art. </w:t>
            </w:r>
            <w:proofErr w:type="gramStart"/>
            <w:r>
              <w:rPr>
                <w:rFonts w:ascii="Times New Roman" w:eastAsia="Times New Roman" w:hAnsi="Times New Roman"/>
                <w:sz w:val="24"/>
                <w:szCs w:val="24"/>
              </w:rPr>
              <w:t>8 și</w:t>
            </w:r>
            <w:proofErr w:type="gramEnd"/>
            <w:r>
              <w:rPr>
                <w:rFonts w:ascii="Times New Roman" w:eastAsia="Times New Roman" w:hAnsi="Times New Roman"/>
                <w:sz w:val="24"/>
                <w:szCs w:val="24"/>
              </w:rPr>
              <w:t xml:space="preserve"> art. 13 alin</w:t>
            </w:r>
            <w:proofErr w:type="gramStart"/>
            <w:r>
              <w:rPr>
                <w:rFonts w:ascii="Times New Roman" w:eastAsia="Times New Roman" w:hAnsi="Times New Roman"/>
                <w:sz w:val="24"/>
                <w:szCs w:val="24"/>
              </w:rPr>
              <w:t>.(</w:t>
            </w:r>
            <w:proofErr w:type="gramEnd"/>
            <w:r>
              <w:rPr>
                <w:rFonts w:ascii="Times New Roman" w:eastAsia="Times New Roman" w:hAnsi="Times New Roman"/>
                <w:sz w:val="24"/>
                <w:szCs w:val="24"/>
              </w:rPr>
              <w:t xml:space="preserve">9) din Legea nr.215/2016 cu privire la tineret, precum și în scopul realizării obiectivului specific 1.1. </w:t>
            </w:r>
            <w:r>
              <w:rPr>
                <w:rFonts w:ascii="Times New Roman" w:eastAsia="Times New Roman" w:hAnsi="Times New Roman"/>
                <w:i/>
                <w:sz w:val="24"/>
                <w:szCs w:val="24"/>
              </w:rPr>
              <w:t>Creșterea până în anul 2026 a numărului de programe calitative și incluzive dedicate tinerilor, realizate prin intermediul centrelor de tineret de către lucrători de tineret cu competențe validate,</w:t>
            </w:r>
            <w:r>
              <w:rPr>
                <w:rFonts w:ascii="Times New Roman" w:eastAsia="Times New Roman" w:hAnsi="Times New Roman"/>
                <w:i/>
                <w:sz w:val="24"/>
                <w:szCs w:val="24"/>
              </w:rPr>
              <w:t xml:space="preserve"> </w:t>
            </w:r>
            <w:r>
              <w:rPr>
                <w:rFonts w:ascii="Times New Roman" w:eastAsia="Times New Roman" w:hAnsi="Times New Roman"/>
                <w:sz w:val="24"/>
                <w:szCs w:val="24"/>
              </w:rPr>
              <w:t>și</w:t>
            </w:r>
            <w:r>
              <w:rPr>
                <w:rFonts w:ascii="Times New Roman" w:eastAsia="Times New Roman" w:hAnsi="Times New Roman"/>
                <w:i/>
                <w:sz w:val="24"/>
                <w:szCs w:val="24"/>
              </w:rPr>
              <w:t xml:space="preserve"> </w:t>
            </w:r>
            <w:r>
              <w:rPr>
                <w:rFonts w:ascii="Times New Roman" w:eastAsia="Times New Roman" w:hAnsi="Times New Roman"/>
                <w:sz w:val="24"/>
                <w:szCs w:val="24"/>
              </w:rPr>
              <w:t xml:space="preserve">Obiectivul specific 1.3. </w:t>
            </w:r>
            <w:proofErr w:type="gramStart"/>
            <w:r w:rsidRPr="00DA0D75">
              <w:rPr>
                <w:rFonts w:ascii="Times New Roman" w:eastAsia="Times New Roman" w:hAnsi="Times New Roman"/>
                <w:i/>
                <w:sz w:val="24"/>
                <w:szCs w:val="24"/>
              </w:rPr>
              <w:t>Extinderea numerică și geografică a comunității lucrătorilor de tineret calificați pentru a atinge până în anul 2026  proporția de 35% de lucrători calificați</w:t>
            </w:r>
            <w:r w:rsidRPr="00DA0D75">
              <w:rPr>
                <w:rFonts w:ascii="Times New Roman" w:eastAsia="Times New Roman" w:hAnsi="Times New Roman"/>
                <w:sz w:val="24"/>
                <w:szCs w:val="24"/>
              </w:rPr>
              <w:t xml:space="preserve"> </w:t>
            </w:r>
            <w:r>
              <w:rPr>
                <w:rFonts w:ascii="Times New Roman" w:eastAsia="Times New Roman" w:hAnsi="Times New Roman"/>
                <w:sz w:val="24"/>
                <w:szCs w:val="24"/>
              </w:rPr>
              <w:t xml:space="preserve">din Programul privind implementarea Strategiei de dezvoltare a sectorului de tineret „Tineret 2030” pentru anii 2023-2026, aprobat prin Hotărârea Guvernului nr.168/2023 </w:t>
            </w:r>
            <w:r>
              <w:rPr>
                <w:rFonts w:ascii="Times New Roman" w:eastAsia="Times New Roman" w:hAnsi="Times New Roman"/>
                <w:i/>
                <w:sz w:val="24"/>
                <w:szCs w:val="24"/>
              </w:rPr>
              <w:t>pentru aprobarea Strategiei de dezvoltare a sectorului de tineret „Tineret 2030” și a programului privind implementarea acesteia pentru anii 2023-2026.</w:t>
            </w:r>
            <w:proofErr w:type="gramEnd"/>
          </w:p>
        </w:tc>
      </w:tr>
      <w:tr w:rsidR="006D3EB7" w:rsidRPr="005535FB" w14:paraId="6F56D62C"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440AD9EB" w14:textId="5D900D2C" w:rsidR="008B4BE6" w:rsidRPr="005535FB" w:rsidRDefault="006933C3" w:rsidP="00452C6C">
            <w:pPr>
              <w:rPr>
                <w:rFonts w:ascii="Times New Roman" w:hAnsi="Times New Roman"/>
                <w:sz w:val="24"/>
                <w:szCs w:val="24"/>
                <w:lang w:val="ro-RO"/>
              </w:rPr>
            </w:pPr>
            <w:r w:rsidRPr="005535FB">
              <w:rPr>
                <w:rFonts w:ascii="Times New Roman" w:hAnsi="Times New Roman"/>
                <w:sz w:val="24"/>
                <w:szCs w:val="24"/>
                <w:lang w:val="ro-RO"/>
              </w:rPr>
              <w:t>2.2.</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Descrierea</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situa</w:t>
            </w:r>
            <w:r w:rsidR="00863417" w:rsidRPr="005535FB">
              <w:rPr>
                <w:rFonts w:ascii="Times New Roman" w:hAnsi="Times New Roman"/>
                <w:sz w:val="24"/>
                <w:szCs w:val="24"/>
                <w:lang w:val="ro-RO"/>
              </w:rPr>
              <w:t>ț</w:t>
            </w:r>
            <w:r w:rsidRPr="005535FB">
              <w:rPr>
                <w:rFonts w:ascii="Times New Roman" w:hAnsi="Times New Roman"/>
                <w:sz w:val="24"/>
                <w:szCs w:val="24"/>
                <w:lang w:val="ro-RO"/>
              </w:rPr>
              <w:t>iei</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actuale</w:t>
            </w:r>
            <w:r w:rsidR="00032B46" w:rsidRPr="005535FB">
              <w:rPr>
                <w:rFonts w:ascii="Times New Roman" w:hAnsi="Times New Roman"/>
                <w:sz w:val="24"/>
                <w:szCs w:val="24"/>
                <w:lang w:val="ro-RO"/>
              </w:rPr>
              <w:t xml:space="preserve"> </w:t>
            </w:r>
            <w:r w:rsidR="00863417" w:rsidRPr="005535FB">
              <w:rPr>
                <w:rFonts w:ascii="Times New Roman" w:hAnsi="Times New Roman"/>
                <w:sz w:val="24"/>
                <w:szCs w:val="24"/>
                <w:lang w:val="ro-RO"/>
              </w:rPr>
              <w:t>ș</w:t>
            </w:r>
            <w:r w:rsidRPr="005535FB">
              <w:rPr>
                <w:rFonts w:ascii="Times New Roman" w:hAnsi="Times New Roman"/>
                <w:sz w:val="24"/>
                <w:szCs w:val="24"/>
                <w:lang w:val="ro-RO"/>
              </w:rPr>
              <w:t>i</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a</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problemelor</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care</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impun</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interven</w:t>
            </w:r>
            <w:r w:rsidR="00863417" w:rsidRPr="005535FB">
              <w:rPr>
                <w:rFonts w:ascii="Times New Roman" w:hAnsi="Times New Roman"/>
                <w:sz w:val="24"/>
                <w:szCs w:val="24"/>
                <w:lang w:val="ro-RO"/>
              </w:rPr>
              <w:t>ț</w:t>
            </w:r>
            <w:r w:rsidRPr="005535FB">
              <w:rPr>
                <w:rFonts w:ascii="Times New Roman" w:hAnsi="Times New Roman"/>
                <w:sz w:val="24"/>
                <w:szCs w:val="24"/>
                <w:lang w:val="ro-RO"/>
              </w:rPr>
              <w:t>ia,</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inclusiv</w:t>
            </w:r>
            <w:r w:rsidR="00032B46" w:rsidRPr="005535FB">
              <w:rPr>
                <w:rFonts w:ascii="Times New Roman" w:hAnsi="Times New Roman"/>
                <w:sz w:val="24"/>
                <w:szCs w:val="24"/>
                <w:lang w:val="ro-RO"/>
              </w:rPr>
              <w:t xml:space="preserve"> </w:t>
            </w:r>
            <w:r w:rsidR="005C7769" w:rsidRPr="005535FB">
              <w:rPr>
                <w:rFonts w:ascii="Times New Roman" w:hAnsi="Times New Roman"/>
                <w:sz w:val="24"/>
                <w:szCs w:val="24"/>
                <w:lang w:val="ro-RO"/>
              </w:rPr>
              <w:t xml:space="preserve">a </w:t>
            </w:r>
            <w:r w:rsidRPr="005535FB">
              <w:rPr>
                <w:rFonts w:ascii="Times New Roman" w:hAnsi="Times New Roman"/>
                <w:sz w:val="24"/>
                <w:szCs w:val="24"/>
                <w:lang w:val="ro-RO"/>
              </w:rPr>
              <w:t>cadrul</w:t>
            </w:r>
            <w:r w:rsidR="005C7769" w:rsidRPr="005535FB">
              <w:rPr>
                <w:rFonts w:ascii="Times New Roman" w:hAnsi="Times New Roman"/>
                <w:sz w:val="24"/>
                <w:szCs w:val="24"/>
                <w:lang w:val="ro-RO"/>
              </w:rPr>
              <w:t>ui</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normativ</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aplicabil</w:t>
            </w:r>
            <w:r w:rsidR="00032B46" w:rsidRPr="005535FB">
              <w:rPr>
                <w:rFonts w:ascii="Times New Roman" w:hAnsi="Times New Roman"/>
                <w:sz w:val="24"/>
                <w:szCs w:val="24"/>
                <w:lang w:val="ro-RO"/>
              </w:rPr>
              <w:t xml:space="preserve"> </w:t>
            </w:r>
            <w:r w:rsidR="00863417" w:rsidRPr="005535FB">
              <w:rPr>
                <w:rFonts w:ascii="Times New Roman" w:hAnsi="Times New Roman"/>
                <w:sz w:val="24"/>
                <w:szCs w:val="24"/>
                <w:lang w:val="ro-RO"/>
              </w:rPr>
              <w:t>ș</w:t>
            </w:r>
            <w:r w:rsidRPr="005535FB">
              <w:rPr>
                <w:rFonts w:ascii="Times New Roman" w:hAnsi="Times New Roman"/>
                <w:sz w:val="24"/>
                <w:szCs w:val="24"/>
                <w:lang w:val="ro-RO"/>
              </w:rPr>
              <w:t>i</w:t>
            </w:r>
            <w:r w:rsidR="00032B46" w:rsidRPr="005535FB">
              <w:rPr>
                <w:rFonts w:ascii="Times New Roman" w:hAnsi="Times New Roman"/>
                <w:sz w:val="24"/>
                <w:szCs w:val="24"/>
                <w:lang w:val="ro-RO"/>
              </w:rPr>
              <w:t xml:space="preserve"> </w:t>
            </w:r>
            <w:r w:rsidR="005C7769" w:rsidRPr="005535FB">
              <w:rPr>
                <w:rFonts w:ascii="Times New Roman" w:hAnsi="Times New Roman"/>
                <w:sz w:val="24"/>
                <w:szCs w:val="24"/>
                <w:lang w:val="ro-RO"/>
              </w:rPr>
              <w:t xml:space="preserve">a </w:t>
            </w:r>
            <w:r w:rsidRPr="005535FB">
              <w:rPr>
                <w:rFonts w:ascii="Times New Roman" w:hAnsi="Times New Roman"/>
                <w:sz w:val="24"/>
                <w:szCs w:val="24"/>
                <w:lang w:val="ro-RO"/>
              </w:rPr>
              <w:t>deficien</w:t>
            </w:r>
            <w:r w:rsidR="00863417" w:rsidRPr="005535FB">
              <w:rPr>
                <w:rFonts w:ascii="Times New Roman" w:hAnsi="Times New Roman"/>
                <w:sz w:val="24"/>
                <w:szCs w:val="24"/>
                <w:lang w:val="ro-RO"/>
              </w:rPr>
              <w:t>ț</w:t>
            </w:r>
            <w:r w:rsidRPr="005535FB">
              <w:rPr>
                <w:rFonts w:ascii="Times New Roman" w:hAnsi="Times New Roman"/>
                <w:sz w:val="24"/>
                <w:szCs w:val="24"/>
                <w:lang w:val="ro-RO"/>
              </w:rPr>
              <w:t>el</w:t>
            </w:r>
            <w:r w:rsidR="005C7769" w:rsidRPr="005535FB">
              <w:rPr>
                <w:rFonts w:ascii="Times New Roman" w:hAnsi="Times New Roman"/>
                <w:sz w:val="24"/>
                <w:szCs w:val="24"/>
                <w:lang w:val="ro-RO"/>
              </w:rPr>
              <w:t>or</w:t>
            </w:r>
            <w:r w:rsidRPr="005535FB">
              <w:rPr>
                <w:rFonts w:ascii="Times New Roman" w:hAnsi="Times New Roman"/>
                <w:sz w:val="24"/>
                <w:szCs w:val="24"/>
                <w:lang w:val="ro-RO"/>
              </w:rPr>
              <w:t>/lacunel</w:t>
            </w:r>
            <w:r w:rsidR="005C7769" w:rsidRPr="005535FB">
              <w:rPr>
                <w:rFonts w:ascii="Times New Roman" w:hAnsi="Times New Roman"/>
                <w:sz w:val="24"/>
                <w:szCs w:val="24"/>
                <w:lang w:val="ro-RO"/>
              </w:rPr>
              <w:t>or</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normative</w:t>
            </w:r>
          </w:p>
        </w:tc>
      </w:tr>
      <w:tr w:rsidR="00452C6C" w:rsidRPr="005535FB" w14:paraId="30963134" w14:textId="77777777" w:rsidTr="00DA0D75">
        <w:tc>
          <w:tcPr>
            <w:tcW w:w="9109" w:type="dxa"/>
            <w:tcBorders>
              <w:top w:val="none" w:sz="4" w:space="0" w:color="000000"/>
              <w:left w:val="single" w:sz="8" w:space="0" w:color="000000"/>
              <w:bottom w:val="none" w:sz="4" w:space="0" w:color="000000"/>
              <w:right w:val="single" w:sz="8" w:space="0" w:color="000000"/>
            </w:tcBorders>
            <w:shd w:val="clear" w:color="EDEDED" w:fill="EDEDED"/>
            <w:tcMar>
              <w:top w:w="0" w:type="dxa"/>
              <w:left w:w="108" w:type="dxa"/>
              <w:bottom w:w="0" w:type="dxa"/>
              <w:right w:w="108" w:type="dxa"/>
            </w:tcMar>
          </w:tcPr>
          <w:p w14:paraId="1CCB4383" w14:textId="77777777" w:rsidR="00DA0D75" w:rsidRDefault="00DA0D75" w:rsidP="00DA0D75">
            <w:pPr>
              <w:ind w:firstLine="0"/>
              <w:rPr>
                <w:rFonts w:ascii="Times New Roman" w:eastAsia="Times New Roman" w:hAnsi="Times New Roman"/>
                <w:sz w:val="24"/>
                <w:szCs w:val="24"/>
              </w:rPr>
            </w:pPr>
            <w:r>
              <w:rPr>
                <w:rFonts w:ascii="Times New Roman" w:eastAsia="Times New Roman" w:hAnsi="Times New Roman"/>
                <w:sz w:val="24"/>
                <w:szCs w:val="24"/>
              </w:rPr>
              <w:t xml:space="preserve">Centrele de tineret reprezintă structuri/instituții al căror scop principal este realizarea unui complex de servicii și programe adresate tuturor categoriilor de tineri, pentru a asigura informarea, orientarea, consilierea, educarea și petrecerea timpului liber, contribuind la pregătirea integrării lor sociale și profesionale. Misiunea Centrelor de tineret este de a oferi un spectru larg de servicii și programe de tineret adresate tuturor tinerilor din comunitate, prin care se urmărește dezvoltarea multilaterală, promovarea cetățeniei active și pregătirea pentru viață, având la bază aplicarea unor metode de educație nonformală și informală coordonate de un lucrător de tineret. </w:t>
            </w:r>
          </w:p>
          <w:p w14:paraId="3CE9C937" w14:textId="77777777" w:rsidR="00DA0D75" w:rsidRDefault="00DA0D75" w:rsidP="00DA0D75">
            <w:pPr>
              <w:ind w:firstLine="0"/>
              <w:rPr>
                <w:rFonts w:ascii="Times New Roman" w:eastAsia="Times New Roman" w:hAnsi="Times New Roman"/>
                <w:sz w:val="24"/>
                <w:szCs w:val="24"/>
              </w:rPr>
            </w:pPr>
            <w:r>
              <w:rPr>
                <w:rFonts w:ascii="Times New Roman" w:eastAsia="Times New Roman" w:hAnsi="Times New Roman"/>
                <w:sz w:val="24"/>
                <w:szCs w:val="24"/>
              </w:rPr>
              <w:t xml:space="preserve">Centrele de tineret sunt instituite de către autoritățile administrației publice locale (primării, consilii raionale) sau de către organizațiile necomerciale, în conformitate cu cadrul normativ în vigoare. </w:t>
            </w:r>
          </w:p>
          <w:p w14:paraId="6FD9078A" w14:textId="77777777" w:rsidR="00DA0D75" w:rsidRDefault="00DA0D75" w:rsidP="00DA0D75">
            <w:pPr>
              <w:ind w:firstLine="0"/>
              <w:rPr>
                <w:rFonts w:ascii="Times New Roman" w:eastAsia="Times New Roman" w:hAnsi="Times New Roman"/>
                <w:sz w:val="24"/>
                <w:szCs w:val="24"/>
              </w:rPr>
            </w:pPr>
            <w:r>
              <w:rPr>
                <w:rFonts w:ascii="Times New Roman" w:eastAsia="Times New Roman" w:hAnsi="Times New Roman"/>
                <w:sz w:val="24"/>
                <w:szCs w:val="24"/>
              </w:rPr>
              <w:t xml:space="preserve">În perioada 2017-2022, Ministerul Educației și Cercetării </w:t>
            </w:r>
            <w:proofErr w:type="gramStart"/>
            <w:r>
              <w:rPr>
                <w:rFonts w:ascii="Times New Roman" w:eastAsia="Times New Roman" w:hAnsi="Times New Roman"/>
                <w:sz w:val="24"/>
                <w:szCs w:val="24"/>
              </w:rPr>
              <w:t>a</w:t>
            </w:r>
            <w:proofErr w:type="gramEnd"/>
            <w:r>
              <w:rPr>
                <w:rFonts w:ascii="Times New Roman" w:eastAsia="Times New Roman" w:hAnsi="Times New Roman"/>
                <w:sz w:val="24"/>
                <w:szCs w:val="24"/>
              </w:rPr>
              <w:t xml:space="preserve"> implementat Programul de dezvoltare a Centrelor de tineret, menit să impulsioneze crearea de către Autoritățile administrației publice locale de nivel I și II de a dezvolta și extinde acoperirea teritorială a serviciilor, programelor și activităților de tineret. Astfel, au fost dezvoltate și activează la moment cca 67 de Centre de tineret (exceptând mun. Chișinău), a căror fondator sunt autoritățile administrației publice locale. </w:t>
            </w:r>
          </w:p>
          <w:p w14:paraId="74031AB0" w14:textId="77777777" w:rsidR="00DA0D75" w:rsidRDefault="00DA0D75" w:rsidP="00DA0D75">
            <w:pPr>
              <w:ind w:firstLine="0"/>
              <w:rPr>
                <w:rFonts w:ascii="Times New Roman" w:eastAsia="Times New Roman" w:hAnsi="Times New Roman"/>
                <w:sz w:val="24"/>
                <w:szCs w:val="24"/>
              </w:rPr>
            </w:pPr>
            <w:r>
              <w:rPr>
                <w:rFonts w:ascii="Times New Roman" w:eastAsia="Times New Roman" w:hAnsi="Times New Roman"/>
                <w:sz w:val="24"/>
                <w:szCs w:val="24"/>
              </w:rPr>
              <w:t>În lipsa unei abordări comprehensive și instrumente de suport din partea statului, odată cu finalizarea Programului menționat, s-</w:t>
            </w:r>
            <w:proofErr w:type="gramStart"/>
            <w:r>
              <w:rPr>
                <w:rFonts w:ascii="Times New Roman" w:eastAsia="Times New Roman" w:hAnsi="Times New Roman"/>
                <w:sz w:val="24"/>
                <w:szCs w:val="24"/>
              </w:rPr>
              <w:t>a</w:t>
            </w:r>
            <w:proofErr w:type="gramEnd"/>
            <w:r>
              <w:rPr>
                <w:rFonts w:ascii="Times New Roman" w:eastAsia="Times New Roman" w:hAnsi="Times New Roman"/>
                <w:sz w:val="24"/>
                <w:szCs w:val="24"/>
              </w:rPr>
              <w:t xml:space="preserve"> atestat o stagnare a procesului de instituire a Centrelor noi. </w:t>
            </w:r>
          </w:p>
          <w:p w14:paraId="3623BEF6" w14:textId="77777777" w:rsidR="00DA0D75" w:rsidRDefault="00DA0D75" w:rsidP="00DA0D75">
            <w:pPr>
              <w:ind w:firstLine="0"/>
              <w:rPr>
                <w:rFonts w:ascii="Times New Roman" w:eastAsia="Times New Roman" w:hAnsi="Times New Roman"/>
                <w:sz w:val="24"/>
                <w:szCs w:val="24"/>
              </w:rPr>
            </w:pPr>
            <w:proofErr w:type="gramStart"/>
            <w:r>
              <w:rPr>
                <w:rFonts w:ascii="Times New Roman" w:eastAsia="Times New Roman" w:hAnsi="Times New Roman"/>
                <w:sz w:val="24"/>
                <w:szCs w:val="24"/>
              </w:rPr>
              <w:t>Astfel, Ministerul Educației și Cercetării, prin intermediul Agenției Naționale pentru Dezvoltarea Programelor și Activității de tineret a realizat o cartografiere a Centrelor de tineret din perspectivă teritorială, calitate a serviciilor și programelor realizate, necesitățile de profesionalizare a personalului angajat și a bugetului disponibil pentru realizarea scopului Centrului, care sunt abordate în un nou program de suport pentru impulsionarea extinderii rețelei Centrelor și asigurării calității serviciilor/programelor realizate.</w:t>
            </w:r>
            <w:proofErr w:type="gramEnd"/>
            <w:r>
              <w:rPr>
                <w:rFonts w:ascii="Times New Roman" w:eastAsia="Times New Roman" w:hAnsi="Times New Roman"/>
                <w:sz w:val="24"/>
                <w:szCs w:val="24"/>
              </w:rPr>
              <w:t xml:space="preserve"> </w:t>
            </w:r>
          </w:p>
          <w:p w14:paraId="1461A1EF" w14:textId="77777777" w:rsidR="00DA0D75" w:rsidRDefault="00DA0D75" w:rsidP="00DA0D75">
            <w:pPr>
              <w:rPr>
                <w:rFonts w:ascii="Times New Roman" w:eastAsia="Times New Roman" w:hAnsi="Times New Roman"/>
                <w:sz w:val="24"/>
                <w:szCs w:val="24"/>
              </w:rPr>
            </w:pPr>
            <w:r>
              <w:rPr>
                <w:rFonts w:ascii="Times New Roman" w:eastAsia="Times New Roman" w:hAnsi="Times New Roman"/>
                <w:sz w:val="24"/>
                <w:szCs w:val="24"/>
              </w:rPr>
              <w:lastRenderedPageBreak/>
              <w:t xml:space="preserve">De asemenea, odată cu aprobarea Hotărârii Guvernului nr. 951/2023 </w:t>
            </w:r>
            <w:r>
              <w:rPr>
                <w:rFonts w:ascii="Times New Roman" w:eastAsia="Times New Roman" w:hAnsi="Times New Roman"/>
                <w:i/>
                <w:sz w:val="24"/>
                <w:szCs w:val="24"/>
              </w:rPr>
              <w:t xml:space="preserve">pentru aprobarea Regulamentului-cadru de activitate a Centrului de tineret, </w:t>
            </w:r>
            <w:r>
              <w:rPr>
                <w:rFonts w:ascii="Times New Roman" w:eastAsia="Times New Roman" w:hAnsi="Times New Roman"/>
                <w:sz w:val="24"/>
                <w:szCs w:val="24"/>
              </w:rPr>
              <w:t xml:space="preserve">Ministerul Educației și Cercetării propune instrumente și mecanisme de suport pentru autoritățile ale administrației publice locale pentru a revizui structural modul de organizare și funcționare ale Centrelor de tineret în corespundere cu cadrul normativ susmenționat. Prin condiționarea prin criterii de eligibilitate accesul la componentele Programului, se urmărește impulsionarea fondatorilor Centrelor de a revizui modul de organizare și funcționare a centrelor de tineret, pentru a uniformiza pe de o parte modul de constituire, iar pe de altă parte de a crea platforma de cooperare între APC și APL. Este de menționat că elaborarea și implementarea politicilor publice în domeniul tineret constituie o atribuție </w:t>
            </w:r>
            <w:proofErr w:type="gramStart"/>
            <w:r>
              <w:rPr>
                <w:rFonts w:ascii="Times New Roman" w:eastAsia="Times New Roman" w:hAnsi="Times New Roman"/>
                <w:sz w:val="24"/>
                <w:szCs w:val="24"/>
              </w:rPr>
              <w:t>a</w:t>
            </w:r>
            <w:proofErr w:type="gramEnd"/>
            <w:r>
              <w:rPr>
                <w:rFonts w:ascii="Times New Roman" w:eastAsia="Times New Roman" w:hAnsi="Times New Roman"/>
                <w:sz w:val="24"/>
                <w:szCs w:val="24"/>
              </w:rPr>
              <w:t xml:space="preserve"> autorităților locale. </w:t>
            </w:r>
          </w:p>
          <w:p w14:paraId="008E1B01" w14:textId="77777777" w:rsidR="00DA0D75" w:rsidRDefault="00DA0D75" w:rsidP="00DA0D75">
            <w:pPr>
              <w:rPr>
                <w:rFonts w:ascii="Times New Roman" w:eastAsia="Times New Roman" w:hAnsi="Times New Roman"/>
                <w:sz w:val="24"/>
                <w:szCs w:val="24"/>
              </w:rPr>
            </w:pPr>
            <w:proofErr w:type="gramStart"/>
            <w:r>
              <w:rPr>
                <w:rFonts w:ascii="Times New Roman" w:eastAsia="Times New Roman" w:hAnsi="Times New Roman"/>
                <w:sz w:val="24"/>
                <w:szCs w:val="24"/>
              </w:rPr>
              <w:t>Evaluarea capacităților instituționale a Centrelor de tineret, precum și datele colectate în baza formularelor de raportare statistică și analiză a necesităților, au reliefat necesitatea de intervenție continuă pe profesionalizarea resurselor umane, or, fiind afectați de fluctuația de personal (96% din respondenți au identificat ca fiind o problemă), este necesar de a interveni cu o componentă separată.</w:t>
            </w:r>
            <w:proofErr w:type="gramEnd"/>
            <w:r>
              <w:rPr>
                <w:rFonts w:ascii="Times New Roman" w:eastAsia="Times New Roman" w:hAnsi="Times New Roman"/>
                <w:sz w:val="24"/>
                <w:szCs w:val="24"/>
              </w:rPr>
              <w:t xml:space="preserve"> De asemenea, sunt relevante tendințele noi în domeniul lucrului de tineret, promovate în special prin intermediul Agendei Europene pentru lucru de tineret, pentru a asigura că programele și metodele de lucru cu tinerii sunt relevante și orientate spre dezvoltarea tinerilor. </w:t>
            </w:r>
          </w:p>
          <w:p w14:paraId="66AEAC49" w14:textId="77777777" w:rsidR="00DA0D75" w:rsidRDefault="00DA0D75" w:rsidP="00DA0D75">
            <w:pPr>
              <w:rPr>
                <w:rFonts w:ascii="Times New Roman" w:eastAsia="Times New Roman" w:hAnsi="Times New Roman"/>
                <w:sz w:val="24"/>
                <w:szCs w:val="24"/>
              </w:rPr>
            </w:pPr>
            <w:r>
              <w:rPr>
                <w:rFonts w:ascii="Times New Roman" w:eastAsia="Times New Roman" w:hAnsi="Times New Roman"/>
                <w:sz w:val="24"/>
                <w:szCs w:val="24"/>
              </w:rPr>
              <w:t xml:space="preserve">Alte date relevante din analiza activității Centrelor de tineret: </w:t>
            </w:r>
          </w:p>
          <w:p w14:paraId="56144BD4" w14:textId="77777777" w:rsidR="00DA0D75" w:rsidRDefault="00DA0D75" w:rsidP="00DA0D75">
            <w:pPr>
              <w:ind w:firstLine="0"/>
              <w:rPr>
                <w:rFonts w:ascii="Times New Roman" w:eastAsia="Times New Roman" w:hAnsi="Times New Roman"/>
                <w:sz w:val="24"/>
                <w:szCs w:val="24"/>
              </w:rPr>
            </w:pPr>
            <w:r>
              <w:rPr>
                <w:rFonts w:ascii="Times New Roman" w:eastAsia="Times New Roman" w:hAnsi="Times New Roman"/>
                <w:b/>
                <w:sz w:val="24"/>
                <w:szCs w:val="24"/>
              </w:rPr>
              <w:t>84%</w:t>
            </w:r>
            <w:r>
              <w:rPr>
                <w:rFonts w:ascii="Times New Roman" w:eastAsia="Times New Roman" w:hAnsi="Times New Roman"/>
                <w:sz w:val="24"/>
                <w:szCs w:val="24"/>
              </w:rPr>
              <w:t xml:space="preserve"> consideră că finanțarea sau co-finanțarea programelor Centrelor de tineret din alte surse decât de la bugetul fondatorului reprezintă o necesitate. </w:t>
            </w:r>
          </w:p>
          <w:p w14:paraId="63ADEB1D" w14:textId="77777777" w:rsidR="00DA0D75" w:rsidRDefault="00DA0D75" w:rsidP="00DA0D75">
            <w:pPr>
              <w:ind w:firstLine="0"/>
              <w:rPr>
                <w:rFonts w:ascii="Times New Roman" w:eastAsia="Times New Roman" w:hAnsi="Times New Roman"/>
                <w:sz w:val="24"/>
                <w:szCs w:val="24"/>
              </w:rPr>
            </w:pPr>
            <w:r>
              <w:rPr>
                <w:rFonts w:ascii="Times New Roman" w:eastAsia="Times New Roman" w:hAnsi="Times New Roman"/>
                <w:b/>
                <w:sz w:val="24"/>
                <w:szCs w:val="24"/>
              </w:rPr>
              <w:t xml:space="preserve">76% </w:t>
            </w:r>
            <w:r>
              <w:rPr>
                <w:rFonts w:ascii="Times New Roman" w:eastAsia="Times New Roman" w:hAnsi="Times New Roman"/>
                <w:sz w:val="24"/>
                <w:szCs w:val="24"/>
              </w:rPr>
              <w:t>consideră necesară îmbunătățirea bazei tehnico-materiale a Centrelor pentru a realiza servicii/programe inovative și interesante pentru tineri.</w:t>
            </w:r>
          </w:p>
          <w:p w14:paraId="2221B558" w14:textId="77777777" w:rsidR="00DA0D75" w:rsidRDefault="00DA0D75" w:rsidP="00DA0D75">
            <w:pPr>
              <w:ind w:firstLine="0"/>
              <w:rPr>
                <w:rFonts w:ascii="Times New Roman" w:eastAsia="Times New Roman" w:hAnsi="Times New Roman"/>
                <w:sz w:val="24"/>
                <w:szCs w:val="24"/>
              </w:rPr>
            </w:pPr>
            <w:r>
              <w:rPr>
                <w:rFonts w:ascii="Times New Roman" w:eastAsia="Times New Roman" w:hAnsi="Times New Roman"/>
                <w:b/>
                <w:sz w:val="24"/>
                <w:szCs w:val="24"/>
              </w:rPr>
              <w:t xml:space="preserve">32% </w:t>
            </w:r>
            <w:r>
              <w:rPr>
                <w:rFonts w:ascii="Times New Roman" w:eastAsia="Times New Roman" w:hAnsi="Times New Roman"/>
                <w:sz w:val="24"/>
                <w:szCs w:val="24"/>
              </w:rPr>
              <w:t xml:space="preserve">din Centre au aprobat politici interne privind discriminarea, protecția datelor cu caracter personal, hărțuirea la locul de muncă etc. </w:t>
            </w:r>
          </w:p>
          <w:p w14:paraId="0236A379" w14:textId="77777777" w:rsidR="00DA0D75" w:rsidRDefault="00DA0D75" w:rsidP="00DA0D75">
            <w:pPr>
              <w:ind w:firstLine="0"/>
              <w:rPr>
                <w:rFonts w:ascii="Times New Roman" w:eastAsia="Times New Roman" w:hAnsi="Times New Roman"/>
                <w:sz w:val="24"/>
                <w:szCs w:val="24"/>
              </w:rPr>
            </w:pPr>
            <w:r>
              <w:rPr>
                <w:rFonts w:ascii="Times New Roman" w:eastAsia="Times New Roman" w:hAnsi="Times New Roman"/>
                <w:b/>
                <w:sz w:val="24"/>
                <w:szCs w:val="24"/>
              </w:rPr>
              <w:t xml:space="preserve">52% </w:t>
            </w:r>
            <w:r>
              <w:rPr>
                <w:rFonts w:ascii="Times New Roman" w:eastAsia="Times New Roman" w:hAnsi="Times New Roman"/>
                <w:sz w:val="24"/>
                <w:szCs w:val="24"/>
              </w:rPr>
              <w:t>din Centre apreciază că infrastructura Centrului de tineret este insuficientă pentru realizarea activităților cu tinerii</w:t>
            </w:r>
          </w:p>
          <w:p w14:paraId="7AF8A9C7" w14:textId="052A1CC5" w:rsidR="00452C6C" w:rsidRPr="005535FB" w:rsidRDefault="00DA0D75" w:rsidP="00DA0D75">
            <w:pPr>
              <w:rPr>
                <w:rFonts w:ascii="Times New Roman" w:hAnsi="Times New Roman"/>
                <w:sz w:val="24"/>
                <w:szCs w:val="24"/>
                <w:lang w:val="ro-RO"/>
              </w:rPr>
            </w:pPr>
            <w:r>
              <w:rPr>
                <w:rFonts w:ascii="Times New Roman" w:eastAsia="Times New Roman" w:hAnsi="Times New Roman"/>
                <w:sz w:val="24"/>
                <w:szCs w:val="24"/>
              </w:rPr>
              <w:t>Media programelor/serviciilor realizate de Centrele de tineret este de 3.2, iar media de angajați (exceptând mun. Chișinău) este de 3</w:t>
            </w:r>
          </w:p>
        </w:tc>
      </w:tr>
      <w:tr w:rsidR="00DA0D75" w:rsidRPr="005535FB" w14:paraId="0FA19A42"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48CD862F" w14:textId="77777777" w:rsidR="00DA0D75" w:rsidRDefault="00DA0D75" w:rsidP="00DA0D75">
            <w:pPr>
              <w:ind w:firstLine="0"/>
              <w:rPr>
                <w:sz w:val="24"/>
                <w:szCs w:val="24"/>
              </w:rPr>
            </w:pPr>
          </w:p>
        </w:tc>
      </w:tr>
      <w:tr w:rsidR="006D3EB7" w:rsidRPr="005535FB" w14:paraId="595D390F"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434D1B0" w14:textId="469EEEC9" w:rsidR="00D927DB" w:rsidRPr="005535FB" w:rsidRDefault="006933C3" w:rsidP="00452C6C">
            <w:pPr>
              <w:rPr>
                <w:rFonts w:ascii="Times New Roman" w:hAnsi="Times New Roman"/>
                <w:b/>
                <w:bCs/>
                <w:sz w:val="24"/>
                <w:szCs w:val="24"/>
                <w:lang w:val="ro-RO"/>
              </w:rPr>
            </w:pPr>
            <w:r w:rsidRPr="005535FB">
              <w:rPr>
                <w:rFonts w:ascii="Times New Roman" w:hAnsi="Times New Roman"/>
                <w:b/>
                <w:bCs/>
                <w:sz w:val="24"/>
                <w:szCs w:val="24"/>
                <w:lang w:val="ro-RO"/>
              </w:rPr>
              <w:t>3.</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Obiectivele</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urmărite</w:t>
            </w:r>
            <w:r w:rsidR="00032B46" w:rsidRPr="005535FB">
              <w:rPr>
                <w:rFonts w:ascii="Times New Roman" w:hAnsi="Times New Roman"/>
                <w:b/>
                <w:bCs/>
                <w:sz w:val="24"/>
                <w:szCs w:val="24"/>
                <w:lang w:val="ro-RO"/>
              </w:rPr>
              <w:t xml:space="preserve"> </w:t>
            </w:r>
            <w:r w:rsidR="00863417" w:rsidRPr="005535FB">
              <w:rPr>
                <w:rFonts w:ascii="Times New Roman" w:hAnsi="Times New Roman"/>
                <w:b/>
                <w:bCs/>
                <w:sz w:val="24"/>
                <w:szCs w:val="24"/>
                <w:lang w:val="ro-RO"/>
              </w:rPr>
              <w:t>ș</w:t>
            </w:r>
            <w:r w:rsidRPr="005535FB">
              <w:rPr>
                <w:rFonts w:ascii="Times New Roman" w:hAnsi="Times New Roman"/>
                <w:b/>
                <w:bCs/>
                <w:sz w:val="24"/>
                <w:szCs w:val="24"/>
                <w:lang w:val="ro-RO"/>
              </w:rPr>
              <w:t>i</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solu</w:t>
            </w:r>
            <w:r w:rsidR="00863417" w:rsidRPr="005535FB">
              <w:rPr>
                <w:rFonts w:ascii="Times New Roman" w:hAnsi="Times New Roman"/>
                <w:b/>
                <w:bCs/>
                <w:sz w:val="24"/>
                <w:szCs w:val="24"/>
                <w:lang w:val="ro-RO"/>
              </w:rPr>
              <w:t>ț</w:t>
            </w:r>
            <w:r w:rsidRPr="005535FB">
              <w:rPr>
                <w:rFonts w:ascii="Times New Roman" w:hAnsi="Times New Roman"/>
                <w:b/>
                <w:bCs/>
                <w:sz w:val="24"/>
                <w:szCs w:val="24"/>
                <w:lang w:val="ro-RO"/>
              </w:rPr>
              <w:t>iile</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propuse</w:t>
            </w:r>
          </w:p>
        </w:tc>
      </w:tr>
      <w:tr w:rsidR="006D3EB7" w:rsidRPr="005535FB" w14:paraId="256ADACA"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627F95DC" w14:textId="77777777" w:rsidR="00D927DB" w:rsidRDefault="00D927DB" w:rsidP="00452C6C">
            <w:pPr>
              <w:rPr>
                <w:rFonts w:ascii="Times New Roman" w:hAnsi="Times New Roman"/>
                <w:sz w:val="24"/>
                <w:szCs w:val="24"/>
                <w:lang w:val="ro-RO"/>
              </w:rPr>
            </w:pPr>
            <w:r w:rsidRPr="005535FB">
              <w:rPr>
                <w:rFonts w:ascii="Times New Roman" w:hAnsi="Times New Roman"/>
                <w:sz w:val="24"/>
                <w:szCs w:val="24"/>
                <w:lang w:val="ro-RO"/>
              </w:rPr>
              <w:t>3.1.</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Principalele</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prevederi</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ale</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proiectului</w:t>
            </w:r>
            <w:r w:rsidR="00032B46" w:rsidRPr="005535FB">
              <w:rPr>
                <w:rFonts w:ascii="Times New Roman" w:hAnsi="Times New Roman"/>
                <w:sz w:val="24"/>
                <w:szCs w:val="24"/>
                <w:lang w:val="ro-RO"/>
              </w:rPr>
              <w:t xml:space="preserve"> </w:t>
            </w:r>
            <w:r w:rsidR="00863417" w:rsidRPr="005535FB">
              <w:rPr>
                <w:rFonts w:ascii="Times New Roman" w:hAnsi="Times New Roman"/>
                <w:sz w:val="24"/>
                <w:szCs w:val="24"/>
                <w:lang w:val="ro-RO"/>
              </w:rPr>
              <w:t>ș</w:t>
            </w:r>
            <w:r w:rsidRPr="005535FB">
              <w:rPr>
                <w:rFonts w:ascii="Times New Roman" w:hAnsi="Times New Roman"/>
                <w:sz w:val="24"/>
                <w:szCs w:val="24"/>
                <w:lang w:val="ro-RO"/>
              </w:rPr>
              <w:t>i</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eviden</w:t>
            </w:r>
            <w:r w:rsidR="00863417" w:rsidRPr="005535FB">
              <w:rPr>
                <w:rFonts w:ascii="Times New Roman" w:hAnsi="Times New Roman"/>
                <w:sz w:val="24"/>
                <w:szCs w:val="24"/>
                <w:lang w:val="ro-RO"/>
              </w:rPr>
              <w:t>ț</w:t>
            </w:r>
            <w:r w:rsidRPr="005535FB">
              <w:rPr>
                <w:rFonts w:ascii="Times New Roman" w:hAnsi="Times New Roman"/>
                <w:sz w:val="24"/>
                <w:szCs w:val="24"/>
                <w:lang w:val="ro-RO"/>
              </w:rPr>
              <w:t>ierea</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elementelor</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noi</w:t>
            </w:r>
          </w:p>
          <w:p w14:paraId="53A4FFB9" w14:textId="77777777" w:rsidR="00DA0D75" w:rsidRDefault="00DA0D75" w:rsidP="00DA0D75">
            <w:pPr>
              <w:rPr>
                <w:rFonts w:ascii="Times New Roman" w:eastAsia="Times New Roman" w:hAnsi="Times New Roman"/>
                <w:sz w:val="24"/>
                <w:szCs w:val="24"/>
              </w:rPr>
            </w:pPr>
            <w:r>
              <w:rPr>
                <w:rFonts w:ascii="Times New Roman" w:eastAsia="Times New Roman" w:hAnsi="Times New Roman"/>
                <w:sz w:val="24"/>
                <w:szCs w:val="24"/>
              </w:rPr>
              <w:t>3.1. Principalele prevederi ale proiectului și evidențierea elementelor noi</w:t>
            </w:r>
          </w:p>
          <w:p w14:paraId="7BF33E23" w14:textId="77777777" w:rsidR="00DA0D75" w:rsidRDefault="00DA0D75" w:rsidP="00DA0D75">
            <w:pPr>
              <w:ind w:firstLine="0"/>
              <w:rPr>
                <w:rFonts w:ascii="Times New Roman" w:eastAsia="Times New Roman" w:hAnsi="Times New Roman"/>
                <w:sz w:val="24"/>
                <w:szCs w:val="24"/>
              </w:rPr>
            </w:pPr>
            <w:r>
              <w:rPr>
                <w:rFonts w:ascii="Times New Roman" w:eastAsia="Times New Roman" w:hAnsi="Times New Roman"/>
                <w:sz w:val="24"/>
                <w:szCs w:val="24"/>
              </w:rPr>
              <w:t xml:space="preserve">Pornind de la necesitatea de </w:t>
            </w:r>
            <w:proofErr w:type="gramStart"/>
            <w:r>
              <w:rPr>
                <w:rFonts w:ascii="Times New Roman" w:eastAsia="Times New Roman" w:hAnsi="Times New Roman"/>
                <w:sz w:val="24"/>
                <w:szCs w:val="24"/>
              </w:rPr>
              <w:t>a</w:t>
            </w:r>
            <w:proofErr w:type="gramEnd"/>
            <w:r>
              <w:rPr>
                <w:rFonts w:ascii="Times New Roman" w:eastAsia="Times New Roman" w:hAnsi="Times New Roman"/>
                <w:sz w:val="24"/>
                <w:szCs w:val="24"/>
              </w:rPr>
              <w:t xml:space="preserve"> interveni structurat și țintit pe necesitățile individuale de dezvoltare a Centrelor, Programul „Centru Plus – activități de tineret în comunitatea ta” propune o clasificare în 4 categorii, în dependență de modul de instituire, numărul de programe, număr de angajați, experiență și bază tehnico-materială. Categoriile propuse vor sta la baza volumului de suport financiar acordat prin intermediul Programului, fiind pus accent pe crearea și asigurarea calității serviciilor/programelor de tineret în comunități în care se atestă o penurie de oportunități pentru tineri. </w:t>
            </w:r>
          </w:p>
          <w:p w14:paraId="3DA3AE11" w14:textId="77777777" w:rsidR="00DA0D75" w:rsidRDefault="00DA0D75" w:rsidP="00DA0D75">
            <w:pPr>
              <w:ind w:firstLine="0"/>
              <w:rPr>
                <w:rFonts w:ascii="Times New Roman" w:eastAsia="Times New Roman" w:hAnsi="Times New Roman"/>
                <w:sz w:val="24"/>
                <w:szCs w:val="24"/>
              </w:rPr>
            </w:pPr>
          </w:p>
          <w:p w14:paraId="4B5984A3" w14:textId="77777777" w:rsidR="00DA0D75" w:rsidRDefault="00DA0D75" w:rsidP="00DA0D75">
            <w:pPr>
              <w:ind w:firstLine="0"/>
              <w:rPr>
                <w:rFonts w:ascii="Times New Roman" w:eastAsia="Times New Roman" w:hAnsi="Times New Roman"/>
                <w:sz w:val="24"/>
                <w:szCs w:val="24"/>
              </w:rPr>
            </w:pPr>
            <w:r>
              <w:rPr>
                <w:rFonts w:ascii="Times New Roman" w:eastAsia="Times New Roman" w:hAnsi="Times New Roman"/>
                <w:sz w:val="24"/>
                <w:szCs w:val="24"/>
              </w:rPr>
              <w:t xml:space="preserve">Structura Programului propus vine să acopere necesitățile Centrelor de tineret în dependență de gradul de dezvoltare a acestora, oferind posibilitatea de a beneficia de una sau mai multe componente, la decizia Centrului sau fondatorului acestuia. </w:t>
            </w:r>
          </w:p>
          <w:p w14:paraId="44423F7A" w14:textId="77777777" w:rsidR="00DA0D75" w:rsidRDefault="00DA0D75" w:rsidP="00DA0D75">
            <w:pPr>
              <w:ind w:firstLine="0"/>
              <w:rPr>
                <w:rFonts w:ascii="Times New Roman" w:eastAsia="Times New Roman" w:hAnsi="Times New Roman"/>
                <w:sz w:val="24"/>
                <w:szCs w:val="24"/>
              </w:rPr>
            </w:pPr>
          </w:p>
          <w:p w14:paraId="3C89F221" w14:textId="0A2AFB7A" w:rsidR="00DA0D75" w:rsidRDefault="00DA0D75" w:rsidP="00DA0D75">
            <w:pPr>
              <w:ind w:firstLine="0"/>
              <w:rPr>
                <w:rFonts w:ascii="Times New Roman" w:eastAsia="Times New Roman" w:hAnsi="Times New Roman"/>
                <w:sz w:val="24"/>
                <w:szCs w:val="24"/>
              </w:rPr>
            </w:pPr>
            <w:r>
              <w:rPr>
                <w:rFonts w:ascii="Times New Roman" w:eastAsia="Times New Roman" w:hAnsi="Times New Roman"/>
                <w:sz w:val="24"/>
                <w:szCs w:val="24"/>
              </w:rPr>
              <w:t xml:space="preserve">Pe de o parte, se urmărește consolidarea rețelei existente de Centre de tineret prin investiții în extinderea serviciilor și dezvoltarea competențelor de realizare a activităților de tineret </w:t>
            </w:r>
            <w:proofErr w:type="gramStart"/>
            <w:r>
              <w:rPr>
                <w:rFonts w:ascii="Times New Roman" w:eastAsia="Times New Roman" w:hAnsi="Times New Roman"/>
                <w:sz w:val="24"/>
                <w:szCs w:val="24"/>
              </w:rPr>
              <w:t>de  personalul</w:t>
            </w:r>
            <w:proofErr w:type="gramEnd"/>
            <w:r>
              <w:rPr>
                <w:rFonts w:ascii="Times New Roman" w:eastAsia="Times New Roman" w:hAnsi="Times New Roman"/>
                <w:sz w:val="24"/>
                <w:szCs w:val="24"/>
              </w:rPr>
              <w:t xml:space="preserve"> angajat, pe de altă parte se urmărește impulsiona</w:t>
            </w:r>
            <w:r w:rsidR="00084ADD">
              <w:rPr>
                <w:rFonts w:ascii="Times New Roman" w:eastAsia="Times New Roman" w:hAnsi="Times New Roman"/>
                <w:sz w:val="24"/>
                <w:szCs w:val="24"/>
              </w:rPr>
              <w:t xml:space="preserve">v                       </w:t>
            </w:r>
            <w:bookmarkStart w:id="0" w:name="_GoBack"/>
            <w:bookmarkEnd w:id="0"/>
            <w:r>
              <w:rPr>
                <w:rFonts w:ascii="Times New Roman" w:eastAsia="Times New Roman" w:hAnsi="Times New Roman"/>
                <w:sz w:val="24"/>
                <w:szCs w:val="24"/>
              </w:rPr>
              <w:t xml:space="preserve">rea autorităților administrației publice locale să instituie Centre noi. </w:t>
            </w:r>
          </w:p>
          <w:p w14:paraId="131AA86B" w14:textId="77777777" w:rsidR="00DA0D75" w:rsidRDefault="00DA0D75" w:rsidP="00DA0D75">
            <w:pPr>
              <w:ind w:firstLine="0"/>
              <w:rPr>
                <w:rFonts w:ascii="Times New Roman" w:eastAsia="Times New Roman" w:hAnsi="Times New Roman"/>
                <w:sz w:val="24"/>
                <w:szCs w:val="24"/>
              </w:rPr>
            </w:pPr>
          </w:p>
          <w:p w14:paraId="00BBCED7" w14:textId="77777777" w:rsidR="00DA0D75" w:rsidRDefault="00DA0D75" w:rsidP="00DA0D75">
            <w:pPr>
              <w:ind w:firstLine="0"/>
              <w:rPr>
                <w:rFonts w:ascii="Times New Roman" w:eastAsia="Times New Roman" w:hAnsi="Times New Roman"/>
                <w:sz w:val="24"/>
                <w:szCs w:val="24"/>
              </w:rPr>
            </w:pPr>
            <w:r>
              <w:rPr>
                <w:rFonts w:ascii="Times New Roman" w:eastAsia="Times New Roman" w:hAnsi="Times New Roman"/>
                <w:sz w:val="24"/>
                <w:szCs w:val="24"/>
              </w:rPr>
              <w:lastRenderedPageBreak/>
              <w:t xml:space="preserve">Programul „Centru Plus – activități de tineret în comunitatea ta” este structurat pe 5 componente de bază, create în conformitate cu necesitățile identificate ale Centrelor de tineret. </w:t>
            </w:r>
          </w:p>
          <w:p w14:paraId="3FFAC9E6" w14:textId="77777777" w:rsidR="00DA0D75" w:rsidRDefault="00DA0D75" w:rsidP="00DA0D75">
            <w:pPr>
              <w:ind w:firstLine="0"/>
              <w:rPr>
                <w:rFonts w:ascii="Times New Roman" w:eastAsia="Times New Roman" w:hAnsi="Times New Roman"/>
                <w:b/>
                <w:sz w:val="24"/>
                <w:szCs w:val="24"/>
              </w:rPr>
            </w:pPr>
            <w:r>
              <w:rPr>
                <w:rFonts w:ascii="Times New Roman" w:eastAsia="Times New Roman" w:hAnsi="Times New Roman"/>
                <w:b/>
                <w:sz w:val="24"/>
                <w:szCs w:val="24"/>
              </w:rPr>
              <w:t xml:space="preserve">Componenta I – </w:t>
            </w:r>
            <w:r>
              <w:rPr>
                <w:rFonts w:ascii="Times New Roman" w:eastAsia="Times New Roman" w:hAnsi="Times New Roman"/>
                <w:color w:val="000000"/>
                <w:sz w:val="24"/>
                <w:szCs w:val="24"/>
              </w:rPr>
              <w:t>dezvoltarea competențelor și profesionalizarea resurselor umane</w:t>
            </w:r>
          </w:p>
          <w:p w14:paraId="13205473" w14:textId="77777777" w:rsidR="00DA0D75" w:rsidRDefault="00DA0D75" w:rsidP="00DA0D75">
            <w:pPr>
              <w:ind w:firstLine="0"/>
              <w:rPr>
                <w:rFonts w:ascii="Times New Roman" w:eastAsia="Times New Roman" w:hAnsi="Times New Roman"/>
                <w:sz w:val="24"/>
                <w:szCs w:val="24"/>
              </w:rPr>
            </w:pPr>
            <w:proofErr w:type="gramStart"/>
            <w:r>
              <w:rPr>
                <w:rFonts w:ascii="Times New Roman" w:eastAsia="Times New Roman" w:hAnsi="Times New Roman"/>
                <w:sz w:val="24"/>
                <w:szCs w:val="24"/>
              </w:rPr>
              <w:t>Componenta I are la bază necesitatea de a asigura calitatea în realizarea activităților cu tinerii, pornind de la dezvoltarea competențelor și abilităților lucrătorilor de tineret de a realiza activități cu tinerii, precum și a personalului managerial din Centre de a implementa un sistem de management bazat pe performanță. Profesionalizarea resurselor umane se va realiza de către Agenția Națională pentru Dezvoltarea Programelor și Activității de tineret, în conformitate cu atribuțiile funcționale stabilite în pct. 6 și 7 din Hotărârea Guvernului nr.</w:t>
            </w:r>
            <w:proofErr w:type="gramEnd"/>
            <w:r>
              <w:rPr>
                <w:rFonts w:ascii="Times New Roman" w:eastAsia="Times New Roman" w:hAnsi="Times New Roman"/>
                <w:sz w:val="24"/>
                <w:szCs w:val="24"/>
              </w:rPr>
              <w:t xml:space="preserve"> 598/2020. Reieșind din capacitatea instituțională și resursele umane disponibile, profesionalizarea resurselor umane se va realiza inclusiv prin externalizarea serviciilor de instruire și capacitare de către instituții de învățământ superior sau organizații necomerciale. Profesionalizarea resurselor umane se va realiza în baza unui plan-cadru, elaborat de Agenție în baza unui proces de identificare a necesităților de instruire și profesionalizare. Componenta I se va implementa în limita bugetului alocat Agenției la clasificația bugetară 0813 „Servicii pentru tineret”. </w:t>
            </w:r>
          </w:p>
          <w:p w14:paraId="5A548130" w14:textId="77777777" w:rsidR="00DA0D75" w:rsidRDefault="00DA0D75" w:rsidP="00DA0D75">
            <w:pPr>
              <w:ind w:firstLine="0"/>
              <w:rPr>
                <w:rFonts w:ascii="Times New Roman" w:eastAsia="Times New Roman" w:hAnsi="Times New Roman"/>
                <w:sz w:val="24"/>
                <w:szCs w:val="24"/>
              </w:rPr>
            </w:pPr>
          </w:p>
          <w:p w14:paraId="76ECFE3A" w14:textId="77777777" w:rsidR="00DA0D75" w:rsidRDefault="00DA0D75" w:rsidP="00DA0D75">
            <w:pPr>
              <w:ind w:firstLine="0"/>
              <w:rPr>
                <w:rFonts w:ascii="Times New Roman" w:eastAsia="Times New Roman" w:hAnsi="Times New Roman"/>
                <w:b/>
                <w:sz w:val="24"/>
                <w:szCs w:val="24"/>
              </w:rPr>
            </w:pPr>
            <w:r>
              <w:rPr>
                <w:rFonts w:ascii="Times New Roman" w:eastAsia="Times New Roman" w:hAnsi="Times New Roman"/>
                <w:b/>
                <w:sz w:val="24"/>
                <w:szCs w:val="24"/>
              </w:rPr>
              <w:t xml:space="preserve">Componenta II – </w:t>
            </w:r>
            <w:r>
              <w:rPr>
                <w:rFonts w:ascii="Times New Roman" w:eastAsia="Times New Roman" w:hAnsi="Times New Roman"/>
                <w:color w:val="000000"/>
                <w:sz w:val="24"/>
                <w:szCs w:val="24"/>
              </w:rPr>
              <w:t xml:space="preserve"> îmbunătățirea condițiilor de realizare a programelor de tineret</w:t>
            </w:r>
          </w:p>
          <w:p w14:paraId="7CE1F792" w14:textId="2798FD81" w:rsidR="00DA0D75" w:rsidRDefault="00DA0D75" w:rsidP="00DA0D75">
            <w:pPr>
              <w:ind w:firstLine="0"/>
              <w:rPr>
                <w:rFonts w:ascii="Times New Roman" w:eastAsia="Times New Roman" w:hAnsi="Times New Roman"/>
                <w:sz w:val="24"/>
                <w:szCs w:val="24"/>
              </w:rPr>
            </w:pPr>
            <w:r>
              <w:rPr>
                <w:rFonts w:ascii="Times New Roman" w:eastAsia="Times New Roman" w:hAnsi="Times New Roman"/>
                <w:sz w:val="24"/>
                <w:szCs w:val="24"/>
              </w:rPr>
              <w:t xml:space="preserve">Componenta </w:t>
            </w:r>
            <w:proofErr w:type="gramStart"/>
            <w:r>
              <w:rPr>
                <w:rFonts w:ascii="Times New Roman" w:eastAsia="Times New Roman" w:hAnsi="Times New Roman"/>
                <w:sz w:val="24"/>
                <w:szCs w:val="24"/>
              </w:rPr>
              <w:t>II  se</w:t>
            </w:r>
            <w:proofErr w:type="gramEnd"/>
            <w:r>
              <w:rPr>
                <w:rFonts w:ascii="Times New Roman" w:eastAsia="Times New Roman" w:hAnsi="Times New Roman"/>
                <w:sz w:val="24"/>
                <w:szCs w:val="24"/>
              </w:rPr>
              <w:t xml:space="preserve"> bazează pe necesitatea de a crește atractivitatea Centrelor de tineret prin asigurarea unor condiții sigure de realizare a activităților cu tinerii prin procurare de inventar necesar pentru realizarea activităților cu tinerii și implementarea de noi tehnologii în activitate. Centrele de tineret realizează un portofoliu de programe și servicii individualizat, în dependență de interesele și necesitățile tinerilor din comunitate. În acest sens, uniformizarea unui pachet standard de suport pentru dezvoltarea bazei tehnico-materiale nu este o soluție viabilă, or interesele tinerilor sunt diverse, de la necesitatea de a crea un serviciu de ghidare în carieră, scriere de proiecte, mod sănătos de viață, activități comunitare sau dobândirea competențelor secolului 21. Păstrând individualitatea fiecărui Centru și a programelor realizate de către acestea, Programul propune acordarea unui suport financiar de la bugetul de stat către Centru sau fondatorul acestuia pentru a fi valorificat în confor</w:t>
            </w:r>
            <w:r>
              <w:rPr>
                <w:rFonts w:ascii="Times New Roman" w:eastAsia="Times New Roman" w:hAnsi="Times New Roman"/>
                <w:sz w:val="24"/>
                <w:szCs w:val="24"/>
              </w:rPr>
              <w:t xml:space="preserve">mitate cu propriile necesități identificate la nivel local. </w:t>
            </w:r>
            <w:r>
              <w:rPr>
                <w:rFonts w:ascii="Times New Roman" w:eastAsia="Times New Roman" w:hAnsi="Times New Roman"/>
                <w:sz w:val="24"/>
                <w:szCs w:val="24"/>
              </w:rPr>
              <w:t xml:space="preserve">Cheltuielile eligibile </w:t>
            </w:r>
            <w:r>
              <w:rPr>
                <w:rFonts w:ascii="Times New Roman" w:eastAsia="Times New Roman" w:hAnsi="Times New Roman"/>
                <w:sz w:val="24"/>
                <w:szCs w:val="24"/>
              </w:rPr>
              <w:t xml:space="preserve">pentru valorificarea mijloacelor financiare allocate </w:t>
            </w:r>
            <w:r>
              <w:rPr>
                <w:rFonts w:ascii="Times New Roman" w:eastAsia="Times New Roman" w:hAnsi="Times New Roman"/>
                <w:sz w:val="24"/>
                <w:szCs w:val="24"/>
              </w:rPr>
              <w:t xml:space="preserve">includ: inventar pentru realizarea activităților, tehnică de calcul și dotări tehnice, consumabile și birotică, alte costuri ce țin de îmbunătățirea bazei tehnico-materială. </w:t>
            </w:r>
          </w:p>
          <w:p w14:paraId="03E389AA" w14:textId="2E8C6A1B" w:rsidR="00DA0D75" w:rsidRDefault="00DA0D75" w:rsidP="00DA0D75">
            <w:pPr>
              <w:ind w:firstLine="0"/>
              <w:rPr>
                <w:rFonts w:ascii="Times New Roman" w:eastAsia="Times New Roman" w:hAnsi="Times New Roman"/>
                <w:sz w:val="24"/>
                <w:szCs w:val="24"/>
              </w:rPr>
            </w:pPr>
            <w:r>
              <w:rPr>
                <w:rFonts w:ascii="Times New Roman" w:eastAsia="Times New Roman" w:hAnsi="Times New Roman"/>
                <w:sz w:val="24"/>
                <w:szCs w:val="24"/>
              </w:rPr>
              <w:t xml:space="preserve">Agenția Națională pentru Tineret va realiza o cartografiere a Centrelor de tineret aplicând o categorie în bază de baza tehnico-materială existentă, și va colecta formularele-model de solicitare a finanțării de la Centrele de tineret, în limita resurselor financiare alocate anual. Ministerul Educației și Cercetării, în baza solicitărilor finanțare, elabora și promova proiectul Hotărârii Guvernului cu privire la alocarea mijloacelor financiare către Centre, aplicând principiul primul venit – primul servit. Monitorizarea utilizării resurselor financiare alocate se pune în sarcina </w:t>
            </w:r>
            <w:r>
              <w:rPr>
                <w:rFonts w:ascii="Times New Roman" w:eastAsia="Times New Roman" w:hAnsi="Times New Roman"/>
                <w:sz w:val="24"/>
                <w:szCs w:val="24"/>
              </w:rPr>
              <w:t>Ministerului Educației și Cercetării</w:t>
            </w:r>
            <w:r>
              <w:rPr>
                <w:rFonts w:ascii="Times New Roman" w:eastAsia="Times New Roman" w:hAnsi="Times New Roman"/>
                <w:sz w:val="24"/>
                <w:szCs w:val="24"/>
              </w:rPr>
              <w:t>.</w:t>
            </w:r>
          </w:p>
          <w:p w14:paraId="4B24E858" w14:textId="77777777" w:rsidR="00DA0D75" w:rsidRDefault="00DA0D75" w:rsidP="00DA0D75">
            <w:pPr>
              <w:ind w:firstLine="0"/>
              <w:rPr>
                <w:rFonts w:ascii="Times New Roman" w:eastAsia="Times New Roman" w:hAnsi="Times New Roman"/>
                <w:sz w:val="24"/>
                <w:szCs w:val="24"/>
              </w:rPr>
            </w:pPr>
          </w:p>
          <w:p w14:paraId="61F24A8A" w14:textId="77777777" w:rsidR="00DA0D75" w:rsidRDefault="00DA0D75" w:rsidP="00DA0D75">
            <w:pPr>
              <w:ind w:firstLine="0"/>
              <w:rPr>
                <w:rFonts w:ascii="Times New Roman" w:eastAsia="Times New Roman" w:hAnsi="Times New Roman"/>
                <w:b/>
                <w:sz w:val="24"/>
                <w:szCs w:val="24"/>
              </w:rPr>
            </w:pPr>
            <w:r>
              <w:rPr>
                <w:rFonts w:ascii="Times New Roman" w:eastAsia="Times New Roman" w:hAnsi="Times New Roman"/>
                <w:b/>
                <w:sz w:val="24"/>
                <w:szCs w:val="24"/>
              </w:rPr>
              <w:t xml:space="preserve">Componenta III – </w:t>
            </w:r>
            <w:r>
              <w:rPr>
                <w:rFonts w:ascii="Times New Roman" w:eastAsia="Times New Roman" w:hAnsi="Times New Roman"/>
                <w:color w:val="000000"/>
                <w:sz w:val="24"/>
                <w:szCs w:val="24"/>
              </w:rPr>
              <w:t>suport financiar la constituirea centrelor noi</w:t>
            </w:r>
            <w:r>
              <w:rPr>
                <w:rFonts w:ascii="Times New Roman" w:eastAsia="Times New Roman" w:hAnsi="Times New Roman"/>
                <w:b/>
                <w:sz w:val="24"/>
                <w:szCs w:val="24"/>
              </w:rPr>
              <w:t xml:space="preserve"> </w:t>
            </w:r>
          </w:p>
          <w:p w14:paraId="2722706B" w14:textId="77777777" w:rsidR="00DA0D75" w:rsidRDefault="00DA0D75" w:rsidP="00DA0D75">
            <w:pPr>
              <w:ind w:firstLine="0"/>
              <w:rPr>
                <w:rFonts w:ascii="Times New Roman" w:eastAsia="Times New Roman" w:hAnsi="Times New Roman"/>
                <w:sz w:val="24"/>
                <w:szCs w:val="24"/>
              </w:rPr>
            </w:pPr>
            <w:r>
              <w:rPr>
                <w:rFonts w:ascii="Times New Roman" w:eastAsia="Times New Roman" w:hAnsi="Times New Roman"/>
                <w:sz w:val="24"/>
                <w:szCs w:val="24"/>
              </w:rPr>
              <w:t xml:space="preserve">Componenta III prevede acordarea de la bugetul de stat către autoritățile administrației publice locale a resurselor financiare pentru instituirea Centrelor de tineret noi, astfel extinzând teritorial oportunitățile pentru tineri. </w:t>
            </w:r>
          </w:p>
          <w:p w14:paraId="6F3F7C01" w14:textId="77777777" w:rsidR="00DA0D75" w:rsidRDefault="00DA0D75" w:rsidP="00DA0D75">
            <w:pPr>
              <w:ind w:firstLine="0"/>
              <w:jc w:val="left"/>
              <w:rPr>
                <w:rFonts w:ascii="Times New Roman" w:eastAsia="Times New Roman" w:hAnsi="Times New Roman"/>
                <w:b/>
                <w:color w:val="000000"/>
                <w:sz w:val="24"/>
                <w:szCs w:val="24"/>
              </w:rPr>
            </w:pPr>
            <w:r>
              <w:rPr>
                <w:rFonts w:ascii="Times New Roman" w:eastAsia="Times New Roman" w:hAnsi="Times New Roman"/>
                <w:color w:val="000000"/>
                <w:sz w:val="24"/>
                <w:szCs w:val="24"/>
              </w:rPr>
              <w:t>Suportul financiar la constituirea Centrului de tineret se acordă doar autorităților administrației publice care: </w:t>
            </w:r>
          </w:p>
          <w:p w14:paraId="718528F9" w14:textId="77777777" w:rsidR="00DA0D75" w:rsidRDefault="00DA0D75" w:rsidP="00DA0D75">
            <w:pPr>
              <w:numPr>
                <w:ilvl w:val="0"/>
                <w:numId w:val="45"/>
              </w:numPr>
              <w:ind w:firstLine="0"/>
              <w:jc w:val="left"/>
              <w:rPr>
                <w:b/>
                <w:sz w:val="24"/>
                <w:szCs w:val="24"/>
              </w:rPr>
            </w:pPr>
            <w:r>
              <w:rPr>
                <w:rFonts w:ascii="Times New Roman" w:eastAsia="Times New Roman" w:hAnsi="Times New Roman"/>
                <w:color w:val="000000"/>
                <w:sz w:val="24"/>
                <w:szCs w:val="24"/>
              </w:rPr>
              <w:t>adoptă decizia de înființare a unui Centru de tineret; </w:t>
            </w:r>
          </w:p>
          <w:p w14:paraId="1C81C6FB" w14:textId="77777777" w:rsidR="00DA0D75" w:rsidRDefault="00DA0D75" w:rsidP="00DA0D75">
            <w:pPr>
              <w:numPr>
                <w:ilvl w:val="0"/>
                <w:numId w:val="45"/>
              </w:numPr>
              <w:ind w:firstLine="0"/>
              <w:jc w:val="left"/>
              <w:rPr>
                <w:b/>
                <w:sz w:val="24"/>
                <w:szCs w:val="24"/>
              </w:rPr>
            </w:pPr>
            <w:r>
              <w:rPr>
                <w:rFonts w:ascii="Times New Roman" w:eastAsia="Times New Roman" w:hAnsi="Times New Roman"/>
                <w:color w:val="000000"/>
                <w:sz w:val="24"/>
                <w:szCs w:val="24"/>
              </w:rPr>
              <w:t>alocă minim 2 unități de personal pentru Centrul instituit; </w:t>
            </w:r>
          </w:p>
          <w:p w14:paraId="39BB3BAA" w14:textId="77777777" w:rsidR="00DA0D75" w:rsidRDefault="00DA0D75" w:rsidP="00DA0D75">
            <w:pPr>
              <w:numPr>
                <w:ilvl w:val="0"/>
                <w:numId w:val="45"/>
              </w:numPr>
              <w:ind w:firstLine="0"/>
              <w:jc w:val="left"/>
              <w:rPr>
                <w:b/>
                <w:sz w:val="24"/>
                <w:szCs w:val="24"/>
              </w:rPr>
            </w:pPr>
            <w:r>
              <w:rPr>
                <w:rFonts w:ascii="Times New Roman" w:eastAsia="Times New Roman" w:hAnsi="Times New Roman"/>
                <w:color w:val="000000"/>
                <w:sz w:val="24"/>
                <w:szCs w:val="24"/>
              </w:rPr>
              <w:lastRenderedPageBreak/>
              <w:t>alocă un spațiu în care își va desfășura activitatea Centrul de tineret; </w:t>
            </w:r>
          </w:p>
          <w:p w14:paraId="5EECB03D" w14:textId="77777777" w:rsidR="00DA0D75" w:rsidRDefault="00DA0D75" w:rsidP="00DA0D75">
            <w:pPr>
              <w:ind w:firstLine="0"/>
              <w:jc w:val="left"/>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Suportul financiar se alocă în limita resurselor planificate în bugetul de stat în acest sens, în dependență de tipul de centru instituit (centru raional/municipal sau subdiviziune locală). </w:t>
            </w:r>
          </w:p>
          <w:p w14:paraId="3931F8F0" w14:textId="77777777" w:rsidR="00DA0D75" w:rsidRDefault="00DA0D75" w:rsidP="00DA0D75">
            <w:pPr>
              <w:ind w:firstLine="0"/>
              <w:jc w:val="left"/>
              <w:rPr>
                <w:rFonts w:ascii="Times New Roman" w:eastAsia="Times New Roman" w:hAnsi="Times New Roman"/>
                <w:color w:val="000000"/>
                <w:sz w:val="24"/>
                <w:szCs w:val="24"/>
              </w:rPr>
            </w:pPr>
          </w:p>
          <w:p w14:paraId="4D27F4CA" w14:textId="77777777" w:rsidR="00DA0D75" w:rsidRDefault="00DA0D75" w:rsidP="00DA0D75">
            <w:pPr>
              <w:ind w:firstLine="0"/>
              <w:jc w:val="left"/>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Prin stabilirea mecanismului de suport pentru stimularea creării centrelor noi, se urmărește de asemenea stimularea punerii în aplicare a prevederilor Hotărârii Guvernului nr. 951/2023 cu privire la activitatea Centrelor de tineret, care oferă cu scop de recomandare autorităților administrației publice locale care instituie Centre de tineret, un regulament-cadru de funcționare </w:t>
            </w:r>
            <w:proofErr w:type="gramStart"/>
            <w:r>
              <w:rPr>
                <w:rFonts w:ascii="Times New Roman" w:eastAsia="Times New Roman" w:hAnsi="Times New Roman"/>
                <w:color w:val="000000"/>
                <w:sz w:val="24"/>
                <w:szCs w:val="24"/>
              </w:rPr>
              <w:t>a</w:t>
            </w:r>
            <w:proofErr w:type="gramEnd"/>
            <w:r>
              <w:rPr>
                <w:rFonts w:ascii="Times New Roman" w:eastAsia="Times New Roman" w:hAnsi="Times New Roman"/>
                <w:color w:val="000000"/>
                <w:sz w:val="24"/>
                <w:szCs w:val="24"/>
              </w:rPr>
              <w:t xml:space="preserve"> acestora. </w:t>
            </w:r>
          </w:p>
          <w:p w14:paraId="10E6CEEA" w14:textId="77777777" w:rsidR="00DA0D75" w:rsidRDefault="00DA0D75" w:rsidP="00DA0D75">
            <w:pPr>
              <w:ind w:firstLine="0"/>
              <w:jc w:val="left"/>
              <w:rPr>
                <w:rFonts w:ascii="Times New Roman" w:eastAsia="Times New Roman" w:hAnsi="Times New Roman"/>
                <w:color w:val="000000"/>
                <w:sz w:val="24"/>
                <w:szCs w:val="24"/>
              </w:rPr>
            </w:pPr>
          </w:p>
          <w:p w14:paraId="019C9F35" w14:textId="77777777" w:rsidR="00DA0D75" w:rsidRDefault="00DA0D75" w:rsidP="00DA0D75">
            <w:pPr>
              <w:ind w:firstLine="0"/>
              <w:jc w:val="left"/>
              <w:rPr>
                <w:rFonts w:ascii="Times New Roman" w:eastAsia="Times New Roman" w:hAnsi="Times New Roman"/>
                <w:color w:val="000000"/>
                <w:sz w:val="24"/>
                <w:szCs w:val="24"/>
              </w:rPr>
            </w:pPr>
            <w:r>
              <w:rPr>
                <w:rFonts w:ascii="Times New Roman" w:eastAsia="Times New Roman" w:hAnsi="Times New Roman"/>
                <w:color w:val="000000"/>
                <w:sz w:val="24"/>
                <w:szCs w:val="24"/>
              </w:rPr>
              <w:t>Resursele financiare sunt alocate urmează a fi alocate după prezentarea actelor cu privire la constituirea Centrului și alocarea unităților de personal pentru realizarea programelor de tineret, diminuând riscul de utilizare a mijloacelor financiare în scopuri care nu se demonstrează a fi sustenabile.</w:t>
            </w:r>
          </w:p>
          <w:p w14:paraId="70947092" w14:textId="77777777" w:rsidR="00DA0D75" w:rsidRDefault="00DA0D75" w:rsidP="00DA0D75">
            <w:pPr>
              <w:ind w:firstLine="0"/>
              <w:jc w:val="left"/>
              <w:rPr>
                <w:rFonts w:ascii="Times New Roman" w:eastAsia="Times New Roman" w:hAnsi="Times New Roman"/>
                <w:color w:val="000000"/>
                <w:sz w:val="24"/>
                <w:szCs w:val="24"/>
              </w:rPr>
            </w:pPr>
          </w:p>
          <w:p w14:paraId="09AF735A" w14:textId="77777777" w:rsidR="00DA0D75" w:rsidRDefault="00DA0D75" w:rsidP="00DA0D75">
            <w:pPr>
              <w:ind w:firstLine="0"/>
              <w:rPr>
                <w:rFonts w:ascii="Times New Roman" w:eastAsia="Times New Roman" w:hAnsi="Times New Roman"/>
                <w:b/>
                <w:sz w:val="24"/>
                <w:szCs w:val="24"/>
              </w:rPr>
            </w:pPr>
            <w:r>
              <w:rPr>
                <w:rFonts w:ascii="Times New Roman" w:eastAsia="Times New Roman" w:hAnsi="Times New Roman"/>
                <w:b/>
                <w:sz w:val="24"/>
                <w:szCs w:val="24"/>
              </w:rPr>
              <w:t xml:space="preserve">Componenta IV – </w:t>
            </w:r>
            <w:r>
              <w:rPr>
                <w:rFonts w:ascii="Times New Roman" w:eastAsia="Times New Roman" w:hAnsi="Times New Roman"/>
                <w:color w:val="000000"/>
                <w:sz w:val="24"/>
                <w:szCs w:val="24"/>
              </w:rPr>
              <w:t xml:space="preserve">extinderea portofoliului de programe; </w:t>
            </w:r>
          </w:p>
          <w:p w14:paraId="2AE8E856" w14:textId="77777777" w:rsidR="00DA0D75" w:rsidRDefault="00DA0D75" w:rsidP="00DA0D75">
            <w:pPr>
              <w:ind w:firstLine="0"/>
              <w:rPr>
                <w:rFonts w:ascii="Times New Roman" w:eastAsia="Times New Roman" w:hAnsi="Times New Roman"/>
                <w:sz w:val="24"/>
                <w:szCs w:val="24"/>
              </w:rPr>
            </w:pPr>
            <w:r>
              <w:rPr>
                <w:rFonts w:ascii="Times New Roman" w:eastAsia="Times New Roman" w:hAnsi="Times New Roman"/>
                <w:sz w:val="24"/>
                <w:szCs w:val="24"/>
              </w:rPr>
              <w:t>Centrele de tineret realizează un portofoliu de programe/servicii individualizat, în dependență de necesitățile comunității de tineri din spațiul administrat. Totuși, se reliefează o tendință de instituire a unor programe model:</w:t>
            </w:r>
          </w:p>
          <w:p w14:paraId="4425FE43" w14:textId="77777777" w:rsidR="00DA0D75" w:rsidRDefault="00DA0D75" w:rsidP="00DA0D75">
            <w:pPr>
              <w:numPr>
                <w:ilvl w:val="0"/>
                <w:numId w:val="44"/>
              </w:numPr>
              <w:rPr>
                <w:sz w:val="24"/>
                <w:szCs w:val="24"/>
              </w:rPr>
            </w:pPr>
            <w:r>
              <w:rPr>
                <w:rFonts w:ascii="Times New Roman" w:eastAsia="Times New Roman" w:hAnsi="Times New Roman"/>
                <w:sz w:val="24"/>
                <w:szCs w:val="24"/>
              </w:rPr>
              <w:t>program voluntariat</w:t>
            </w:r>
          </w:p>
          <w:p w14:paraId="00983413" w14:textId="77777777" w:rsidR="00DA0D75" w:rsidRDefault="00DA0D75" w:rsidP="00DA0D75">
            <w:pPr>
              <w:numPr>
                <w:ilvl w:val="0"/>
                <w:numId w:val="44"/>
              </w:numPr>
              <w:rPr>
                <w:sz w:val="24"/>
                <w:szCs w:val="24"/>
              </w:rPr>
            </w:pPr>
            <w:r>
              <w:rPr>
                <w:rFonts w:ascii="Times New Roman" w:eastAsia="Times New Roman" w:hAnsi="Times New Roman"/>
                <w:sz w:val="24"/>
                <w:szCs w:val="24"/>
              </w:rPr>
              <w:t>program participare decizională</w:t>
            </w:r>
          </w:p>
          <w:p w14:paraId="6A12674F" w14:textId="77777777" w:rsidR="00DA0D75" w:rsidRDefault="00DA0D75" w:rsidP="00DA0D75">
            <w:pPr>
              <w:numPr>
                <w:ilvl w:val="0"/>
                <w:numId w:val="44"/>
              </w:numPr>
              <w:rPr>
                <w:sz w:val="24"/>
                <w:szCs w:val="24"/>
              </w:rPr>
            </w:pPr>
            <w:r>
              <w:rPr>
                <w:rFonts w:ascii="Times New Roman" w:eastAsia="Times New Roman" w:hAnsi="Times New Roman"/>
                <w:sz w:val="24"/>
                <w:szCs w:val="24"/>
              </w:rPr>
              <w:t xml:space="preserve">program animarea timpului liber </w:t>
            </w:r>
          </w:p>
          <w:p w14:paraId="5F123A8F" w14:textId="77777777" w:rsidR="00DA0D75" w:rsidRDefault="00DA0D75" w:rsidP="00DA0D75">
            <w:pPr>
              <w:numPr>
                <w:ilvl w:val="0"/>
                <w:numId w:val="44"/>
              </w:numPr>
              <w:rPr>
                <w:sz w:val="24"/>
                <w:szCs w:val="24"/>
              </w:rPr>
            </w:pPr>
            <w:r>
              <w:rPr>
                <w:rFonts w:ascii="Times New Roman" w:eastAsia="Times New Roman" w:hAnsi="Times New Roman"/>
                <w:sz w:val="24"/>
                <w:szCs w:val="24"/>
              </w:rPr>
              <w:t xml:space="preserve">program de informare </w:t>
            </w:r>
          </w:p>
          <w:p w14:paraId="595D64BA" w14:textId="77777777" w:rsidR="00DA0D75" w:rsidRDefault="00DA0D75" w:rsidP="00DA0D75">
            <w:pPr>
              <w:numPr>
                <w:ilvl w:val="0"/>
                <w:numId w:val="44"/>
              </w:numPr>
              <w:rPr>
                <w:sz w:val="24"/>
                <w:szCs w:val="24"/>
              </w:rPr>
            </w:pPr>
            <w:proofErr w:type="gramStart"/>
            <w:r>
              <w:rPr>
                <w:rFonts w:ascii="Times New Roman" w:eastAsia="Times New Roman" w:hAnsi="Times New Roman"/>
                <w:sz w:val="24"/>
                <w:szCs w:val="24"/>
              </w:rPr>
              <w:t>programul</w:t>
            </w:r>
            <w:proofErr w:type="gramEnd"/>
            <w:r>
              <w:rPr>
                <w:rFonts w:ascii="Times New Roman" w:eastAsia="Times New Roman" w:hAnsi="Times New Roman"/>
                <w:sz w:val="24"/>
                <w:szCs w:val="24"/>
              </w:rPr>
              <w:t xml:space="preserve"> de orientare în carieră. </w:t>
            </w:r>
          </w:p>
          <w:p w14:paraId="6EEE192C" w14:textId="77777777" w:rsidR="00DA0D75" w:rsidRDefault="00DA0D75" w:rsidP="00DA0D75">
            <w:pPr>
              <w:ind w:firstLine="0"/>
              <w:rPr>
                <w:rFonts w:ascii="Times New Roman" w:eastAsia="Times New Roman" w:hAnsi="Times New Roman"/>
                <w:sz w:val="24"/>
                <w:szCs w:val="24"/>
              </w:rPr>
            </w:pPr>
            <w:r>
              <w:rPr>
                <w:rFonts w:ascii="Times New Roman" w:eastAsia="Times New Roman" w:hAnsi="Times New Roman"/>
                <w:sz w:val="24"/>
                <w:szCs w:val="24"/>
              </w:rPr>
              <w:t>În context, programul vine să stimuleze crearea de servicii noi, având la bază prioritățile naționale din documentele de politici din domeniu, utilizând infrastructura Centrelor de tineret și a resurselor umane cu experiență în lucru de tineret.</w:t>
            </w:r>
          </w:p>
          <w:p w14:paraId="3F489283" w14:textId="77777777" w:rsidR="00DA0D75" w:rsidRDefault="00DA0D75" w:rsidP="00DA0D75">
            <w:pPr>
              <w:ind w:firstLine="0"/>
              <w:rPr>
                <w:rFonts w:ascii="Times New Roman" w:eastAsia="Times New Roman" w:hAnsi="Times New Roman"/>
                <w:sz w:val="24"/>
                <w:szCs w:val="24"/>
              </w:rPr>
            </w:pPr>
            <w:r>
              <w:rPr>
                <w:rFonts w:ascii="Times New Roman" w:eastAsia="Times New Roman" w:hAnsi="Times New Roman"/>
                <w:sz w:val="24"/>
                <w:szCs w:val="24"/>
              </w:rPr>
              <w:t xml:space="preserve">Componenta IV vine să finanțeze Centrele de tineret interesate să realizeze un nou program, pe bază de necesități și priorități setate de Minister. Un exemplu ar în acest sens ar fi: programul alfabetizare media; programul after-school; programul jurnalism, programul educație financiară etc. În acest sens, Centrele de tineret în dependență de numărul de tineri din unitatea administrativ-teritorială în care își desfășoară activitatea Centrul de tineret, capacitățile instituționale, infrastructură locală etc. </w:t>
            </w:r>
          </w:p>
          <w:p w14:paraId="5E298A39" w14:textId="77777777" w:rsidR="00DA0D75" w:rsidRDefault="00DA0D75" w:rsidP="00DA0D75">
            <w:pPr>
              <w:ind w:firstLine="0"/>
              <w:rPr>
                <w:rFonts w:ascii="Times New Roman" w:eastAsia="Times New Roman" w:hAnsi="Times New Roman"/>
                <w:sz w:val="24"/>
                <w:szCs w:val="24"/>
              </w:rPr>
            </w:pPr>
            <w:r>
              <w:rPr>
                <w:rFonts w:ascii="Times New Roman" w:eastAsia="Times New Roman" w:hAnsi="Times New Roman"/>
                <w:sz w:val="24"/>
                <w:szCs w:val="24"/>
              </w:rPr>
              <w:t xml:space="preserve">Modul de finanțare, utilizarea resurselor alocate, indicatori </w:t>
            </w:r>
            <w:proofErr w:type="gramStart"/>
            <w:r>
              <w:rPr>
                <w:rFonts w:ascii="Times New Roman" w:eastAsia="Times New Roman" w:hAnsi="Times New Roman"/>
                <w:sz w:val="24"/>
                <w:szCs w:val="24"/>
              </w:rPr>
              <w:t>de  evaluare</w:t>
            </w:r>
            <w:proofErr w:type="gramEnd"/>
            <w:r>
              <w:rPr>
                <w:rFonts w:ascii="Times New Roman" w:eastAsia="Times New Roman" w:hAnsi="Times New Roman"/>
                <w:sz w:val="24"/>
                <w:szCs w:val="24"/>
              </w:rPr>
              <w:t xml:space="preserve">, precum și modul de organizare a activităților urmează a fi elaborat și aprobat prin un act normativ inferior - ordinul Ministrului educației și cercetării. </w:t>
            </w:r>
          </w:p>
          <w:p w14:paraId="7AA8965A" w14:textId="77777777" w:rsidR="00DA0D75" w:rsidRDefault="00DA0D75" w:rsidP="00DA0D75">
            <w:pPr>
              <w:ind w:firstLine="0"/>
              <w:rPr>
                <w:rFonts w:ascii="Times New Roman" w:eastAsia="Times New Roman" w:hAnsi="Times New Roman"/>
                <w:sz w:val="24"/>
                <w:szCs w:val="24"/>
              </w:rPr>
            </w:pPr>
          </w:p>
          <w:p w14:paraId="0E4919AE" w14:textId="309CFF3F" w:rsidR="00DA0D75" w:rsidRPr="005535FB" w:rsidRDefault="00DA0D75" w:rsidP="00DA0D75">
            <w:pPr>
              <w:rPr>
                <w:rFonts w:ascii="Times New Roman" w:hAnsi="Times New Roman"/>
                <w:sz w:val="24"/>
                <w:szCs w:val="24"/>
                <w:lang w:val="ro-RO"/>
              </w:rPr>
            </w:pPr>
            <w:r>
              <w:rPr>
                <w:rFonts w:ascii="Times New Roman" w:eastAsia="Times New Roman" w:hAnsi="Times New Roman"/>
                <w:b/>
                <w:sz w:val="24"/>
                <w:szCs w:val="24"/>
              </w:rPr>
              <w:t>Componenta V – monitorizare și raportare</w:t>
            </w:r>
          </w:p>
        </w:tc>
      </w:tr>
      <w:tr w:rsidR="006D3EB7" w:rsidRPr="005535FB" w14:paraId="3761439B"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47EF0360" w14:textId="6933EF57" w:rsidR="00D927DB" w:rsidRPr="005535FB" w:rsidRDefault="00D927DB" w:rsidP="00F37ED4">
            <w:pPr>
              <w:rPr>
                <w:rFonts w:ascii="Times New Roman" w:hAnsi="Times New Roman"/>
                <w:sz w:val="24"/>
                <w:szCs w:val="24"/>
                <w:lang w:val="ro-RO"/>
              </w:rPr>
            </w:pPr>
            <w:r w:rsidRPr="005535FB">
              <w:rPr>
                <w:rFonts w:ascii="Times New Roman" w:hAnsi="Times New Roman"/>
                <w:sz w:val="24"/>
                <w:szCs w:val="24"/>
                <w:lang w:val="ro-RO"/>
              </w:rPr>
              <w:lastRenderedPageBreak/>
              <w:t>3.2.</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Op</w:t>
            </w:r>
            <w:r w:rsidR="00863417" w:rsidRPr="005535FB">
              <w:rPr>
                <w:rFonts w:ascii="Times New Roman" w:hAnsi="Times New Roman"/>
                <w:sz w:val="24"/>
                <w:szCs w:val="24"/>
                <w:lang w:val="ro-RO"/>
              </w:rPr>
              <w:t>ț</w:t>
            </w:r>
            <w:r w:rsidRPr="005535FB">
              <w:rPr>
                <w:rFonts w:ascii="Times New Roman" w:hAnsi="Times New Roman"/>
                <w:sz w:val="24"/>
                <w:szCs w:val="24"/>
                <w:lang w:val="ro-RO"/>
              </w:rPr>
              <w:t>iunile</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alternative</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analizate</w:t>
            </w:r>
            <w:r w:rsidR="00032B46" w:rsidRPr="005535FB">
              <w:rPr>
                <w:rFonts w:ascii="Times New Roman" w:hAnsi="Times New Roman"/>
                <w:sz w:val="24"/>
                <w:szCs w:val="24"/>
                <w:lang w:val="ro-RO"/>
              </w:rPr>
              <w:t xml:space="preserve"> </w:t>
            </w:r>
            <w:r w:rsidR="00863417" w:rsidRPr="005535FB">
              <w:rPr>
                <w:rFonts w:ascii="Times New Roman" w:hAnsi="Times New Roman"/>
                <w:sz w:val="24"/>
                <w:szCs w:val="24"/>
                <w:lang w:val="ro-RO"/>
              </w:rPr>
              <w:t>ș</w:t>
            </w:r>
            <w:r w:rsidRPr="005535FB">
              <w:rPr>
                <w:rFonts w:ascii="Times New Roman" w:hAnsi="Times New Roman"/>
                <w:sz w:val="24"/>
                <w:szCs w:val="24"/>
                <w:lang w:val="ro-RO"/>
              </w:rPr>
              <w:t>i</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motivele</w:t>
            </w:r>
            <w:r w:rsidR="00032B46" w:rsidRPr="005535FB">
              <w:rPr>
                <w:rFonts w:ascii="Times New Roman" w:hAnsi="Times New Roman"/>
                <w:sz w:val="24"/>
                <w:szCs w:val="24"/>
                <w:lang w:val="ro-RO"/>
              </w:rPr>
              <w:t xml:space="preserve"> </w:t>
            </w:r>
            <w:r w:rsidR="00E44F7F" w:rsidRPr="005535FB">
              <w:rPr>
                <w:rFonts w:ascii="Times New Roman" w:hAnsi="Times New Roman"/>
                <w:sz w:val="24"/>
                <w:szCs w:val="24"/>
                <w:lang w:val="ro-RO"/>
              </w:rPr>
              <w:t>pentru</w:t>
            </w:r>
            <w:r w:rsidR="00032B46" w:rsidRPr="005535FB">
              <w:rPr>
                <w:rFonts w:ascii="Times New Roman" w:hAnsi="Times New Roman"/>
                <w:sz w:val="24"/>
                <w:szCs w:val="24"/>
                <w:lang w:val="ro-RO"/>
              </w:rPr>
              <w:t xml:space="preserve"> </w:t>
            </w:r>
            <w:r w:rsidR="00E44F7F" w:rsidRPr="005535FB">
              <w:rPr>
                <w:rFonts w:ascii="Times New Roman" w:hAnsi="Times New Roman"/>
                <w:sz w:val="24"/>
                <w:szCs w:val="24"/>
                <w:lang w:val="ro-RO"/>
              </w:rPr>
              <w:t>care</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acestea</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nu</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au</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fost</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luate</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în</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considerare</w:t>
            </w:r>
          </w:p>
        </w:tc>
      </w:tr>
      <w:tr w:rsidR="006D3EB7" w:rsidRPr="005535FB" w14:paraId="322ED771"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8887346" w14:textId="77777777" w:rsidR="00DA0D75" w:rsidRDefault="00DA0D75" w:rsidP="00DA0D75">
            <w:pPr>
              <w:ind w:firstLine="0"/>
              <w:rPr>
                <w:rFonts w:ascii="Times New Roman" w:eastAsia="Times New Roman" w:hAnsi="Times New Roman"/>
                <w:sz w:val="24"/>
                <w:szCs w:val="24"/>
              </w:rPr>
            </w:pPr>
            <w:r>
              <w:rPr>
                <w:rFonts w:ascii="Times New Roman" w:eastAsia="Times New Roman" w:hAnsi="Times New Roman"/>
                <w:sz w:val="24"/>
                <w:szCs w:val="24"/>
              </w:rPr>
              <w:t xml:space="preserve">Politicile de tineret, elaborarea și implementarea acesteia, rămân a fi competene autorităților publice locale. Acestea sunt dezvoltate în dependență de necesitățile și realitățile tinerilor la nivel de comunitate. În acest sens, autoritățile administrației publice locale pot alege să creeze Centre de tineret (fie ca instituții separate sau ca subdiviziuni), fie să implementeze politica de tineret prin intermediul infrastructurii existente (școală, centre de creație, asociații obștești etc.). Dezvoltarea infrastructurii de tineret, din care fac parte și Centrele de tineret, reprezintă o prioritate la nivel național, setată în Strategia de dezvoltare a sectorului de tineret „Tineret 2030” cât și în Strategia Națională de Dezvoltare „Moldova Europeană 2030”. În acest sens, Ministerul Educației și Cercetării, în calitate de autoritate centrală responsabilă de elaborarea și implementarea politicii la nivel național, poate să instituie Programe de suport pentru a </w:t>
            </w:r>
            <w:r>
              <w:rPr>
                <w:rFonts w:ascii="Times New Roman" w:eastAsia="Times New Roman" w:hAnsi="Times New Roman"/>
                <w:sz w:val="24"/>
                <w:szCs w:val="24"/>
              </w:rPr>
              <w:lastRenderedPageBreak/>
              <w:t xml:space="preserve">impulsiona autoritățile locale să se alinieze la politica națională, fie poate promoveze o lipsă de intervenție pe acest segment. </w:t>
            </w:r>
          </w:p>
          <w:p w14:paraId="05BB18A7" w14:textId="77777777" w:rsidR="00DA0D75" w:rsidRDefault="00DA0D75" w:rsidP="00DA0D75">
            <w:pPr>
              <w:ind w:firstLine="0"/>
              <w:rPr>
                <w:rFonts w:ascii="Times New Roman" w:eastAsia="Times New Roman" w:hAnsi="Times New Roman"/>
                <w:sz w:val="24"/>
                <w:szCs w:val="24"/>
              </w:rPr>
            </w:pPr>
            <w:r>
              <w:rPr>
                <w:rFonts w:ascii="Times New Roman" w:eastAsia="Times New Roman" w:hAnsi="Times New Roman"/>
                <w:sz w:val="24"/>
                <w:szCs w:val="24"/>
              </w:rPr>
              <w:t xml:space="preserve">Lipsa de intervenție va conduce inevitabil la o stagnare </w:t>
            </w:r>
            <w:proofErr w:type="gramStart"/>
            <w:r>
              <w:rPr>
                <w:rFonts w:ascii="Times New Roman" w:eastAsia="Times New Roman" w:hAnsi="Times New Roman"/>
                <w:sz w:val="24"/>
                <w:szCs w:val="24"/>
              </w:rPr>
              <w:t>a</w:t>
            </w:r>
            <w:proofErr w:type="gramEnd"/>
            <w:r>
              <w:rPr>
                <w:rFonts w:ascii="Times New Roman" w:eastAsia="Times New Roman" w:hAnsi="Times New Roman"/>
                <w:sz w:val="24"/>
                <w:szCs w:val="24"/>
              </w:rPr>
              <w:t xml:space="preserve"> extinderii rețelei Centrelor de tineret și eventual și la închiderea unor instituții. În context, Programul național de dezvoltare a Centrelor de tineret 2017-2022, </w:t>
            </w:r>
            <w:proofErr w:type="gramStart"/>
            <w:r>
              <w:rPr>
                <w:rFonts w:ascii="Times New Roman" w:eastAsia="Times New Roman" w:hAnsi="Times New Roman"/>
                <w:sz w:val="24"/>
                <w:szCs w:val="24"/>
              </w:rPr>
              <w:t>a</w:t>
            </w:r>
            <w:proofErr w:type="gramEnd"/>
            <w:r>
              <w:rPr>
                <w:rFonts w:ascii="Times New Roman" w:eastAsia="Times New Roman" w:hAnsi="Times New Roman"/>
                <w:sz w:val="24"/>
                <w:szCs w:val="24"/>
              </w:rPr>
              <w:t xml:space="preserve"> impulsionat deschiderea și dezvoltarea Centrelor existente. </w:t>
            </w:r>
          </w:p>
          <w:p w14:paraId="75AD786F" w14:textId="77777777" w:rsidR="00DA0D75" w:rsidRDefault="00DA0D75" w:rsidP="00DA0D75">
            <w:pPr>
              <w:ind w:firstLine="0"/>
              <w:rPr>
                <w:rFonts w:ascii="Times New Roman" w:eastAsia="Times New Roman" w:hAnsi="Times New Roman"/>
                <w:sz w:val="24"/>
                <w:szCs w:val="24"/>
              </w:rPr>
            </w:pPr>
            <w:r>
              <w:rPr>
                <w:rFonts w:ascii="Times New Roman" w:eastAsia="Times New Roman" w:hAnsi="Times New Roman"/>
                <w:sz w:val="24"/>
                <w:szCs w:val="24"/>
              </w:rPr>
              <w:t>De asemenea, este de menționat că conform evaluării Programului național de dezvoltare a Centrelor de tineret 2017-2022, s-a atestat (i) creșterea gradului de finanțare din partea autorităților administrației publice locale pentru programe și activități de tineret (ii) utilizarea resurselor financiare în conformitate cu planificarea bugetară inițială.</w:t>
            </w:r>
          </w:p>
          <w:p w14:paraId="6862D268" w14:textId="1AF23C41" w:rsidR="008B4BE6" w:rsidRPr="005535FB" w:rsidRDefault="00DA0D75" w:rsidP="00DA0D75">
            <w:pPr>
              <w:rPr>
                <w:rFonts w:ascii="Times New Roman" w:hAnsi="Times New Roman"/>
                <w:sz w:val="24"/>
                <w:szCs w:val="24"/>
                <w:lang w:val="ro-RO"/>
              </w:rPr>
            </w:pPr>
            <w:r>
              <w:rPr>
                <w:rFonts w:ascii="Times New Roman" w:eastAsia="Times New Roman" w:hAnsi="Times New Roman"/>
                <w:sz w:val="24"/>
                <w:szCs w:val="24"/>
              </w:rPr>
              <w:t>Lipsa de intervenție va conduce la nevalorificarea resurselor investite pe parcursul ultimilor 8 ani în dezvoltarea resurselor umane și infrastructură Centrelor de tineret, existând riscul ca resursele să fie redistribuite în dependență de alte priorități la nivel local</w:t>
            </w:r>
          </w:p>
        </w:tc>
      </w:tr>
      <w:tr w:rsidR="006D3EB7" w:rsidRPr="005535FB" w14:paraId="64CCC468" w14:textId="77777777" w:rsidTr="003C3DB4">
        <w:trPr>
          <w:trHeight w:val="381"/>
        </w:trPr>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5A84E33" w14:textId="00B0CCE7" w:rsidR="007258CF" w:rsidRPr="005535FB" w:rsidRDefault="006933C3" w:rsidP="00452C6C">
            <w:pPr>
              <w:rPr>
                <w:rFonts w:ascii="Times New Roman" w:hAnsi="Times New Roman"/>
                <w:b/>
                <w:bCs/>
                <w:sz w:val="24"/>
                <w:szCs w:val="24"/>
                <w:lang w:val="ro-RO"/>
              </w:rPr>
            </w:pPr>
            <w:r w:rsidRPr="005535FB">
              <w:rPr>
                <w:rFonts w:ascii="Times New Roman" w:hAnsi="Times New Roman"/>
                <w:b/>
                <w:bCs/>
                <w:sz w:val="24"/>
                <w:szCs w:val="24"/>
                <w:lang w:val="ro-RO"/>
              </w:rPr>
              <w:lastRenderedPageBreak/>
              <w:t>4.</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Analiza</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impactului</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de</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reglementare</w:t>
            </w:r>
            <w:r w:rsidR="00032B46" w:rsidRPr="005535FB">
              <w:rPr>
                <w:rFonts w:ascii="Times New Roman" w:hAnsi="Times New Roman"/>
                <w:b/>
                <w:bCs/>
                <w:sz w:val="24"/>
                <w:szCs w:val="24"/>
                <w:lang w:val="ro-RO"/>
              </w:rPr>
              <w:t xml:space="preserve"> </w:t>
            </w:r>
          </w:p>
        </w:tc>
      </w:tr>
      <w:tr w:rsidR="006D3EB7" w:rsidRPr="005535FB" w14:paraId="07121640"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D9AAE32" w14:textId="77777777" w:rsidR="008B4BE6" w:rsidRDefault="006933C3" w:rsidP="00452C6C">
            <w:pPr>
              <w:rPr>
                <w:rFonts w:ascii="Times New Roman" w:hAnsi="Times New Roman"/>
                <w:sz w:val="24"/>
                <w:szCs w:val="24"/>
                <w:lang w:val="ro-RO"/>
              </w:rPr>
            </w:pPr>
            <w:r w:rsidRPr="005535FB">
              <w:rPr>
                <w:rFonts w:ascii="Times New Roman" w:hAnsi="Times New Roman"/>
                <w:sz w:val="24"/>
                <w:szCs w:val="24"/>
                <w:lang w:val="ro-RO"/>
              </w:rPr>
              <w:t>4.1.</w:t>
            </w:r>
            <w:r w:rsidR="00032B46" w:rsidRPr="005535FB">
              <w:rPr>
                <w:rFonts w:ascii="Times New Roman" w:hAnsi="Times New Roman"/>
                <w:sz w:val="24"/>
                <w:szCs w:val="24"/>
                <w:lang w:val="ro-RO"/>
              </w:rPr>
              <w:t xml:space="preserve"> </w:t>
            </w:r>
            <w:r w:rsidR="00CA2822" w:rsidRPr="005535FB">
              <w:rPr>
                <w:rFonts w:ascii="Times New Roman" w:hAnsi="Times New Roman"/>
                <w:sz w:val="24"/>
                <w:szCs w:val="24"/>
                <w:lang w:val="ro-RO"/>
              </w:rPr>
              <w:t>Impactul</w:t>
            </w:r>
            <w:r w:rsidR="00032B46" w:rsidRPr="005535FB">
              <w:rPr>
                <w:rFonts w:ascii="Times New Roman" w:hAnsi="Times New Roman"/>
                <w:sz w:val="24"/>
                <w:szCs w:val="24"/>
                <w:lang w:val="ro-RO"/>
              </w:rPr>
              <w:t xml:space="preserve"> </w:t>
            </w:r>
            <w:r w:rsidR="00CA2822" w:rsidRPr="005535FB">
              <w:rPr>
                <w:rFonts w:ascii="Times New Roman" w:hAnsi="Times New Roman"/>
                <w:sz w:val="24"/>
                <w:szCs w:val="24"/>
                <w:lang w:val="ro-RO"/>
              </w:rPr>
              <w:t>asupra</w:t>
            </w:r>
            <w:r w:rsidR="00032B46" w:rsidRPr="005535FB">
              <w:rPr>
                <w:rFonts w:ascii="Times New Roman" w:hAnsi="Times New Roman"/>
                <w:sz w:val="24"/>
                <w:szCs w:val="24"/>
                <w:lang w:val="ro-RO"/>
              </w:rPr>
              <w:t xml:space="preserve"> </w:t>
            </w:r>
            <w:r w:rsidR="00CA2822" w:rsidRPr="005535FB">
              <w:rPr>
                <w:rFonts w:ascii="Times New Roman" w:hAnsi="Times New Roman"/>
                <w:sz w:val="24"/>
                <w:szCs w:val="24"/>
                <w:lang w:val="ro-RO"/>
              </w:rPr>
              <w:t>sectorului</w:t>
            </w:r>
            <w:r w:rsidR="00032B46" w:rsidRPr="005535FB">
              <w:rPr>
                <w:rFonts w:ascii="Times New Roman" w:hAnsi="Times New Roman"/>
                <w:sz w:val="24"/>
                <w:szCs w:val="24"/>
                <w:lang w:val="ro-RO"/>
              </w:rPr>
              <w:t xml:space="preserve"> </w:t>
            </w:r>
            <w:r w:rsidR="00CA2822" w:rsidRPr="005535FB">
              <w:rPr>
                <w:rFonts w:ascii="Times New Roman" w:hAnsi="Times New Roman"/>
                <w:sz w:val="24"/>
                <w:szCs w:val="24"/>
                <w:lang w:val="ro-RO"/>
              </w:rPr>
              <w:t>public</w:t>
            </w:r>
          </w:p>
          <w:p w14:paraId="235D89F5" w14:textId="77777777" w:rsidR="00DA0D75" w:rsidRDefault="00DA0D75" w:rsidP="00DA0D75">
            <w:pPr>
              <w:ind w:firstLine="0"/>
              <w:rPr>
                <w:rFonts w:ascii="Times New Roman" w:eastAsia="Times New Roman" w:hAnsi="Times New Roman"/>
                <w:sz w:val="24"/>
                <w:szCs w:val="24"/>
              </w:rPr>
            </w:pPr>
            <w:r>
              <w:rPr>
                <w:rFonts w:ascii="Times New Roman" w:eastAsia="Times New Roman" w:hAnsi="Times New Roman"/>
                <w:sz w:val="24"/>
                <w:szCs w:val="24"/>
              </w:rPr>
              <w:t xml:space="preserve">Prezentul program, prin intermediul componentelor II-IV vine impulsioneze crearea Centrelor de tineret în temeiul Regulamentului-cadru aprobat prin HG nr. 951/2023 prin atribuirea statutului juridic Centrului de tineret, instituind mecanisme de stimulare. Fondatori ai centrelor rămân a fi autoritățile administrației publice locale, de nivel I sau II, astfel, cheltuielile de personal urmând să fie asigurate din bugetul administrației publice locale, prin redistribuirea unităților de personal, fie prin crearea unităților noi și creșterea fondului de salarizare </w:t>
            </w:r>
            <w:proofErr w:type="gramStart"/>
            <w:r>
              <w:rPr>
                <w:rFonts w:ascii="Times New Roman" w:eastAsia="Times New Roman" w:hAnsi="Times New Roman"/>
                <w:sz w:val="24"/>
                <w:szCs w:val="24"/>
              </w:rPr>
              <w:t>a</w:t>
            </w:r>
            <w:proofErr w:type="gramEnd"/>
            <w:r>
              <w:rPr>
                <w:rFonts w:ascii="Times New Roman" w:eastAsia="Times New Roman" w:hAnsi="Times New Roman"/>
                <w:sz w:val="24"/>
                <w:szCs w:val="24"/>
              </w:rPr>
              <w:t xml:space="preserve"> APL. La etapa actuală, în aprx. 65 de Centre de tineret existente (exceptând mun. Chișinău), sunt angajați aprx. 140 de lucrători de tineret și manageri de Centre. La moment, 7 Centre de tineret au statut de instituție publică, iar pe lângă aproximativ 10 Centre activează o organizație necomercială care are drept scop scrierea și </w:t>
            </w:r>
            <w:proofErr w:type="gramStart"/>
            <w:r>
              <w:rPr>
                <w:rFonts w:ascii="Times New Roman" w:eastAsia="Times New Roman" w:hAnsi="Times New Roman"/>
                <w:sz w:val="24"/>
                <w:szCs w:val="24"/>
              </w:rPr>
              <w:t>aplicarea  la</w:t>
            </w:r>
            <w:proofErr w:type="gramEnd"/>
            <w:r>
              <w:rPr>
                <w:rFonts w:ascii="Times New Roman" w:eastAsia="Times New Roman" w:hAnsi="Times New Roman"/>
                <w:sz w:val="24"/>
                <w:szCs w:val="24"/>
              </w:rPr>
              <w:t xml:space="preserve"> proiecte pentru finanțarea sau dezvoltarea Centrului. </w:t>
            </w:r>
          </w:p>
          <w:p w14:paraId="56823D0A" w14:textId="77777777" w:rsidR="00DA0D75" w:rsidRDefault="00DA0D75" w:rsidP="00DA0D75">
            <w:pPr>
              <w:ind w:firstLine="0"/>
              <w:rPr>
                <w:rFonts w:ascii="Times New Roman" w:eastAsia="Times New Roman" w:hAnsi="Times New Roman"/>
                <w:sz w:val="24"/>
                <w:szCs w:val="24"/>
              </w:rPr>
            </w:pPr>
            <w:r>
              <w:rPr>
                <w:rFonts w:ascii="Times New Roman" w:eastAsia="Times New Roman" w:hAnsi="Times New Roman"/>
                <w:sz w:val="24"/>
                <w:szCs w:val="24"/>
              </w:rPr>
              <w:t xml:space="preserve">Atribuirea de statut juridic Centrelor de tineret va permite: </w:t>
            </w:r>
          </w:p>
          <w:p w14:paraId="5D6C9BF2" w14:textId="77777777" w:rsidR="00DA0D75" w:rsidRDefault="00DA0D75" w:rsidP="00DA0D75">
            <w:pPr>
              <w:numPr>
                <w:ilvl w:val="0"/>
                <w:numId w:val="46"/>
              </w:numPr>
              <w:rPr>
                <w:sz w:val="24"/>
                <w:szCs w:val="24"/>
              </w:rPr>
            </w:pPr>
            <w:r>
              <w:rPr>
                <w:rFonts w:ascii="Times New Roman" w:eastAsia="Times New Roman" w:hAnsi="Times New Roman"/>
                <w:sz w:val="24"/>
                <w:szCs w:val="24"/>
              </w:rPr>
              <w:t xml:space="preserve">finanțarea directă a programelor și activității acestora; </w:t>
            </w:r>
          </w:p>
          <w:p w14:paraId="2AA781A9" w14:textId="77777777" w:rsidR="00DA0D75" w:rsidRDefault="00DA0D75" w:rsidP="00DA0D75">
            <w:pPr>
              <w:numPr>
                <w:ilvl w:val="0"/>
                <w:numId w:val="46"/>
              </w:numPr>
              <w:rPr>
                <w:sz w:val="24"/>
                <w:szCs w:val="24"/>
              </w:rPr>
            </w:pPr>
            <w:r>
              <w:rPr>
                <w:rFonts w:ascii="Times New Roman" w:eastAsia="Times New Roman" w:hAnsi="Times New Roman"/>
                <w:sz w:val="24"/>
                <w:szCs w:val="24"/>
              </w:rPr>
              <w:t xml:space="preserve">creșterea gradului de transparență a utilizării mijloacelor financiare alocate; </w:t>
            </w:r>
          </w:p>
          <w:p w14:paraId="7725F5B3" w14:textId="77777777" w:rsidR="00DA0D75" w:rsidRDefault="00DA0D75" w:rsidP="00DA0D75">
            <w:pPr>
              <w:numPr>
                <w:ilvl w:val="0"/>
                <w:numId w:val="46"/>
              </w:numPr>
              <w:rPr>
                <w:sz w:val="24"/>
                <w:szCs w:val="24"/>
              </w:rPr>
            </w:pPr>
            <w:r>
              <w:rPr>
                <w:rFonts w:ascii="Times New Roman" w:eastAsia="Times New Roman" w:hAnsi="Times New Roman"/>
                <w:sz w:val="24"/>
                <w:szCs w:val="24"/>
              </w:rPr>
              <w:t xml:space="preserve">îmbunătățirea procesului de planificare, monitorizare și raportare; </w:t>
            </w:r>
          </w:p>
          <w:p w14:paraId="064FD4E8" w14:textId="77777777" w:rsidR="00DA0D75" w:rsidRDefault="00DA0D75" w:rsidP="00DA0D75">
            <w:pPr>
              <w:numPr>
                <w:ilvl w:val="0"/>
                <w:numId w:val="46"/>
              </w:numPr>
              <w:rPr>
                <w:sz w:val="24"/>
                <w:szCs w:val="24"/>
              </w:rPr>
            </w:pPr>
            <w:r>
              <w:rPr>
                <w:rFonts w:ascii="Times New Roman" w:eastAsia="Times New Roman" w:hAnsi="Times New Roman"/>
                <w:sz w:val="24"/>
                <w:szCs w:val="24"/>
              </w:rPr>
              <w:t xml:space="preserve">creșterea gradului de flexibilitate în utilizarea resurselor financiare pentru activități; </w:t>
            </w:r>
          </w:p>
          <w:p w14:paraId="3FA78BF1" w14:textId="77777777" w:rsidR="00DA0D75" w:rsidRDefault="00DA0D75" w:rsidP="00DA0D75">
            <w:pPr>
              <w:numPr>
                <w:ilvl w:val="0"/>
                <w:numId w:val="46"/>
              </w:numPr>
              <w:rPr>
                <w:sz w:val="24"/>
                <w:szCs w:val="24"/>
              </w:rPr>
            </w:pPr>
            <w:r>
              <w:rPr>
                <w:rFonts w:ascii="Times New Roman" w:eastAsia="Times New Roman" w:hAnsi="Times New Roman"/>
                <w:sz w:val="24"/>
                <w:szCs w:val="24"/>
              </w:rPr>
              <w:t xml:space="preserve">consolidarea relaționării directe între autoritatea administrației publice centrale și rețeaua centrelor de tineret; </w:t>
            </w:r>
          </w:p>
          <w:p w14:paraId="19B07737" w14:textId="77777777" w:rsidR="00DA0D75" w:rsidRDefault="00DA0D75" w:rsidP="00DA0D75">
            <w:pPr>
              <w:numPr>
                <w:ilvl w:val="0"/>
                <w:numId w:val="46"/>
              </w:numPr>
              <w:rPr>
                <w:sz w:val="24"/>
                <w:szCs w:val="24"/>
              </w:rPr>
            </w:pPr>
            <w:proofErr w:type="gramStart"/>
            <w:r>
              <w:rPr>
                <w:rFonts w:ascii="Times New Roman" w:eastAsia="Times New Roman" w:hAnsi="Times New Roman"/>
                <w:sz w:val="24"/>
                <w:szCs w:val="24"/>
              </w:rPr>
              <w:t>aplicarea</w:t>
            </w:r>
            <w:proofErr w:type="gramEnd"/>
            <w:r>
              <w:rPr>
                <w:rFonts w:ascii="Times New Roman" w:eastAsia="Times New Roman" w:hAnsi="Times New Roman"/>
                <w:sz w:val="24"/>
                <w:szCs w:val="24"/>
              </w:rPr>
              <w:t xml:space="preserve"> instrumentelor de monitorizarea și evaluare mai eficient. </w:t>
            </w:r>
          </w:p>
          <w:p w14:paraId="3AFC95F8" w14:textId="21DA4A94" w:rsidR="00DA0D75" w:rsidRPr="005535FB" w:rsidRDefault="00DA0D75" w:rsidP="00DA0D75">
            <w:pPr>
              <w:rPr>
                <w:rFonts w:ascii="Times New Roman" w:hAnsi="Times New Roman"/>
                <w:sz w:val="24"/>
                <w:szCs w:val="24"/>
                <w:lang w:val="ro-RO"/>
              </w:rPr>
            </w:pPr>
            <w:r>
              <w:rPr>
                <w:rFonts w:ascii="Times New Roman" w:eastAsia="Times New Roman" w:hAnsi="Times New Roman"/>
                <w:sz w:val="24"/>
                <w:szCs w:val="24"/>
              </w:rPr>
              <w:t>În esență, modificări structurale cu impact asupra sectorului publice prin promovarea prezentului Program nu sunt. Programul stabilește mecanisme de suport și stimulare pentru autorități în aplicarea unui cadru normativ deja existent</w:t>
            </w:r>
          </w:p>
        </w:tc>
      </w:tr>
      <w:tr w:rsidR="006D3EB7" w:rsidRPr="005535FB" w14:paraId="44F24487"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370B75A5" w14:textId="77777777" w:rsidR="008B4BE6" w:rsidRDefault="006933C3" w:rsidP="00452C6C">
            <w:pPr>
              <w:rPr>
                <w:rFonts w:ascii="Times New Roman" w:hAnsi="Times New Roman"/>
                <w:sz w:val="24"/>
                <w:szCs w:val="24"/>
                <w:lang w:val="ro-RO"/>
              </w:rPr>
            </w:pPr>
            <w:r w:rsidRPr="005535FB">
              <w:rPr>
                <w:rFonts w:ascii="Times New Roman" w:hAnsi="Times New Roman"/>
                <w:sz w:val="24"/>
                <w:szCs w:val="24"/>
                <w:lang w:val="ro-RO"/>
              </w:rPr>
              <w:t>4.2.</w:t>
            </w:r>
            <w:r w:rsidR="00032B46" w:rsidRPr="005535FB">
              <w:rPr>
                <w:rFonts w:ascii="Times New Roman" w:hAnsi="Times New Roman"/>
                <w:sz w:val="24"/>
                <w:szCs w:val="24"/>
                <w:lang w:val="ro-RO"/>
              </w:rPr>
              <w:t xml:space="preserve"> </w:t>
            </w:r>
            <w:r w:rsidR="00CA2822" w:rsidRPr="005535FB">
              <w:rPr>
                <w:rFonts w:ascii="Times New Roman" w:hAnsi="Times New Roman"/>
                <w:sz w:val="24"/>
                <w:szCs w:val="24"/>
                <w:lang w:val="ro-RO"/>
              </w:rPr>
              <w:t>Impactul</w:t>
            </w:r>
            <w:r w:rsidR="00032B46" w:rsidRPr="005535FB">
              <w:rPr>
                <w:rFonts w:ascii="Times New Roman" w:hAnsi="Times New Roman"/>
                <w:sz w:val="24"/>
                <w:szCs w:val="24"/>
                <w:lang w:val="ro-RO"/>
              </w:rPr>
              <w:t xml:space="preserve"> </w:t>
            </w:r>
            <w:r w:rsidR="00CA2822" w:rsidRPr="005535FB">
              <w:rPr>
                <w:rFonts w:ascii="Times New Roman" w:hAnsi="Times New Roman"/>
                <w:sz w:val="24"/>
                <w:szCs w:val="24"/>
                <w:lang w:val="ro-RO"/>
              </w:rPr>
              <w:t>financiar</w:t>
            </w:r>
            <w:r w:rsidR="00032B46" w:rsidRPr="005535FB">
              <w:rPr>
                <w:rFonts w:ascii="Times New Roman" w:hAnsi="Times New Roman"/>
                <w:sz w:val="24"/>
                <w:szCs w:val="24"/>
                <w:lang w:val="ro-RO"/>
              </w:rPr>
              <w:t xml:space="preserve"> </w:t>
            </w:r>
            <w:r w:rsidR="00863417" w:rsidRPr="005535FB">
              <w:rPr>
                <w:rFonts w:ascii="Times New Roman" w:hAnsi="Times New Roman"/>
                <w:sz w:val="24"/>
                <w:szCs w:val="24"/>
                <w:lang w:val="ro-RO"/>
              </w:rPr>
              <w:t>ș</w:t>
            </w:r>
            <w:r w:rsidR="00CA2822" w:rsidRPr="005535FB">
              <w:rPr>
                <w:rFonts w:ascii="Times New Roman" w:hAnsi="Times New Roman"/>
                <w:sz w:val="24"/>
                <w:szCs w:val="24"/>
                <w:lang w:val="ro-RO"/>
              </w:rPr>
              <w:t>i</w:t>
            </w:r>
            <w:r w:rsidR="00032B46" w:rsidRPr="005535FB">
              <w:rPr>
                <w:rFonts w:ascii="Times New Roman" w:hAnsi="Times New Roman"/>
                <w:sz w:val="24"/>
                <w:szCs w:val="24"/>
                <w:lang w:val="ro-RO"/>
              </w:rPr>
              <w:t xml:space="preserve"> </w:t>
            </w:r>
            <w:r w:rsidR="00CA2822" w:rsidRPr="005535FB">
              <w:rPr>
                <w:rFonts w:ascii="Times New Roman" w:hAnsi="Times New Roman"/>
                <w:sz w:val="24"/>
                <w:szCs w:val="24"/>
                <w:lang w:val="ro-RO"/>
              </w:rPr>
              <w:t>argumentarea</w:t>
            </w:r>
            <w:r w:rsidR="00032B46" w:rsidRPr="005535FB">
              <w:rPr>
                <w:rFonts w:ascii="Times New Roman" w:hAnsi="Times New Roman"/>
                <w:sz w:val="24"/>
                <w:szCs w:val="24"/>
                <w:lang w:val="ro-RO"/>
              </w:rPr>
              <w:t xml:space="preserve"> </w:t>
            </w:r>
            <w:r w:rsidR="00CA2822" w:rsidRPr="005535FB">
              <w:rPr>
                <w:rFonts w:ascii="Times New Roman" w:hAnsi="Times New Roman"/>
                <w:sz w:val="24"/>
                <w:szCs w:val="24"/>
                <w:lang w:val="ro-RO"/>
              </w:rPr>
              <w:t>costurilor</w:t>
            </w:r>
            <w:r w:rsidR="00032B46" w:rsidRPr="005535FB">
              <w:rPr>
                <w:rFonts w:ascii="Times New Roman" w:hAnsi="Times New Roman"/>
                <w:sz w:val="24"/>
                <w:szCs w:val="24"/>
                <w:lang w:val="ro-RO"/>
              </w:rPr>
              <w:t xml:space="preserve"> </w:t>
            </w:r>
            <w:r w:rsidR="00CA2822" w:rsidRPr="005535FB">
              <w:rPr>
                <w:rFonts w:ascii="Times New Roman" w:hAnsi="Times New Roman"/>
                <w:sz w:val="24"/>
                <w:szCs w:val="24"/>
                <w:lang w:val="ro-RO"/>
              </w:rPr>
              <w:t>estimative</w:t>
            </w:r>
          </w:p>
          <w:p w14:paraId="4DAD008D" w14:textId="77777777" w:rsidR="00DA0D75" w:rsidRDefault="00DA0D75" w:rsidP="00DA0D75">
            <w:pPr>
              <w:ind w:firstLine="0"/>
              <w:rPr>
                <w:rFonts w:ascii="Times New Roman" w:eastAsia="Times New Roman" w:hAnsi="Times New Roman"/>
                <w:sz w:val="24"/>
                <w:szCs w:val="24"/>
              </w:rPr>
            </w:pPr>
            <w:r>
              <w:rPr>
                <w:rFonts w:ascii="Times New Roman" w:eastAsia="Times New Roman" w:hAnsi="Times New Roman"/>
                <w:sz w:val="24"/>
                <w:szCs w:val="24"/>
              </w:rPr>
              <w:t xml:space="preserve">Pentru implementarea prezentului program este necesară planificarea resurselor financiare în: </w:t>
            </w:r>
          </w:p>
          <w:p w14:paraId="00FAF140" w14:textId="77777777" w:rsidR="00DA0D75" w:rsidRDefault="00DA0D75" w:rsidP="00DA0D75">
            <w:pPr>
              <w:numPr>
                <w:ilvl w:val="0"/>
                <w:numId w:val="47"/>
              </w:numPr>
              <w:rPr>
                <w:sz w:val="24"/>
                <w:szCs w:val="24"/>
              </w:rPr>
            </w:pPr>
            <w:r>
              <w:rPr>
                <w:rFonts w:ascii="Times New Roman" w:eastAsia="Times New Roman" w:hAnsi="Times New Roman"/>
                <w:sz w:val="24"/>
                <w:szCs w:val="24"/>
              </w:rPr>
              <w:t>bugetul Ministerului Educației și Cercetării pentru implementarea componentei I și V</w:t>
            </w:r>
          </w:p>
          <w:p w14:paraId="3605D76D" w14:textId="77777777" w:rsidR="00DA0D75" w:rsidRDefault="00DA0D75" w:rsidP="00DA0D75">
            <w:pPr>
              <w:numPr>
                <w:ilvl w:val="0"/>
                <w:numId w:val="47"/>
              </w:numPr>
              <w:rPr>
                <w:sz w:val="24"/>
                <w:szCs w:val="24"/>
              </w:rPr>
            </w:pPr>
            <w:r>
              <w:rPr>
                <w:rFonts w:ascii="Times New Roman" w:eastAsia="Times New Roman" w:hAnsi="Times New Roman"/>
                <w:sz w:val="24"/>
                <w:szCs w:val="24"/>
              </w:rPr>
              <w:t>bugetul de stat pentru implementarea componentei II-IV</w:t>
            </w:r>
          </w:p>
          <w:p w14:paraId="19264CC3" w14:textId="77777777" w:rsidR="00DA0D75" w:rsidRDefault="00DA0D75" w:rsidP="00DA0D75">
            <w:pPr>
              <w:ind w:firstLine="0"/>
              <w:rPr>
                <w:rFonts w:ascii="Times New Roman" w:eastAsia="Times New Roman" w:hAnsi="Times New Roman"/>
                <w:sz w:val="24"/>
                <w:szCs w:val="24"/>
              </w:rPr>
            </w:pPr>
          </w:p>
          <w:p w14:paraId="6D5BA3D0" w14:textId="77777777" w:rsidR="00DA0D75" w:rsidRDefault="00DA0D75" w:rsidP="00DA0D75">
            <w:pPr>
              <w:ind w:firstLine="0"/>
              <w:rPr>
                <w:rFonts w:ascii="Times New Roman" w:eastAsia="Times New Roman" w:hAnsi="Times New Roman"/>
                <w:sz w:val="24"/>
                <w:szCs w:val="24"/>
              </w:rPr>
            </w:pPr>
            <w:r>
              <w:rPr>
                <w:rFonts w:ascii="Times New Roman" w:eastAsia="Times New Roman" w:hAnsi="Times New Roman"/>
                <w:sz w:val="24"/>
                <w:szCs w:val="24"/>
              </w:rPr>
              <w:t xml:space="preserve">Pentru implementarea Componentei I a Programului, se vor utiliza resursele financiare planificate în cadrul bugetar pe termen mediu, la clasificația bugetară 8603 - servicii pentru tineret, utilizate în conformitate cu planificarea bugetară de către Agenția Națională pentru Dezvoltarea Programelor și Activității de Tineret. Resursele financiare urmează a fi utilizate în conformitate cu un plan-cadru anual elaborat de către Agenție în urma unei analize a necesităților de profesionalizare a personalului angajat în Centrele de tineret. Resurse financiare suplimentare pentru implementarea componentei I nu sunt necesare. </w:t>
            </w:r>
          </w:p>
          <w:p w14:paraId="6FA84DA2" w14:textId="77777777" w:rsidR="00DA0D75" w:rsidRDefault="00DA0D75" w:rsidP="00DA0D75">
            <w:pPr>
              <w:ind w:firstLine="0"/>
              <w:rPr>
                <w:rFonts w:ascii="Times New Roman" w:eastAsia="Times New Roman" w:hAnsi="Times New Roman"/>
                <w:sz w:val="24"/>
                <w:szCs w:val="24"/>
              </w:rPr>
            </w:pPr>
          </w:p>
          <w:p w14:paraId="26B72F6C" w14:textId="77777777" w:rsidR="00DA0D75" w:rsidRDefault="00DA0D75" w:rsidP="00DA0D75">
            <w:pPr>
              <w:ind w:firstLine="0"/>
              <w:rPr>
                <w:rFonts w:ascii="Times New Roman" w:eastAsia="Times New Roman" w:hAnsi="Times New Roman"/>
                <w:sz w:val="24"/>
                <w:szCs w:val="24"/>
              </w:rPr>
            </w:pPr>
            <w:r>
              <w:rPr>
                <w:rFonts w:ascii="Times New Roman" w:eastAsia="Times New Roman" w:hAnsi="Times New Roman"/>
                <w:sz w:val="24"/>
                <w:szCs w:val="24"/>
              </w:rPr>
              <w:lastRenderedPageBreak/>
              <w:t xml:space="preserve">Conform prevederilor Programului, implementarea componentelor programului se realizează în limita bugetului aprobat, conform principiului primul venit - primul servit. </w:t>
            </w:r>
          </w:p>
          <w:p w14:paraId="5CA3078B" w14:textId="77777777" w:rsidR="00DA0D75" w:rsidRDefault="00DA0D75" w:rsidP="00DA0D75">
            <w:pPr>
              <w:ind w:firstLine="0"/>
              <w:rPr>
                <w:rFonts w:ascii="Times New Roman" w:eastAsia="Times New Roman" w:hAnsi="Times New Roman"/>
                <w:sz w:val="24"/>
                <w:szCs w:val="24"/>
              </w:rPr>
            </w:pPr>
            <w:r>
              <w:rPr>
                <w:rFonts w:ascii="Times New Roman" w:eastAsia="Times New Roman" w:hAnsi="Times New Roman"/>
                <w:sz w:val="24"/>
                <w:szCs w:val="24"/>
              </w:rPr>
              <w:t xml:space="preserve">Pentru implementarea componentei II, dezvoltarea bazei tehnico-materiale a Centrelor de tineret, se alocă din bugetul de stat centrelor de tineret sau autorităților administrației publice locale fondatoare a Centrelor resurse, în dependență de categoria Centrului, în valoarea de la </w:t>
            </w:r>
            <w:proofErr w:type="gramStart"/>
            <w:r>
              <w:rPr>
                <w:rFonts w:ascii="Times New Roman" w:eastAsia="Times New Roman" w:hAnsi="Times New Roman"/>
                <w:sz w:val="24"/>
                <w:szCs w:val="24"/>
              </w:rPr>
              <w:t>100 mii</w:t>
            </w:r>
            <w:proofErr w:type="gramEnd"/>
            <w:r>
              <w:rPr>
                <w:rFonts w:ascii="Times New Roman" w:eastAsia="Times New Roman" w:hAnsi="Times New Roman"/>
                <w:sz w:val="24"/>
                <w:szCs w:val="24"/>
              </w:rPr>
              <w:t xml:space="preserve"> până la 200 mii per Centru. Categoria Centrului se atribuie în baza unei cartografieri realizate de către Agenția Agenția Națională pentru Dezvoltarea Programelor și Activității de Tineret.</w:t>
            </w:r>
          </w:p>
          <w:p w14:paraId="75653A02" w14:textId="77777777" w:rsidR="00DA0D75" w:rsidRDefault="00DA0D75" w:rsidP="00DA0D75">
            <w:pPr>
              <w:ind w:firstLine="0"/>
              <w:rPr>
                <w:rFonts w:ascii="Times New Roman" w:eastAsia="Times New Roman" w:hAnsi="Times New Roman"/>
                <w:sz w:val="24"/>
                <w:szCs w:val="24"/>
              </w:rPr>
            </w:pPr>
            <w:r>
              <w:rPr>
                <w:rFonts w:ascii="Times New Roman" w:eastAsia="Times New Roman" w:hAnsi="Times New Roman"/>
                <w:sz w:val="24"/>
                <w:szCs w:val="24"/>
              </w:rPr>
              <w:t xml:space="preserve">Teoretic, pentru îmbunătățirea bazei tehnico-materiale a tuturor Centrelor de tineret funcționale la moment, ar fi necesare resurse financiare anuale în valoare de: </w:t>
            </w:r>
          </w:p>
          <w:p w14:paraId="476F48C0" w14:textId="77777777" w:rsidR="00DA0D75" w:rsidRDefault="00DA0D75" w:rsidP="00DA0D75">
            <w:pPr>
              <w:numPr>
                <w:ilvl w:val="0"/>
                <w:numId w:val="48"/>
              </w:numPr>
              <w:rPr>
                <w:sz w:val="24"/>
                <w:szCs w:val="24"/>
              </w:rPr>
            </w:pPr>
            <w:r>
              <w:rPr>
                <w:rFonts w:ascii="Times New Roman" w:eastAsia="Times New Roman" w:hAnsi="Times New Roman"/>
                <w:sz w:val="24"/>
                <w:szCs w:val="24"/>
              </w:rPr>
              <w:t>31 Centre (Categoria I) x 200 00,00 lei = 6 200 000,00 lei</w:t>
            </w:r>
          </w:p>
          <w:p w14:paraId="1346C87E" w14:textId="77777777" w:rsidR="00DA0D75" w:rsidRDefault="00DA0D75" w:rsidP="00DA0D75">
            <w:pPr>
              <w:numPr>
                <w:ilvl w:val="0"/>
                <w:numId w:val="48"/>
              </w:numPr>
              <w:rPr>
                <w:sz w:val="24"/>
                <w:szCs w:val="24"/>
              </w:rPr>
            </w:pPr>
            <w:r>
              <w:rPr>
                <w:rFonts w:ascii="Times New Roman" w:eastAsia="Times New Roman" w:hAnsi="Times New Roman"/>
                <w:sz w:val="24"/>
                <w:szCs w:val="24"/>
              </w:rPr>
              <w:t>34 Centre x 128 000,00 lei (media pe restul 3 categorii) = 4 352 000,00 lei</w:t>
            </w:r>
          </w:p>
          <w:p w14:paraId="1D863BFA" w14:textId="77777777" w:rsidR="00DA0D75" w:rsidRDefault="00DA0D75" w:rsidP="00DA0D75">
            <w:pPr>
              <w:ind w:firstLine="0"/>
              <w:rPr>
                <w:rFonts w:ascii="Times New Roman" w:eastAsia="Times New Roman" w:hAnsi="Times New Roman"/>
                <w:sz w:val="24"/>
                <w:szCs w:val="24"/>
              </w:rPr>
            </w:pPr>
            <w:r>
              <w:rPr>
                <w:rFonts w:ascii="Times New Roman" w:eastAsia="Times New Roman" w:hAnsi="Times New Roman"/>
                <w:sz w:val="24"/>
                <w:szCs w:val="24"/>
              </w:rPr>
              <w:t>În conformitate cu indicatorii anuali ai Programului, cel puțin 20% din Centrele de tineret își dezvoltă anual baza tehnico-materială. În acest sens, se preconizează pentru implementarea Componentei II, cheltuieli în valoare de 2 000 000,00 lei anual</w:t>
            </w:r>
          </w:p>
          <w:p w14:paraId="41B7B41F" w14:textId="77777777" w:rsidR="00DA0D75" w:rsidRDefault="00DA0D75" w:rsidP="00DA0D75">
            <w:pPr>
              <w:ind w:firstLine="0"/>
              <w:rPr>
                <w:rFonts w:ascii="Times New Roman" w:eastAsia="Times New Roman" w:hAnsi="Times New Roman"/>
                <w:sz w:val="24"/>
                <w:szCs w:val="24"/>
              </w:rPr>
            </w:pPr>
          </w:p>
          <w:p w14:paraId="3F85DBFC" w14:textId="77777777" w:rsidR="00DA0D75" w:rsidRDefault="00DA0D75" w:rsidP="00DA0D75">
            <w:pPr>
              <w:ind w:firstLine="0"/>
              <w:rPr>
                <w:rFonts w:ascii="Times New Roman" w:eastAsia="Times New Roman" w:hAnsi="Times New Roman"/>
                <w:sz w:val="24"/>
                <w:szCs w:val="24"/>
              </w:rPr>
            </w:pPr>
            <w:r>
              <w:rPr>
                <w:rFonts w:ascii="Times New Roman" w:eastAsia="Times New Roman" w:hAnsi="Times New Roman"/>
                <w:sz w:val="24"/>
                <w:szCs w:val="24"/>
              </w:rPr>
              <w:t xml:space="preserve">Componenta III a Programului presupune alocarea de resurse financiare, de la bugetul de stat, autorităților administrației publice locale care fondează Centre de tineret noi. </w:t>
            </w:r>
          </w:p>
          <w:p w14:paraId="0D551A68" w14:textId="77777777" w:rsidR="00DA0D75" w:rsidRDefault="00DA0D75" w:rsidP="00DA0D75">
            <w:pPr>
              <w:ind w:firstLine="0"/>
              <w:rPr>
                <w:rFonts w:ascii="Times New Roman" w:eastAsia="Times New Roman" w:hAnsi="Times New Roman"/>
                <w:sz w:val="24"/>
                <w:szCs w:val="24"/>
              </w:rPr>
            </w:pPr>
            <w:r>
              <w:rPr>
                <w:rFonts w:ascii="Times New Roman" w:eastAsia="Times New Roman" w:hAnsi="Times New Roman"/>
                <w:sz w:val="24"/>
                <w:szCs w:val="24"/>
              </w:rPr>
              <w:t>Alocarea resurselor se face în baza principiului primul venit - primul servit, în limita a 300 000</w:t>
            </w:r>
            <w:proofErr w:type="gramStart"/>
            <w:r>
              <w:rPr>
                <w:rFonts w:ascii="Times New Roman" w:eastAsia="Times New Roman" w:hAnsi="Times New Roman"/>
                <w:sz w:val="24"/>
                <w:szCs w:val="24"/>
              </w:rPr>
              <w:t>,00</w:t>
            </w:r>
            <w:proofErr w:type="gramEnd"/>
            <w:r>
              <w:rPr>
                <w:rFonts w:ascii="Times New Roman" w:eastAsia="Times New Roman" w:hAnsi="Times New Roman"/>
                <w:sz w:val="24"/>
                <w:szCs w:val="24"/>
              </w:rPr>
              <w:t xml:space="preserve"> lei pentru Centrele de tineret raionale/municipale și 150 000,00 lei pentru subdiviziunile locale (Centre în localități rurale). În acest sens, în conformitate cu indicatorii Programului, se preconizează deschiderea a 5 Centre noi anual. În medie, alocațiile financiare per Centru constituie 225 000</w:t>
            </w:r>
            <w:proofErr w:type="gramStart"/>
            <w:r>
              <w:rPr>
                <w:rFonts w:ascii="Times New Roman" w:eastAsia="Times New Roman" w:hAnsi="Times New Roman"/>
                <w:sz w:val="24"/>
                <w:szCs w:val="24"/>
              </w:rPr>
              <w:t>,00</w:t>
            </w:r>
            <w:proofErr w:type="gramEnd"/>
            <w:r>
              <w:rPr>
                <w:rFonts w:ascii="Times New Roman" w:eastAsia="Times New Roman" w:hAnsi="Times New Roman"/>
                <w:sz w:val="24"/>
                <w:szCs w:val="24"/>
              </w:rPr>
              <w:t xml:space="preserve"> lei. Astfel, pentru implementarea Componentei III a Programului sunt necesare 1 125 000</w:t>
            </w:r>
            <w:proofErr w:type="gramStart"/>
            <w:r>
              <w:rPr>
                <w:rFonts w:ascii="Times New Roman" w:eastAsia="Times New Roman" w:hAnsi="Times New Roman"/>
                <w:sz w:val="24"/>
                <w:szCs w:val="24"/>
              </w:rPr>
              <w:t>,00</w:t>
            </w:r>
            <w:proofErr w:type="gramEnd"/>
            <w:r>
              <w:rPr>
                <w:rFonts w:ascii="Times New Roman" w:eastAsia="Times New Roman" w:hAnsi="Times New Roman"/>
                <w:sz w:val="24"/>
                <w:szCs w:val="24"/>
              </w:rPr>
              <w:t xml:space="preserve"> lei anual. </w:t>
            </w:r>
          </w:p>
          <w:p w14:paraId="14E2C2AE" w14:textId="77777777" w:rsidR="00DA0D75" w:rsidRDefault="00DA0D75" w:rsidP="00DA0D75">
            <w:pPr>
              <w:ind w:firstLine="0"/>
              <w:rPr>
                <w:rFonts w:ascii="Times New Roman" w:eastAsia="Times New Roman" w:hAnsi="Times New Roman"/>
                <w:sz w:val="24"/>
                <w:szCs w:val="24"/>
              </w:rPr>
            </w:pPr>
          </w:p>
          <w:p w14:paraId="5A5337D8" w14:textId="77777777" w:rsidR="00DA0D75" w:rsidRDefault="00DA0D75" w:rsidP="00DA0D75">
            <w:pPr>
              <w:ind w:firstLine="0"/>
              <w:rPr>
                <w:rFonts w:ascii="Times New Roman" w:eastAsia="Times New Roman" w:hAnsi="Times New Roman"/>
                <w:sz w:val="24"/>
                <w:szCs w:val="24"/>
              </w:rPr>
            </w:pPr>
            <w:r>
              <w:rPr>
                <w:rFonts w:ascii="Times New Roman" w:eastAsia="Times New Roman" w:hAnsi="Times New Roman"/>
                <w:sz w:val="24"/>
                <w:szCs w:val="24"/>
              </w:rPr>
              <w:t>Componenta IV a programului presupune alocarea mijloacelor financiare către Centrele de tineret sau fondatorii acestora, de la bugetul de stat, pentru extinderea portofoliului de programe și activități realizate de Centre în conformitate cu prioritățile setate de către Ministerul Educației și Cercetării. În medie, Centrele de tineret realizează 3</w:t>
            </w:r>
            <w:proofErr w:type="gramStart"/>
            <w:r>
              <w:rPr>
                <w:rFonts w:ascii="Times New Roman" w:eastAsia="Times New Roman" w:hAnsi="Times New Roman"/>
                <w:sz w:val="24"/>
                <w:szCs w:val="24"/>
              </w:rPr>
              <w:t>,2</w:t>
            </w:r>
            <w:proofErr w:type="gramEnd"/>
            <w:r>
              <w:rPr>
                <w:rFonts w:ascii="Times New Roman" w:eastAsia="Times New Roman" w:hAnsi="Times New Roman"/>
                <w:sz w:val="24"/>
                <w:szCs w:val="24"/>
              </w:rPr>
              <w:t xml:space="preserve"> programe/servicii de tineret. În conformitate cu indicatorii Programului, media programelor realizate de Centrele de tineret va constitui la final de Program (5 ani) 3.8. Pornind de la numărul existent de Centre la moment, este necesară extinderea portofoliului de Programe a Centrelor cu 40 de programe. Costul mediu estimativ anual al unui program realizat de către Centrul de tineret este de 300 000</w:t>
            </w:r>
            <w:proofErr w:type="gramStart"/>
            <w:r>
              <w:rPr>
                <w:rFonts w:ascii="Times New Roman" w:eastAsia="Times New Roman" w:hAnsi="Times New Roman"/>
                <w:sz w:val="24"/>
                <w:szCs w:val="24"/>
              </w:rPr>
              <w:t>,00</w:t>
            </w:r>
            <w:proofErr w:type="gramEnd"/>
            <w:r>
              <w:rPr>
                <w:rFonts w:ascii="Times New Roman" w:eastAsia="Times New Roman" w:hAnsi="Times New Roman"/>
                <w:sz w:val="24"/>
                <w:szCs w:val="24"/>
              </w:rPr>
              <w:t xml:space="preserve"> lei. În acest sens, pentru atingerea indicatorilor setați, este necesară alocarea resurselor financiare anuale în valoare de 2 500 000</w:t>
            </w:r>
            <w:proofErr w:type="gramStart"/>
            <w:r>
              <w:rPr>
                <w:rFonts w:ascii="Times New Roman" w:eastAsia="Times New Roman" w:hAnsi="Times New Roman"/>
                <w:sz w:val="24"/>
                <w:szCs w:val="24"/>
              </w:rPr>
              <w:t>,00</w:t>
            </w:r>
            <w:proofErr w:type="gramEnd"/>
            <w:r>
              <w:rPr>
                <w:rFonts w:ascii="Times New Roman" w:eastAsia="Times New Roman" w:hAnsi="Times New Roman"/>
                <w:sz w:val="24"/>
                <w:szCs w:val="24"/>
              </w:rPr>
              <w:t xml:space="preserve"> lei. </w:t>
            </w:r>
          </w:p>
          <w:p w14:paraId="459240DF" w14:textId="77777777" w:rsidR="00DA0D75" w:rsidRDefault="00DA0D75" w:rsidP="00DA0D75">
            <w:pPr>
              <w:ind w:firstLine="0"/>
              <w:rPr>
                <w:rFonts w:ascii="Times New Roman" w:eastAsia="Times New Roman" w:hAnsi="Times New Roman"/>
                <w:sz w:val="24"/>
                <w:szCs w:val="24"/>
              </w:rPr>
            </w:pPr>
          </w:p>
          <w:p w14:paraId="16CF77F7" w14:textId="77777777" w:rsidR="00DA0D75" w:rsidRDefault="00DA0D75" w:rsidP="00DA0D75">
            <w:pPr>
              <w:ind w:firstLine="0"/>
              <w:rPr>
                <w:rFonts w:ascii="Times New Roman" w:eastAsia="Times New Roman" w:hAnsi="Times New Roman"/>
                <w:sz w:val="24"/>
                <w:szCs w:val="24"/>
              </w:rPr>
            </w:pPr>
            <w:r>
              <w:rPr>
                <w:rFonts w:ascii="Times New Roman" w:eastAsia="Times New Roman" w:hAnsi="Times New Roman"/>
                <w:sz w:val="24"/>
                <w:szCs w:val="24"/>
              </w:rPr>
              <w:t xml:space="preserve">Componenta I - 3 000,00 mii anual </w:t>
            </w:r>
          </w:p>
          <w:p w14:paraId="303A071D" w14:textId="77777777" w:rsidR="00DA0D75" w:rsidRDefault="00DA0D75" w:rsidP="00DA0D75">
            <w:pPr>
              <w:ind w:firstLine="0"/>
              <w:rPr>
                <w:rFonts w:ascii="Times New Roman" w:eastAsia="Times New Roman" w:hAnsi="Times New Roman"/>
                <w:sz w:val="24"/>
                <w:szCs w:val="24"/>
              </w:rPr>
            </w:pPr>
            <w:r>
              <w:rPr>
                <w:rFonts w:ascii="Times New Roman" w:eastAsia="Times New Roman" w:hAnsi="Times New Roman"/>
                <w:sz w:val="24"/>
                <w:szCs w:val="24"/>
              </w:rPr>
              <w:t xml:space="preserve">Componenta II - 2 000,00 mii anual </w:t>
            </w:r>
          </w:p>
          <w:p w14:paraId="3D2FA8D8" w14:textId="77777777" w:rsidR="00DA0D75" w:rsidRDefault="00DA0D75" w:rsidP="00DA0D75">
            <w:pPr>
              <w:ind w:firstLine="0"/>
              <w:rPr>
                <w:rFonts w:ascii="Times New Roman" w:eastAsia="Times New Roman" w:hAnsi="Times New Roman"/>
                <w:sz w:val="24"/>
                <w:szCs w:val="24"/>
              </w:rPr>
            </w:pPr>
            <w:r>
              <w:rPr>
                <w:rFonts w:ascii="Times New Roman" w:eastAsia="Times New Roman" w:hAnsi="Times New Roman"/>
                <w:sz w:val="24"/>
                <w:szCs w:val="24"/>
              </w:rPr>
              <w:t xml:space="preserve">Componenta III - 1 125,00 mii anual </w:t>
            </w:r>
          </w:p>
          <w:p w14:paraId="686D40FB" w14:textId="77777777" w:rsidR="00DA0D75" w:rsidRDefault="00DA0D75" w:rsidP="00DA0D75">
            <w:pPr>
              <w:ind w:firstLine="0"/>
              <w:rPr>
                <w:rFonts w:ascii="Times New Roman" w:eastAsia="Times New Roman" w:hAnsi="Times New Roman"/>
                <w:sz w:val="24"/>
                <w:szCs w:val="24"/>
              </w:rPr>
            </w:pPr>
            <w:r>
              <w:rPr>
                <w:rFonts w:ascii="Times New Roman" w:eastAsia="Times New Roman" w:hAnsi="Times New Roman"/>
                <w:sz w:val="24"/>
                <w:szCs w:val="24"/>
              </w:rPr>
              <w:t>Componenta IV - 2 500,00 mii anual</w:t>
            </w:r>
          </w:p>
          <w:p w14:paraId="4262C735" w14:textId="77777777" w:rsidR="00DA0D75" w:rsidRDefault="00DA0D75" w:rsidP="00DA0D75">
            <w:pPr>
              <w:ind w:firstLine="0"/>
              <w:rPr>
                <w:rFonts w:ascii="Times New Roman" w:eastAsia="Times New Roman" w:hAnsi="Times New Roman"/>
                <w:sz w:val="24"/>
                <w:szCs w:val="24"/>
              </w:rPr>
            </w:pPr>
            <w:r>
              <w:rPr>
                <w:rFonts w:ascii="Times New Roman" w:eastAsia="Times New Roman" w:hAnsi="Times New Roman"/>
                <w:sz w:val="24"/>
                <w:szCs w:val="24"/>
              </w:rPr>
              <w:t>Total - 8 625,00 mii anual</w:t>
            </w:r>
          </w:p>
          <w:p w14:paraId="628116EA" w14:textId="77777777" w:rsidR="00DA0D75" w:rsidRDefault="00DA0D75" w:rsidP="00DA0D75">
            <w:pPr>
              <w:ind w:firstLine="0"/>
              <w:rPr>
                <w:rFonts w:ascii="Times New Roman" w:eastAsia="Times New Roman" w:hAnsi="Times New Roman"/>
                <w:sz w:val="24"/>
                <w:szCs w:val="24"/>
              </w:rPr>
            </w:pPr>
            <w:r>
              <w:rPr>
                <w:rFonts w:ascii="Times New Roman" w:eastAsia="Times New Roman" w:hAnsi="Times New Roman"/>
                <w:sz w:val="24"/>
                <w:szCs w:val="24"/>
              </w:rPr>
              <w:t xml:space="preserve">Din bugetul MEC - 3 000,00 mii lei </w:t>
            </w:r>
          </w:p>
          <w:p w14:paraId="0D5906F9" w14:textId="77777777" w:rsidR="00DA0D75" w:rsidRDefault="00DA0D75" w:rsidP="00DA0D75">
            <w:pPr>
              <w:ind w:firstLine="0"/>
              <w:rPr>
                <w:rFonts w:ascii="Times New Roman" w:eastAsia="Times New Roman" w:hAnsi="Times New Roman"/>
                <w:sz w:val="24"/>
                <w:szCs w:val="24"/>
              </w:rPr>
            </w:pPr>
            <w:r>
              <w:rPr>
                <w:rFonts w:ascii="Times New Roman" w:eastAsia="Times New Roman" w:hAnsi="Times New Roman"/>
                <w:sz w:val="24"/>
                <w:szCs w:val="24"/>
              </w:rPr>
              <w:t xml:space="preserve">Din bugetul de stat - 5 625,00 mii lei </w:t>
            </w:r>
          </w:p>
          <w:p w14:paraId="2B6D2A84" w14:textId="77777777" w:rsidR="00DA0D75" w:rsidRDefault="00DA0D75" w:rsidP="00DA0D75">
            <w:pPr>
              <w:ind w:firstLine="0"/>
              <w:rPr>
                <w:rFonts w:ascii="Times New Roman" w:eastAsia="Times New Roman" w:hAnsi="Times New Roman"/>
                <w:sz w:val="24"/>
                <w:szCs w:val="24"/>
              </w:rPr>
            </w:pPr>
          </w:p>
          <w:p w14:paraId="1604DC4D" w14:textId="77777777" w:rsidR="00DA0D75" w:rsidRDefault="00DA0D75" w:rsidP="00DA0D75">
            <w:pPr>
              <w:ind w:firstLine="0"/>
              <w:rPr>
                <w:rFonts w:ascii="Times New Roman" w:eastAsia="Times New Roman" w:hAnsi="Times New Roman"/>
                <w:sz w:val="24"/>
                <w:szCs w:val="24"/>
              </w:rPr>
            </w:pPr>
            <w:r>
              <w:rPr>
                <w:rFonts w:ascii="Times New Roman" w:eastAsia="Times New Roman" w:hAnsi="Times New Roman"/>
                <w:sz w:val="24"/>
                <w:szCs w:val="24"/>
              </w:rPr>
              <w:t>În bugetul de stat, în conformitate cu cadrul bugetar pe termen mediu, sunt planificați pentru co-finanțarea programelor de granturi realizate de către autoritățile administrației publice locale 1 500</w:t>
            </w:r>
            <w:proofErr w:type="gramStart"/>
            <w:r>
              <w:rPr>
                <w:rFonts w:ascii="Times New Roman" w:eastAsia="Times New Roman" w:hAnsi="Times New Roman"/>
                <w:sz w:val="24"/>
                <w:szCs w:val="24"/>
              </w:rPr>
              <w:t>,00</w:t>
            </w:r>
            <w:proofErr w:type="gramEnd"/>
            <w:r>
              <w:rPr>
                <w:rFonts w:ascii="Times New Roman" w:eastAsia="Times New Roman" w:hAnsi="Times New Roman"/>
                <w:sz w:val="24"/>
                <w:szCs w:val="24"/>
              </w:rPr>
              <w:t xml:space="preserve"> mii lei. Aceste resurse, conform planificării, urmează </w:t>
            </w:r>
            <w:proofErr w:type="gramStart"/>
            <w:r>
              <w:rPr>
                <w:rFonts w:ascii="Times New Roman" w:eastAsia="Times New Roman" w:hAnsi="Times New Roman"/>
                <w:sz w:val="24"/>
                <w:szCs w:val="24"/>
              </w:rPr>
              <w:t>a</w:t>
            </w:r>
            <w:proofErr w:type="gramEnd"/>
            <w:r>
              <w:rPr>
                <w:rFonts w:ascii="Times New Roman" w:eastAsia="Times New Roman" w:hAnsi="Times New Roman"/>
                <w:sz w:val="24"/>
                <w:szCs w:val="24"/>
              </w:rPr>
              <w:t xml:space="preserve"> utilizate în scopul prezentului Program. Astfel, pentru implementarea prezentului program sunt necesare resurse financiare suplimentare în valoare de </w:t>
            </w:r>
            <w:r>
              <w:rPr>
                <w:rFonts w:ascii="Times New Roman" w:eastAsia="Times New Roman" w:hAnsi="Times New Roman"/>
                <w:b/>
                <w:sz w:val="24"/>
                <w:szCs w:val="24"/>
              </w:rPr>
              <w:t>4 125</w:t>
            </w:r>
            <w:proofErr w:type="gramStart"/>
            <w:r>
              <w:rPr>
                <w:rFonts w:ascii="Times New Roman" w:eastAsia="Times New Roman" w:hAnsi="Times New Roman"/>
                <w:b/>
                <w:sz w:val="24"/>
                <w:szCs w:val="24"/>
              </w:rPr>
              <w:t>,00</w:t>
            </w:r>
            <w:proofErr w:type="gramEnd"/>
            <w:r>
              <w:rPr>
                <w:rFonts w:ascii="Times New Roman" w:eastAsia="Times New Roman" w:hAnsi="Times New Roman"/>
                <w:b/>
                <w:sz w:val="24"/>
                <w:szCs w:val="24"/>
              </w:rPr>
              <w:t xml:space="preserve"> mii lei </w:t>
            </w:r>
            <w:r>
              <w:rPr>
                <w:rFonts w:ascii="Times New Roman" w:eastAsia="Times New Roman" w:hAnsi="Times New Roman"/>
                <w:sz w:val="24"/>
                <w:szCs w:val="24"/>
              </w:rPr>
              <w:t xml:space="preserve">anual în bugetul de stat. </w:t>
            </w:r>
          </w:p>
          <w:p w14:paraId="5384415A" w14:textId="77777777" w:rsidR="00DA0D75" w:rsidRDefault="00DA0D75" w:rsidP="00DA0D75">
            <w:pPr>
              <w:ind w:firstLine="0"/>
              <w:rPr>
                <w:rFonts w:ascii="Times New Roman" w:eastAsia="Times New Roman" w:hAnsi="Times New Roman"/>
                <w:sz w:val="24"/>
                <w:szCs w:val="24"/>
              </w:rPr>
            </w:pPr>
            <w:r>
              <w:rPr>
                <w:rFonts w:ascii="Times New Roman" w:eastAsia="Times New Roman" w:hAnsi="Times New Roman"/>
                <w:sz w:val="24"/>
                <w:szCs w:val="24"/>
              </w:rPr>
              <w:lastRenderedPageBreak/>
              <w:t xml:space="preserve">Componenta I a Programului urmează a fi realizată din resursele Ministerului Educației și Cercetării, la clasificația bugetară 8603 - servicii pentru tineret, nefiind necesară alocarea resurselor suplimentare. </w:t>
            </w:r>
          </w:p>
          <w:p w14:paraId="13BFECF6" w14:textId="13CBE932" w:rsidR="00DA0D75" w:rsidRPr="005535FB" w:rsidRDefault="00DA0D75" w:rsidP="00DA0D75">
            <w:pPr>
              <w:rPr>
                <w:rFonts w:ascii="Times New Roman" w:hAnsi="Times New Roman"/>
                <w:sz w:val="24"/>
                <w:szCs w:val="24"/>
                <w:lang w:val="ro-RO"/>
              </w:rPr>
            </w:pPr>
            <w:r>
              <w:rPr>
                <w:rFonts w:ascii="Times New Roman" w:eastAsia="Times New Roman" w:hAnsi="Times New Roman"/>
                <w:sz w:val="24"/>
                <w:szCs w:val="24"/>
              </w:rPr>
              <w:t>Costul total al implementării Programului pentru 60 de luni, este de 43 milioane lei, din care este necesară alocarea suplimentară din bugetul de stat a 20 625,00 mii lei.</w:t>
            </w:r>
          </w:p>
        </w:tc>
      </w:tr>
      <w:tr w:rsidR="006D3EB7" w:rsidRPr="005535FB" w14:paraId="02E2B551"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76E709B" w14:textId="1D42B12A" w:rsidR="008B4BE6" w:rsidRPr="005535FB" w:rsidRDefault="006933C3" w:rsidP="00452C6C">
            <w:pPr>
              <w:rPr>
                <w:rFonts w:ascii="Times New Roman" w:hAnsi="Times New Roman"/>
                <w:sz w:val="24"/>
                <w:szCs w:val="24"/>
                <w:lang w:val="ro-RO"/>
              </w:rPr>
            </w:pPr>
            <w:r w:rsidRPr="005535FB">
              <w:rPr>
                <w:rFonts w:ascii="Times New Roman" w:hAnsi="Times New Roman"/>
                <w:sz w:val="24"/>
                <w:szCs w:val="24"/>
                <w:lang w:val="ro-RO"/>
              </w:rPr>
              <w:lastRenderedPageBreak/>
              <w:t>4.3.</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Impactul</w:t>
            </w:r>
            <w:r w:rsidR="00032B46" w:rsidRPr="005535FB">
              <w:rPr>
                <w:rFonts w:ascii="Times New Roman" w:hAnsi="Times New Roman"/>
                <w:sz w:val="24"/>
                <w:szCs w:val="24"/>
                <w:lang w:val="ro-RO"/>
              </w:rPr>
              <w:t xml:space="preserve"> </w:t>
            </w:r>
            <w:r w:rsidR="00CA2822" w:rsidRPr="005535FB">
              <w:rPr>
                <w:rFonts w:ascii="Times New Roman" w:hAnsi="Times New Roman"/>
                <w:sz w:val="24"/>
                <w:szCs w:val="24"/>
                <w:lang w:val="ro-RO"/>
              </w:rPr>
              <w:t>asupra</w:t>
            </w:r>
            <w:r w:rsidR="00032B46" w:rsidRPr="005535FB">
              <w:rPr>
                <w:rFonts w:ascii="Times New Roman" w:hAnsi="Times New Roman"/>
                <w:sz w:val="24"/>
                <w:szCs w:val="24"/>
                <w:lang w:val="ro-RO"/>
              </w:rPr>
              <w:t xml:space="preserve"> </w:t>
            </w:r>
            <w:r w:rsidR="00CA2822" w:rsidRPr="005535FB">
              <w:rPr>
                <w:rFonts w:ascii="Times New Roman" w:hAnsi="Times New Roman"/>
                <w:sz w:val="24"/>
                <w:szCs w:val="24"/>
                <w:lang w:val="ro-RO"/>
              </w:rPr>
              <w:t>sectorului</w:t>
            </w:r>
            <w:r w:rsidR="00032B46" w:rsidRPr="005535FB">
              <w:rPr>
                <w:rFonts w:ascii="Times New Roman" w:hAnsi="Times New Roman"/>
                <w:sz w:val="24"/>
                <w:szCs w:val="24"/>
                <w:lang w:val="ro-RO"/>
              </w:rPr>
              <w:t xml:space="preserve"> </w:t>
            </w:r>
            <w:r w:rsidR="00CA2822" w:rsidRPr="005535FB">
              <w:rPr>
                <w:rFonts w:ascii="Times New Roman" w:hAnsi="Times New Roman"/>
                <w:sz w:val="24"/>
                <w:szCs w:val="24"/>
                <w:lang w:val="ro-RO"/>
              </w:rPr>
              <w:t>privat</w:t>
            </w:r>
          </w:p>
        </w:tc>
      </w:tr>
      <w:tr w:rsidR="006D3EB7" w:rsidRPr="005535FB" w14:paraId="7424CF32"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9741C75" w14:textId="527C94BC" w:rsidR="00CA2822" w:rsidRDefault="006933C3" w:rsidP="00F37ED4">
            <w:pPr>
              <w:rPr>
                <w:rFonts w:ascii="Times New Roman" w:hAnsi="Times New Roman"/>
                <w:sz w:val="24"/>
                <w:szCs w:val="24"/>
                <w:lang w:val="ro-RO"/>
              </w:rPr>
            </w:pPr>
            <w:r w:rsidRPr="005535FB">
              <w:rPr>
                <w:rFonts w:ascii="Times New Roman" w:hAnsi="Times New Roman"/>
                <w:sz w:val="24"/>
                <w:szCs w:val="24"/>
                <w:lang w:val="ro-RO"/>
              </w:rPr>
              <w:t>4.4</w:t>
            </w:r>
            <w:r w:rsidR="0036135C" w:rsidRPr="005535FB">
              <w:rPr>
                <w:rFonts w:ascii="Times New Roman" w:hAnsi="Times New Roman"/>
                <w:sz w:val="24"/>
                <w:szCs w:val="24"/>
                <w:lang w:val="ro-RO"/>
              </w:rPr>
              <w:t>.</w:t>
            </w:r>
            <w:r w:rsidR="00032B46" w:rsidRPr="005535FB">
              <w:rPr>
                <w:rFonts w:ascii="Times New Roman" w:hAnsi="Times New Roman"/>
                <w:sz w:val="24"/>
                <w:szCs w:val="24"/>
                <w:lang w:val="ro-RO"/>
              </w:rPr>
              <w:t xml:space="preserve"> </w:t>
            </w:r>
            <w:r w:rsidR="00CA2822" w:rsidRPr="005535FB">
              <w:rPr>
                <w:rFonts w:ascii="Times New Roman" w:hAnsi="Times New Roman"/>
                <w:sz w:val="24"/>
                <w:szCs w:val="24"/>
                <w:lang w:val="ro-RO"/>
              </w:rPr>
              <w:t>Impactul</w:t>
            </w:r>
            <w:r w:rsidR="00032B46" w:rsidRPr="005535FB">
              <w:rPr>
                <w:rFonts w:ascii="Times New Roman" w:hAnsi="Times New Roman"/>
                <w:sz w:val="24"/>
                <w:szCs w:val="24"/>
                <w:lang w:val="ro-RO"/>
              </w:rPr>
              <w:t xml:space="preserve"> </w:t>
            </w:r>
            <w:r w:rsidR="00CA2822" w:rsidRPr="005535FB">
              <w:rPr>
                <w:rFonts w:ascii="Times New Roman" w:hAnsi="Times New Roman"/>
                <w:sz w:val="24"/>
                <w:szCs w:val="24"/>
                <w:lang w:val="ro-RO"/>
              </w:rPr>
              <w:t>social</w:t>
            </w:r>
          </w:p>
          <w:p w14:paraId="53BE27A0" w14:textId="77777777" w:rsidR="00DA0D75" w:rsidRDefault="00DA0D75" w:rsidP="00DA0D75">
            <w:pPr>
              <w:ind w:firstLine="0"/>
              <w:rPr>
                <w:rFonts w:ascii="Times New Roman" w:eastAsia="Times New Roman" w:hAnsi="Times New Roman"/>
                <w:sz w:val="24"/>
                <w:szCs w:val="24"/>
              </w:rPr>
            </w:pPr>
            <w:r>
              <w:rPr>
                <w:rFonts w:ascii="Times New Roman" w:eastAsia="Times New Roman" w:hAnsi="Times New Roman"/>
                <w:sz w:val="24"/>
                <w:szCs w:val="24"/>
              </w:rPr>
              <w:t xml:space="preserve">Programul vine să impulsioneze activitățile de tineret la nivel local, orientate spre dezvoltarea personală, cetățenie activă, participare și dezvoltare a competențelor în rândul tinerilor. Lucrul de tineret reprezintă un instrument aplicabil în relaționarea cu tinerii, pornește de la principii de participare voluntară și este orientat spre împuternicirea tinerilor de a-și face vocea auzită. În acest sens, Centrele de tineret reprezintă nu o alternativă la sistemul educațional național, ci un element complementar. Impactul social al Programului nu urmează a fi cuantificat, dar urmează a fi analizat ca element în contextul evaluării impactului Strategiei „Tineret 2030”. </w:t>
            </w:r>
          </w:p>
          <w:p w14:paraId="5094B65C" w14:textId="4102F5D3" w:rsidR="008B4BE6" w:rsidRPr="005535FB" w:rsidRDefault="008B4BE6" w:rsidP="00DA0D75">
            <w:pPr>
              <w:ind w:firstLine="0"/>
              <w:rPr>
                <w:rFonts w:ascii="Times New Roman" w:hAnsi="Times New Roman"/>
                <w:sz w:val="24"/>
                <w:szCs w:val="24"/>
                <w:lang w:val="ro-RO"/>
              </w:rPr>
            </w:pPr>
          </w:p>
        </w:tc>
      </w:tr>
      <w:tr w:rsidR="006D3EB7" w:rsidRPr="005535FB" w14:paraId="5A26B0A1"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99D6B2F" w14:textId="77777777" w:rsidR="008B4BE6" w:rsidRDefault="006933C3" w:rsidP="00452C6C">
            <w:pPr>
              <w:rPr>
                <w:rFonts w:ascii="Times New Roman" w:hAnsi="Times New Roman"/>
                <w:sz w:val="24"/>
                <w:szCs w:val="24"/>
                <w:lang w:val="ro-RO"/>
              </w:rPr>
            </w:pPr>
            <w:r w:rsidRPr="005535FB">
              <w:rPr>
                <w:rFonts w:ascii="Times New Roman" w:hAnsi="Times New Roman"/>
                <w:sz w:val="24"/>
                <w:szCs w:val="24"/>
                <w:lang w:val="ro-RO"/>
              </w:rPr>
              <w:t>4.</w:t>
            </w:r>
            <w:r w:rsidR="00CA2822" w:rsidRPr="005535FB">
              <w:rPr>
                <w:rFonts w:ascii="Times New Roman" w:hAnsi="Times New Roman"/>
                <w:sz w:val="24"/>
                <w:szCs w:val="24"/>
                <w:lang w:val="ro-RO"/>
              </w:rPr>
              <w:t>5</w:t>
            </w:r>
            <w:r w:rsidRPr="005535FB">
              <w:rPr>
                <w:rFonts w:ascii="Times New Roman" w:hAnsi="Times New Roman"/>
                <w:sz w:val="24"/>
                <w:szCs w:val="24"/>
                <w:lang w:val="ro-RO"/>
              </w:rPr>
              <w:t>.</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Impactul</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asupra</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mediului</w:t>
            </w:r>
          </w:p>
          <w:p w14:paraId="1ED48608" w14:textId="5BF1969D" w:rsidR="00DA0D75" w:rsidRPr="005535FB" w:rsidRDefault="00DA0D75" w:rsidP="00DA0D75">
            <w:pPr>
              <w:ind w:firstLine="0"/>
              <w:rPr>
                <w:rFonts w:ascii="Times New Roman" w:hAnsi="Times New Roman"/>
                <w:sz w:val="24"/>
                <w:szCs w:val="24"/>
                <w:lang w:val="ro-RO"/>
              </w:rPr>
            </w:pPr>
            <w:r>
              <w:rPr>
                <w:rFonts w:ascii="Times New Roman" w:hAnsi="Times New Roman"/>
                <w:sz w:val="24"/>
                <w:szCs w:val="24"/>
                <w:lang w:val="ro-RO"/>
              </w:rPr>
              <w:t>Nu este aplicabil</w:t>
            </w:r>
          </w:p>
        </w:tc>
      </w:tr>
      <w:tr w:rsidR="006D3EB7" w:rsidRPr="005535FB" w14:paraId="42A0201F"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033FD377" w14:textId="7211284F" w:rsidR="008B4BE6" w:rsidRPr="005535FB" w:rsidRDefault="006933C3" w:rsidP="00452C6C">
            <w:pPr>
              <w:rPr>
                <w:rFonts w:ascii="Times New Roman" w:hAnsi="Times New Roman"/>
                <w:sz w:val="24"/>
                <w:szCs w:val="24"/>
                <w:lang w:val="ro-RO"/>
              </w:rPr>
            </w:pPr>
            <w:r w:rsidRPr="005535FB">
              <w:rPr>
                <w:rFonts w:ascii="Times New Roman" w:hAnsi="Times New Roman"/>
                <w:sz w:val="24"/>
                <w:szCs w:val="24"/>
                <w:lang w:val="ro-RO"/>
              </w:rPr>
              <w:t>4.</w:t>
            </w:r>
            <w:r w:rsidR="00CA2822" w:rsidRPr="005535FB">
              <w:rPr>
                <w:rFonts w:ascii="Times New Roman" w:hAnsi="Times New Roman"/>
                <w:sz w:val="24"/>
                <w:szCs w:val="24"/>
                <w:lang w:val="ro-RO"/>
              </w:rPr>
              <w:t>6</w:t>
            </w:r>
            <w:r w:rsidRPr="005535FB">
              <w:rPr>
                <w:rFonts w:ascii="Times New Roman" w:hAnsi="Times New Roman"/>
                <w:sz w:val="24"/>
                <w:szCs w:val="24"/>
                <w:lang w:val="ro-RO"/>
              </w:rPr>
              <w:t>.</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Alte</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impacturi</w:t>
            </w:r>
            <w:r w:rsidR="00032B46" w:rsidRPr="005535FB">
              <w:rPr>
                <w:rFonts w:ascii="Times New Roman" w:hAnsi="Times New Roman"/>
                <w:sz w:val="24"/>
                <w:szCs w:val="24"/>
                <w:lang w:val="ro-RO"/>
              </w:rPr>
              <w:t xml:space="preserve"> </w:t>
            </w:r>
            <w:r w:rsidR="00863417" w:rsidRPr="005535FB">
              <w:rPr>
                <w:rFonts w:ascii="Times New Roman" w:hAnsi="Times New Roman"/>
                <w:sz w:val="24"/>
                <w:szCs w:val="24"/>
                <w:lang w:val="ro-RO"/>
              </w:rPr>
              <w:t>ș</w:t>
            </w:r>
            <w:r w:rsidRPr="005535FB">
              <w:rPr>
                <w:rFonts w:ascii="Times New Roman" w:hAnsi="Times New Roman"/>
                <w:sz w:val="24"/>
                <w:szCs w:val="24"/>
                <w:lang w:val="ro-RO"/>
              </w:rPr>
              <w:t>i</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informa</w:t>
            </w:r>
            <w:r w:rsidR="00863417" w:rsidRPr="005535FB">
              <w:rPr>
                <w:rFonts w:ascii="Times New Roman" w:hAnsi="Times New Roman"/>
                <w:sz w:val="24"/>
                <w:szCs w:val="24"/>
                <w:lang w:val="ro-RO"/>
              </w:rPr>
              <w:t>ț</w:t>
            </w:r>
            <w:r w:rsidRPr="005535FB">
              <w:rPr>
                <w:rFonts w:ascii="Times New Roman" w:hAnsi="Times New Roman"/>
                <w:sz w:val="24"/>
                <w:szCs w:val="24"/>
                <w:lang w:val="ro-RO"/>
              </w:rPr>
              <w:t>ii</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relevante</w:t>
            </w:r>
          </w:p>
        </w:tc>
      </w:tr>
      <w:tr w:rsidR="006D3EB7" w:rsidRPr="005535FB" w14:paraId="70A7B0BB"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3FD1F55" w14:textId="5E2BF4C0" w:rsidR="008B4BE6" w:rsidRPr="005535FB" w:rsidRDefault="008B4BE6" w:rsidP="00DA0D75">
            <w:pPr>
              <w:ind w:firstLine="0"/>
              <w:rPr>
                <w:rFonts w:ascii="Times New Roman" w:hAnsi="Times New Roman"/>
                <w:sz w:val="24"/>
                <w:szCs w:val="24"/>
                <w:lang w:val="ro-RO"/>
              </w:rPr>
            </w:pPr>
          </w:p>
        </w:tc>
      </w:tr>
      <w:tr w:rsidR="006D3EB7" w:rsidRPr="005535FB" w14:paraId="3227BD3A"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D2F143A" w14:textId="4A4BF6BD" w:rsidR="008B4BE6" w:rsidRPr="005535FB" w:rsidRDefault="006933C3" w:rsidP="007C53A1">
            <w:pPr>
              <w:rPr>
                <w:rFonts w:ascii="Times New Roman" w:hAnsi="Times New Roman"/>
                <w:b/>
                <w:bCs/>
                <w:sz w:val="24"/>
                <w:szCs w:val="24"/>
                <w:lang w:val="ro-RO"/>
              </w:rPr>
            </w:pPr>
            <w:r w:rsidRPr="005535FB">
              <w:rPr>
                <w:rFonts w:ascii="Times New Roman" w:hAnsi="Times New Roman"/>
                <w:b/>
                <w:bCs/>
                <w:sz w:val="24"/>
                <w:szCs w:val="24"/>
                <w:lang w:val="ro-RO"/>
              </w:rPr>
              <w:t>5.</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Compatibilitatea</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proiectului</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actului</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normativ</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cu</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legisla</w:t>
            </w:r>
            <w:r w:rsidR="00863417" w:rsidRPr="005535FB">
              <w:rPr>
                <w:rFonts w:ascii="Times New Roman" w:hAnsi="Times New Roman"/>
                <w:b/>
                <w:bCs/>
                <w:sz w:val="24"/>
                <w:szCs w:val="24"/>
                <w:lang w:val="ro-RO"/>
              </w:rPr>
              <w:t>ț</w:t>
            </w:r>
            <w:r w:rsidRPr="005535FB">
              <w:rPr>
                <w:rFonts w:ascii="Times New Roman" w:hAnsi="Times New Roman"/>
                <w:b/>
                <w:bCs/>
                <w:sz w:val="24"/>
                <w:szCs w:val="24"/>
                <w:lang w:val="ro-RO"/>
              </w:rPr>
              <w:t>ia</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UE</w:t>
            </w:r>
            <w:r w:rsidR="00032B46" w:rsidRPr="005535FB">
              <w:rPr>
                <w:rFonts w:ascii="Times New Roman" w:hAnsi="Times New Roman"/>
                <w:b/>
                <w:bCs/>
                <w:sz w:val="24"/>
                <w:szCs w:val="24"/>
                <w:lang w:val="ro-RO"/>
              </w:rPr>
              <w:t xml:space="preserve"> </w:t>
            </w:r>
          </w:p>
        </w:tc>
      </w:tr>
      <w:tr w:rsidR="006D3EB7" w:rsidRPr="005535FB" w14:paraId="564B5E4C"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EC5689E" w14:textId="010F462E" w:rsidR="00DA0D75" w:rsidRPr="005535FB" w:rsidRDefault="006933C3" w:rsidP="00DA0D75">
            <w:pPr>
              <w:rPr>
                <w:rFonts w:ascii="Times New Roman" w:hAnsi="Times New Roman"/>
                <w:sz w:val="24"/>
                <w:szCs w:val="24"/>
                <w:lang w:val="ro-RO"/>
              </w:rPr>
            </w:pPr>
            <w:r w:rsidRPr="005535FB">
              <w:rPr>
                <w:rFonts w:ascii="Times New Roman" w:hAnsi="Times New Roman"/>
                <w:sz w:val="24"/>
                <w:szCs w:val="24"/>
                <w:lang w:val="ro-RO"/>
              </w:rPr>
              <w:t>5.1.</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Măsuri</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normative</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necesare</w:t>
            </w:r>
            <w:r w:rsidR="00032B46" w:rsidRPr="005535FB">
              <w:rPr>
                <w:rFonts w:ascii="Times New Roman" w:hAnsi="Times New Roman"/>
                <w:sz w:val="24"/>
                <w:szCs w:val="24"/>
                <w:lang w:val="ro-RO"/>
              </w:rPr>
              <w:t xml:space="preserve"> </w:t>
            </w:r>
            <w:r w:rsidR="006E0A2E" w:rsidRPr="005535FB">
              <w:rPr>
                <w:rFonts w:ascii="Times New Roman" w:hAnsi="Times New Roman"/>
                <w:sz w:val="24"/>
                <w:szCs w:val="24"/>
                <w:lang w:val="ro-RO"/>
              </w:rPr>
              <w:t xml:space="preserve">pentru </w:t>
            </w:r>
            <w:r w:rsidRPr="005535FB">
              <w:rPr>
                <w:rFonts w:ascii="Times New Roman" w:hAnsi="Times New Roman"/>
                <w:sz w:val="24"/>
                <w:szCs w:val="24"/>
                <w:lang w:val="ro-RO"/>
              </w:rPr>
              <w:t>transpuner</w:t>
            </w:r>
            <w:r w:rsidR="006E0A2E" w:rsidRPr="005535FB">
              <w:rPr>
                <w:rFonts w:ascii="Times New Roman" w:hAnsi="Times New Roman"/>
                <w:sz w:val="24"/>
                <w:szCs w:val="24"/>
                <w:lang w:val="ro-RO"/>
              </w:rPr>
              <w:t>ea</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actelor</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juridice</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ale</w:t>
            </w:r>
            <w:r w:rsidR="00032B46" w:rsidRPr="005535FB">
              <w:rPr>
                <w:rFonts w:ascii="Times New Roman" w:hAnsi="Times New Roman"/>
                <w:sz w:val="24"/>
                <w:szCs w:val="24"/>
                <w:lang w:val="ro-RO"/>
              </w:rPr>
              <w:t xml:space="preserve"> </w:t>
            </w:r>
            <w:r w:rsidR="007C53A1" w:rsidRPr="005535FB">
              <w:rPr>
                <w:rFonts w:ascii="Times New Roman" w:hAnsi="Times New Roman"/>
                <w:sz w:val="24"/>
                <w:szCs w:val="24"/>
                <w:lang w:val="ro-RO"/>
              </w:rPr>
              <w:t>UE</w:t>
            </w:r>
            <w:r w:rsidR="00DA0D75">
              <w:rPr>
                <w:rFonts w:ascii="Times New Roman" w:hAnsi="Times New Roman"/>
                <w:sz w:val="24"/>
                <w:szCs w:val="24"/>
                <w:lang w:val="ro-RO"/>
              </w:rPr>
              <w:t xml:space="preserve"> în legislația națională</w:t>
            </w:r>
          </w:p>
        </w:tc>
      </w:tr>
      <w:tr w:rsidR="006D3EB7" w:rsidRPr="005535FB" w14:paraId="1541F0CB"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46D6ED7" w14:textId="283684DA" w:rsidR="003C3DB4" w:rsidRPr="005535FB" w:rsidRDefault="006933C3" w:rsidP="007C53A1">
            <w:pPr>
              <w:rPr>
                <w:rFonts w:ascii="Times New Roman" w:hAnsi="Times New Roman"/>
                <w:sz w:val="24"/>
                <w:szCs w:val="24"/>
                <w:lang w:val="ro-RO"/>
              </w:rPr>
            </w:pPr>
            <w:r w:rsidRPr="005535FB">
              <w:rPr>
                <w:rFonts w:ascii="Times New Roman" w:hAnsi="Times New Roman"/>
                <w:sz w:val="24"/>
                <w:szCs w:val="24"/>
                <w:lang w:val="ro-RO"/>
              </w:rPr>
              <w:t>5.2.</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Măsuri</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normative</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care</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urmăresc</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crearea</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cadrului</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juridic</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intern</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necesar</w:t>
            </w:r>
            <w:r w:rsidR="00032B46" w:rsidRPr="005535FB">
              <w:rPr>
                <w:rFonts w:ascii="Times New Roman" w:hAnsi="Times New Roman"/>
                <w:sz w:val="24"/>
                <w:szCs w:val="24"/>
                <w:lang w:val="ro-RO"/>
              </w:rPr>
              <w:t xml:space="preserve"> </w:t>
            </w:r>
            <w:r w:rsidR="006E0A2E" w:rsidRPr="005535FB">
              <w:rPr>
                <w:rFonts w:ascii="Times New Roman" w:hAnsi="Times New Roman"/>
                <w:sz w:val="24"/>
                <w:szCs w:val="24"/>
                <w:lang w:val="ro-RO"/>
              </w:rPr>
              <w:t xml:space="preserve">pentru </w:t>
            </w:r>
            <w:r w:rsidRPr="005535FB">
              <w:rPr>
                <w:rFonts w:ascii="Times New Roman" w:hAnsi="Times New Roman"/>
                <w:sz w:val="24"/>
                <w:szCs w:val="24"/>
                <w:lang w:val="ro-RO"/>
              </w:rPr>
              <w:t>implement</w:t>
            </w:r>
            <w:r w:rsidR="006E0A2E" w:rsidRPr="005535FB">
              <w:rPr>
                <w:rFonts w:ascii="Times New Roman" w:hAnsi="Times New Roman"/>
                <w:sz w:val="24"/>
                <w:szCs w:val="24"/>
                <w:lang w:val="ro-RO"/>
              </w:rPr>
              <w:t>area</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legisla</w:t>
            </w:r>
            <w:r w:rsidR="00863417" w:rsidRPr="005535FB">
              <w:rPr>
                <w:rFonts w:ascii="Times New Roman" w:hAnsi="Times New Roman"/>
                <w:sz w:val="24"/>
                <w:szCs w:val="24"/>
                <w:lang w:val="ro-RO"/>
              </w:rPr>
              <w:t>ț</w:t>
            </w:r>
            <w:r w:rsidRPr="005535FB">
              <w:rPr>
                <w:rFonts w:ascii="Times New Roman" w:hAnsi="Times New Roman"/>
                <w:sz w:val="24"/>
                <w:szCs w:val="24"/>
                <w:lang w:val="ro-RO"/>
              </w:rPr>
              <w:t>iei</w:t>
            </w:r>
            <w:r w:rsidR="00032B46" w:rsidRPr="005535FB">
              <w:rPr>
                <w:rFonts w:ascii="Times New Roman" w:hAnsi="Times New Roman"/>
                <w:sz w:val="24"/>
                <w:szCs w:val="24"/>
                <w:lang w:val="ro-RO"/>
              </w:rPr>
              <w:t xml:space="preserve"> </w:t>
            </w:r>
            <w:r w:rsidR="007C53A1" w:rsidRPr="005535FB">
              <w:rPr>
                <w:rFonts w:ascii="Times New Roman" w:hAnsi="Times New Roman"/>
                <w:sz w:val="24"/>
                <w:szCs w:val="24"/>
                <w:lang w:val="ro-RO"/>
              </w:rPr>
              <w:t>UE</w:t>
            </w:r>
          </w:p>
        </w:tc>
      </w:tr>
      <w:tr w:rsidR="006D3EB7" w:rsidRPr="005535FB" w14:paraId="531AA3AA"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DBF688D" w14:textId="322BF12A" w:rsidR="008B4BE6" w:rsidRPr="005535FB" w:rsidRDefault="00DA0D75" w:rsidP="00DA0D75">
            <w:pPr>
              <w:ind w:firstLine="0"/>
              <w:rPr>
                <w:rFonts w:ascii="Times New Roman" w:hAnsi="Times New Roman"/>
                <w:sz w:val="24"/>
                <w:szCs w:val="24"/>
                <w:lang w:val="ro-RO"/>
              </w:rPr>
            </w:pPr>
            <w:r>
              <w:rPr>
                <w:rFonts w:ascii="Times New Roman" w:hAnsi="Times New Roman"/>
                <w:sz w:val="24"/>
                <w:szCs w:val="24"/>
                <w:lang w:val="ro-RO"/>
              </w:rPr>
              <w:t>Nu este aplicabil</w:t>
            </w:r>
          </w:p>
        </w:tc>
      </w:tr>
      <w:tr w:rsidR="006D3EB7" w:rsidRPr="005535FB" w14:paraId="338B3440"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005A4AC" w14:textId="13FBCB78" w:rsidR="008B4BE6" w:rsidRPr="005535FB" w:rsidRDefault="006933C3" w:rsidP="00452C6C">
            <w:pPr>
              <w:rPr>
                <w:rFonts w:ascii="Times New Roman" w:hAnsi="Times New Roman"/>
                <w:b/>
                <w:bCs/>
                <w:sz w:val="24"/>
                <w:szCs w:val="24"/>
                <w:lang w:val="ro-RO"/>
              </w:rPr>
            </w:pPr>
            <w:r w:rsidRPr="005535FB">
              <w:rPr>
                <w:rFonts w:ascii="Times New Roman" w:hAnsi="Times New Roman"/>
                <w:b/>
                <w:bCs/>
                <w:sz w:val="24"/>
                <w:szCs w:val="24"/>
                <w:lang w:val="ro-RO"/>
              </w:rPr>
              <w:t>6.</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Avizarea</w:t>
            </w:r>
            <w:r w:rsidR="00032B46" w:rsidRPr="005535FB">
              <w:rPr>
                <w:rFonts w:ascii="Times New Roman" w:hAnsi="Times New Roman"/>
                <w:b/>
                <w:bCs/>
                <w:sz w:val="24"/>
                <w:szCs w:val="24"/>
                <w:lang w:val="ro-RO"/>
              </w:rPr>
              <w:t xml:space="preserve"> </w:t>
            </w:r>
            <w:r w:rsidR="00863417" w:rsidRPr="005535FB">
              <w:rPr>
                <w:rFonts w:ascii="Times New Roman" w:hAnsi="Times New Roman"/>
                <w:b/>
                <w:bCs/>
                <w:sz w:val="24"/>
                <w:szCs w:val="24"/>
                <w:lang w:val="ro-RO"/>
              </w:rPr>
              <w:t>ș</w:t>
            </w:r>
            <w:r w:rsidRPr="005535FB">
              <w:rPr>
                <w:rFonts w:ascii="Times New Roman" w:hAnsi="Times New Roman"/>
                <w:b/>
                <w:bCs/>
                <w:sz w:val="24"/>
                <w:szCs w:val="24"/>
                <w:lang w:val="ro-RO"/>
              </w:rPr>
              <w:t>i</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consultarea</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publică</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a</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proiectului</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actului</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normativ</w:t>
            </w:r>
          </w:p>
        </w:tc>
      </w:tr>
      <w:tr w:rsidR="006D3EB7" w:rsidRPr="005535FB" w14:paraId="4E687F27"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E6045F3" w14:textId="68D3112E" w:rsidR="008B4BE6" w:rsidRPr="005535FB" w:rsidRDefault="00DA0D75" w:rsidP="00DA0D75">
            <w:pPr>
              <w:ind w:firstLine="0"/>
              <w:rPr>
                <w:rFonts w:ascii="Times New Roman" w:hAnsi="Times New Roman"/>
                <w:sz w:val="24"/>
                <w:szCs w:val="24"/>
                <w:lang w:val="ro-RO"/>
              </w:rPr>
            </w:pPr>
            <w:r>
              <w:rPr>
                <w:rFonts w:ascii="Times New Roman" w:eastAsia="Times New Roman" w:hAnsi="Times New Roman"/>
                <w:color w:val="000000"/>
                <w:sz w:val="24"/>
                <w:szCs w:val="24"/>
              </w:rPr>
              <w:t>În scopul respectării prevederilor Legii nr. 239-XVI/2008 privind transparența în procesul decizional, Legii nr. 100/2017 cu privire la actele normative, anunțul de intenție privind elaborarea proiectului a fost plasat pe www.particip.gov.md</w:t>
            </w:r>
          </w:p>
        </w:tc>
      </w:tr>
      <w:tr w:rsidR="006D3EB7" w:rsidRPr="005535FB" w14:paraId="2C469418"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9E2C905" w14:textId="3DB98812" w:rsidR="007258CF" w:rsidRPr="005535FB" w:rsidRDefault="006933C3" w:rsidP="00452C6C">
            <w:pPr>
              <w:rPr>
                <w:rFonts w:ascii="Times New Roman" w:hAnsi="Times New Roman"/>
                <w:b/>
                <w:bCs/>
                <w:sz w:val="24"/>
                <w:szCs w:val="24"/>
                <w:lang w:val="ro-RO"/>
              </w:rPr>
            </w:pPr>
            <w:r w:rsidRPr="005535FB">
              <w:rPr>
                <w:rFonts w:ascii="Times New Roman" w:hAnsi="Times New Roman"/>
                <w:b/>
                <w:bCs/>
                <w:sz w:val="24"/>
                <w:szCs w:val="24"/>
                <w:lang w:val="ro-RO"/>
              </w:rPr>
              <w:t>7.</w:t>
            </w:r>
            <w:r w:rsidR="00032B46" w:rsidRPr="005535FB">
              <w:rPr>
                <w:rFonts w:ascii="Times New Roman" w:hAnsi="Times New Roman"/>
                <w:b/>
                <w:bCs/>
                <w:sz w:val="24"/>
                <w:szCs w:val="24"/>
                <w:lang w:val="ro-RO"/>
              </w:rPr>
              <w:t xml:space="preserve"> </w:t>
            </w:r>
            <w:r w:rsidR="00A95A2D" w:rsidRPr="005535FB">
              <w:rPr>
                <w:rFonts w:ascii="Times New Roman" w:hAnsi="Times New Roman"/>
                <w:b/>
                <w:bCs/>
                <w:sz w:val="24"/>
                <w:szCs w:val="24"/>
                <w:lang w:val="ro-RO"/>
              </w:rPr>
              <w:t>C</w:t>
            </w:r>
            <w:r w:rsidRPr="005535FB">
              <w:rPr>
                <w:rFonts w:ascii="Times New Roman" w:hAnsi="Times New Roman"/>
                <w:b/>
                <w:bCs/>
                <w:sz w:val="24"/>
                <w:szCs w:val="24"/>
                <w:lang w:val="ro-RO"/>
              </w:rPr>
              <w:t>oncluziile</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expertizelor</w:t>
            </w:r>
          </w:p>
        </w:tc>
      </w:tr>
      <w:tr w:rsidR="006D3EB7" w:rsidRPr="005535FB" w14:paraId="26F8D433"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14:paraId="2AAC16F1" w14:textId="25F60F3B" w:rsidR="008B4BE6" w:rsidRPr="00DA0D75" w:rsidRDefault="00DA0D75" w:rsidP="00DA0D75">
            <w:pPr>
              <w:ind w:firstLine="0"/>
              <w:rPr>
                <w:rFonts w:ascii="Times New Roman" w:hAnsi="Times New Roman"/>
                <w:bCs/>
                <w:sz w:val="24"/>
                <w:szCs w:val="24"/>
                <w:lang w:val="ro-RO"/>
              </w:rPr>
            </w:pPr>
            <w:r>
              <w:rPr>
                <w:rFonts w:ascii="Times New Roman" w:hAnsi="Times New Roman"/>
                <w:bCs/>
                <w:sz w:val="24"/>
                <w:szCs w:val="24"/>
                <w:lang w:val="ro-RO"/>
              </w:rPr>
              <w:t xml:space="preserve">Prezentul proiect urmează a fi expertizat în conformitate cu cadrul normativ în vigoare, în procesul de avizare. </w:t>
            </w:r>
          </w:p>
        </w:tc>
      </w:tr>
      <w:tr w:rsidR="006D3EB7" w:rsidRPr="005535FB" w14:paraId="723ACED3"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2F1684B" w14:textId="11A5ED57" w:rsidR="00623361" w:rsidRPr="005535FB" w:rsidRDefault="006933C3" w:rsidP="00452C6C">
            <w:pPr>
              <w:rPr>
                <w:rFonts w:ascii="Times New Roman" w:hAnsi="Times New Roman"/>
                <w:b/>
                <w:bCs/>
                <w:sz w:val="24"/>
                <w:szCs w:val="24"/>
                <w:lang w:val="ro-RO"/>
              </w:rPr>
            </w:pPr>
            <w:r w:rsidRPr="005535FB">
              <w:rPr>
                <w:rFonts w:ascii="Times New Roman" w:hAnsi="Times New Roman"/>
                <w:b/>
                <w:bCs/>
                <w:sz w:val="24"/>
                <w:szCs w:val="24"/>
                <w:lang w:val="ro-RO"/>
              </w:rPr>
              <w:t>8.</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Modul</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de</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încorporare</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a</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actului</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în</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cadrul</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normativ</w:t>
            </w:r>
            <w:r w:rsidR="00032B46" w:rsidRPr="005535FB">
              <w:rPr>
                <w:rFonts w:ascii="Times New Roman" w:hAnsi="Times New Roman"/>
                <w:b/>
                <w:bCs/>
                <w:sz w:val="24"/>
                <w:szCs w:val="24"/>
                <w:lang w:val="ro-RO"/>
              </w:rPr>
              <w:t xml:space="preserve"> </w:t>
            </w:r>
            <w:r w:rsidR="007C53A1" w:rsidRPr="005535FB">
              <w:rPr>
                <w:rFonts w:ascii="Times New Roman" w:hAnsi="Times New Roman"/>
                <w:b/>
                <w:bCs/>
                <w:sz w:val="24"/>
                <w:szCs w:val="24"/>
                <w:lang w:val="ro-RO"/>
              </w:rPr>
              <w:t>existent</w:t>
            </w:r>
          </w:p>
        </w:tc>
      </w:tr>
      <w:tr w:rsidR="006D3EB7" w:rsidRPr="005535FB" w14:paraId="627B30F2"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51D5CBA" w14:textId="0E74BAF3" w:rsidR="008B4BE6" w:rsidRPr="005535FB" w:rsidRDefault="00DA0D75" w:rsidP="00DA0D75">
            <w:pPr>
              <w:ind w:firstLine="0"/>
              <w:rPr>
                <w:rFonts w:ascii="Times New Roman" w:hAnsi="Times New Roman"/>
                <w:sz w:val="24"/>
                <w:szCs w:val="24"/>
                <w:lang w:val="ro-RO"/>
              </w:rPr>
            </w:pPr>
            <w:r>
              <w:rPr>
                <w:rFonts w:ascii="Times New Roman" w:hAnsi="Times New Roman"/>
                <w:sz w:val="24"/>
                <w:szCs w:val="24"/>
                <w:lang w:val="ro-RO"/>
              </w:rPr>
              <w:t>Nu este aplicabil</w:t>
            </w:r>
          </w:p>
        </w:tc>
      </w:tr>
      <w:tr w:rsidR="006D3EB7" w:rsidRPr="005535FB" w14:paraId="5FD6247A"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2B11AAE7" w14:textId="4A0DD67C" w:rsidR="008B4BE6" w:rsidRPr="005535FB" w:rsidRDefault="006933C3" w:rsidP="00F37ED4">
            <w:pPr>
              <w:rPr>
                <w:rFonts w:ascii="Times New Roman" w:hAnsi="Times New Roman"/>
                <w:b/>
                <w:bCs/>
                <w:sz w:val="24"/>
                <w:szCs w:val="24"/>
                <w:lang w:val="ro-RO"/>
              </w:rPr>
            </w:pPr>
            <w:r w:rsidRPr="005535FB">
              <w:rPr>
                <w:rFonts w:ascii="Times New Roman" w:hAnsi="Times New Roman"/>
                <w:b/>
                <w:bCs/>
                <w:sz w:val="24"/>
                <w:szCs w:val="24"/>
                <w:lang w:val="ro-RO"/>
              </w:rPr>
              <w:t>9.</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Măsuri</w:t>
            </w:r>
            <w:r w:rsidR="0036135C" w:rsidRPr="005535FB">
              <w:rPr>
                <w:rFonts w:ascii="Times New Roman" w:hAnsi="Times New Roman"/>
                <w:b/>
                <w:bCs/>
                <w:sz w:val="24"/>
                <w:szCs w:val="24"/>
                <w:lang w:val="ro-RO"/>
              </w:rPr>
              <w:t>le</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necesare</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pentru</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implementarea</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prevederilor</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proiectului</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actului</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normativ</w:t>
            </w:r>
          </w:p>
        </w:tc>
      </w:tr>
      <w:tr w:rsidR="006D3EB7" w:rsidRPr="005535FB" w14:paraId="494CA73F"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5423DE1" w14:textId="72B4080B" w:rsidR="008B4BE6" w:rsidRPr="005535FB" w:rsidRDefault="00DA0D75" w:rsidP="00DA0D75">
            <w:pPr>
              <w:ind w:firstLine="0"/>
              <w:rPr>
                <w:rFonts w:ascii="Times New Roman" w:hAnsi="Times New Roman"/>
                <w:sz w:val="24"/>
                <w:szCs w:val="24"/>
                <w:lang w:val="ro-RO"/>
              </w:rPr>
            </w:pPr>
            <w:r>
              <w:rPr>
                <w:rFonts w:ascii="Times New Roman" w:eastAsia="Times New Roman" w:hAnsi="Times New Roman"/>
                <w:sz w:val="24"/>
                <w:szCs w:val="24"/>
              </w:rPr>
              <w:t>Implementarea prezentului Program de suport este pusă în sarcina Ministerului Educației și Cercetării și Agenției Naționale pentru Dezvoltarea Programelor și Activității de Tineret. Programul este dedicat Centrelor de tineret, instituite de către autoritățile administrației publice locale.</w:t>
            </w:r>
          </w:p>
        </w:tc>
      </w:tr>
    </w:tbl>
    <w:p w14:paraId="6C5979B8" w14:textId="7FA57A6A" w:rsidR="008B4BE6" w:rsidRDefault="008B4BE6" w:rsidP="00DA0D75">
      <w:pPr>
        <w:pBdr>
          <w:top w:val="none" w:sz="4" w:space="0" w:color="000000"/>
          <w:left w:val="none" w:sz="4" w:space="0" w:color="000000"/>
          <w:bottom w:val="none" w:sz="4" w:space="0" w:color="000000"/>
          <w:right w:val="none" w:sz="4" w:space="0" w:color="000000"/>
        </w:pBdr>
        <w:tabs>
          <w:tab w:val="left" w:pos="884"/>
          <w:tab w:val="left" w:pos="1196"/>
        </w:tabs>
        <w:ind w:firstLine="0"/>
        <w:rPr>
          <w:sz w:val="24"/>
          <w:szCs w:val="24"/>
          <w:lang w:val="ro-RO"/>
        </w:rPr>
      </w:pPr>
    </w:p>
    <w:p w14:paraId="5BCF6420" w14:textId="77777777" w:rsidR="00DA0D75" w:rsidRDefault="00DA0D75" w:rsidP="00DA0D75">
      <w:pPr>
        <w:pBdr>
          <w:top w:val="none" w:sz="4" w:space="0" w:color="000000"/>
          <w:left w:val="none" w:sz="4" w:space="0" w:color="000000"/>
          <w:bottom w:val="none" w:sz="4" w:space="0" w:color="000000"/>
          <w:right w:val="none" w:sz="4" w:space="0" w:color="000000"/>
        </w:pBdr>
        <w:tabs>
          <w:tab w:val="left" w:pos="884"/>
          <w:tab w:val="left" w:pos="1196"/>
        </w:tabs>
        <w:ind w:firstLine="0"/>
        <w:rPr>
          <w:sz w:val="24"/>
          <w:szCs w:val="24"/>
          <w:lang w:val="ro-RO"/>
        </w:rPr>
      </w:pPr>
    </w:p>
    <w:p w14:paraId="4878BBC8" w14:textId="588A3A11" w:rsidR="00DA0D75" w:rsidRDefault="00DA0D75" w:rsidP="00DA0D75">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r>
        <w:rPr>
          <w:sz w:val="24"/>
          <w:szCs w:val="24"/>
          <w:lang w:val="ro-RO"/>
        </w:rPr>
        <w:t xml:space="preserve">Ministru </w:t>
      </w:r>
      <w:r>
        <w:rPr>
          <w:sz w:val="24"/>
          <w:szCs w:val="24"/>
          <w:lang w:val="ro-RO"/>
        </w:rPr>
        <w:tab/>
      </w:r>
      <w:r>
        <w:rPr>
          <w:sz w:val="24"/>
          <w:szCs w:val="24"/>
          <w:lang w:val="ro-RO"/>
        </w:rPr>
        <w:tab/>
      </w:r>
      <w:r>
        <w:rPr>
          <w:sz w:val="24"/>
          <w:szCs w:val="24"/>
          <w:lang w:val="ro-RO"/>
        </w:rPr>
        <w:tab/>
      </w:r>
      <w:r>
        <w:rPr>
          <w:sz w:val="24"/>
          <w:szCs w:val="24"/>
          <w:lang w:val="ro-RO"/>
        </w:rPr>
        <w:tab/>
        <w:t>Dan Perciun</w:t>
      </w:r>
    </w:p>
    <w:p w14:paraId="31B82F2A" w14:textId="77777777" w:rsidR="00DA0D75" w:rsidRDefault="00DA0D75" w:rsidP="00DA0D75">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p>
    <w:p w14:paraId="01F62E10" w14:textId="77777777" w:rsidR="00DA0D75" w:rsidRDefault="00DA0D75" w:rsidP="00DA0D75">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p>
    <w:p w14:paraId="5C51BA15" w14:textId="77777777" w:rsidR="00DA0D75" w:rsidRPr="00DA0D75" w:rsidRDefault="00DA0D75" w:rsidP="00DA0D75">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Cs w:val="24"/>
          <w:lang w:val="ro-RO"/>
        </w:rPr>
      </w:pPr>
    </w:p>
    <w:p w14:paraId="02EC1786" w14:textId="33D28E9D" w:rsidR="00DA0D75" w:rsidRPr="00DA0D75" w:rsidRDefault="00DA0D75" w:rsidP="00DA0D75">
      <w:pPr>
        <w:pBdr>
          <w:top w:val="none" w:sz="4" w:space="0" w:color="000000"/>
          <w:left w:val="none" w:sz="4" w:space="0" w:color="000000"/>
          <w:bottom w:val="none" w:sz="4" w:space="0" w:color="000000"/>
          <w:right w:val="none" w:sz="4" w:space="0" w:color="000000"/>
        </w:pBdr>
        <w:tabs>
          <w:tab w:val="left" w:pos="884"/>
          <w:tab w:val="left" w:pos="1196"/>
        </w:tabs>
        <w:ind w:firstLine="0"/>
        <w:jc w:val="left"/>
        <w:rPr>
          <w:sz w:val="16"/>
          <w:szCs w:val="24"/>
          <w:lang w:val="ro-RO"/>
        </w:rPr>
      </w:pPr>
      <w:r w:rsidRPr="00DA0D75">
        <w:rPr>
          <w:sz w:val="16"/>
          <w:szCs w:val="24"/>
          <w:lang w:val="ro-RO"/>
        </w:rPr>
        <w:t>Ex. Marcel Marin</w:t>
      </w:r>
    </w:p>
    <w:p w14:paraId="2FB5E74A" w14:textId="57580D94" w:rsidR="00DA0D75" w:rsidRPr="00DA0D75" w:rsidRDefault="00DA0D75" w:rsidP="00DA0D75">
      <w:pPr>
        <w:pBdr>
          <w:top w:val="none" w:sz="4" w:space="0" w:color="000000"/>
          <w:left w:val="none" w:sz="4" w:space="0" w:color="000000"/>
          <w:bottom w:val="none" w:sz="4" w:space="0" w:color="000000"/>
          <w:right w:val="none" w:sz="4" w:space="0" w:color="000000"/>
        </w:pBdr>
        <w:tabs>
          <w:tab w:val="left" w:pos="884"/>
          <w:tab w:val="left" w:pos="1196"/>
        </w:tabs>
        <w:ind w:firstLine="0"/>
        <w:jc w:val="left"/>
        <w:rPr>
          <w:sz w:val="16"/>
          <w:szCs w:val="24"/>
          <w:lang w:val="ro-RO"/>
        </w:rPr>
      </w:pPr>
      <w:r w:rsidRPr="00DA0D75">
        <w:rPr>
          <w:sz w:val="16"/>
          <w:szCs w:val="24"/>
          <w:lang w:val="ro-RO"/>
        </w:rPr>
        <w:t>Tel. 022 820 850</w:t>
      </w:r>
    </w:p>
    <w:sectPr w:rsidR="00DA0D75" w:rsidRPr="00DA0D75" w:rsidSect="00C83148">
      <w:headerReference w:type="default" r:id="rId11"/>
      <w:headerReference w:type="first" r:id="rId12"/>
      <w:pgSz w:w="11907" w:h="16840"/>
      <w:pgMar w:top="1418" w:right="567" w:bottom="1418" w:left="1985"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CD4712" w14:textId="77777777" w:rsidR="005D2560" w:rsidRDefault="005D2560">
      <w:r>
        <w:separator/>
      </w:r>
    </w:p>
  </w:endnote>
  <w:endnote w:type="continuationSeparator" w:id="0">
    <w:p w14:paraId="45012BE6" w14:textId="77777777" w:rsidR="005D2560" w:rsidRDefault="005D2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Arial"/>
    <w:charset w:val="00"/>
    <w:family w:val="swiss"/>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DFCD64" w14:textId="77777777" w:rsidR="005D2560" w:rsidRDefault="005D2560">
      <w:r>
        <w:separator/>
      </w:r>
    </w:p>
  </w:footnote>
  <w:footnote w:type="continuationSeparator" w:id="0">
    <w:p w14:paraId="12E5DA40" w14:textId="77777777" w:rsidR="005D2560" w:rsidRDefault="005D25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3F8427" w14:textId="5ED4AFB3" w:rsidR="00D07A16" w:rsidRPr="00F37ED4" w:rsidRDefault="00D07A16" w:rsidP="009D4C0F">
    <w:pPr>
      <w:pStyle w:val="af6"/>
      <w:ind w:firstLine="0"/>
      <w:jc w:val="center"/>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A24B1" w14:textId="77777777" w:rsidR="00D07A16" w:rsidRPr="00032B46" w:rsidRDefault="00D07A16">
    <w:pPr>
      <w:pStyle w:val="af6"/>
      <w:ind w:firstLine="0"/>
      <w:rPr>
        <w:sz w:val="28"/>
        <w:szCs w:val="28"/>
        <w:lang w:val="ro-R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EA3182"/>
    <w:multiLevelType w:val="multilevel"/>
    <w:tmpl w:val="2FFEAF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0D314643"/>
    <w:multiLevelType w:val="hybridMultilevel"/>
    <w:tmpl w:val="7E2CC936"/>
    <w:lvl w:ilvl="0" w:tplc="CA524D9C">
      <w:start w:val="1"/>
      <w:numFmt w:val="bullet"/>
      <w:lvlText w:val=""/>
      <w:lvlJc w:val="left"/>
      <w:pPr>
        <w:tabs>
          <w:tab w:val="num" w:pos="720"/>
        </w:tabs>
        <w:ind w:left="720" w:hanging="360"/>
      </w:pPr>
      <w:rPr>
        <w:rFonts w:ascii="Symbol" w:hAnsi="Symbol" w:hint="default"/>
        <w:sz w:val="20"/>
      </w:rPr>
    </w:lvl>
    <w:lvl w:ilvl="1" w:tplc="CD525552">
      <w:start w:val="1"/>
      <w:numFmt w:val="bullet"/>
      <w:lvlText w:val="o"/>
      <w:lvlJc w:val="left"/>
      <w:pPr>
        <w:tabs>
          <w:tab w:val="num" w:pos="1440"/>
        </w:tabs>
        <w:ind w:left="1440" w:hanging="360"/>
      </w:pPr>
      <w:rPr>
        <w:rFonts w:ascii="Courier New" w:hAnsi="Courier New" w:hint="default"/>
        <w:sz w:val="20"/>
      </w:rPr>
    </w:lvl>
    <w:lvl w:ilvl="2" w:tplc="9BC420BE">
      <w:start w:val="1"/>
      <w:numFmt w:val="bullet"/>
      <w:lvlText w:val=""/>
      <w:lvlJc w:val="left"/>
      <w:pPr>
        <w:tabs>
          <w:tab w:val="num" w:pos="2160"/>
        </w:tabs>
        <w:ind w:left="2160" w:hanging="360"/>
      </w:pPr>
      <w:rPr>
        <w:rFonts w:ascii="Wingdings" w:hAnsi="Wingdings" w:hint="default"/>
        <w:sz w:val="20"/>
      </w:rPr>
    </w:lvl>
    <w:lvl w:ilvl="3" w:tplc="77987D92">
      <w:start w:val="1"/>
      <w:numFmt w:val="bullet"/>
      <w:lvlText w:val=""/>
      <w:lvlJc w:val="left"/>
      <w:pPr>
        <w:tabs>
          <w:tab w:val="num" w:pos="2880"/>
        </w:tabs>
        <w:ind w:left="2880" w:hanging="360"/>
      </w:pPr>
      <w:rPr>
        <w:rFonts w:ascii="Wingdings" w:hAnsi="Wingdings" w:hint="default"/>
        <w:sz w:val="20"/>
      </w:rPr>
    </w:lvl>
    <w:lvl w:ilvl="4" w:tplc="A85C3FF4">
      <w:start w:val="1"/>
      <w:numFmt w:val="bullet"/>
      <w:lvlText w:val=""/>
      <w:lvlJc w:val="left"/>
      <w:pPr>
        <w:tabs>
          <w:tab w:val="num" w:pos="3600"/>
        </w:tabs>
        <w:ind w:left="3600" w:hanging="360"/>
      </w:pPr>
      <w:rPr>
        <w:rFonts w:ascii="Wingdings" w:hAnsi="Wingdings" w:hint="default"/>
        <w:sz w:val="20"/>
      </w:rPr>
    </w:lvl>
    <w:lvl w:ilvl="5" w:tplc="E6B08DB8">
      <w:start w:val="1"/>
      <w:numFmt w:val="bullet"/>
      <w:lvlText w:val=""/>
      <w:lvlJc w:val="left"/>
      <w:pPr>
        <w:tabs>
          <w:tab w:val="num" w:pos="4320"/>
        </w:tabs>
        <w:ind w:left="4320" w:hanging="360"/>
      </w:pPr>
      <w:rPr>
        <w:rFonts w:ascii="Wingdings" w:hAnsi="Wingdings" w:hint="default"/>
        <w:sz w:val="20"/>
      </w:rPr>
    </w:lvl>
    <w:lvl w:ilvl="6" w:tplc="6B2003E4">
      <w:start w:val="1"/>
      <w:numFmt w:val="bullet"/>
      <w:lvlText w:val=""/>
      <w:lvlJc w:val="left"/>
      <w:pPr>
        <w:tabs>
          <w:tab w:val="num" w:pos="5040"/>
        </w:tabs>
        <w:ind w:left="5040" w:hanging="360"/>
      </w:pPr>
      <w:rPr>
        <w:rFonts w:ascii="Wingdings" w:hAnsi="Wingdings" w:hint="default"/>
        <w:sz w:val="20"/>
      </w:rPr>
    </w:lvl>
    <w:lvl w:ilvl="7" w:tplc="C46604AE">
      <w:start w:val="1"/>
      <w:numFmt w:val="bullet"/>
      <w:lvlText w:val=""/>
      <w:lvlJc w:val="left"/>
      <w:pPr>
        <w:tabs>
          <w:tab w:val="num" w:pos="5760"/>
        </w:tabs>
        <w:ind w:left="5760" w:hanging="360"/>
      </w:pPr>
      <w:rPr>
        <w:rFonts w:ascii="Wingdings" w:hAnsi="Wingdings" w:hint="default"/>
        <w:sz w:val="20"/>
      </w:rPr>
    </w:lvl>
    <w:lvl w:ilvl="8" w:tplc="F5D45F7A">
      <w:start w:val="1"/>
      <w:numFmt w:val="bullet"/>
      <w:lvlText w:val=""/>
      <w:lvlJc w:val="left"/>
      <w:pPr>
        <w:tabs>
          <w:tab w:val="num" w:pos="6480"/>
        </w:tabs>
        <w:ind w:left="6480" w:hanging="360"/>
      </w:pPr>
      <w:rPr>
        <w:rFonts w:ascii="Wingdings" w:hAnsi="Wingdings" w:hint="default"/>
        <w:sz w:val="20"/>
      </w:rPr>
    </w:lvl>
  </w:abstractNum>
  <w:abstractNum w:abstractNumId="2">
    <w:nsid w:val="0D8C740F"/>
    <w:multiLevelType w:val="hybridMultilevel"/>
    <w:tmpl w:val="048226FE"/>
    <w:lvl w:ilvl="0" w:tplc="55D41BBA">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3">
    <w:nsid w:val="0E1F5C32"/>
    <w:multiLevelType w:val="multilevel"/>
    <w:tmpl w:val="88046C6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nsid w:val="0FF30788"/>
    <w:multiLevelType w:val="hybridMultilevel"/>
    <w:tmpl w:val="1500EC5C"/>
    <w:lvl w:ilvl="0" w:tplc="0EB466BE">
      <w:start w:val="1"/>
      <w:numFmt w:val="lowerLetter"/>
      <w:lvlText w:val="%1)"/>
      <w:lvlJc w:val="left"/>
      <w:pPr>
        <w:ind w:left="720" w:hanging="360"/>
      </w:pPr>
      <w:rPr>
        <w:rFonts w:ascii="Times New Roman" w:eastAsia="Batang" w:hAnsi="Times New Roman" w:cs="Times New Roman"/>
      </w:rPr>
    </w:lvl>
    <w:lvl w:ilvl="1" w:tplc="DF1AA5BE">
      <w:start w:val="1"/>
      <w:numFmt w:val="lowerLetter"/>
      <w:lvlText w:val="%2."/>
      <w:lvlJc w:val="left"/>
      <w:pPr>
        <w:ind w:left="1440" w:hanging="360"/>
      </w:pPr>
    </w:lvl>
    <w:lvl w:ilvl="2" w:tplc="1A523FC8">
      <w:start w:val="1"/>
      <w:numFmt w:val="lowerRoman"/>
      <w:lvlText w:val="%3."/>
      <w:lvlJc w:val="right"/>
      <w:pPr>
        <w:ind w:left="2160" w:hanging="180"/>
      </w:pPr>
    </w:lvl>
    <w:lvl w:ilvl="3" w:tplc="3D52FC16">
      <w:start w:val="1"/>
      <w:numFmt w:val="decimal"/>
      <w:lvlText w:val="%4."/>
      <w:lvlJc w:val="left"/>
      <w:pPr>
        <w:ind w:left="2880" w:hanging="360"/>
      </w:pPr>
    </w:lvl>
    <w:lvl w:ilvl="4" w:tplc="7500E132">
      <w:start w:val="1"/>
      <w:numFmt w:val="lowerLetter"/>
      <w:lvlText w:val="%5."/>
      <w:lvlJc w:val="left"/>
      <w:pPr>
        <w:ind w:left="3600" w:hanging="360"/>
      </w:pPr>
    </w:lvl>
    <w:lvl w:ilvl="5" w:tplc="D9460412">
      <w:start w:val="1"/>
      <w:numFmt w:val="lowerRoman"/>
      <w:lvlText w:val="%6."/>
      <w:lvlJc w:val="right"/>
      <w:pPr>
        <w:ind w:left="4320" w:hanging="180"/>
      </w:pPr>
    </w:lvl>
    <w:lvl w:ilvl="6" w:tplc="72685922">
      <w:start w:val="1"/>
      <w:numFmt w:val="decimal"/>
      <w:lvlText w:val="%7."/>
      <w:lvlJc w:val="left"/>
      <w:pPr>
        <w:ind w:left="5040" w:hanging="360"/>
      </w:pPr>
    </w:lvl>
    <w:lvl w:ilvl="7" w:tplc="FF44825A">
      <w:start w:val="1"/>
      <w:numFmt w:val="lowerLetter"/>
      <w:lvlText w:val="%8."/>
      <w:lvlJc w:val="left"/>
      <w:pPr>
        <w:ind w:left="5760" w:hanging="360"/>
      </w:pPr>
    </w:lvl>
    <w:lvl w:ilvl="8" w:tplc="56986B4C">
      <w:start w:val="1"/>
      <w:numFmt w:val="lowerRoman"/>
      <w:lvlText w:val="%9."/>
      <w:lvlJc w:val="right"/>
      <w:pPr>
        <w:ind w:left="6480" w:hanging="180"/>
      </w:pPr>
    </w:lvl>
  </w:abstractNum>
  <w:abstractNum w:abstractNumId="5">
    <w:nsid w:val="10886D68"/>
    <w:multiLevelType w:val="hybridMultilevel"/>
    <w:tmpl w:val="11EE3412"/>
    <w:lvl w:ilvl="0" w:tplc="E6668816">
      <w:start w:val="1"/>
      <w:numFmt w:val="decimal"/>
      <w:lvlText w:val="%1)"/>
      <w:lvlJc w:val="left"/>
      <w:pPr>
        <w:ind w:left="1440" w:hanging="360"/>
      </w:pPr>
      <w:rPr>
        <w:rFonts w:hint="default"/>
      </w:rPr>
    </w:lvl>
    <w:lvl w:ilvl="1" w:tplc="2C866048">
      <w:start w:val="1"/>
      <w:numFmt w:val="lowerLetter"/>
      <w:lvlText w:val="%2."/>
      <w:lvlJc w:val="left"/>
      <w:pPr>
        <w:ind w:left="2160" w:hanging="360"/>
      </w:pPr>
    </w:lvl>
    <w:lvl w:ilvl="2" w:tplc="388E171C">
      <w:start w:val="1"/>
      <w:numFmt w:val="lowerRoman"/>
      <w:lvlText w:val="%3."/>
      <w:lvlJc w:val="right"/>
      <w:pPr>
        <w:ind w:left="2880" w:hanging="180"/>
      </w:pPr>
    </w:lvl>
    <w:lvl w:ilvl="3" w:tplc="0B8C39B8">
      <w:start w:val="1"/>
      <w:numFmt w:val="decimal"/>
      <w:lvlText w:val="%4."/>
      <w:lvlJc w:val="left"/>
      <w:pPr>
        <w:ind w:left="3600" w:hanging="360"/>
      </w:pPr>
    </w:lvl>
    <w:lvl w:ilvl="4" w:tplc="C7A23FC8">
      <w:start w:val="1"/>
      <w:numFmt w:val="lowerLetter"/>
      <w:lvlText w:val="%5."/>
      <w:lvlJc w:val="left"/>
      <w:pPr>
        <w:ind w:left="4320" w:hanging="360"/>
      </w:pPr>
    </w:lvl>
    <w:lvl w:ilvl="5" w:tplc="51629EAE">
      <w:start w:val="1"/>
      <w:numFmt w:val="lowerRoman"/>
      <w:lvlText w:val="%6."/>
      <w:lvlJc w:val="right"/>
      <w:pPr>
        <w:ind w:left="5040" w:hanging="180"/>
      </w:pPr>
    </w:lvl>
    <w:lvl w:ilvl="6" w:tplc="E1029190">
      <w:start w:val="1"/>
      <w:numFmt w:val="decimal"/>
      <w:lvlText w:val="%7."/>
      <w:lvlJc w:val="left"/>
      <w:pPr>
        <w:ind w:left="5760" w:hanging="360"/>
      </w:pPr>
    </w:lvl>
    <w:lvl w:ilvl="7" w:tplc="AE7C7EB2">
      <w:start w:val="1"/>
      <w:numFmt w:val="lowerLetter"/>
      <w:lvlText w:val="%8."/>
      <w:lvlJc w:val="left"/>
      <w:pPr>
        <w:ind w:left="6480" w:hanging="360"/>
      </w:pPr>
    </w:lvl>
    <w:lvl w:ilvl="8" w:tplc="E21C04EE">
      <w:start w:val="1"/>
      <w:numFmt w:val="lowerRoman"/>
      <w:lvlText w:val="%9."/>
      <w:lvlJc w:val="right"/>
      <w:pPr>
        <w:ind w:left="7200" w:hanging="180"/>
      </w:pPr>
    </w:lvl>
  </w:abstractNum>
  <w:abstractNum w:abstractNumId="6">
    <w:nsid w:val="174D2BF1"/>
    <w:multiLevelType w:val="hybridMultilevel"/>
    <w:tmpl w:val="DCB0FCB8"/>
    <w:lvl w:ilvl="0" w:tplc="D0528F20">
      <w:start w:val="1"/>
      <w:numFmt w:val="bullet"/>
      <w:lvlText w:val=""/>
      <w:lvlJc w:val="left"/>
      <w:pPr>
        <w:tabs>
          <w:tab w:val="num" w:pos="720"/>
        </w:tabs>
        <w:ind w:left="720" w:hanging="360"/>
      </w:pPr>
      <w:rPr>
        <w:rFonts w:ascii="Symbol" w:hAnsi="Symbol" w:hint="default"/>
        <w:sz w:val="20"/>
      </w:rPr>
    </w:lvl>
    <w:lvl w:ilvl="1" w:tplc="349E1D1A">
      <w:start w:val="1"/>
      <w:numFmt w:val="lowerLetter"/>
      <w:lvlText w:val="%2)"/>
      <w:lvlJc w:val="left"/>
      <w:pPr>
        <w:ind w:left="1440" w:hanging="360"/>
      </w:pPr>
      <w:rPr>
        <w:rFonts w:hint="default"/>
      </w:rPr>
    </w:lvl>
    <w:lvl w:ilvl="2" w:tplc="D44CEEDE">
      <w:start w:val="1"/>
      <w:numFmt w:val="bullet"/>
      <w:lvlText w:val=""/>
      <w:lvlJc w:val="left"/>
      <w:pPr>
        <w:tabs>
          <w:tab w:val="num" w:pos="2160"/>
        </w:tabs>
        <w:ind w:left="2160" w:hanging="360"/>
      </w:pPr>
      <w:rPr>
        <w:rFonts w:ascii="Wingdings" w:hAnsi="Wingdings" w:hint="default"/>
        <w:sz w:val="20"/>
      </w:rPr>
    </w:lvl>
    <w:lvl w:ilvl="3" w:tplc="5A862A5A">
      <w:start w:val="1"/>
      <w:numFmt w:val="bullet"/>
      <w:lvlText w:val=""/>
      <w:lvlJc w:val="left"/>
      <w:pPr>
        <w:tabs>
          <w:tab w:val="num" w:pos="2880"/>
        </w:tabs>
        <w:ind w:left="2880" w:hanging="360"/>
      </w:pPr>
      <w:rPr>
        <w:rFonts w:ascii="Wingdings" w:hAnsi="Wingdings" w:hint="default"/>
        <w:sz w:val="20"/>
      </w:rPr>
    </w:lvl>
    <w:lvl w:ilvl="4" w:tplc="3EA6D3B2">
      <w:start w:val="1"/>
      <w:numFmt w:val="bullet"/>
      <w:lvlText w:val=""/>
      <w:lvlJc w:val="left"/>
      <w:pPr>
        <w:tabs>
          <w:tab w:val="num" w:pos="3600"/>
        </w:tabs>
        <w:ind w:left="3600" w:hanging="360"/>
      </w:pPr>
      <w:rPr>
        <w:rFonts w:ascii="Wingdings" w:hAnsi="Wingdings" w:hint="default"/>
        <w:sz w:val="20"/>
      </w:rPr>
    </w:lvl>
    <w:lvl w:ilvl="5" w:tplc="0924EA0A">
      <w:start w:val="1"/>
      <w:numFmt w:val="bullet"/>
      <w:lvlText w:val=""/>
      <w:lvlJc w:val="left"/>
      <w:pPr>
        <w:tabs>
          <w:tab w:val="num" w:pos="4320"/>
        </w:tabs>
        <w:ind w:left="4320" w:hanging="360"/>
      </w:pPr>
      <w:rPr>
        <w:rFonts w:ascii="Wingdings" w:hAnsi="Wingdings" w:hint="default"/>
        <w:sz w:val="20"/>
      </w:rPr>
    </w:lvl>
    <w:lvl w:ilvl="6" w:tplc="356CD2C6">
      <w:start w:val="1"/>
      <w:numFmt w:val="bullet"/>
      <w:lvlText w:val=""/>
      <w:lvlJc w:val="left"/>
      <w:pPr>
        <w:tabs>
          <w:tab w:val="num" w:pos="5040"/>
        </w:tabs>
        <w:ind w:left="5040" w:hanging="360"/>
      </w:pPr>
      <w:rPr>
        <w:rFonts w:ascii="Wingdings" w:hAnsi="Wingdings" w:hint="default"/>
        <w:sz w:val="20"/>
      </w:rPr>
    </w:lvl>
    <w:lvl w:ilvl="7" w:tplc="996EA262">
      <w:start w:val="1"/>
      <w:numFmt w:val="bullet"/>
      <w:lvlText w:val=""/>
      <w:lvlJc w:val="left"/>
      <w:pPr>
        <w:tabs>
          <w:tab w:val="num" w:pos="5760"/>
        </w:tabs>
        <w:ind w:left="5760" w:hanging="360"/>
      </w:pPr>
      <w:rPr>
        <w:rFonts w:ascii="Wingdings" w:hAnsi="Wingdings" w:hint="default"/>
        <w:sz w:val="20"/>
      </w:rPr>
    </w:lvl>
    <w:lvl w:ilvl="8" w:tplc="383A8B4C">
      <w:start w:val="1"/>
      <w:numFmt w:val="bullet"/>
      <w:lvlText w:val=""/>
      <w:lvlJc w:val="left"/>
      <w:pPr>
        <w:tabs>
          <w:tab w:val="num" w:pos="6480"/>
        </w:tabs>
        <w:ind w:left="6480" w:hanging="360"/>
      </w:pPr>
      <w:rPr>
        <w:rFonts w:ascii="Wingdings" w:hAnsi="Wingdings" w:hint="default"/>
        <w:sz w:val="20"/>
      </w:rPr>
    </w:lvl>
  </w:abstractNum>
  <w:abstractNum w:abstractNumId="7">
    <w:nsid w:val="19F62DBB"/>
    <w:multiLevelType w:val="hybridMultilevel"/>
    <w:tmpl w:val="358CCE58"/>
    <w:lvl w:ilvl="0" w:tplc="BB06609C">
      <w:start w:val="1"/>
      <w:numFmt w:val="decimal"/>
      <w:lvlText w:val="%1)"/>
      <w:lvlJc w:val="left"/>
      <w:pPr>
        <w:ind w:left="720" w:hanging="360"/>
      </w:pPr>
    </w:lvl>
    <w:lvl w:ilvl="1" w:tplc="CE900574">
      <w:start w:val="1"/>
      <w:numFmt w:val="lowerLetter"/>
      <w:lvlText w:val="%2."/>
      <w:lvlJc w:val="left"/>
      <w:pPr>
        <w:ind w:left="1440" w:hanging="360"/>
      </w:pPr>
    </w:lvl>
    <w:lvl w:ilvl="2" w:tplc="B28AFAE6">
      <w:start w:val="1"/>
      <w:numFmt w:val="lowerRoman"/>
      <w:lvlText w:val="%3."/>
      <w:lvlJc w:val="right"/>
      <w:pPr>
        <w:ind w:left="2160" w:hanging="180"/>
      </w:pPr>
    </w:lvl>
    <w:lvl w:ilvl="3" w:tplc="DFF42350">
      <w:start w:val="1"/>
      <w:numFmt w:val="decimal"/>
      <w:lvlText w:val="%4."/>
      <w:lvlJc w:val="left"/>
      <w:pPr>
        <w:ind w:left="2880" w:hanging="360"/>
      </w:pPr>
    </w:lvl>
    <w:lvl w:ilvl="4" w:tplc="2228E080">
      <w:start w:val="1"/>
      <w:numFmt w:val="lowerLetter"/>
      <w:lvlText w:val="%5."/>
      <w:lvlJc w:val="left"/>
      <w:pPr>
        <w:ind w:left="3600" w:hanging="360"/>
      </w:pPr>
    </w:lvl>
    <w:lvl w:ilvl="5" w:tplc="294E1980">
      <w:start w:val="1"/>
      <w:numFmt w:val="lowerRoman"/>
      <w:lvlText w:val="%6."/>
      <w:lvlJc w:val="right"/>
      <w:pPr>
        <w:ind w:left="4320" w:hanging="180"/>
      </w:pPr>
    </w:lvl>
    <w:lvl w:ilvl="6" w:tplc="8EE2F60E">
      <w:start w:val="1"/>
      <w:numFmt w:val="decimal"/>
      <w:lvlText w:val="%7."/>
      <w:lvlJc w:val="left"/>
      <w:pPr>
        <w:ind w:left="5040" w:hanging="360"/>
      </w:pPr>
    </w:lvl>
    <w:lvl w:ilvl="7" w:tplc="4080C040">
      <w:start w:val="1"/>
      <w:numFmt w:val="lowerLetter"/>
      <w:lvlText w:val="%8."/>
      <w:lvlJc w:val="left"/>
      <w:pPr>
        <w:ind w:left="5760" w:hanging="360"/>
      </w:pPr>
    </w:lvl>
    <w:lvl w:ilvl="8" w:tplc="D9ECBCAC">
      <w:start w:val="1"/>
      <w:numFmt w:val="lowerRoman"/>
      <w:lvlText w:val="%9."/>
      <w:lvlJc w:val="right"/>
      <w:pPr>
        <w:ind w:left="6480" w:hanging="180"/>
      </w:pPr>
    </w:lvl>
  </w:abstractNum>
  <w:abstractNum w:abstractNumId="8">
    <w:nsid w:val="1F721830"/>
    <w:multiLevelType w:val="hybridMultilevel"/>
    <w:tmpl w:val="19622D78"/>
    <w:lvl w:ilvl="0" w:tplc="D7D6DE58">
      <w:start w:val="1"/>
      <w:numFmt w:val="decimal"/>
      <w:lvlText w:val="%1)"/>
      <w:lvlJc w:val="left"/>
      <w:pPr>
        <w:ind w:left="720" w:hanging="360"/>
      </w:pPr>
    </w:lvl>
    <w:lvl w:ilvl="1" w:tplc="6A92E244">
      <w:start w:val="1"/>
      <w:numFmt w:val="lowerLetter"/>
      <w:lvlText w:val="%2."/>
      <w:lvlJc w:val="left"/>
      <w:pPr>
        <w:ind w:left="1440" w:hanging="360"/>
      </w:pPr>
    </w:lvl>
    <w:lvl w:ilvl="2" w:tplc="0D1ADF54">
      <w:start w:val="1"/>
      <w:numFmt w:val="lowerRoman"/>
      <w:lvlText w:val="%3."/>
      <w:lvlJc w:val="right"/>
      <w:pPr>
        <w:ind w:left="2160" w:hanging="180"/>
      </w:pPr>
    </w:lvl>
    <w:lvl w:ilvl="3" w:tplc="48369E1A">
      <w:start w:val="1"/>
      <w:numFmt w:val="decimal"/>
      <w:lvlText w:val="%4."/>
      <w:lvlJc w:val="left"/>
      <w:pPr>
        <w:ind w:left="2880" w:hanging="360"/>
      </w:pPr>
    </w:lvl>
    <w:lvl w:ilvl="4" w:tplc="EA5A2E6C">
      <w:start w:val="1"/>
      <w:numFmt w:val="lowerLetter"/>
      <w:lvlText w:val="%5."/>
      <w:lvlJc w:val="left"/>
      <w:pPr>
        <w:ind w:left="3600" w:hanging="360"/>
      </w:pPr>
    </w:lvl>
    <w:lvl w:ilvl="5" w:tplc="30686974">
      <w:start w:val="1"/>
      <w:numFmt w:val="lowerRoman"/>
      <w:lvlText w:val="%6."/>
      <w:lvlJc w:val="right"/>
      <w:pPr>
        <w:ind w:left="4320" w:hanging="180"/>
      </w:pPr>
    </w:lvl>
    <w:lvl w:ilvl="6" w:tplc="FCC8209E">
      <w:start w:val="1"/>
      <w:numFmt w:val="decimal"/>
      <w:lvlText w:val="%7."/>
      <w:lvlJc w:val="left"/>
      <w:pPr>
        <w:ind w:left="5040" w:hanging="360"/>
      </w:pPr>
    </w:lvl>
    <w:lvl w:ilvl="7" w:tplc="C0FC1F8E">
      <w:start w:val="1"/>
      <w:numFmt w:val="lowerLetter"/>
      <w:lvlText w:val="%8."/>
      <w:lvlJc w:val="left"/>
      <w:pPr>
        <w:ind w:left="5760" w:hanging="360"/>
      </w:pPr>
    </w:lvl>
    <w:lvl w:ilvl="8" w:tplc="D2E2CD18">
      <w:start w:val="1"/>
      <w:numFmt w:val="lowerRoman"/>
      <w:lvlText w:val="%9."/>
      <w:lvlJc w:val="right"/>
      <w:pPr>
        <w:ind w:left="6480" w:hanging="180"/>
      </w:pPr>
    </w:lvl>
  </w:abstractNum>
  <w:abstractNum w:abstractNumId="9">
    <w:nsid w:val="203843A3"/>
    <w:multiLevelType w:val="hybridMultilevel"/>
    <w:tmpl w:val="039E35E4"/>
    <w:lvl w:ilvl="0" w:tplc="C28C0052">
      <w:start w:val="1"/>
      <w:numFmt w:val="lowerLetter"/>
      <w:lvlText w:val="%1)"/>
      <w:lvlJc w:val="left"/>
      <w:pPr>
        <w:ind w:left="720" w:hanging="360"/>
      </w:pPr>
      <w:rPr>
        <w:rFonts w:ascii="Times New Roman" w:hAnsi="Times New Roman" w:cs="Times New Roman" w:hint="default"/>
        <w:sz w:val="24"/>
        <w:szCs w:val="24"/>
      </w:rPr>
    </w:lvl>
    <w:lvl w:ilvl="1" w:tplc="AFFE20CA">
      <w:start w:val="1"/>
      <w:numFmt w:val="lowerLetter"/>
      <w:lvlText w:val="%2."/>
      <w:lvlJc w:val="left"/>
      <w:pPr>
        <w:ind w:left="1440" w:hanging="360"/>
      </w:pPr>
    </w:lvl>
    <w:lvl w:ilvl="2" w:tplc="59188A3A">
      <w:start w:val="1"/>
      <w:numFmt w:val="lowerRoman"/>
      <w:lvlText w:val="%3."/>
      <w:lvlJc w:val="right"/>
      <w:pPr>
        <w:ind w:left="2160" w:hanging="180"/>
      </w:pPr>
    </w:lvl>
    <w:lvl w:ilvl="3" w:tplc="37FAC1E0">
      <w:start w:val="1"/>
      <w:numFmt w:val="decimal"/>
      <w:lvlText w:val="%4."/>
      <w:lvlJc w:val="left"/>
      <w:pPr>
        <w:ind w:left="2880" w:hanging="360"/>
      </w:pPr>
    </w:lvl>
    <w:lvl w:ilvl="4" w:tplc="2500BC92">
      <w:start w:val="1"/>
      <w:numFmt w:val="lowerLetter"/>
      <w:lvlText w:val="%5."/>
      <w:lvlJc w:val="left"/>
      <w:pPr>
        <w:ind w:left="3600" w:hanging="360"/>
      </w:pPr>
    </w:lvl>
    <w:lvl w:ilvl="5" w:tplc="BA2CBF94">
      <w:start w:val="1"/>
      <w:numFmt w:val="lowerRoman"/>
      <w:lvlText w:val="%6."/>
      <w:lvlJc w:val="right"/>
      <w:pPr>
        <w:ind w:left="4320" w:hanging="180"/>
      </w:pPr>
    </w:lvl>
    <w:lvl w:ilvl="6" w:tplc="43AC6DA2">
      <w:start w:val="1"/>
      <w:numFmt w:val="decimal"/>
      <w:lvlText w:val="%7."/>
      <w:lvlJc w:val="left"/>
      <w:pPr>
        <w:ind w:left="5040" w:hanging="360"/>
      </w:pPr>
    </w:lvl>
    <w:lvl w:ilvl="7" w:tplc="4F9EE114">
      <w:start w:val="1"/>
      <w:numFmt w:val="lowerLetter"/>
      <w:lvlText w:val="%8."/>
      <w:lvlJc w:val="left"/>
      <w:pPr>
        <w:ind w:left="5760" w:hanging="360"/>
      </w:pPr>
    </w:lvl>
    <w:lvl w:ilvl="8" w:tplc="6E289256">
      <w:start w:val="1"/>
      <w:numFmt w:val="lowerRoman"/>
      <w:lvlText w:val="%9."/>
      <w:lvlJc w:val="right"/>
      <w:pPr>
        <w:ind w:left="6480" w:hanging="180"/>
      </w:pPr>
    </w:lvl>
  </w:abstractNum>
  <w:abstractNum w:abstractNumId="10">
    <w:nsid w:val="23551FAD"/>
    <w:multiLevelType w:val="hybridMultilevel"/>
    <w:tmpl w:val="EB2A64BA"/>
    <w:lvl w:ilvl="0" w:tplc="C486D776">
      <w:start w:val="1"/>
      <w:numFmt w:val="lowerLetter"/>
      <w:lvlText w:val="%1)"/>
      <w:lvlJc w:val="left"/>
      <w:pPr>
        <w:ind w:left="720" w:hanging="360"/>
      </w:pPr>
      <w:rPr>
        <w:rFonts w:ascii="Times New Roman" w:hAnsi="Times New Roman" w:cs="Times New Roman" w:hint="default"/>
        <w:sz w:val="24"/>
        <w:szCs w:val="24"/>
      </w:rPr>
    </w:lvl>
    <w:lvl w:ilvl="1" w:tplc="4E185B18">
      <w:start w:val="1"/>
      <w:numFmt w:val="lowerLetter"/>
      <w:lvlText w:val="%2."/>
      <w:lvlJc w:val="left"/>
      <w:pPr>
        <w:ind w:left="1440" w:hanging="360"/>
      </w:pPr>
    </w:lvl>
    <w:lvl w:ilvl="2" w:tplc="390A8362">
      <w:start w:val="1"/>
      <w:numFmt w:val="lowerRoman"/>
      <w:lvlText w:val="%3."/>
      <w:lvlJc w:val="right"/>
      <w:pPr>
        <w:ind w:left="2160" w:hanging="180"/>
      </w:pPr>
    </w:lvl>
    <w:lvl w:ilvl="3" w:tplc="D9AE6B7E">
      <w:start w:val="1"/>
      <w:numFmt w:val="decimal"/>
      <w:lvlText w:val="%4."/>
      <w:lvlJc w:val="left"/>
      <w:pPr>
        <w:ind w:left="2880" w:hanging="360"/>
      </w:pPr>
    </w:lvl>
    <w:lvl w:ilvl="4" w:tplc="17F8E262">
      <w:start w:val="1"/>
      <w:numFmt w:val="lowerLetter"/>
      <w:lvlText w:val="%5."/>
      <w:lvlJc w:val="left"/>
      <w:pPr>
        <w:ind w:left="3600" w:hanging="360"/>
      </w:pPr>
    </w:lvl>
    <w:lvl w:ilvl="5" w:tplc="7F70702E">
      <w:start w:val="1"/>
      <w:numFmt w:val="lowerRoman"/>
      <w:lvlText w:val="%6."/>
      <w:lvlJc w:val="right"/>
      <w:pPr>
        <w:ind w:left="4320" w:hanging="180"/>
      </w:pPr>
    </w:lvl>
    <w:lvl w:ilvl="6" w:tplc="0A34A6D0">
      <w:start w:val="1"/>
      <w:numFmt w:val="decimal"/>
      <w:lvlText w:val="%7."/>
      <w:lvlJc w:val="left"/>
      <w:pPr>
        <w:ind w:left="5040" w:hanging="360"/>
      </w:pPr>
    </w:lvl>
    <w:lvl w:ilvl="7" w:tplc="F6B05430">
      <w:start w:val="1"/>
      <w:numFmt w:val="lowerLetter"/>
      <w:lvlText w:val="%8."/>
      <w:lvlJc w:val="left"/>
      <w:pPr>
        <w:ind w:left="5760" w:hanging="360"/>
      </w:pPr>
    </w:lvl>
    <w:lvl w:ilvl="8" w:tplc="4F62C256">
      <w:start w:val="1"/>
      <w:numFmt w:val="lowerRoman"/>
      <w:lvlText w:val="%9."/>
      <w:lvlJc w:val="right"/>
      <w:pPr>
        <w:ind w:left="6480" w:hanging="180"/>
      </w:pPr>
    </w:lvl>
  </w:abstractNum>
  <w:abstractNum w:abstractNumId="11">
    <w:nsid w:val="261A7FF3"/>
    <w:multiLevelType w:val="hybridMultilevel"/>
    <w:tmpl w:val="A58A3D00"/>
    <w:lvl w:ilvl="0" w:tplc="95E87838">
      <w:start w:val="1"/>
      <w:numFmt w:val="lowerLetter"/>
      <w:lvlText w:val="%1)"/>
      <w:lvlJc w:val="left"/>
      <w:pPr>
        <w:ind w:left="720" w:hanging="360"/>
      </w:pPr>
      <w:rPr>
        <w:rFonts w:ascii="Times New Roman" w:hAnsi="Times New Roman" w:cs="Times New Roman" w:hint="default"/>
        <w:sz w:val="24"/>
        <w:szCs w:val="24"/>
      </w:rPr>
    </w:lvl>
    <w:lvl w:ilvl="1" w:tplc="6F3A6002">
      <w:start w:val="1"/>
      <w:numFmt w:val="lowerLetter"/>
      <w:lvlText w:val="%2."/>
      <w:lvlJc w:val="left"/>
      <w:pPr>
        <w:ind w:left="1440" w:hanging="360"/>
      </w:pPr>
    </w:lvl>
    <w:lvl w:ilvl="2" w:tplc="80FCC1B0">
      <w:start w:val="1"/>
      <w:numFmt w:val="lowerRoman"/>
      <w:lvlText w:val="%3."/>
      <w:lvlJc w:val="right"/>
      <w:pPr>
        <w:ind w:left="2160" w:hanging="180"/>
      </w:pPr>
    </w:lvl>
    <w:lvl w:ilvl="3" w:tplc="14E045B6">
      <w:start w:val="1"/>
      <w:numFmt w:val="decimal"/>
      <w:lvlText w:val="%4."/>
      <w:lvlJc w:val="left"/>
      <w:pPr>
        <w:ind w:left="2880" w:hanging="360"/>
      </w:pPr>
    </w:lvl>
    <w:lvl w:ilvl="4" w:tplc="DCE039DE">
      <w:start w:val="1"/>
      <w:numFmt w:val="lowerLetter"/>
      <w:lvlText w:val="%5."/>
      <w:lvlJc w:val="left"/>
      <w:pPr>
        <w:ind w:left="3600" w:hanging="360"/>
      </w:pPr>
    </w:lvl>
    <w:lvl w:ilvl="5" w:tplc="5388E3D8">
      <w:start w:val="1"/>
      <w:numFmt w:val="lowerRoman"/>
      <w:lvlText w:val="%6."/>
      <w:lvlJc w:val="right"/>
      <w:pPr>
        <w:ind w:left="4320" w:hanging="180"/>
      </w:pPr>
    </w:lvl>
    <w:lvl w:ilvl="6" w:tplc="7BE8F0A8">
      <w:start w:val="1"/>
      <w:numFmt w:val="decimal"/>
      <w:lvlText w:val="%7."/>
      <w:lvlJc w:val="left"/>
      <w:pPr>
        <w:ind w:left="5040" w:hanging="360"/>
      </w:pPr>
    </w:lvl>
    <w:lvl w:ilvl="7" w:tplc="004E2B9C">
      <w:start w:val="1"/>
      <w:numFmt w:val="lowerLetter"/>
      <w:lvlText w:val="%8."/>
      <w:lvlJc w:val="left"/>
      <w:pPr>
        <w:ind w:left="5760" w:hanging="360"/>
      </w:pPr>
    </w:lvl>
    <w:lvl w:ilvl="8" w:tplc="65A0339C">
      <w:start w:val="1"/>
      <w:numFmt w:val="lowerRoman"/>
      <w:lvlText w:val="%9."/>
      <w:lvlJc w:val="right"/>
      <w:pPr>
        <w:ind w:left="6480" w:hanging="180"/>
      </w:pPr>
    </w:lvl>
  </w:abstractNum>
  <w:abstractNum w:abstractNumId="12">
    <w:nsid w:val="295C6C70"/>
    <w:multiLevelType w:val="hybridMultilevel"/>
    <w:tmpl w:val="A630F262"/>
    <w:lvl w:ilvl="0" w:tplc="49383896">
      <w:start w:val="1"/>
      <w:numFmt w:val="bullet"/>
      <w:lvlText w:val=""/>
      <w:lvlJc w:val="left"/>
      <w:pPr>
        <w:tabs>
          <w:tab w:val="num" w:pos="720"/>
        </w:tabs>
        <w:ind w:left="720" w:hanging="360"/>
      </w:pPr>
      <w:rPr>
        <w:rFonts w:ascii="Symbol" w:hAnsi="Symbol" w:hint="default"/>
        <w:sz w:val="20"/>
      </w:rPr>
    </w:lvl>
    <w:lvl w:ilvl="1" w:tplc="5882D474">
      <w:start w:val="1"/>
      <w:numFmt w:val="bullet"/>
      <w:lvlText w:val="o"/>
      <w:lvlJc w:val="left"/>
      <w:pPr>
        <w:tabs>
          <w:tab w:val="num" w:pos="1440"/>
        </w:tabs>
        <w:ind w:left="1440" w:hanging="360"/>
      </w:pPr>
      <w:rPr>
        <w:rFonts w:ascii="Courier New" w:hAnsi="Courier New" w:hint="default"/>
        <w:sz w:val="20"/>
      </w:rPr>
    </w:lvl>
    <w:lvl w:ilvl="2" w:tplc="EDAEB1D6">
      <w:start w:val="1"/>
      <w:numFmt w:val="bullet"/>
      <w:lvlText w:val=""/>
      <w:lvlJc w:val="left"/>
      <w:pPr>
        <w:tabs>
          <w:tab w:val="num" w:pos="2160"/>
        </w:tabs>
        <w:ind w:left="2160" w:hanging="360"/>
      </w:pPr>
      <w:rPr>
        <w:rFonts w:ascii="Wingdings" w:hAnsi="Wingdings" w:hint="default"/>
        <w:sz w:val="20"/>
      </w:rPr>
    </w:lvl>
    <w:lvl w:ilvl="3" w:tplc="02108F70">
      <w:start w:val="1"/>
      <w:numFmt w:val="bullet"/>
      <w:lvlText w:val=""/>
      <w:lvlJc w:val="left"/>
      <w:pPr>
        <w:tabs>
          <w:tab w:val="num" w:pos="2880"/>
        </w:tabs>
        <w:ind w:left="2880" w:hanging="360"/>
      </w:pPr>
      <w:rPr>
        <w:rFonts w:ascii="Wingdings" w:hAnsi="Wingdings" w:hint="default"/>
        <w:sz w:val="20"/>
      </w:rPr>
    </w:lvl>
    <w:lvl w:ilvl="4" w:tplc="372889AE">
      <w:start w:val="1"/>
      <w:numFmt w:val="bullet"/>
      <w:lvlText w:val=""/>
      <w:lvlJc w:val="left"/>
      <w:pPr>
        <w:tabs>
          <w:tab w:val="num" w:pos="3600"/>
        </w:tabs>
        <w:ind w:left="3600" w:hanging="360"/>
      </w:pPr>
      <w:rPr>
        <w:rFonts w:ascii="Wingdings" w:hAnsi="Wingdings" w:hint="default"/>
        <w:sz w:val="20"/>
      </w:rPr>
    </w:lvl>
    <w:lvl w:ilvl="5" w:tplc="6FB4C3B0">
      <w:start w:val="1"/>
      <w:numFmt w:val="bullet"/>
      <w:lvlText w:val=""/>
      <w:lvlJc w:val="left"/>
      <w:pPr>
        <w:tabs>
          <w:tab w:val="num" w:pos="4320"/>
        </w:tabs>
        <w:ind w:left="4320" w:hanging="360"/>
      </w:pPr>
      <w:rPr>
        <w:rFonts w:ascii="Wingdings" w:hAnsi="Wingdings" w:hint="default"/>
        <w:sz w:val="20"/>
      </w:rPr>
    </w:lvl>
    <w:lvl w:ilvl="6" w:tplc="F454C7F4">
      <w:start w:val="1"/>
      <w:numFmt w:val="bullet"/>
      <w:lvlText w:val=""/>
      <w:lvlJc w:val="left"/>
      <w:pPr>
        <w:tabs>
          <w:tab w:val="num" w:pos="5040"/>
        </w:tabs>
        <w:ind w:left="5040" w:hanging="360"/>
      </w:pPr>
      <w:rPr>
        <w:rFonts w:ascii="Wingdings" w:hAnsi="Wingdings" w:hint="default"/>
        <w:sz w:val="20"/>
      </w:rPr>
    </w:lvl>
    <w:lvl w:ilvl="7" w:tplc="6EBCC176">
      <w:start w:val="1"/>
      <w:numFmt w:val="bullet"/>
      <w:lvlText w:val=""/>
      <w:lvlJc w:val="left"/>
      <w:pPr>
        <w:tabs>
          <w:tab w:val="num" w:pos="5760"/>
        </w:tabs>
        <w:ind w:left="5760" w:hanging="360"/>
      </w:pPr>
      <w:rPr>
        <w:rFonts w:ascii="Wingdings" w:hAnsi="Wingdings" w:hint="default"/>
        <w:sz w:val="20"/>
      </w:rPr>
    </w:lvl>
    <w:lvl w:ilvl="8" w:tplc="4CEEABDA">
      <w:start w:val="1"/>
      <w:numFmt w:val="bullet"/>
      <w:lvlText w:val=""/>
      <w:lvlJc w:val="left"/>
      <w:pPr>
        <w:tabs>
          <w:tab w:val="num" w:pos="6480"/>
        </w:tabs>
        <w:ind w:left="6480" w:hanging="360"/>
      </w:pPr>
      <w:rPr>
        <w:rFonts w:ascii="Wingdings" w:hAnsi="Wingdings" w:hint="default"/>
        <w:sz w:val="20"/>
      </w:rPr>
    </w:lvl>
  </w:abstractNum>
  <w:abstractNum w:abstractNumId="13">
    <w:nsid w:val="2CCA04E9"/>
    <w:multiLevelType w:val="hybridMultilevel"/>
    <w:tmpl w:val="18085C78"/>
    <w:lvl w:ilvl="0" w:tplc="D5DCF2AC">
      <w:start w:val="1"/>
      <w:numFmt w:val="decimal"/>
      <w:lvlText w:val="%1)"/>
      <w:lvlJc w:val="left"/>
      <w:pPr>
        <w:ind w:left="720" w:hanging="360"/>
      </w:pPr>
    </w:lvl>
    <w:lvl w:ilvl="1" w:tplc="4B88FE8C">
      <w:start w:val="1"/>
      <w:numFmt w:val="lowerLetter"/>
      <w:lvlText w:val="%2."/>
      <w:lvlJc w:val="left"/>
      <w:pPr>
        <w:ind w:left="1440" w:hanging="360"/>
      </w:pPr>
    </w:lvl>
    <w:lvl w:ilvl="2" w:tplc="06F2ECE2">
      <w:start w:val="1"/>
      <w:numFmt w:val="lowerRoman"/>
      <w:lvlText w:val="%3."/>
      <w:lvlJc w:val="right"/>
      <w:pPr>
        <w:ind w:left="2160" w:hanging="180"/>
      </w:pPr>
    </w:lvl>
    <w:lvl w:ilvl="3" w:tplc="5DBC6742">
      <w:start w:val="1"/>
      <w:numFmt w:val="decimal"/>
      <w:lvlText w:val="%4."/>
      <w:lvlJc w:val="left"/>
      <w:pPr>
        <w:ind w:left="2880" w:hanging="360"/>
      </w:pPr>
    </w:lvl>
    <w:lvl w:ilvl="4" w:tplc="BF6E72F6">
      <w:start w:val="1"/>
      <w:numFmt w:val="lowerLetter"/>
      <w:lvlText w:val="%5."/>
      <w:lvlJc w:val="left"/>
      <w:pPr>
        <w:ind w:left="3600" w:hanging="360"/>
      </w:pPr>
    </w:lvl>
    <w:lvl w:ilvl="5" w:tplc="D6F4DA0E">
      <w:start w:val="1"/>
      <w:numFmt w:val="lowerRoman"/>
      <w:lvlText w:val="%6."/>
      <w:lvlJc w:val="right"/>
      <w:pPr>
        <w:ind w:left="4320" w:hanging="180"/>
      </w:pPr>
    </w:lvl>
    <w:lvl w:ilvl="6" w:tplc="CF4E6526">
      <w:start w:val="1"/>
      <w:numFmt w:val="decimal"/>
      <w:lvlText w:val="%7."/>
      <w:lvlJc w:val="left"/>
      <w:pPr>
        <w:ind w:left="5040" w:hanging="360"/>
      </w:pPr>
    </w:lvl>
    <w:lvl w:ilvl="7" w:tplc="F3A259A4">
      <w:start w:val="1"/>
      <w:numFmt w:val="lowerLetter"/>
      <w:lvlText w:val="%8."/>
      <w:lvlJc w:val="left"/>
      <w:pPr>
        <w:ind w:left="5760" w:hanging="360"/>
      </w:pPr>
    </w:lvl>
    <w:lvl w:ilvl="8" w:tplc="62B89D6C">
      <w:start w:val="1"/>
      <w:numFmt w:val="lowerRoman"/>
      <w:lvlText w:val="%9."/>
      <w:lvlJc w:val="right"/>
      <w:pPr>
        <w:ind w:left="6480" w:hanging="180"/>
      </w:pPr>
    </w:lvl>
  </w:abstractNum>
  <w:abstractNum w:abstractNumId="14">
    <w:nsid w:val="2E907DA7"/>
    <w:multiLevelType w:val="multilevel"/>
    <w:tmpl w:val="91ECA6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nsid w:val="2EAC3008"/>
    <w:multiLevelType w:val="hybridMultilevel"/>
    <w:tmpl w:val="C9F0A696"/>
    <w:lvl w:ilvl="0" w:tplc="49E2DC8C">
      <w:start w:val="1"/>
      <w:numFmt w:val="bullet"/>
      <w:lvlText w:val=""/>
      <w:lvlJc w:val="left"/>
      <w:pPr>
        <w:tabs>
          <w:tab w:val="num" w:pos="720"/>
        </w:tabs>
        <w:ind w:left="720" w:hanging="360"/>
      </w:pPr>
      <w:rPr>
        <w:rFonts w:ascii="Symbol" w:hAnsi="Symbol" w:hint="default"/>
        <w:sz w:val="20"/>
      </w:rPr>
    </w:lvl>
    <w:lvl w:ilvl="1" w:tplc="64627730">
      <w:start w:val="1"/>
      <w:numFmt w:val="bullet"/>
      <w:lvlText w:val="o"/>
      <w:lvlJc w:val="left"/>
      <w:pPr>
        <w:tabs>
          <w:tab w:val="num" w:pos="1440"/>
        </w:tabs>
        <w:ind w:left="1440" w:hanging="360"/>
      </w:pPr>
      <w:rPr>
        <w:rFonts w:ascii="Courier New" w:hAnsi="Courier New" w:hint="default"/>
        <w:sz w:val="20"/>
      </w:rPr>
    </w:lvl>
    <w:lvl w:ilvl="2" w:tplc="FD1E1076">
      <w:start w:val="1"/>
      <w:numFmt w:val="bullet"/>
      <w:lvlText w:val=""/>
      <w:lvlJc w:val="left"/>
      <w:pPr>
        <w:tabs>
          <w:tab w:val="num" w:pos="2160"/>
        </w:tabs>
        <w:ind w:left="2160" w:hanging="360"/>
      </w:pPr>
      <w:rPr>
        <w:rFonts w:ascii="Wingdings" w:hAnsi="Wingdings" w:hint="default"/>
        <w:sz w:val="20"/>
      </w:rPr>
    </w:lvl>
    <w:lvl w:ilvl="3" w:tplc="FFA04FFC">
      <w:start w:val="1"/>
      <w:numFmt w:val="bullet"/>
      <w:lvlText w:val=""/>
      <w:lvlJc w:val="left"/>
      <w:pPr>
        <w:tabs>
          <w:tab w:val="num" w:pos="2880"/>
        </w:tabs>
        <w:ind w:left="2880" w:hanging="360"/>
      </w:pPr>
      <w:rPr>
        <w:rFonts w:ascii="Wingdings" w:hAnsi="Wingdings" w:hint="default"/>
        <w:sz w:val="20"/>
      </w:rPr>
    </w:lvl>
    <w:lvl w:ilvl="4" w:tplc="F52430D8">
      <w:start w:val="1"/>
      <w:numFmt w:val="bullet"/>
      <w:lvlText w:val=""/>
      <w:lvlJc w:val="left"/>
      <w:pPr>
        <w:tabs>
          <w:tab w:val="num" w:pos="3600"/>
        </w:tabs>
        <w:ind w:left="3600" w:hanging="360"/>
      </w:pPr>
      <w:rPr>
        <w:rFonts w:ascii="Wingdings" w:hAnsi="Wingdings" w:hint="default"/>
        <w:sz w:val="20"/>
      </w:rPr>
    </w:lvl>
    <w:lvl w:ilvl="5" w:tplc="185E1D6E">
      <w:start w:val="1"/>
      <w:numFmt w:val="bullet"/>
      <w:lvlText w:val=""/>
      <w:lvlJc w:val="left"/>
      <w:pPr>
        <w:tabs>
          <w:tab w:val="num" w:pos="4320"/>
        </w:tabs>
        <w:ind w:left="4320" w:hanging="360"/>
      </w:pPr>
      <w:rPr>
        <w:rFonts w:ascii="Wingdings" w:hAnsi="Wingdings" w:hint="default"/>
        <w:sz w:val="20"/>
      </w:rPr>
    </w:lvl>
    <w:lvl w:ilvl="6" w:tplc="57C6B36C">
      <w:start w:val="1"/>
      <w:numFmt w:val="bullet"/>
      <w:lvlText w:val=""/>
      <w:lvlJc w:val="left"/>
      <w:pPr>
        <w:tabs>
          <w:tab w:val="num" w:pos="5040"/>
        </w:tabs>
        <w:ind w:left="5040" w:hanging="360"/>
      </w:pPr>
      <w:rPr>
        <w:rFonts w:ascii="Wingdings" w:hAnsi="Wingdings" w:hint="default"/>
        <w:sz w:val="20"/>
      </w:rPr>
    </w:lvl>
    <w:lvl w:ilvl="7" w:tplc="C136ED10">
      <w:start w:val="1"/>
      <w:numFmt w:val="bullet"/>
      <w:lvlText w:val=""/>
      <w:lvlJc w:val="left"/>
      <w:pPr>
        <w:tabs>
          <w:tab w:val="num" w:pos="5760"/>
        </w:tabs>
        <w:ind w:left="5760" w:hanging="360"/>
      </w:pPr>
      <w:rPr>
        <w:rFonts w:ascii="Wingdings" w:hAnsi="Wingdings" w:hint="default"/>
        <w:sz w:val="20"/>
      </w:rPr>
    </w:lvl>
    <w:lvl w:ilvl="8" w:tplc="FF22694E">
      <w:start w:val="1"/>
      <w:numFmt w:val="bullet"/>
      <w:lvlText w:val=""/>
      <w:lvlJc w:val="left"/>
      <w:pPr>
        <w:tabs>
          <w:tab w:val="num" w:pos="6480"/>
        </w:tabs>
        <w:ind w:left="6480" w:hanging="360"/>
      </w:pPr>
      <w:rPr>
        <w:rFonts w:ascii="Wingdings" w:hAnsi="Wingdings" w:hint="default"/>
        <w:sz w:val="20"/>
      </w:rPr>
    </w:lvl>
  </w:abstractNum>
  <w:abstractNum w:abstractNumId="16">
    <w:nsid w:val="2ECF7293"/>
    <w:multiLevelType w:val="hybridMultilevel"/>
    <w:tmpl w:val="5EB6CD96"/>
    <w:lvl w:ilvl="0" w:tplc="8908781A">
      <w:start w:val="1"/>
      <w:numFmt w:val="bullet"/>
      <w:lvlText w:val=""/>
      <w:lvlJc w:val="left"/>
      <w:pPr>
        <w:tabs>
          <w:tab w:val="num" w:pos="720"/>
        </w:tabs>
        <w:ind w:left="720" w:hanging="360"/>
      </w:pPr>
      <w:rPr>
        <w:rFonts w:ascii="Symbol" w:hAnsi="Symbol" w:hint="default"/>
        <w:sz w:val="20"/>
      </w:rPr>
    </w:lvl>
    <w:lvl w:ilvl="1" w:tplc="18386648">
      <w:start w:val="1"/>
      <w:numFmt w:val="bullet"/>
      <w:lvlText w:val="o"/>
      <w:lvlJc w:val="left"/>
      <w:pPr>
        <w:tabs>
          <w:tab w:val="num" w:pos="1440"/>
        </w:tabs>
        <w:ind w:left="1440" w:hanging="360"/>
      </w:pPr>
      <w:rPr>
        <w:rFonts w:ascii="Courier New" w:hAnsi="Courier New" w:hint="default"/>
        <w:sz w:val="20"/>
      </w:rPr>
    </w:lvl>
    <w:lvl w:ilvl="2" w:tplc="50B0E4A8">
      <w:start w:val="1"/>
      <w:numFmt w:val="bullet"/>
      <w:lvlText w:val=""/>
      <w:lvlJc w:val="left"/>
      <w:pPr>
        <w:tabs>
          <w:tab w:val="num" w:pos="2160"/>
        </w:tabs>
        <w:ind w:left="2160" w:hanging="360"/>
      </w:pPr>
      <w:rPr>
        <w:rFonts w:ascii="Wingdings" w:hAnsi="Wingdings" w:hint="default"/>
        <w:sz w:val="20"/>
      </w:rPr>
    </w:lvl>
    <w:lvl w:ilvl="3" w:tplc="B8DA3372">
      <w:start w:val="1"/>
      <w:numFmt w:val="bullet"/>
      <w:lvlText w:val=""/>
      <w:lvlJc w:val="left"/>
      <w:pPr>
        <w:tabs>
          <w:tab w:val="num" w:pos="2880"/>
        </w:tabs>
        <w:ind w:left="2880" w:hanging="360"/>
      </w:pPr>
      <w:rPr>
        <w:rFonts w:ascii="Wingdings" w:hAnsi="Wingdings" w:hint="default"/>
        <w:sz w:val="20"/>
      </w:rPr>
    </w:lvl>
    <w:lvl w:ilvl="4" w:tplc="10F28536">
      <w:start w:val="1"/>
      <w:numFmt w:val="bullet"/>
      <w:lvlText w:val=""/>
      <w:lvlJc w:val="left"/>
      <w:pPr>
        <w:tabs>
          <w:tab w:val="num" w:pos="3600"/>
        </w:tabs>
        <w:ind w:left="3600" w:hanging="360"/>
      </w:pPr>
      <w:rPr>
        <w:rFonts w:ascii="Wingdings" w:hAnsi="Wingdings" w:hint="default"/>
        <w:sz w:val="20"/>
      </w:rPr>
    </w:lvl>
    <w:lvl w:ilvl="5" w:tplc="E9B685A8">
      <w:start w:val="1"/>
      <w:numFmt w:val="bullet"/>
      <w:lvlText w:val=""/>
      <w:lvlJc w:val="left"/>
      <w:pPr>
        <w:tabs>
          <w:tab w:val="num" w:pos="4320"/>
        </w:tabs>
        <w:ind w:left="4320" w:hanging="360"/>
      </w:pPr>
      <w:rPr>
        <w:rFonts w:ascii="Wingdings" w:hAnsi="Wingdings" w:hint="default"/>
        <w:sz w:val="20"/>
      </w:rPr>
    </w:lvl>
    <w:lvl w:ilvl="6" w:tplc="1F7C4BB4">
      <w:start w:val="1"/>
      <w:numFmt w:val="bullet"/>
      <w:lvlText w:val=""/>
      <w:lvlJc w:val="left"/>
      <w:pPr>
        <w:tabs>
          <w:tab w:val="num" w:pos="5040"/>
        </w:tabs>
        <w:ind w:left="5040" w:hanging="360"/>
      </w:pPr>
      <w:rPr>
        <w:rFonts w:ascii="Wingdings" w:hAnsi="Wingdings" w:hint="default"/>
        <w:sz w:val="20"/>
      </w:rPr>
    </w:lvl>
    <w:lvl w:ilvl="7" w:tplc="ADE49590">
      <w:start w:val="1"/>
      <w:numFmt w:val="bullet"/>
      <w:lvlText w:val=""/>
      <w:lvlJc w:val="left"/>
      <w:pPr>
        <w:tabs>
          <w:tab w:val="num" w:pos="5760"/>
        </w:tabs>
        <w:ind w:left="5760" w:hanging="360"/>
      </w:pPr>
      <w:rPr>
        <w:rFonts w:ascii="Wingdings" w:hAnsi="Wingdings" w:hint="default"/>
        <w:sz w:val="20"/>
      </w:rPr>
    </w:lvl>
    <w:lvl w:ilvl="8" w:tplc="52F040EE">
      <w:start w:val="1"/>
      <w:numFmt w:val="bullet"/>
      <w:lvlText w:val=""/>
      <w:lvlJc w:val="left"/>
      <w:pPr>
        <w:tabs>
          <w:tab w:val="num" w:pos="6480"/>
        </w:tabs>
        <w:ind w:left="6480" w:hanging="360"/>
      </w:pPr>
      <w:rPr>
        <w:rFonts w:ascii="Wingdings" w:hAnsi="Wingdings" w:hint="default"/>
        <w:sz w:val="20"/>
      </w:rPr>
    </w:lvl>
  </w:abstractNum>
  <w:abstractNum w:abstractNumId="17">
    <w:nsid w:val="33992B6D"/>
    <w:multiLevelType w:val="hybridMultilevel"/>
    <w:tmpl w:val="7CBCD272"/>
    <w:lvl w:ilvl="0" w:tplc="FBCA07C8">
      <w:start w:val="1"/>
      <w:numFmt w:val="decimal"/>
      <w:lvlText w:val="%1)"/>
      <w:lvlJc w:val="left"/>
      <w:pPr>
        <w:ind w:left="720" w:hanging="360"/>
      </w:pPr>
      <w:rPr>
        <w:rFonts w:hint="default"/>
      </w:rPr>
    </w:lvl>
    <w:lvl w:ilvl="1" w:tplc="C4103346">
      <w:start w:val="1"/>
      <w:numFmt w:val="lowerLetter"/>
      <w:lvlText w:val="%2."/>
      <w:lvlJc w:val="left"/>
      <w:pPr>
        <w:ind w:left="1440" w:hanging="360"/>
      </w:pPr>
    </w:lvl>
    <w:lvl w:ilvl="2" w:tplc="8A4C2DA2">
      <w:start w:val="1"/>
      <w:numFmt w:val="lowerRoman"/>
      <w:lvlText w:val="%3."/>
      <w:lvlJc w:val="right"/>
      <w:pPr>
        <w:ind w:left="2160" w:hanging="180"/>
      </w:pPr>
    </w:lvl>
    <w:lvl w:ilvl="3" w:tplc="06E4C292">
      <w:start w:val="1"/>
      <w:numFmt w:val="decimal"/>
      <w:lvlText w:val="%4."/>
      <w:lvlJc w:val="left"/>
      <w:pPr>
        <w:ind w:left="2880" w:hanging="360"/>
      </w:pPr>
    </w:lvl>
    <w:lvl w:ilvl="4" w:tplc="09509B1A">
      <w:start w:val="1"/>
      <w:numFmt w:val="lowerLetter"/>
      <w:lvlText w:val="%5."/>
      <w:lvlJc w:val="left"/>
      <w:pPr>
        <w:ind w:left="3600" w:hanging="360"/>
      </w:pPr>
    </w:lvl>
    <w:lvl w:ilvl="5" w:tplc="BC64DDFC">
      <w:start w:val="1"/>
      <w:numFmt w:val="lowerRoman"/>
      <w:lvlText w:val="%6."/>
      <w:lvlJc w:val="right"/>
      <w:pPr>
        <w:ind w:left="4320" w:hanging="180"/>
      </w:pPr>
    </w:lvl>
    <w:lvl w:ilvl="6" w:tplc="9DA8A8E0">
      <w:start w:val="1"/>
      <w:numFmt w:val="decimal"/>
      <w:lvlText w:val="%7."/>
      <w:lvlJc w:val="left"/>
      <w:pPr>
        <w:ind w:left="5040" w:hanging="360"/>
      </w:pPr>
    </w:lvl>
    <w:lvl w:ilvl="7" w:tplc="25F4623C">
      <w:start w:val="1"/>
      <w:numFmt w:val="lowerLetter"/>
      <w:lvlText w:val="%8."/>
      <w:lvlJc w:val="left"/>
      <w:pPr>
        <w:ind w:left="5760" w:hanging="360"/>
      </w:pPr>
    </w:lvl>
    <w:lvl w:ilvl="8" w:tplc="06A68944">
      <w:start w:val="1"/>
      <w:numFmt w:val="lowerRoman"/>
      <w:lvlText w:val="%9."/>
      <w:lvlJc w:val="right"/>
      <w:pPr>
        <w:ind w:left="6480" w:hanging="180"/>
      </w:pPr>
    </w:lvl>
  </w:abstractNum>
  <w:abstractNum w:abstractNumId="18">
    <w:nsid w:val="34304E57"/>
    <w:multiLevelType w:val="hybridMultilevel"/>
    <w:tmpl w:val="2AB2796C"/>
    <w:lvl w:ilvl="0" w:tplc="8870C21C">
      <w:start w:val="1"/>
      <w:numFmt w:val="decimal"/>
      <w:lvlText w:val="%1."/>
      <w:lvlJc w:val="left"/>
      <w:pPr>
        <w:ind w:left="786" w:hanging="360"/>
      </w:pPr>
      <w:rPr>
        <w:rFonts w:ascii="Times New Roman" w:eastAsia="Times New Roman" w:hAnsi="Times New Roman" w:cs="Times New Roman"/>
        <w:sz w:val="28"/>
        <w:szCs w:val="28"/>
      </w:rPr>
    </w:lvl>
    <w:lvl w:ilvl="1" w:tplc="0FC2F98A">
      <w:start w:val="1"/>
      <w:numFmt w:val="lowerLetter"/>
      <w:lvlText w:val="%2."/>
      <w:lvlJc w:val="left"/>
      <w:pPr>
        <w:ind w:left="1440" w:hanging="360"/>
      </w:pPr>
    </w:lvl>
    <w:lvl w:ilvl="2" w:tplc="CB50561A">
      <w:start w:val="1"/>
      <w:numFmt w:val="lowerRoman"/>
      <w:lvlText w:val="%3."/>
      <w:lvlJc w:val="right"/>
      <w:pPr>
        <w:ind w:left="2160" w:hanging="360"/>
      </w:pPr>
    </w:lvl>
    <w:lvl w:ilvl="3" w:tplc="89FAD8D0">
      <w:start w:val="1"/>
      <w:numFmt w:val="decimal"/>
      <w:lvlText w:val="%4."/>
      <w:lvlJc w:val="left"/>
      <w:pPr>
        <w:ind w:left="2880" w:hanging="360"/>
      </w:pPr>
    </w:lvl>
    <w:lvl w:ilvl="4" w:tplc="37E48CA0">
      <w:start w:val="1"/>
      <w:numFmt w:val="lowerLetter"/>
      <w:lvlText w:val="%5."/>
      <w:lvlJc w:val="left"/>
      <w:pPr>
        <w:ind w:left="3600" w:hanging="360"/>
      </w:pPr>
    </w:lvl>
    <w:lvl w:ilvl="5" w:tplc="78A84B4A">
      <w:start w:val="1"/>
      <w:numFmt w:val="lowerRoman"/>
      <w:lvlText w:val="%6."/>
      <w:lvlJc w:val="right"/>
      <w:pPr>
        <w:ind w:left="4320" w:hanging="360"/>
      </w:pPr>
    </w:lvl>
    <w:lvl w:ilvl="6" w:tplc="A680037E">
      <w:start w:val="1"/>
      <w:numFmt w:val="decimal"/>
      <w:lvlText w:val="%7."/>
      <w:lvlJc w:val="left"/>
      <w:pPr>
        <w:ind w:left="5040" w:hanging="360"/>
      </w:pPr>
    </w:lvl>
    <w:lvl w:ilvl="7" w:tplc="399EDEBE">
      <w:start w:val="1"/>
      <w:numFmt w:val="lowerLetter"/>
      <w:lvlText w:val="%8."/>
      <w:lvlJc w:val="left"/>
      <w:pPr>
        <w:ind w:left="5760" w:hanging="360"/>
      </w:pPr>
    </w:lvl>
    <w:lvl w:ilvl="8" w:tplc="9B406554">
      <w:start w:val="1"/>
      <w:numFmt w:val="lowerRoman"/>
      <w:lvlText w:val="%9."/>
      <w:lvlJc w:val="right"/>
      <w:pPr>
        <w:ind w:left="6480" w:hanging="360"/>
      </w:pPr>
    </w:lvl>
  </w:abstractNum>
  <w:abstractNum w:abstractNumId="19">
    <w:nsid w:val="35C57340"/>
    <w:multiLevelType w:val="multilevel"/>
    <w:tmpl w:val="61AEE3F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0">
    <w:nsid w:val="3E700F8C"/>
    <w:multiLevelType w:val="hybridMultilevel"/>
    <w:tmpl w:val="59F8D82E"/>
    <w:lvl w:ilvl="0" w:tplc="19C292E6">
      <w:start w:val="1"/>
      <w:numFmt w:val="decimal"/>
      <w:lvlText w:val="%1)"/>
      <w:lvlJc w:val="left"/>
      <w:pPr>
        <w:tabs>
          <w:tab w:val="num" w:pos="720"/>
        </w:tabs>
        <w:ind w:left="720" w:hanging="360"/>
      </w:pPr>
      <w:rPr>
        <w:rFonts w:hint="default"/>
        <w:color w:val="auto"/>
      </w:rPr>
    </w:lvl>
    <w:lvl w:ilvl="1" w:tplc="2E4C8B3C">
      <w:start w:val="1"/>
      <w:numFmt w:val="bullet"/>
      <w:lvlText w:val="-"/>
      <w:lvlJc w:val="left"/>
      <w:pPr>
        <w:ind w:left="1440" w:hanging="360"/>
      </w:pPr>
      <w:rPr>
        <w:rFonts w:ascii="Times New Roman" w:eastAsia="Times New Roman" w:hAnsi="Times New Roman" w:cs="Times New Roman" w:hint="default"/>
      </w:rPr>
    </w:lvl>
    <w:lvl w:ilvl="2" w:tplc="E75C634C">
      <w:start w:val="1"/>
      <w:numFmt w:val="lowerRoman"/>
      <w:lvlText w:val="%3."/>
      <w:lvlJc w:val="right"/>
      <w:pPr>
        <w:tabs>
          <w:tab w:val="num" w:pos="2160"/>
        </w:tabs>
        <w:ind w:left="2160" w:hanging="180"/>
      </w:pPr>
    </w:lvl>
    <w:lvl w:ilvl="3" w:tplc="DA8A6612">
      <w:start w:val="1"/>
      <w:numFmt w:val="decimal"/>
      <w:lvlText w:val="%4."/>
      <w:lvlJc w:val="left"/>
      <w:pPr>
        <w:tabs>
          <w:tab w:val="num" w:pos="2880"/>
        </w:tabs>
        <w:ind w:left="2880" w:hanging="360"/>
      </w:pPr>
    </w:lvl>
    <w:lvl w:ilvl="4" w:tplc="3C8AD43A">
      <w:start w:val="1"/>
      <w:numFmt w:val="lowerLetter"/>
      <w:lvlText w:val="%5."/>
      <w:lvlJc w:val="left"/>
      <w:pPr>
        <w:tabs>
          <w:tab w:val="num" w:pos="3600"/>
        </w:tabs>
        <w:ind w:left="3600" w:hanging="360"/>
      </w:pPr>
    </w:lvl>
    <w:lvl w:ilvl="5" w:tplc="77069EBA">
      <w:start w:val="1"/>
      <w:numFmt w:val="lowerRoman"/>
      <w:lvlText w:val="%6."/>
      <w:lvlJc w:val="right"/>
      <w:pPr>
        <w:tabs>
          <w:tab w:val="num" w:pos="4320"/>
        </w:tabs>
        <w:ind w:left="4320" w:hanging="180"/>
      </w:pPr>
    </w:lvl>
    <w:lvl w:ilvl="6" w:tplc="D8C21A14">
      <w:start w:val="1"/>
      <w:numFmt w:val="decimal"/>
      <w:lvlText w:val="%7."/>
      <w:lvlJc w:val="left"/>
      <w:pPr>
        <w:tabs>
          <w:tab w:val="num" w:pos="5040"/>
        </w:tabs>
        <w:ind w:left="5040" w:hanging="360"/>
      </w:pPr>
    </w:lvl>
    <w:lvl w:ilvl="7" w:tplc="C36237E4">
      <w:start w:val="1"/>
      <w:numFmt w:val="lowerLetter"/>
      <w:lvlText w:val="%8."/>
      <w:lvlJc w:val="left"/>
      <w:pPr>
        <w:tabs>
          <w:tab w:val="num" w:pos="5760"/>
        </w:tabs>
        <w:ind w:left="5760" w:hanging="360"/>
      </w:pPr>
    </w:lvl>
    <w:lvl w:ilvl="8" w:tplc="A2B2EEC2">
      <w:start w:val="1"/>
      <w:numFmt w:val="lowerRoman"/>
      <w:lvlText w:val="%9."/>
      <w:lvlJc w:val="right"/>
      <w:pPr>
        <w:tabs>
          <w:tab w:val="num" w:pos="6480"/>
        </w:tabs>
        <w:ind w:left="6480" w:hanging="180"/>
      </w:pPr>
    </w:lvl>
  </w:abstractNum>
  <w:abstractNum w:abstractNumId="21">
    <w:nsid w:val="3F347E83"/>
    <w:multiLevelType w:val="hybridMultilevel"/>
    <w:tmpl w:val="8B2CA74E"/>
    <w:lvl w:ilvl="0" w:tplc="02A8585A">
      <w:start w:val="1"/>
      <w:numFmt w:val="decimal"/>
      <w:lvlText w:val="%1)"/>
      <w:lvlJc w:val="left"/>
      <w:pPr>
        <w:ind w:left="720" w:hanging="360"/>
      </w:pPr>
      <w:rPr>
        <w:rFonts w:hint="default"/>
      </w:rPr>
    </w:lvl>
    <w:lvl w:ilvl="1" w:tplc="0D1C4FD2">
      <w:start w:val="1"/>
      <w:numFmt w:val="bullet"/>
      <w:lvlText w:val="o"/>
      <w:lvlJc w:val="left"/>
      <w:pPr>
        <w:ind w:left="1440" w:hanging="360"/>
      </w:pPr>
      <w:rPr>
        <w:rFonts w:ascii="Courier New" w:hAnsi="Courier New" w:cs="Courier New" w:hint="default"/>
      </w:rPr>
    </w:lvl>
    <w:lvl w:ilvl="2" w:tplc="8C647FCE">
      <w:start w:val="1"/>
      <w:numFmt w:val="bullet"/>
      <w:lvlText w:val=""/>
      <w:lvlJc w:val="left"/>
      <w:pPr>
        <w:ind w:left="2160" w:hanging="360"/>
      </w:pPr>
      <w:rPr>
        <w:rFonts w:ascii="Wingdings" w:hAnsi="Wingdings" w:hint="default"/>
      </w:rPr>
    </w:lvl>
    <w:lvl w:ilvl="3" w:tplc="7ACEB5BC">
      <w:start w:val="1"/>
      <w:numFmt w:val="bullet"/>
      <w:lvlText w:val=""/>
      <w:lvlJc w:val="left"/>
      <w:pPr>
        <w:ind w:left="2880" w:hanging="360"/>
      </w:pPr>
      <w:rPr>
        <w:rFonts w:ascii="Symbol" w:hAnsi="Symbol" w:hint="default"/>
      </w:rPr>
    </w:lvl>
    <w:lvl w:ilvl="4" w:tplc="906E6398">
      <w:start w:val="1"/>
      <w:numFmt w:val="bullet"/>
      <w:lvlText w:val="o"/>
      <w:lvlJc w:val="left"/>
      <w:pPr>
        <w:ind w:left="3600" w:hanging="360"/>
      </w:pPr>
      <w:rPr>
        <w:rFonts w:ascii="Courier New" w:hAnsi="Courier New" w:cs="Courier New" w:hint="default"/>
      </w:rPr>
    </w:lvl>
    <w:lvl w:ilvl="5" w:tplc="1EC25B46">
      <w:start w:val="1"/>
      <w:numFmt w:val="bullet"/>
      <w:lvlText w:val=""/>
      <w:lvlJc w:val="left"/>
      <w:pPr>
        <w:ind w:left="4320" w:hanging="360"/>
      </w:pPr>
      <w:rPr>
        <w:rFonts w:ascii="Wingdings" w:hAnsi="Wingdings" w:hint="default"/>
      </w:rPr>
    </w:lvl>
    <w:lvl w:ilvl="6" w:tplc="05B8CE46">
      <w:start w:val="1"/>
      <w:numFmt w:val="bullet"/>
      <w:lvlText w:val=""/>
      <w:lvlJc w:val="left"/>
      <w:pPr>
        <w:ind w:left="5040" w:hanging="360"/>
      </w:pPr>
      <w:rPr>
        <w:rFonts w:ascii="Symbol" w:hAnsi="Symbol" w:hint="default"/>
      </w:rPr>
    </w:lvl>
    <w:lvl w:ilvl="7" w:tplc="FCACD998">
      <w:start w:val="1"/>
      <w:numFmt w:val="bullet"/>
      <w:lvlText w:val="o"/>
      <w:lvlJc w:val="left"/>
      <w:pPr>
        <w:ind w:left="5760" w:hanging="360"/>
      </w:pPr>
      <w:rPr>
        <w:rFonts w:ascii="Courier New" w:hAnsi="Courier New" w:cs="Courier New" w:hint="default"/>
      </w:rPr>
    </w:lvl>
    <w:lvl w:ilvl="8" w:tplc="482EA210">
      <w:start w:val="1"/>
      <w:numFmt w:val="bullet"/>
      <w:lvlText w:val=""/>
      <w:lvlJc w:val="left"/>
      <w:pPr>
        <w:ind w:left="6480" w:hanging="360"/>
      </w:pPr>
      <w:rPr>
        <w:rFonts w:ascii="Wingdings" w:hAnsi="Wingdings" w:hint="default"/>
      </w:rPr>
    </w:lvl>
  </w:abstractNum>
  <w:abstractNum w:abstractNumId="22">
    <w:nsid w:val="3F817C66"/>
    <w:multiLevelType w:val="hybridMultilevel"/>
    <w:tmpl w:val="4D481344"/>
    <w:lvl w:ilvl="0" w:tplc="6372A54A">
      <w:start w:val="1"/>
      <w:numFmt w:val="decimal"/>
      <w:lvlText w:val="%1)"/>
      <w:lvlJc w:val="left"/>
      <w:pPr>
        <w:ind w:left="1287" w:hanging="360"/>
      </w:pPr>
      <w:rPr>
        <w:rFonts w:ascii="Times New Roman" w:eastAsiaTheme="minorEastAsia" w:hAnsi="Times New Roman" w:cs="Times New Roman"/>
      </w:rPr>
    </w:lvl>
    <w:lvl w:ilvl="1" w:tplc="8B605A30">
      <w:start w:val="1"/>
      <w:numFmt w:val="lowerLetter"/>
      <w:lvlText w:val="%2."/>
      <w:lvlJc w:val="left"/>
      <w:pPr>
        <w:ind w:left="2007" w:hanging="360"/>
      </w:pPr>
    </w:lvl>
    <w:lvl w:ilvl="2" w:tplc="560C88AC">
      <w:start w:val="1"/>
      <w:numFmt w:val="lowerRoman"/>
      <w:lvlText w:val="%3."/>
      <w:lvlJc w:val="right"/>
      <w:pPr>
        <w:ind w:left="2727" w:hanging="180"/>
      </w:pPr>
    </w:lvl>
    <w:lvl w:ilvl="3" w:tplc="C6C04C08">
      <w:start w:val="1"/>
      <w:numFmt w:val="decimal"/>
      <w:lvlText w:val="%4."/>
      <w:lvlJc w:val="left"/>
      <w:pPr>
        <w:ind w:left="3447" w:hanging="360"/>
      </w:pPr>
    </w:lvl>
    <w:lvl w:ilvl="4" w:tplc="5D144ECC">
      <w:start w:val="1"/>
      <w:numFmt w:val="lowerLetter"/>
      <w:lvlText w:val="%5."/>
      <w:lvlJc w:val="left"/>
      <w:pPr>
        <w:ind w:left="4167" w:hanging="360"/>
      </w:pPr>
    </w:lvl>
    <w:lvl w:ilvl="5" w:tplc="80A831E0">
      <w:start w:val="1"/>
      <w:numFmt w:val="lowerRoman"/>
      <w:lvlText w:val="%6."/>
      <w:lvlJc w:val="right"/>
      <w:pPr>
        <w:ind w:left="4887" w:hanging="180"/>
      </w:pPr>
    </w:lvl>
    <w:lvl w:ilvl="6" w:tplc="DD50D5BA">
      <w:start w:val="1"/>
      <w:numFmt w:val="decimal"/>
      <w:lvlText w:val="%7."/>
      <w:lvlJc w:val="left"/>
      <w:pPr>
        <w:ind w:left="5607" w:hanging="360"/>
      </w:pPr>
    </w:lvl>
    <w:lvl w:ilvl="7" w:tplc="D800F054">
      <w:start w:val="1"/>
      <w:numFmt w:val="lowerLetter"/>
      <w:lvlText w:val="%8."/>
      <w:lvlJc w:val="left"/>
      <w:pPr>
        <w:ind w:left="6327" w:hanging="360"/>
      </w:pPr>
    </w:lvl>
    <w:lvl w:ilvl="8" w:tplc="69D477E2">
      <w:start w:val="1"/>
      <w:numFmt w:val="lowerRoman"/>
      <w:lvlText w:val="%9."/>
      <w:lvlJc w:val="right"/>
      <w:pPr>
        <w:ind w:left="7047" w:hanging="180"/>
      </w:pPr>
    </w:lvl>
  </w:abstractNum>
  <w:abstractNum w:abstractNumId="23">
    <w:nsid w:val="4276637C"/>
    <w:multiLevelType w:val="hybridMultilevel"/>
    <w:tmpl w:val="A468A554"/>
    <w:lvl w:ilvl="0" w:tplc="22AC8D9A">
      <w:start w:val="1"/>
      <w:numFmt w:val="decimal"/>
      <w:lvlText w:val="%1."/>
      <w:lvlJc w:val="left"/>
      <w:pPr>
        <w:ind w:left="927" w:hanging="360"/>
      </w:pPr>
      <w:rPr>
        <w:rFonts w:hint="default"/>
        <w:b/>
      </w:rPr>
    </w:lvl>
    <w:lvl w:ilvl="1" w:tplc="CFD2287C">
      <w:start w:val="1"/>
      <w:numFmt w:val="lowerLetter"/>
      <w:lvlText w:val="%2."/>
      <w:lvlJc w:val="left"/>
      <w:pPr>
        <w:ind w:left="1647" w:hanging="360"/>
      </w:pPr>
    </w:lvl>
    <w:lvl w:ilvl="2" w:tplc="8F2E5712">
      <w:start w:val="1"/>
      <w:numFmt w:val="lowerRoman"/>
      <w:lvlText w:val="%3."/>
      <w:lvlJc w:val="right"/>
      <w:pPr>
        <w:ind w:left="2367" w:hanging="180"/>
      </w:pPr>
    </w:lvl>
    <w:lvl w:ilvl="3" w:tplc="E6BC74C6">
      <w:start w:val="1"/>
      <w:numFmt w:val="decimal"/>
      <w:lvlText w:val="%4."/>
      <w:lvlJc w:val="left"/>
      <w:pPr>
        <w:ind w:left="3087" w:hanging="360"/>
      </w:pPr>
    </w:lvl>
    <w:lvl w:ilvl="4" w:tplc="3E721124">
      <w:start w:val="1"/>
      <w:numFmt w:val="lowerLetter"/>
      <w:lvlText w:val="%5."/>
      <w:lvlJc w:val="left"/>
      <w:pPr>
        <w:ind w:left="3807" w:hanging="360"/>
      </w:pPr>
    </w:lvl>
    <w:lvl w:ilvl="5" w:tplc="1662F4CA">
      <w:start w:val="1"/>
      <w:numFmt w:val="lowerRoman"/>
      <w:lvlText w:val="%6."/>
      <w:lvlJc w:val="right"/>
      <w:pPr>
        <w:ind w:left="4527" w:hanging="180"/>
      </w:pPr>
    </w:lvl>
    <w:lvl w:ilvl="6" w:tplc="6D606A46">
      <w:start w:val="1"/>
      <w:numFmt w:val="decimal"/>
      <w:lvlText w:val="%7."/>
      <w:lvlJc w:val="left"/>
      <w:pPr>
        <w:ind w:left="5247" w:hanging="360"/>
      </w:pPr>
    </w:lvl>
    <w:lvl w:ilvl="7" w:tplc="7C5E9190">
      <w:start w:val="1"/>
      <w:numFmt w:val="lowerLetter"/>
      <w:lvlText w:val="%8."/>
      <w:lvlJc w:val="left"/>
      <w:pPr>
        <w:ind w:left="5967" w:hanging="360"/>
      </w:pPr>
    </w:lvl>
    <w:lvl w:ilvl="8" w:tplc="A55E7138">
      <w:start w:val="1"/>
      <w:numFmt w:val="lowerRoman"/>
      <w:lvlText w:val="%9."/>
      <w:lvlJc w:val="right"/>
      <w:pPr>
        <w:ind w:left="6687" w:hanging="180"/>
      </w:pPr>
    </w:lvl>
  </w:abstractNum>
  <w:abstractNum w:abstractNumId="24">
    <w:nsid w:val="46B668BB"/>
    <w:multiLevelType w:val="hybridMultilevel"/>
    <w:tmpl w:val="36F48F26"/>
    <w:lvl w:ilvl="0" w:tplc="101A18B4">
      <w:start w:val="1"/>
      <w:numFmt w:val="bullet"/>
      <w:lvlText w:val=""/>
      <w:lvlJc w:val="left"/>
      <w:pPr>
        <w:tabs>
          <w:tab w:val="num" w:pos="720"/>
        </w:tabs>
        <w:ind w:left="720" w:hanging="360"/>
      </w:pPr>
      <w:rPr>
        <w:rFonts w:ascii="Symbol" w:hAnsi="Symbol" w:hint="default"/>
        <w:sz w:val="20"/>
      </w:rPr>
    </w:lvl>
    <w:lvl w:ilvl="1" w:tplc="FE1C1F82">
      <w:start w:val="1"/>
      <w:numFmt w:val="bullet"/>
      <w:lvlText w:val="o"/>
      <w:lvlJc w:val="left"/>
      <w:pPr>
        <w:tabs>
          <w:tab w:val="num" w:pos="1440"/>
        </w:tabs>
        <w:ind w:left="1440" w:hanging="360"/>
      </w:pPr>
      <w:rPr>
        <w:rFonts w:ascii="Courier New" w:hAnsi="Courier New" w:hint="default"/>
        <w:sz w:val="20"/>
      </w:rPr>
    </w:lvl>
    <w:lvl w:ilvl="2" w:tplc="4594A1AA">
      <w:start w:val="1"/>
      <w:numFmt w:val="bullet"/>
      <w:lvlText w:val=""/>
      <w:lvlJc w:val="left"/>
      <w:pPr>
        <w:tabs>
          <w:tab w:val="num" w:pos="2160"/>
        </w:tabs>
        <w:ind w:left="2160" w:hanging="360"/>
      </w:pPr>
      <w:rPr>
        <w:rFonts w:ascii="Wingdings" w:hAnsi="Wingdings" w:hint="default"/>
        <w:sz w:val="20"/>
      </w:rPr>
    </w:lvl>
    <w:lvl w:ilvl="3" w:tplc="66B0D084">
      <w:start w:val="1"/>
      <w:numFmt w:val="bullet"/>
      <w:lvlText w:val=""/>
      <w:lvlJc w:val="left"/>
      <w:pPr>
        <w:tabs>
          <w:tab w:val="num" w:pos="2880"/>
        </w:tabs>
        <w:ind w:left="2880" w:hanging="360"/>
      </w:pPr>
      <w:rPr>
        <w:rFonts w:ascii="Wingdings" w:hAnsi="Wingdings" w:hint="default"/>
        <w:sz w:val="20"/>
      </w:rPr>
    </w:lvl>
    <w:lvl w:ilvl="4" w:tplc="DE366DF2">
      <w:start w:val="1"/>
      <w:numFmt w:val="bullet"/>
      <w:lvlText w:val=""/>
      <w:lvlJc w:val="left"/>
      <w:pPr>
        <w:tabs>
          <w:tab w:val="num" w:pos="3600"/>
        </w:tabs>
        <w:ind w:left="3600" w:hanging="360"/>
      </w:pPr>
      <w:rPr>
        <w:rFonts w:ascii="Wingdings" w:hAnsi="Wingdings" w:hint="default"/>
        <w:sz w:val="20"/>
      </w:rPr>
    </w:lvl>
    <w:lvl w:ilvl="5" w:tplc="6B564944">
      <w:start w:val="1"/>
      <w:numFmt w:val="bullet"/>
      <w:lvlText w:val=""/>
      <w:lvlJc w:val="left"/>
      <w:pPr>
        <w:tabs>
          <w:tab w:val="num" w:pos="4320"/>
        </w:tabs>
        <w:ind w:left="4320" w:hanging="360"/>
      </w:pPr>
      <w:rPr>
        <w:rFonts w:ascii="Wingdings" w:hAnsi="Wingdings" w:hint="default"/>
        <w:sz w:val="20"/>
      </w:rPr>
    </w:lvl>
    <w:lvl w:ilvl="6" w:tplc="3208A9E8">
      <w:start w:val="1"/>
      <w:numFmt w:val="bullet"/>
      <w:lvlText w:val=""/>
      <w:lvlJc w:val="left"/>
      <w:pPr>
        <w:tabs>
          <w:tab w:val="num" w:pos="5040"/>
        </w:tabs>
        <w:ind w:left="5040" w:hanging="360"/>
      </w:pPr>
      <w:rPr>
        <w:rFonts w:ascii="Wingdings" w:hAnsi="Wingdings" w:hint="default"/>
        <w:sz w:val="20"/>
      </w:rPr>
    </w:lvl>
    <w:lvl w:ilvl="7" w:tplc="C8EC9988">
      <w:start w:val="1"/>
      <w:numFmt w:val="bullet"/>
      <w:lvlText w:val=""/>
      <w:lvlJc w:val="left"/>
      <w:pPr>
        <w:tabs>
          <w:tab w:val="num" w:pos="5760"/>
        </w:tabs>
        <w:ind w:left="5760" w:hanging="360"/>
      </w:pPr>
      <w:rPr>
        <w:rFonts w:ascii="Wingdings" w:hAnsi="Wingdings" w:hint="default"/>
        <w:sz w:val="20"/>
      </w:rPr>
    </w:lvl>
    <w:lvl w:ilvl="8" w:tplc="7BDC0A5C">
      <w:start w:val="1"/>
      <w:numFmt w:val="bullet"/>
      <w:lvlText w:val=""/>
      <w:lvlJc w:val="left"/>
      <w:pPr>
        <w:tabs>
          <w:tab w:val="num" w:pos="6480"/>
        </w:tabs>
        <w:ind w:left="6480" w:hanging="360"/>
      </w:pPr>
      <w:rPr>
        <w:rFonts w:ascii="Wingdings" w:hAnsi="Wingdings" w:hint="default"/>
        <w:sz w:val="20"/>
      </w:rPr>
    </w:lvl>
  </w:abstractNum>
  <w:abstractNum w:abstractNumId="25">
    <w:nsid w:val="46BC53A9"/>
    <w:multiLevelType w:val="hybridMultilevel"/>
    <w:tmpl w:val="9418D7AC"/>
    <w:lvl w:ilvl="0" w:tplc="7C28A2BA">
      <w:start w:val="1"/>
      <w:numFmt w:val="lowerLetter"/>
      <w:lvlText w:val="%1)"/>
      <w:lvlJc w:val="left"/>
      <w:pPr>
        <w:ind w:left="1211" w:hanging="360"/>
      </w:pPr>
      <w:rPr>
        <w:rFonts w:hint="default"/>
        <w:b w:val="0"/>
        <w:color w:val="auto"/>
      </w:rPr>
    </w:lvl>
    <w:lvl w:ilvl="1" w:tplc="3626E070">
      <w:start w:val="1"/>
      <w:numFmt w:val="lowerLetter"/>
      <w:lvlText w:val="%2."/>
      <w:lvlJc w:val="left"/>
      <w:pPr>
        <w:ind w:left="1440" w:hanging="360"/>
      </w:pPr>
    </w:lvl>
    <w:lvl w:ilvl="2" w:tplc="E4D8C97E">
      <w:start w:val="1"/>
      <w:numFmt w:val="lowerRoman"/>
      <w:lvlText w:val="%3."/>
      <w:lvlJc w:val="right"/>
      <w:pPr>
        <w:ind w:left="2160" w:hanging="180"/>
      </w:pPr>
    </w:lvl>
    <w:lvl w:ilvl="3" w:tplc="7946E8B6">
      <w:start w:val="1"/>
      <w:numFmt w:val="decimal"/>
      <w:lvlText w:val="%4."/>
      <w:lvlJc w:val="left"/>
      <w:pPr>
        <w:ind w:left="2880" w:hanging="360"/>
      </w:pPr>
    </w:lvl>
    <w:lvl w:ilvl="4" w:tplc="29AC0096">
      <w:start w:val="1"/>
      <w:numFmt w:val="lowerLetter"/>
      <w:lvlText w:val="%5."/>
      <w:lvlJc w:val="left"/>
      <w:pPr>
        <w:ind w:left="3600" w:hanging="360"/>
      </w:pPr>
    </w:lvl>
    <w:lvl w:ilvl="5" w:tplc="CE8E9BC0">
      <w:start w:val="1"/>
      <w:numFmt w:val="lowerRoman"/>
      <w:lvlText w:val="%6."/>
      <w:lvlJc w:val="right"/>
      <w:pPr>
        <w:ind w:left="4320" w:hanging="180"/>
      </w:pPr>
    </w:lvl>
    <w:lvl w:ilvl="6" w:tplc="A4F61F3C">
      <w:start w:val="1"/>
      <w:numFmt w:val="decimal"/>
      <w:lvlText w:val="%7."/>
      <w:lvlJc w:val="left"/>
      <w:pPr>
        <w:ind w:left="5040" w:hanging="360"/>
      </w:pPr>
    </w:lvl>
    <w:lvl w:ilvl="7" w:tplc="96A22C1C">
      <w:start w:val="1"/>
      <w:numFmt w:val="lowerLetter"/>
      <w:lvlText w:val="%8."/>
      <w:lvlJc w:val="left"/>
      <w:pPr>
        <w:ind w:left="5760" w:hanging="360"/>
      </w:pPr>
    </w:lvl>
    <w:lvl w:ilvl="8" w:tplc="821E3A1A">
      <w:start w:val="1"/>
      <w:numFmt w:val="lowerRoman"/>
      <w:lvlText w:val="%9."/>
      <w:lvlJc w:val="right"/>
      <w:pPr>
        <w:ind w:left="6480" w:hanging="180"/>
      </w:pPr>
    </w:lvl>
  </w:abstractNum>
  <w:abstractNum w:abstractNumId="26">
    <w:nsid w:val="481A5F68"/>
    <w:multiLevelType w:val="hybridMultilevel"/>
    <w:tmpl w:val="BB645DE4"/>
    <w:lvl w:ilvl="0" w:tplc="8AA8D84C">
      <w:start w:val="1"/>
      <w:numFmt w:val="decimal"/>
      <w:lvlText w:val="%1)"/>
      <w:lvlJc w:val="left"/>
      <w:pPr>
        <w:ind w:left="720" w:hanging="360"/>
      </w:pPr>
      <w:rPr>
        <w:rFonts w:hint="default"/>
        <w:color w:val="0D0D0D" w:themeColor="text1" w:themeTint="F2"/>
      </w:rPr>
    </w:lvl>
    <w:lvl w:ilvl="1" w:tplc="807C86A8">
      <w:start w:val="1"/>
      <w:numFmt w:val="lowerLetter"/>
      <w:lvlText w:val="%2."/>
      <w:lvlJc w:val="left"/>
      <w:pPr>
        <w:ind w:left="1440" w:hanging="360"/>
      </w:pPr>
    </w:lvl>
    <w:lvl w:ilvl="2" w:tplc="7B86382A">
      <w:start w:val="1"/>
      <w:numFmt w:val="lowerRoman"/>
      <w:lvlText w:val="%3."/>
      <w:lvlJc w:val="right"/>
      <w:pPr>
        <w:ind w:left="2160" w:hanging="180"/>
      </w:pPr>
    </w:lvl>
    <w:lvl w:ilvl="3" w:tplc="11623B5C">
      <w:start w:val="1"/>
      <w:numFmt w:val="decimal"/>
      <w:lvlText w:val="%4."/>
      <w:lvlJc w:val="left"/>
      <w:pPr>
        <w:ind w:left="2880" w:hanging="360"/>
      </w:pPr>
    </w:lvl>
    <w:lvl w:ilvl="4" w:tplc="91E0AD16">
      <w:start w:val="1"/>
      <w:numFmt w:val="lowerLetter"/>
      <w:lvlText w:val="%5."/>
      <w:lvlJc w:val="left"/>
      <w:pPr>
        <w:ind w:left="3600" w:hanging="360"/>
      </w:pPr>
    </w:lvl>
    <w:lvl w:ilvl="5" w:tplc="9B301ECA">
      <w:start w:val="1"/>
      <w:numFmt w:val="lowerRoman"/>
      <w:lvlText w:val="%6."/>
      <w:lvlJc w:val="right"/>
      <w:pPr>
        <w:ind w:left="4320" w:hanging="180"/>
      </w:pPr>
    </w:lvl>
    <w:lvl w:ilvl="6" w:tplc="8DC0A2FA">
      <w:start w:val="1"/>
      <w:numFmt w:val="decimal"/>
      <w:lvlText w:val="%7."/>
      <w:lvlJc w:val="left"/>
      <w:pPr>
        <w:ind w:left="5040" w:hanging="360"/>
      </w:pPr>
    </w:lvl>
    <w:lvl w:ilvl="7" w:tplc="C212A7DA">
      <w:start w:val="1"/>
      <w:numFmt w:val="lowerLetter"/>
      <w:lvlText w:val="%8."/>
      <w:lvlJc w:val="left"/>
      <w:pPr>
        <w:ind w:left="5760" w:hanging="360"/>
      </w:pPr>
    </w:lvl>
    <w:lvl w:ilvl="8" w:tplc="F940BABE">
      <w:start w:val="1"/>
      <w:numFmt w:val="lowerRoman"/>
      <w:lvlText w:val="%9."/>
      <w:lvlJc w:val="right"/>
      <w:pPr>
        <w:ind w:left="6480" w:hanging="180"/>
      </w:pPr>
    </w:lvl>
  </w:abstractNum>
  <w:abstractNum w:abstractNumId="27">
    <w:nsid w:val="4AC7662B"/>
    <w:multiLevelType w:val="hybridMultilevel"/>
    <w:tmpl w:val="AC54B782"/>
    <w:lvl w:ilvl="0" w:tplc="92B6C238">
      <w:start w:val="1"/>
      <w:numFmt w:val="decimal"/>
      <w:lvlText w:val="%1)"/>
      <w:lvlJc w:val="left"/>
      <w:pPr>
        <w:ind w:left="810" w:hanging="360"/>
      </w:pPr>
      <w:rPr>
        <w:rFonts w:ascii="Times New Roman" w:eastAsia="Batang" w:hAnsi="Times New Roman" w:cs="Times New Roman"/>
      </w:rPr>
    </w:lvl>
    <w:lvl w:ilvl="1" w:tplc="5ED0EB12">
      <w:start w:val="1"/>
      <w:numFmt w:val="lowerLetter"/>
      <w:lvlText w:val="%2."/>
      <w:lvlJc w:val="left"/>
      <w:pPr>
        <w:ind w:left="1530" w:hanging="360"/>
      </w:pPr>
    </w:lvl>
    <w:lvl w:ilvl="2" w:tplc="A7B20B66">
      <w:start w:val="1"/>
      <w:numFmt w:val="lowerRoman"/>
      <w:lvlText w:val="%3."/>
      <w:lvlJc w:val="right"/>
      <w:pPr>
        <w:ind w:left="2250" w:hanging="180"/>
      </w:pPr>
    </w:lvl>
    <w:lvl w:ilvl="3" w:tplc="81EE2114">
      <w:start w:val="1"/>
      <w:numFmt w:val="decimal"/>
      <w:lvlText w:val="%4."/>
      <w:lvlJc w:val="left"/>
      <w:pPr>
        <w:ind w:left="2970" w:hanging="360"/>
      </w:pPr>
    </w:lvl>
    <w:lvl w:ilvl="4" w:tplc="7312E3B8">
      <w:start w:val="1"/>
      <w:numFmt w:val="lowerLetter"/>
      <w:lvlText w:val="%5."/>
      <w:lvlJc w:val="left"/>
      <w:pPr>
        <w:ind w:left="3690" w:hanging="360"/>
      </w:pPr>
    </w:lvl>
    <w:lvl w:ilvl="5" w:tplc="BC744A0E">
      <w:start w:val="1"/>
      <w:numFmt w:val="lowerRoman"/>
      <w:lvlText w:val="%6."/>
      <w:lvlJc w:val="right"/>
      <w:pPr>
        <w:ind w:left="4410" w:hanging="180"/>
      </w:pPr>
    </w:lvl>
    <w:lvl w:ilvl="6" w:tplc="6B8C4038">
      <w:start w:val="1"/>
      <w:numFmt w:val="decimal"/>
      <w:lvlText w:val="%7."/>
      <w:lvlJc w:val="left"/>
      <w:pPr>
        <w:ind w:left="5130" w:hanging="360"/>
      </w:pPr>
    </w:lvl>
    <w:lvl w:ilvl="7" w:tplc="FE48BFBC">
      <w:start w:val="1"/>
      <w:numFmt w:val="lowerLetter"/>
      <w:lvlText w:val="%8."/>
      <w:lvlJc w:val="left"/>
      <w:pPr>
        <w:ind w:left="5850" w:hanging="360"/>
      </w:pPr>
    </w:lvl>
    <w:lvl w:ilvl="8" w:tplc="41441CC6">
      <w:start w:val="1"/>
      <w:numFmt w:val="lowerRoman"/>
      <w:lvlText w:val="%9."/>
      <w:lvlJc w:val="right"/>
      <w:pPr>
        <w:ind w:left="6570" w:hanging="180"/>
      </w:pPr>
    </w:lvl>
  </w:abstractNum>
  <w:abstractNum w:abstractNumId="28">
    <w:nsid w:val="4C632439"/>
    <w:multiLevelType w:val="hybridMultilevel"/>
    <w:tmpl w:val="A3BE50BC"/>
    <w:lvl w:ilvl="0" w:tplc="D3DC3404">
      <w:start w:val="1"/>
      <w:numFmt w:val="decimal"/>
      <w:lvlText w:val="%1."/>
      <w:lvlJc w:val="left"/>
      <w:pPr>
        <w:ind w:left="720" w:hanging="360"/>
      </w:pPr>
      <w:rPr>
        <w:rFonts w:hint="default"/>
        <w:b/>
      </w:rPr>
    </w:lvl>
    <w:lvl w:ilvl="1" w:tplc="04D26804">
      <w:start w:val="1"/>
      <w:numFmt w:val="lowerLetter"/>
      <w:lvlText w:val="%2."/>
      <w:lvlJc w:val="left"/>
      <w:pPr>
        <w:ind w:left="1440" w:hanging="360"/>
      </w:pPr>
    </w:lvl>
    <w:lvl w:ilvl="2" w:tplc="00866BDC">
      <w:start w:val="1"/>
      <w:numFmt w:val="lowerRoman"/>
      <w:lvlText w:val="%3."/>
      <w:lvlJc w:val="right"/>
      <w:pPr>
        <w:ind w:left="2160" w:hanging="180"/>
      </w:pPr>
    </w:lvl>
    <w:lvl w:ilvl="3" w:tplc="75640222">
      <w:start w:val="1"/>
      <w:numFmt w:val="decimal"/>
      <w:lvlText w:val="%4."/>
      <w:lvlJc w:val="left"/>
      <w:pPr>
        <w:ind w:left="2880" w:hanging="360"/>
      </w:pPr>
    </w:lvl>
    <w:lvl w:ilvl="4" w:tplc="0E60BC9C">
      <w:start w:val="1"/>
      <w:numFmt w:val="lowerLetter"/>
      <w:lvlText w:val="%5."/>
      <w:lvlJc w:val="left"/>
      <w:pPr>
        <w:ind w:left="3600" w:hanging="360"/>
      </w:pPr>
    </w:lvl>
    <w:lvl w:ilvl="5" w:tplc="55F8A730">
      <w:start w:val="1"/>
      <w:numFmt w:val="lowerRoman"/>
      <w:lvlText w:val="%6."/>
      <w:lvlJc w:val="right"/>
      <w:pPr>
        <w:ind w:left="4320" w:hanging="180"/>
      </w:pPr>
    </w:lvl>
    <w:lvl w:ilvl="6" w:tplc="6566906E">
      <w:start w:val="1"/>
      <w:numFmt w:val="decimal"/>
      <w:lvlText w:val="%7."/>
      <w:lvlJc w:val="left"/>
      <w:pPr>
        <w:ind w:left="5040" w:hanging="360"/>
      </w:pPr>
    </w:lvl>
    <w:lvl w:ilvl="7" w:tplc="51E88DD8">
      <w:start w:val="1"/>
      <w:numFmt w:val="lowerLetter"/>
      <w:lvlText w:val="%8."/>
      <w:lvlJc w:val="left"/>
      <w:pPr>
        <w:ind w:left="5760" w:hanging="360"/>
      </w:pPr>
    </w:lvl>
    <w:lvl w:ilvl="8" w:tplc="3340AAB2">
      <w:start w:val="1"/>
      <w:numFmt w:val="lowerRoman"/>
      <w:lvlText w:val="%9."/>
      <w:lvlJc w:val="right"/>
      <w:pPr>
        <w:ind w:left="6480" w:hanging="180"/>
      </w:pPr>
    </w:lvl>
  </w:abstractNum>
  <w:abstractNum w:abstractNumId="29">
    <w:nsid w:val="4DE93957"/>
    <w:multiLevelType w:val="hybridMultilevel"/>
    <w:tmpl w:val="EAC4E3D6"/>
    <w:lvl w:ilvl="0" w:tplc="2A5A48C4">
      <w:start w:val="1"/>
      <w:numFmt w:val="lowerLetter"/>
      <w:lvlText w:val="%1)"/>
      <w:lvlJc w:val="left"/>
      <w:pPr>
        <w:ind w:left="1211" w:hanging="360"/>
      </w:pPr>
      <w:rPr>
        <w:rFonts w:hint="default"/>
        <w:b w:val="0"/>
        <w:color w:val="auto"/>
      </w:rPr>
    </w:lvl>
    <w:lvl w:ilvl="1" w:tplc="E7B23A0E">
      <w:start w:val="1"/>
      <w:numFmt w:val="lowerLetter"/>
      <w:lvlText w:val="%2."/>
      <w:lvlJc w:val="left"/>
      <w:pPr>
        <w:ind w:left="1440" w:hanging="360"/>
      </w:pPr>
    </w:lvl>
    <w:lvl w:ilvl="2" w:tplc="784C5D9A">
      <w:start w:val="1"/>
      <w:numFmt w:val="lowerRoman"/>
      <w:lvlText w:val="%3."/>
      <w:lvlJc w:val="right"/>
      <w:pPr>
        <w:ind w:left="2160" w:hanging="180"/>
      </w:pPr>
    </w:lvl>
    <w:lvl w:ilvl="3" w:tplc="69D69E3A">
      <w:start w:val="1"/>
      <w:numFmt w:val="decimal"/>
      <w:lvlText w:val="%4."/>
      <w:lvlJc w:val="left"/>
      <w:pPr>
        <w:ind w:left="2880" w:hanging="360"/>
      </w:pPr>
    </w:lvl>
    <w:lvl w:ilvl="4" w:tplc="A6EC2AE8">
      <w:start w:val="1"/>
      <w:numFmt w:val="lowerLetter"/>
      <w:lvlText w:val="%5."/>
      <w:lvlJc w:val="left"/>
      <w:pPr>
        <w:ind w:left="3600" w:hanging="360"/>
      </w:pPr>
    </w:lvl>
    <w:lvl w:ilvl="5" w:tplc="4E66296A">
      <w:start w:val="1"/>
      <w:numFmt w:val="lowerRoman"/>
      <w:lvlText w:val="%6."/>
      <w:lvlJc w:val="right"/>
      <w:pPr>
        <w:ind w:left="4320" w:hanging="180"/>
      </w:pPr>
    </w:lvl>
    <w:lvl w:ilvl="6" w:tplc="3CAE721A">
      <w:start w:val="1"/>
      <w:numFmt w:val="decimal"/>
      <w:lvlText w:val="%7."/>
      <w:lvlJc w:val="left"/>
      <w:pPr>
        <w:ind w:left="5040" w:hanging="360"/>
      </w:pPr>
    </w:lvl>
    <w:lvl w:ilvl="7" w:tplc="B0E8665A">
      <w:start w:val="1"/>
      <w:numFmt w:val="lowerLetter"/>
      <w:lvlText w:val="%8."/>
      <w:lvlJc w:val="left"/>
      <w:pPr>
        <w:ind w:left="5760" w:hanging="360"/>
      </w:pPr>
    </w:lvl>
    <w:lvl w:ilvl="8" w:tplc="2488DD6A">
      <w:start w:val="1"/>
      <w:numFmt w:val="lowerRoman"/>
      <w:lvlText w:val="%9."/>
      <w:lvlJc w:val="right"/>
      <w:pPr>
        <w:ind w:left="6480" w:hanging="180"/>
      </w:pPr>
    </w:lvl>
  </w:abstractNum>
  <w:abstractNum w:abstractNumId="30">
    <w:nsid w:val="51CC3A4A"/>
    <w:multiLevelType w:val="hybridMultilevel"/>
    <w:tmpl w:val="18E0C9B8"/>
    <w:lvl w:ilvl="0" w:tplc="3EC2FA2C">
      <w:start w:val="1"/>
      <w:numFmt w:val="decimal"/>
      <w:suff w:val="space"/>
      <w:lvlText w:val="%1)"/>
      <w:lvlJc w:val="left"/>
      <w:pPr>
        <w:ind w:left="780" w:hanging="420"/>
      </w:pPr>
      <w:rPr>
        <w:rFonts w:hint="default"/>
      </w:rPr>
    </w:lvl>
    <w:lvl w:ilvl="1" w:tplc="F5348220">
      <w:start w:val="1"/>
      <w:numFmt w:val="lowerLetter"/>
      <w:lvlText w:val="%2."/>
      <w:lvlJc w:val="left"/>
      <w:pPr>
        <w:ind w:left="1440" w:hanging="360"/>
      </w:pPr>
    </w:lvl>
    <w:lvl w:ilvl="2" w:tplc="AA04C7E2">
      <w:start w:val="1"/>
      <w:numFmt w:val="lowerRoman"/>
      <w:lvlText w:val="%3."/>
      <w:lvlJc w:val="right"/>
      <w:pPr>
        <w:ind w:left="2160" w:hanging="360"/>
      </w:pPr>
    </w:lvl>
    <w:lvl w:ilvl="3" w:tplc="AD0C4808">
      <w:start w:val="1"/>
      <w:numFmt w:val="decimal"/>
      <w:lvlText w:val="%4."/>
      <w:lvlJc w:val="left"/>
      <w:pPr>
        <w:ind w:left="2880" w:hanging="360"/>
      </w:pPr>
    </w:lvl>
    <w:lvl w:ilvl="4" w:tplc="BF467980">
      <w:start w:val="1"/>
      <w:numFmt w:val="lowerLetter"/>
      <w:lvlText w:val="%5."/>
      <w:lvlJc w:val="left"/>
      <w:pPr>
        <w:ind w:left="3600" w:hanging="360"/>
      </w:pPr>
    </w:lvl>
    <w:lvl w:ilvl="5" w:tplc="A98C0B64">
      <w:start w:val="1"/>
      <w:numFmt w:val="lowerRoman"/>
      <w:lvlText w:val="%6."/>
      <w:lvlJc w:val="right"/>
      <w:pPr>
        <w:ind w:left="4320" w:hanging="360"/>
      </w:pPr>
    </w:lvl>
    <w:lvl w:ilvl="6" w:tplc="60503956">
      <w:start w:val="1"/>
      <w:numFmt w:val="decimal"/>
      <w:lvlText w:val="%7."/>
      <w:lvlJc w:val="left"/>
      <w:pPr>
        <w:ind w:left="5040" w:hanging="360"/>
      </w:pPr>
    </w:lvl>
    <w:lvl w:ilvl="7" w:tplc="F9026FE2">
      <w:start w:val="1"/>
      <w:numFmt w:val="lowerLetter"/>
      <w:lvlText w:val="%8."/>
      <w:lvlJc w:val="left"/>
      <w:pPr>
        <w:ind w:left="5760" w:hanging="360"/>
      </w:pPr>
    </w:lvl>
    <w:lvl w:ilvl="8" w:tplc="8DB02F18">
      <w:start w:val="1"/>
      <w:numFmt w:val="lowerRoman"/>
      <w:lvlText w:val="%9."/>
      <w:lvlJc w:val="right"/>
      <w:pPr>
        <w:ind w:left="6480" w:hanging="360"/>
      </w:pPr>
    </w:lvl>
  </w:abstractNum>
  <w:abstractNum w:abstractNumId="31">
    <w:nsid w:val="54A0517D"/>
    <w:multiLevelType w:val="hybridMultilevel"/>
    <w:tmpl w:val="CFFCB47C"/>
    <w:lvl w:ilvl="0" w:tplc="9C62CD26">
      <w:start w:val="1"/>
      <w:numFmt w:val="decimal"/>
      <w:lvlText w:val="%1."/>
      <w:lvlJc w:val="left"/>
      <w:pPr>
        <w:ind w:left="720" w:hanging="360"/>
      </w:pPr>
    </w:lvl>
    <w:lvl w:ilvl="1" w:tplc="D696C44C">
      <w:start w:val="1"/>
      <w:numFmt w:val="lowerLetter"/>
      <w:lvlText w:val="%2."/>
      <w:lvlJc w:val="left"/>
      <w:pPr>
        <w:ind w:left="1440" w:hanging="360"/>
      </w:pPr>
    </w:lvl>
    <w:lvl w:ilvl="2" w:tplc="122C9D78">
      <w:start w:val="1"/>
      <w:numFmt w:val="lowerRoman"/>
      <w:lvlText w:val="%3."/>
      <w:lvlJc w:val="right"/>
      <w:pPr>
        <w:ind w:left="2160" w:hanging="180"/>
      </w:pPr>
    </w:lvl>
    <w:lvl w:ilvl="3" w:tplc="6CF20608">
      <w:start w:val="1"/>
      <w:numFmt w:val="decimal"/>
      <w:lvlText w:val="%4."/>
      <w:lvlJc w:val="left"/>
      <w:pPr>
        <w:ind w:left="2880" w:hanging="360"/>
      </w:pPr>
    </w:lvl>
    <w:lvl w:ilvl="4" w:tplc="BA5E2EAC">
      <w:start w:val="1"/>
      <w:numFmt w:val="lowerLetter"/>
      <w:lvlText w:val="%5."/>
      <w:lvlJc w:val="left"/>
      <w:pPr>
        <w:ind w:left="3600" w:hanging="360"/>
      </w:pPr>
    </w:lvl>
    <w:lvl w:ilvl="5" w:tplc="FB602B48">
      <w:start w:val="1"/>
      <w:numFmt w:val="lowerRoman"/>
      <w:lvlText w:val="%6."/>
      <w:lvlJc w:val="right"/>
      <w:pPr>
        <w:ind w:left="4320" w:hanging="180"/>
      </w:pPr>
    </w:lvl>
    <w:lvl w:ilvl="6" w:tplc="D18C5F94">
      <w:start w:val="1"/>
      <w:numFmt w:val="decimal"/>
      <w:lvlText w:val="%7."/>
      <w:lvlJc w:val="left"/>
      <w:pPr>
        <w:ind w:left="5040" w:hanging="360"/>
      </w:pPr>
    </w:lvl>
    <w:lvl w:ilvl="7" w:tplc="2C484C2A">
      <w:start w:val="1"/>
      <w:numFmt w:val="lowerLetter"/>
      <w:lvlText w:val="%8."/>
      <w:lvlJc w:val="left"/>
      <w:pPr>
        <w:ind w:left="5760" w:hanging="360"/>
      </w:pPr>
    </w:lvl>
    <w:lvl w:ilvl="8" w:tplc="7182ED7C">
      <w:start w:val="1"/>
      <w:numFmt w:val="lowerRoman"/>
      <w:lvlText w:val="%9."/>
      <w:lvlJc w:val="right"/>
      <w:pPr>
        <w:ind w:left="6480" w:hanging="180"/>
      </w:pPr>
    </w:lvl>
  </w:abstractNum>
  <w:abstractNum w:abstractNumId="32">
    <w:nsid w:val="57EE0487"/>
    <w:multiLevelType w:val="hybridMultilevel"/>
    <w:tmpl w:val="99889B08"/>
    <w:lvl w:ilvl="0" w:tplc="1B68EEF6">
      <w:start w:val="1"/>
      <w:numFmt w:val="decimal"/>
      <w:lvlText w:val="%1)"/>
      <w:lvlJc w:val="left"/>
      <w:pPr>
        <w:ind w:left="720" w:hanging="360"/>
      </w:pPr>
      <w:rPr>
        <w:rFonts w:ascii="Times New Roman" w:eastAsiaTheme="minorEastAsia" w:hAnsi="Times New Roman" w:cs="Times New Roman"/>
        <w:color w:val="000000"/>
      </w:rPr>
    </w:lvl>
    <w:lvl w:ilvl="1" w:tplc="F3906CAC">
      <w:start w:val="1"/>
      <w:numFmt w:val="lowerLetter"/>
      <w:lvlText w:val="%2."/>
      <w:lvlJc w:val="left"/>
      <w:pPr>
        <w:ind w:left="1440" w:hanging="360"/>
      </w:pPr>
    </w:lvl>
    <w:lvl w:ilvl="2" w:tplc="757C7D64">
      <w:start w:val="1"/>
      <w:numFmt w:val="lowerRoman"/>
      <w:lvlText w:val="%3."/>
      <w:lvlJc w:val="right"/>
      <w:pPr>
        <w:ind w:left="2160" w:hanging="180"/>
      </w:pPr>
    </w:lvl>
    <w:lvl w:ilvl="3" w:tplc="CB1C97CA">
      <w:start w:val="1"/>
      <w:numFmt w:val="decimal"/>
      <w:lvlText w:val="%4."/>
      <w:lvlJc w:val="left"/>
      <w:pPr>
        <w:ind w:left="2880" w:hanging="360"/>
      </w:pPr>
    </w:lvl>
    <w:lvl w:ilvl="4" w:tplc="BCB03A94">
      <w:start w:val="1"/>
      <w:numFmt w:val="lowerLetter"/>
      <w:lvlText w:val="%5."/>
      <w:lvlJc w:val="left"/>
      <w:pPr>
        <w:ind w:left="3600" w:hanging="360"/>
      </w:pPr>
    </w:lvl>
    <w:lvl w:ilvl="5" w:tplc="BAEEF738">
      <w:start w:val="1"/>
      <w:numFmt w:val="lowerRoman"/>
      <w:lvlText w:val="%6."/>
      <w:lvlJc w:val="right"/>
      <w:pPr>
        <w:ind w:left="4320" w:hanging="180"/>
      </w:pPr>
    </w:lvl>
    <w:lvl w:ilvl="6" w:tplc="BB7ABD5C">
      <w:start w:val="1"/>
      <w:numFmt w:val="decimal"/>
      <w:lvlText w:val="%7."/>
      <w:lvlJc w:val="left"/>
      <w:pPr>
        <w:ind w:left="5040" w:hanging="360"/>
      </w:pPr>
    </w:lvl>
    <w:lvl w:ilvl="7" w:tplc="20AA650A">
      <w:start w:val="1"/>
      <w:numFmt w:val="lowerLetter"/>
      <w:lvlText w:val="%8."/>
      <w:lvlJc w:val="left"/>
      <w:pPr>
        <w:ind w:left="5760" w:hanging="360"/>
      </w:pPr>
    </w:lvl>
    <w:lvl w:ilvl="8" w:tplc="BF5EF7CA">
      <w:start w:val="1"/>
      <w:numFmt w:val="lowerRoman"/>
      <w:lvlText w:val="%9."/>
      <w:lvlJc w:val="right"/>
      <w:pPr>
        <w:ind w:left="6480" w:hanging="180"/>
      </w:pPr>
    </w:lvl>
  </w:abstractNum>
  <w:abstractNum w:abstractNumId="33">
    <w:nsid w:val="58E91DEB"/>
    <w:multiLevelType w:val="hybridMultilevel"/>
    <w:tmpl w:val="F0DA59FC"/>
    <w:lvl w:ilvl="0" w:tplc="987A2324">
      <w:start w:val="1"/>
      <w:numFmt w:val="lowerLetter"/>
      <w:lvlText w:val="%1)"/>
      <w:lvlJc w:val="left"/>
      <w:pPr>
        <w:ind w:left="720" w:hanging="360"/>
      </w:pPr>
      <w:rPr>
        <w:rFonts w:ascii="Times New Roman" w:hAnsi="Times New Roman" w:cs="Times New Roman" w:hint="default"/>
        <w:sz w:val="24"/>
        <w:szCs w:val="24"/>
      </w:rPr>
    </w:lvl>
    <w:lvl w:ilvl="1" w:tplc="79682CA2">
      <w:start w:val="1"/>
      <w:numFmt w:val="lowerLetter"/>
      <w:lvlText w:val="%2."/>
      <w:lvlJc w:val="left"/>
      <w:pPr>
        <w:ind w:left="1440" w:hanging="360"/>
      </w:pPr>
    </w:lvl>
    <w:lvl w:ilvl="2" w:tplc="AFEA1954">
      <w:start w:val="1"/>
      <w:numFmt w:val="lowerRoman"/>
      <w:lvlText w:val="%3."/>
      <w:lvlJc w:val="right"/>
      <w:pPr>
        <w:ind w:left="2160" w:hanging="180"/>
      </w:pPr>
    </w:lvl>
    <w:lvl w:ilvl="3" w:tplc="F9ACE040">
      <w:start w:val="1"/>
      <w:numFmt w:val="decimal"/>
      <w:lvlText w:val="%4."/>
      <w:lvlJc w:val="left"/>
      <w:pPr>
        <w:ind w:left="2880" w:hanging="360"/>
      </w:pPr>
    </w:lvl>
    <w:lvl w:ilvl="4" w:tplc="7CA8BA52">
      <w:start w:val="1"/>
      <w:numFmt w:val="lowerLetter"/>
      <w:lvlText w:val="%5."/>
      <w:lvlJc w:val="left"/>
      <w:pPr>
        <w:ind w:left="3600" w:hanging="360"/>
      </w:pPr>
    </w:lvl>
    <w:lvl w:ilvl="5" w:tplc="78F003E0">
      <w:start w:val="1"/>
      <w:numFmt w:val="lowerRoman"/>
      <w:lvlText w:val="%6."/>
      <w:lvlJc w:val="right"/>
      <w:pPr>
        <w:ind w:left="4320" w:hanging="180"/>
      </w:pPr>
    </w:lvl>
    <w:lvl w:ilvl="6" w:tplc="0122B5CA">
      <w:start w:val="1"/>
      <w:numFmt w:val="decimal"/>
      <w:lvlText w:val="%7."/>
      <w:lvlJc w:val="left"/>
      <w:pPr>
        <w:ind w:left="5040" w:hanging="360"/>
      </w:pPr>
    </w:lvl>
    <w:lvl w:ilvl="7" w:tplc="7542E2B4">
      <w:start w:val="1"/>
      <w:numFmt w:val="lowerLetter"/>
      <w:lvlText w:val="%8."/>
      <w:lvlJc w:val="left"/>
      <w:pPr>
        <w:ind w:left="5760" w:hanging="360"/>
      </w:pPr>
    </w:lvl>
    <w:lvl w:ilvl="8" w:tplc="A702942A">
      <w:start w:val="1"/>
      <w:numFmt w:val="lowerRoman"/>
      <w:lvlText w:val="%9."/>
      <w:lvlJc w:val="right"/>
      <w:pPr>
        <w:ind w:left="6480" w:hanging="180"/>
      </w:pPr>
    </w:lvl>
  </w:abstractNum>
  <w:abstractNum w:abstractNumId="34">
    <w:nsid w:val="590B35CB"/>
    <w:multiLevelType w:val="hybridMultilevel"/>
    <w:tmpl w:val="FA6207FE"/>
    <w:lvl w:ilvl="0" w:tplc="0EE02480">
      <w:start w:val="1"/>
      <w:numFmt w:val="lowerLetter"/>
      <w:lvlText w:val="%1)"/>
      <w:lvlJc w:val="left"/>
      <w:pPr>
        <w:ind w:left="786" w:hanging="360"/>
      </w:pPr>
      <w:rPr>
        <w:rFonts w:hint="default"/>
        <w:color w:val="auto"/>
      </w:rPr>
    </w:lvl>
    <w:lvl w:ilvl="1" w:tplc="8A3EF484">
      <w:start w:val="1"/>
      <w:numFmt w:val="lowerLetter"/>
      <w:lvlText w:val="%2."/>
      <w:lvlJc w:val="left"/>
      <w:pPr>
        <w:ind w:left="1440" w:hanging="360"/>
      </w:pPr>
    </w:lvl>
    <w:lvl w:ilvl="2" w:tplc="13120DFA">
      <w:start w:val="1"/>
      <w:numFmt w:val="lowerRoman"/>
      <w:lvlText w:val="%3."/>
      <w:lvlJc w:val="right"/>
      <w:pPr>
        <w:ind w:left="2160" w:hanging="180"/>
      </w:pPr>
    </w:lvl>
    <w:lvl w:ilvl="3" w:tplc="9C96A2E6">
      <w:start w:val="1"/>
      <w:numFmt w:val="decimal"/>
      <w:lvlText w:val="%4."/>
      <w:lvlJc w:val="left"/>
      <w:pPr>
        <w:ind w:left="2880" w:hanging="360"/>
      </w:pPr>
    </w:lvl>
    <w:lvl w:ilvl="4" w:tplc="DD581E90">
      <w:start w:val="1"/>
      <w:numFmt w:val="lowerLetter"/>
      <w:lvlText w:val="%5."/>
      <w:lvlJc w:val="left"/>
      <w:pPr>
        <w:ind w:left="3600" w:hanging="360"/>
      </w:pPr>
    </w:lvl>
    <w:lvl w:ilvl="5" w:tplc="FE20DC3A">
      <w:start w:val="1"/>
      <w:numFmt w:val="lowerRoman"/>
      <w:lvlText w:val="%6."/>
      <w:lvlJc w:val="right"/>
      <w:pPr>
        <w:ind w:left="4320" w:hanging="180"/>
      </w:pPr>
    </w:lvl>
    <w:lvl w:ilvl="6" w:tplc="237A7F3E">
      <w:start w:val="1"/>
      <w:numFmt w:val="decimal"/>
      <w:lvlText w:val="%7."/>
      <w:lvlJc w:val="left"/>
      <w:pPr>
        <w:ind w:left="5040" w:hanging="360"/>
      </w:pPr>
    </w:lvl>
    <w:lvl w:ilvl="7" w:tplc="129A08B8">
      <w:start w:val="1"/>
      <w:numFmt w:val="lowerLetter"/>
      <w:lvlText w:val="%8."/>
      <w:lvlJc w:val="left"/>
      <w:pPr>
        <w:ind w:left="5760" w:hanging="360"/>
      </w:pPr>
    </w:lvl>
    <w:lvl w:ilvl="8" w:tplc="ED800AC6">
      <w:start w:val="1"/>
      <w:numFmt w:val="lowerRoman"/>
      <w:lvlText w:val="%9."/>
      <w:lvlJc w:val="right"/>
      <w:pPr>
        <w:ind w:left="6480" w:hanging="180"/>
      </w:pPr>
    </w:lvl>
  </w:abstractNum>
  <w:abstractNum w:abstractNumId="35">
    <w:nsid w:val="5AAD6483"/>
    <w:multiLevelType w:val="multilevel"/>
    <w:tmpl w:val="4B7E9A5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6">
    <w:nsid w:val="5C08636F"/>
    <w:multiLevelType w:val="hybridMultilevel"/>
    <w:tmpl w:val="C9AC400C"/>
    <w:lvl w:ilvl="0" w:tplc="9984E548">
      <w:start w:val="1"/>
      <w:numFmt w:val="decimal"/>
      <w:lvlText w:val="%1)"/>
      <w:lvlJc w:val="left"/>
      <w:pPr>
        <w:ind w:left="435" w:hanging="360"/>
      </w:pPr>
      <w:rPr>
        <w:rFonts w:ascii="Times New Roman" w:eastAsiaTheme="minorEastAsia" w:hAnsi="Times New Roman" w:cs="Times New Roman"/>
        <w:lang w:val="en-US"/>
      </w:rPr>
    </w:lvl>
    <w:lvl w:ilvl="1" w:tplc="9A88BAE8">
      <w:start w:val="1"/>
      <w:numFmt w:val="lowerLetter"/>
      <w:lvlText w:val="%2."/>
      <w:lvlJc w:val="left"/>
      <w:pPr>
        <w:ind w:left="1440" w:hanging="360"/>
      </w:pPr>
    </w:lvl>
    <w:lvl w:ilvl="2" w:tplc="CCD6E5D4">
      <w:start w:val="1"/>
      <w:numFmt w:val="lowerRoman"/>
      <w:lvlText w:val="%3."/>
      <w:lvlJc w:val="right"/>
      <w:pPr>
        <w:ind w:left="2160" w:hanging="180"/>
      </w:pPr>
    </w:lvl>
    <w:lvl w:ilvl="3" w:tplc="BA387D76">
      <w:start w:val="1"/>
      <w:numFmt w:val="decimal"/>
      <w:lvlText w:val="%4."/>
      <w:lvlJc w:val="left"/>
      <w:pPr>
        <w:ind w:left="2880" w:hanging="360"/>
      </w:pPr>
    </w:lvl>
    <w:lvl w:ilvl="4" w:tplc="9D7C0DE4">
      <w:start w:val="1"/>
      <w:numFmt w:val="lowerLetter"/>
      <w:lvlText w:val="%5."/>
      <w:lvlJc w:val="left"/>
      <w:pPr>
        <w:ind w:left="3600" w:hanging="360"/>
      </w:pPr>
    </w:lvl>
    <w:lvl w:ilvl="5" w:tplc="2DC41B34">
      <w:start w:val="1"/>
      <w:numFmt w:val="lowerRoman"/>
      <w:lvlText w:val="%6."/>
      <w:lvlJc w:val="right"/>
      <w:pPr>
        <w:ind w:left="4320" w:hanging="180"/>
      </w:pPr>
    </w:lvl>
    <w:lvl w:ilvl="6" w:tplc="DD78C886">
      <w:start w:val="1"/>
      <w:numFmt w:val="decimal"/>
      <w:lvlText w:val="%7."/>
      <w:lvlJc w:val="left"/>
      <w:pPr>
        <w:ind w:left="5040" w:hanging="360"/>
      </w:pPr>
    </w:lvl>
    <w:lvl w:ilvl="7" w:tplc="4AA0609A">
      <w:start w:val="1"/>
      <w:numFmt w:val="lowerLetter"/>
      <w:lvlText w:val="%8."/>
      <w:lvlJc w:val="left"/>
      <w:pPr>
        <w:ind w:left="5760" w:hanging="360"/>
      </w:pPr>
    </w:lvl>
    <w:lvl w:ilvl="8" w:tplc="7768320A">
      <w:start w:val="1"/>
      <w:numFmt w:val="lowerRoman"/>
      <w:lvlText w:val="%9."/>
      <w:lvlJc w:val="right"/>
      <w:pPr>
        <w:ind w:left="6480" w:hanging="180"/>
      </w:pPr>
    </w:lvl>
  </w:abstractNum>
  <w:abstractNum w:abstractNumId="37">
    <w:nsid w:val="5D0C70A0"/>
    <w:multiLevelType w:val="hybridMultilevel"/>
    <w:tmpl w:val="D91CACD2"/>
    <w:lvl w:ilvl="0" w:tplc="87F657C8">
      <w:start w:val="1"/>
      <w:numFmt w:val="decimal"/>
      <w:lvlText w:val="%1."/>
      <w:lvlJc w:val="left"/>
      <w:pPr>
        <w:ind w:left="720" w:hanging="360"/>
      </w:pPr>
      <w:rPr>
        <w:rFonts w:hint="default"/>
        <w:b w:val="0"/>
      </w:rPr>
    </w:lvl>
    <w:lvl w:ilvl="1" w:tplc="F6108708">
      <w:start w:val="1"/>
      <w:numFmt w:val="lowerLetter"/>
      <w:lvlText w:val="%2."/>
      <w:lvlJc w:val="left"/>
      <w:pPr>
        <w:ind w:left="1440" w:hanging="360"/>
      </w:pPr>
    </w:lvl>
    <w:lvl w:ilvl="2" w:tplc="9FA61AD2">
      <w:start w:val="1"/>
      <w:numFmt w:val="lowerRoman"/>
      <w:lvlText w:val="%3."/>
      <w:lvlJc w:val="right"/>
      <w:pPr>
        <w:ind w:left="2160" w:hanging="180"/>
      </w:pPr>
    </w:lvl>
    <w:lvl w:ilvl="3" w:tplc="5880B9F2">
      <w:start w:val="1"/>
      <w:numFmt w:val="decimal"/>
      <w:lvlText w:val="%4."/>
      <w:lvlJc w:val="left"/>
      <w:pPr>
        <w:ind w:left="2880" w:hanging="360"/>
      </w:pPr>
    </w:lvl>
    <w:lvl w:ilvl="4" w:tplc="085C23D2">
      <w:start w:val="1"/>
      <w:numFmt w:val="lowerLetter"/>
      <w:lvlText w:val="%5."/>
      <w:lvlJc w:val="left"/>
      <w:pPr>
        <w:ind w:left="3600" w:hanging="360"/>
      </w:pPr>
    </w:lvl>
    <w:lvl w:ilvl="5" w:tplc="7A686D24">
      <w:start w:val="1"/>
      <w:numFmt w:val="lowerRoman"/>
      <w:lvlText w:val="%6."/>
      <w:lvlJc w:val="right"/>
      <w:pPr>
        <w:ind w:left="4320" w:hanging="180"/>
      </w:pPr>
    </w:lvl>
    <w:lvl w:ilvl="6" w:tplc="8C96EE86">
      <w:start w:val="1"/>
      <w:numFmt w:val="decimal"/>
      <w:lvlText w:val="%7."/>
      <w:lvlJc w:val="left"/>
      <w:pPr>
        <w:ind w:left="5040" w:hanging="360"/>
      </w:pPr>
    </w:lvl>
    <w:lvl w:ilvl="7" w:tplc="111801F2">
      <w:start w:val="1"/>
      <w:numFmt w:val="lowerLetter"/>
      <w:lvlText w:val="%8."/>
      <w:lvlJc w:val="left"/>
      <w:pPr>
        <w:ind w:left="5760" w:hanging="360"/>
      </w:pPr>
    </w:lvl>
    <w:lvl w:ilvl="8" w:tplc="233AE86E">
      <w:start w:val="1"/>
      <w:numFmt w:val="lowerRoman"/>
      <w:lvlText w:val="%9."/>
      <w:lvlJc w:val="right"/>
      <w:pPr>
        <w:ind w:left="6480" w:hanging="180"/>
      </w:pPr>
    </w:lvl>
  </w:abstractNum>
  <w:abstractNum w:abstractNumId="38">
    <w:nsid w:val="5E69268E"/>
    <w:multiLevelType w:val="hybridMultilevel"/>
    <w:tmpl w:val="C0DE9A90"/>
    <w:lvl w:ilvl="0" w:tplc="03AA0294">
      <w:start w:val="1"/>
      <w:numFmt w:val="bullet"/>
      <w:lvlText w:val=""/>
      <w:lvlJc w:val="left"/>
      <w:pPr>
        <w:tabs>
          <w:tab w:val="num" w:pos="720"/>
        </w:tabs>
        <w:ind w:left="720" w:hanging="360"/>
      </w:pPr>
      <w:rPr>
        <w:rFonts w:ascii="Symbol" w:hAnsi="Symbol" w:hint="default"/>
        <w:sz w:val="20"/>
      </w:rPr>
    </w:lvl>
    <w:lvl w:ilvl="1" w:tplc="52F62CE4">
      <w:start w:val="1"/>
      <w:numFmt w:val="bullet"/>
      <w:lvlText w:val="o"/>
      <w:lvlJc w:val="left"/>
      <w:pPr>
        <w:tabs>
          <w:tab w:val="num" w:pos="1440"/>
        </w:tabs>
        <w:ind w:left="1440" w:hanging="360"/>
      </w:pPr>
      <w:rPr>
        <w:rFonts w:ascii="Courier New" w:hAnsi="Courier New" w:hint="default"/>
        <w:sz w:val="20"/>
      </w:rPr>
    </w:lvl>
    <w:lvl w:ilvl="2" w:tplc="7416EB0A">
      <w:start w:val="1"/>
      <w:numFmt w:val="bullet"/>
      <w:lvlText w:val=""/>
      <w:lvlJc w:val="left"/>
      <w:pPr>
        <w:tabs>
          <w:tab w:val="num" w:pos="2160"/>
        </w:tabs>
        <w:ind w:left="2160" w:hanging="360"/>
      </w:pPr>
      <w:rPr>
        <w:rFonts w:ascii="Wingdings" w:hAnsi="Wingdings" w:hint="default"/>
        <w:sz w:val="20"/>
      </w:rPr>
    </w:lvl>
    <w:lvl w:ilvl="3" w:tplc="9CD66D0A">
      <w:start w:val="1"/>
      <w:numFmt w:val="bullet"/>
      <w:lvlText w:val=""/>
      <w:lvlJc w:val="left"/>
      <w:pPr>
        <w:tabs>
          <w:tab w:val="num" w:pos="2880"/>
        </w:tabs>
        <w:ind w:left="2880" w:hanging="360"/>
      </w:pPr>
      <w:rPr>
        <w:rFonts w:ascii="Wingdings" w:hAnsi="Wingdings" w:hint="default"/>
        <w:sz w:val="20"/>
      </w:rPr>
    </w:lvl>
    <w:lvl w:ilvl="4" w:tplc="84366B7C">
      <w:start w:val="1"/>
      <w:numFmt w:val="bullet"/>
      <w:lvlText w:val=""/>
      <w:lvlJc w:val="left"/>
      <w:pPr>
        <w:tabs>
          <w:tab w:val="num" w:pos="3600"/>
        </w:tabs>
        <w:ind w:left="3600" w:hanging="360"/>
      </w:pPr>
      <w:rPr>
        <w:rFonts w:ascii="Wingdings" w:hAnsi="Wingdings" w:hint="default"/>
        <w:sz w:val="20"/>
      </w:rPr>
    </w:lvl>
    <w:lvl w:ilvl="5" w:tplc="128255BC">
      <w:start w:val="1"/>
      <w:numFmt w:val="bullet"/>
      <w:lvlText w:val=""/>
      <w:lvlJc w:val="left"/>
      <w:pPr>
        <w:tabs>
          <w:tab w:val="num" w:pos="4320"/>
        </w:tabs>
        <w:ind w:left="4320" w:hanging="360"/>
      </w:pPr>
      <w:rPr>
        <w:rFonts w:ascii="Wingdings" w:hAnsi="Wingdings" w:hint="default"/>
        <w:sz w:val="20"/>
      </w:rPr>
    </w:lvl>
    <w:lvl w:ilvl="6" w:tplc="93D25D76">
      <w:start w:val="1"/>
      <w:numFmt w:val="bullet"/>
      <w:lvlText w:val=""/>
      <w:lvlJc w:val="left"/>
      <w:pPr>
        <w:tabs>
          <w:tab w:val="num" w:pos="5040"/>
        </w:tabs>
        <w:ind w:left="5040" w:hanging="360"/>
      </w:pPr>
      <w:rPr>
        <w:rFonts w:ascii="Wingdings" w:hAnsi="Wingdings" w:hint="default"/>
        <w:sz w:val="20"/>
      </w:rPr>
    </w:lvl>
    <w:lvl w:ilvl="7" w:tplc="0B9E2B54">
      <w:start w:val="1"/>
      <w:numFmt w:val="bullet"/>
      <w:lvlText w:val=""/>
      <w:lvlJc w:val="left"/>
      <w:pPr>
        <w:tabs>
          <w:tab w:val="num" w:pos="5760"/>
        </w:tabs>
        <w:ind w:left="5760" w:hanging="360"/>
      </w:pPr>
      <w:rPr>
        <w:rFonts w:ascii="Wingdings" w:hAnsi="Wingdings" w:hint="default"/>
        <w:sz w:val="20"/>
      </w:rPr>
    </w:lvl>
    <w:lvl w:ilvl="8" w:tplc="AC56DC94">
      <w:start w:val="1"/>
      <w:numFmt w:val="bullet"/>
      <w:lvlText w:val=""/>
      <w:lvlJc w:val="left"/>
      <w:pPr>
        <w:tabs>
          <w:tab w:val="num" w:pos="6480"/>
        </w:tabs>
        <w:ind w:left="6480" w:hanging="360"/>
      </w:pPr>
      <w:rPr>
        <w:rFonts w:ascii="Wingdings" w:hAnsi="Wingdings" w:hint="default"/>
        <w:sz w:val="20"/>
      </w:rPr>
    </w:lvl>
  </w:abstractNum>
  <w:abstractNum w:abstractNumId="39">
    <w:nsid w:val="606E2A1B"/>
    <w:multiLevelType w:val="hybridMultilevel"/>
    <w:tmpl w:val="12B033CC"/>
    <w:lvl w:ilvl="0" w:tplc="9F18C394">
      <w:start w:val="1"/>
      <w:numFmt w:val="decimal"/>
      <w:lvlText w:val="%1."/>
      <w:lvlJc w:val="left"/>
      <w:pPr>
        <w:ind w:left="720" w:hanging="360"/>
      </w:pPr>
      <w:rPr>
        <w:rFonts w:hint="default"/>
        <w:b w:val="0"/>
      </w:rPr>
    </w:lvl>
    <w:lvl w:ilvl="1" w:tplc="9642FD2A">
      <w:start w:val="1"/>
      <w:numFmt w:val="lowerLetter"/>
      <w:lvlText w:val="%2."/>
      <w:lvlJc w:val="left"/>
      <w:pPr>
        <w:ind w:left="1440" w:hanging="360"/>
      </w:pPr>
    </w:lvl>
    <w:lvl w:ilvl="2" w:tplc="D56C0D60">
      <w:start w:val="1"/>
      <w:numFmt w:val="lowerRoman"/>
      <w:lvlText w:val="%3."/>
      <w:lvlJc w:val="right"/>
      <w:pPr>
        <w:ind w:left="2160" w:hanging="180"/>
      </w:pPr>
    </w:lvl>
    <w:lvl w:ilvl="3" w:tplc="766EF51E">
      <w:start w:val="1"/>
      <w:numFmt w:val="decimal"/>
      <w:lvlText w:val="%4."/>
      <w:lvlJc w:val="left"/>
      <w:pPr>
        <w:ind w:left="2880" w:hanging="360"/>
      </w:pPr>
    </w:lvl>
    <w:lvl w:ilvl="4" w:tplc="26CCE8C0">
      <w:start w:val="1"/>
      <w:numFmt w:val="lowerLetter"/>
      <w:lvlText w:val="%5."/>
      <w:lvlJc w:val="left"/>
      <w:pPr>
        <w:ind w:left="3600" w:hanging="360"/>
      </w:pPr>
    </w:lvl>
    <w:lvl w:ilvl="5" w:tplc="A0BA796A">
      <w:start w:val="1"/>
      <w:numFmt w:val="lowerRoman"/>
      <w:lvlText w:val="%6."/>
      <w:lvlJc w:val="right"/>
      <w:pPr>
        <w:ind w:left="4320" w:hanging="180"/>
      </w:pPr>
    </w:lvl>
    <w:lvl w:ilvl="6" w:tplc="3A46EC16">
      <w:start w:val="1"/>
      <w:numFmt w:val="decimal"/>
      <w:lvlText w:val="%7."/>
      <w:lvlJc w:val="left"/>
      <w:pPr>
        <w:ind w:left="5040" w:hanging="360"/>
      </w:pPr>
    </w:lvl>
    <w:lvl w:ilvl="7" w:tplc="CC6A9E0A">
      <w:start w:val="1"/>
      <w:numFmt w:val="lowerLetter"/>
      <w:lvlText w:val="%8."/>
      <w:lvlJc w:val="left"/>
      <w:pPr>
        <w:ind w:left="5760" w:hanging="360"/>
      </w:pPr>
    </w:lvl>
    <w:lvl w:ilvl="8" w:tplc="74AEAB14">
      <w:start w:val="1"/>
      <w:numFmt w:val="lowerRoman"/>
      <w:lvlText w:val="%9."/>
      <w:lvlJc w:val="right"/>
      <w:pPr>
        <w:ind w:left="6480" w:hanging="180"/>
      </w:pPr>
    </w:lvl>
  </w:abstractNum>
  <w:abstractNum w:abstractNumId="40">
    <w:nsid w:val="62C44CBF"/>
    <w:multiLevelType w:val="hybridMultilevel"/>
    <w:tmpl w:val="930EFD0C"/>
    <w:lvl w:ilvl="0" w:tplc="5D70EFC8">
      <w:start w:val="1"/>
      <w:numFmt w:val="lowerLetter"/>
      <w:lvlText w:val="%1)"/>
      <w:lvlJc w:val="left"/>
      <w:pPr>
        <w:ind w:left="720" w:hanging="360"/>
      </w:pPr>
      <w:rPr>
        <w:sz w:val="28"/>
        <w:szCs w:val="28"/>
      </w:rPr>
    </w:lvl>
    <w:lvl w:ilvl="1" w:tplc="78E4534E">
      <w:start w:val="1"/>
      <w:numFmt w:val="lowerLetter"/>
      <w:lvlText w:val="%2."/>
      <w:lvlJc w:val="left"/>
      <w:pPr>
        <w:ind w:left="1440" w:hanging="360"/>
      </w:pPr>
    </w:lvl>
    <w:lvl w:ilvl="2" w:tplc="55A061C8">
      <w:start w:val="1"/>
      <w:numFmt w:val="lowerRoman"/>
      <w:lvlText w:val="%3."/>
      <w:lvlJc w:val="right"/>
      <w:pPr>
        <w:ind w:left="2160" w:hanging="360"/>
      </w:pPr>
    </w:lvl>
    <w:lvl w:ilvl="3" w:tplc="C0725F84">
      <w:start w:val="1"/>
      <w:numFmt w:val="decimal"/>
      <w:lvlText w:val="%4."/>
      <w:lvlJc w:val="left"/>
      <w:pPr>
        <w:ind w:left="2880" w:hanging="360"/>
      </w:pPr>
    </w:lvl>
    <w:lvl w:ilvl="4" w:tplc="DBE0CCDA">
      <w:start w:val="1"/>
      <w:numFmt w:val="lowerLetter"/>
      <w:lvlText w:val="%5."/>
      <w:lvlJc w:val="left"/>
      <w:pPr>
        <w:ind w:left="3600" w:hanging="360"/>
      </w:pPr>
    </w:lvl>
    <w:lvl w:ilvl="5" w:tplc="5D865098">
      <w:start w:val="1"/>
      <w:numFmt w:val="lowerRoman"/>
      <w:lvlText w:val="%6."/>
      <w:lvlJc w:val="right"/>
      <w:pPr>
        <w:ind w:left="4320" w:hanging="360"/>
      </w:pPr>
    </w:lvl>
    <w:lvl w:ilvl="6" w:tplc="3FFE4BEC">
      <w:start w:val="1"/>
      <w:numFmt w:val="decimal"/>
      <w:lvlText w:val="%7."/>
      <w:lvlJc w:val="left"/>
      <w:pPr>
        <w:ind w:left="5040" w:hanging="360"/>
      </w:pPr>
    </w:lvl>
    <w:lvl w:ilvl="7" w:tplc="3508F12A">
      <w:start w:val="1"/>
      <w:numFmt w:val="lowerLetter"/>
      <w:lvlText w:val="%8."/>
      <w:lvlJc w:val="left"/>
      <w:pPr>
        <w:ind w:left="5760" w:hanging="360"/>
      </w:pPr>
    </w:lvl>
    <w:lvl w:ilvl="8" w:tplc="594E9676">
      <w:start w:val="1"/>
      <w:numFmt w:val="lowerRoman"/>
      <w:lvlText w:val="%9."/>
      <w:lvlJc w:val="right"/>
      <w:pPr>
        <w:ind w:left="6480" w:hanging="360"/>
      </w:pPr>
    </w:lvl>
  </w:abstractNum>
  <w:abstractNum w:abstractNumId="41">
    <w:nsid w:val="65581D6D"/>
    <w:multiLevelType w:val="hybridMultilevel"/>
    <w:tmpl w:val="1690E3D6"/>
    <w:lvl w:ilvl="0" w:tplc="436A8D4C">
      <w:start w:val="1"/>
      <w:numFmt w:val="upperRoman"/>
      <w:lvlText w:val="%1."/>
      <w:lvlJc w:val="left"/>
      <w:pPr>
        <w:ind w:left="1080" w:hanging="720"/>
      </w:pPr>
      <w:rPr>
        <w:rFonts w:hint="default"/>
      </w:rPr>
    </w:lvl>
    <w:lvl w:ilvl="1" w:tplc="2B6637E6">
      <w:start w:val="1"/>
      <w:numFmt w:val="lowerLetter"/>
      <w:lvlText w:val="%2."/>
      <w:lvlJc w:val="left"/>
      <w:pPr>
        <w:ind w:left="1440" w:hanging="360"/>
      </w:pPr>
    </w:lvl>
    <w:lvl w:ilvl="2" w:tplc="DB46BAF0">
      <w:start w:val="1"/>
      <w:numFmt w:val="lowerRoman"/>
      <w:lvlText w:val="%3."/>
      <w:lvlJc w:val="right"/>
      <w:pPr>
        <w:ind w:left="2160" w:hanging="180"/>
      </w:pPr>
    </w:lvl>
    <w:lvl w:ilvl="3" w:tplc="10447078">
      <w:start w:val="1"/>
      <w:numFmt w:val="decimal"/>
      <w:lvlText w:val="%4."/>
      <w:lvlJc w:val="left"/>
      <w:pPr>
        <w:ind w:left="2880" w:hanging="360"/>
      </w:pPr>
    </w:lvl>
    <w:lvl w:ilvl="4" w:tplc="24C28F0A">
      <w:start w:val="1"/>
      <w:numFmt w:val="lowerLetter"/>
      <w:lvlText w:val="%5."/>
      <w:lvlJc w:val="left"/>
      <w:pPr>
        <w:ind w:left="3600" w:hanging="360"/>
      </w:pPr>
    </w:lvl>
    <w:lvl w:ilvl="5" w:tplc="E4DE9632">
      <w:start w:val="1"/>
      <w:numFmt w:val="lowerRoman"/>
      <w:lvlText w:val="%6."/>
      <w:lvlJc w:val="right"/>
      <w:pPr>
        <w:ind w:left="4320" w:hanging="180"/>
      </w:pPr>
    </w:lvl>
    <w:lvl w:ilvl="6" w:tplc="807CAB2A">
      <w:start w:val="1"/>
      <w:numFmt w:val="decimal"/>
      <w:lvlText w:val="%7."/>
      <w:lvlJc w:val="left"/>
      <w:pPr>
        <w:ind w:left="5040" w:hanging="360"/>
      </w:pPr>
    </w:lvl>
    <w:lvl w:ilvl="7" w:tplc="03284E28">
      <w:start w:val="1"/>
      <w:numFmt w:val="lowerLetter"/>
      <w:lvlText w:val="%8."/>
      <w:lvlJc w:val="left"/>
      <w:pPr>
        <w:ind w:left="5760" w:hanging="360"/>
      </w:pPr>
    </w:lvl>
    <w:lvl w:ilvl="8" w:tplc="CD501E92">
      <w:start w:val="1"/>
      <w:numFmt w:val="lowerRoman"/>
      <w:lvlText w:val="%9."/>
      <w:lvlJc w:val="right"/>
      <w:pPr>
        <w:ind w:left="6480" w:hanging="180"/>
      </w:pPr>
    </w:lvl>
  </w:abstractNum>
  <w:abstractNum w:abstractNumId="42">
    <w:nsid w:val="66BD21D4"/>
    <w:multiLevelType w:val="hybridMultilevel"/>
    <w:tmpl w:val="E80E1906"/>
    <w:lvl w:ilvl="0" w:tplc="6E02C9D8">
      <w:start w:val="1"/>
      <w:numFmt w:val="lowerLetter"/>
      <w:lvlText w:val="%1)"/>
      <w:lvlJc w:val="left"/>
      <w:pPr>
        <w:ind w:left="1211" w:hanging="360"/>
      </w:pPr>
      <w:rPr>
        <w:rFonts w:hint="default"/>
        <w:b w:val="0"/>
        <w:color w:val="auto"/>
      </w:rPr>
    </w:lvl>
    <w:lvl w:ilvl="1" w:tplc="16843DB2">
      <w:start w:val="1"/>
      <w:numFmt w:val="lowerLetter"/>
      <w:lvlText w:val="%2."/>
      <w:lvlJc w:val="left"/>
      <w:pPr>
        <w:ind w:left="1440" w:hanging="360"/>
      </w:pPr>
    </w:lvl>
    <w:lvl w:ilvl="2" w:tplc="5BCAA740">
      <w:start w:val="1"/>
      <w:numFmt w:val="lowerRoman"/>
      <w:lvlText w:val="%3."/>
      <w:lvlJc w:val="right"/>
      <w:pPr>
        <w:ind w:left="2160" w:hanging="180"/>
      </w:pPr>
    </w:lvl>
    <w:lvl w:ilvl="3" w:tplc="CC66200E">
      <w:start w:val="1"/>
      <w:numFmt w:val="decimal"/>
      <w:lvlText w:val="%4."/>
      <w:lvlJc w:val="left"/>
      <w:pPr>
        <w:ind w:left="2880" w:hanging="360"/>
      </w:pPr>
    </w:lvl>
    <w:lvl w:ilvl="4" w:tplc="1E6A266E">
      <w:start w:val="1"/>
      <w:numFmt w:val="lowerLetter"/>
      <w:lvlText w:val="%5."/>
      <w:lvlJc w:val="left"/>
      <w:pPr>
        <w:ind w:left="3600" w:hanging="360"/>
      </w:pPr>
    </w:lvl>
    <w:lvl w:ilvl="5" w:tplc="D28E132C">
      <w:start w:val="1"/>
      <w:numFmt w:val="lowerRoman"/>
      <w:lvlText w:val="%6."/>
      <w:lvlJc w:val="right"/>
      <w:pPr>
        <w:ind w:left="4320" w:hanging="180"/>
      </w:pPr>
    </w:lvl>
    <w:lvl w:ilvl="6" w:tplc="F89AF3F8">
      <w:start w:val="1"/>
      <w:numFmt w:val="decimal"/>
      <w:lvlText w:val="%7."/>
      <w:lvlJc w:val="left"/>
      <w:pPr>
        <w:ind w:left="5040" w:hanging="360"/>
      </w:pPr>
    </w:lvl>
    <w:lvl w:ilvl="7" w:tplc="2FA651F0">
      <w:start w:val="1"/>
      <w:numFmt w:val="lowerLetter"/>
      <w:lvlText w:val="%8."/>
      <w:lvlJc w:val="left"/>
      <w:pPr>
        <w:ind w:left="5760" w:hanging="360"/>
      </w:pPr>
    </w:lvl>
    <w:lvl w:ilvl="8" w:tplc="BE204864">
      <w:start w:val="1"/>
      <w:numFmt w:val="lowerRoman"/>
      <w:lvlText w:val="%9."/>
      <w:lvlJc w:val="right"/>
      <w:pPr>
        <w:ind w:left="6480" w:hanging="180"/>
      </w:pPr>
    </w:lvl>
  </w:abstractNum>
  <w:abstractNum w:abstractNumId="43">
    <w:nsid w:val="6E58714E"/>
    <w:multiLevelType w:val="hybridMultilevel"/>
    <w:tmpl w:val="010C91A0"/>
    <w:lvl w:ilvl="0" w:tplc="20F264B2">
      <w:start w:val="1"/>
      <w:numFmt w:val="decimal"/>
      <w:lvlText w:val="%1."/>
      <w:lvlJc w:val="left"/>
      <w:pPr>
        <w:ind w:left="720" w:hanging="360"/>
      </w:pPr>
      <w:rPr>
        <w:rFonts w:ascii="Times New Roman" w:eastAsiaTheme="minorHAnsi" w:hAnsi="Times New Roman" w:cs="Times New Roman"/>
        <w:i/>
      </w:rPr>
    </w:lvl>
    <w:lvl w:ilvl="1" w:tplc="90EC2A74">
      <w:start w:val="1"/>
      <w:numFmt w:val="bullet"/>
      <w:lvlText w:val="o"/>
      <w:lvlJc w:val="left"/>
      <w:pPr>
        <w:ind w:left="1440" w:hanging="360"/>
      </w:pPr>
      <w:rPr>
        <w:rFonts w:ascii="Courier New" w:hAnsi="Courier New" w:cs="Courier New" w:hint="default"/>
      </w:rPr>
    </w:lvl>
    <w:lvl w:ilvl="2" w:tplc="F05A66A6">
      <w:start w:val="1"/>
      <w:numFmt w:val="bullet"/>
      <w:lvlText w:val=""/>
      <w:lvlJc w:val="left"/>
      <w:pPr>
        <w:ind w:left="2160" w:hanging="360"/>
      </w:pPr>
      <w:rPr>
        <w:rFonts w:ascii="Wingdings" w:hAnsi="Wingdings" w:hint="default"/>
      </w:rPr>
    </w:lvl>
    <w:lvl w:ilvl="3" w:tplc="77428EBE">
      <w:start w:val="1"/>
      <w:numFmt w:val="bullet"/>
      <w:lvlText w:val=""/>
      <w:lvlJc w:val="left"/>
      <w:pPr>
        <w:ind w:left="2880" w:hanging="360"/>
      </w:pPr>
      <w:rPr>
        <w:rFonts w:ascii="Symbol" w:hAnsi="Symbol" w:hint="default"/>
      </w:rPr>
    </w:lvl>
    <w:lvl w:ilvl="4" w:tplc="75DC011E">
      <w:start w:val="1"/>
      <w:numFmt w:val="bullet"/>
      <w:lvlText w:val="o"/>
      <w:lvlJc w:val="left"/>
      <w:pPr>
        <w:ind w:left="3600" w:hanging="360"/>
      </w:pPr>
      <w:rPr>
        <w:rFonts w:ascii="Courier New" w:hAnsi="Courier New" w:cs="Courier New" w:hint="default"/>
      </w:rPr>
    </w:lvl>
    <w:lvl w:ilvl="5" w:tplc="25BE35FC">
      <w:start w:val="1"/>
      <w:numFmt w:val="bullet"/>
      <w:lvlText w:val=""/>
      <w:lvlJc w:val="left"/>
      <w:pPr>
        <w:ind w:left="4320" w:hanging="360"/>
      </w:pPr>
      <w:rPr>
        <w:rFonts w:ascii="Wingdings" w:hAnsi="Wingdings" w:hint="default"/>
      </w:rPr>
    </w:lvl>
    <w:lvl w:ilvl="6" w:tplc="6360DF1E">
      <w:start w:val="1"/>
      <w:numFmt w:val="bullet"/>
      <w:lvlText w:val=""/>
      <w:lvlJc w:val="left"/>
      <w:pPr>
        <w:ind w:left="5040" w:hanging="360"/>
      </w:pPr>
      <w:rPr>
        <w:rFonts w:ascii="Symbol" w:hAnsi="Symbol" w:hint="default"/>
      </w:rPr>
    </w:lvl>
    <w:lvl w:ilvl="7" w:tplc="1A4E7F48">
      <w:start w:val="1"/>
      <w:numFmt w:val="bullet"/>
      <w:lvlText w:val="o"/>
      <w:lvlJc w:val="left"/>
      <w:pPr>
        <w:ind w:left="5760" w:hanging="360"/>
      </w:pPr>
      <w:rPr>
        <w:rFonts w:ascii="Courier New" w:hAnsi="Courier New" w:cs="Courier New" w:hint="default"/>
      </w:rPr>
    </w:lvl>
    <w:lvl w:ilvl="8" w:tplc="64B00FCE">
      <w:start w:val="1"/>
      <w:numFmt w:val="bullet"/>
      <w:lvlText w:val=""/>
      <w:lvlJc w:val="left"/>
      <w:pPr>
        <w:ind w:left="6480" w:hanging="360"/>
      </w:pPr>
      <w:rPr>
        <w:rFonts w:ascii="Wingdings" w:hAnsi="Wingdings" w:hint="default"/>
      </w:rPr>
    </w:lvl>
  </w:abstractNum>
  <w:abstractNum w:abstractNumId="44">
    <w:nsid w:val="7109436A"/>
    <w:multiLevelType w:val="hybridMultilevel"/>
    <w:tmpl w:val="00FC1056"/>
    <w:lvl w:ilvl="0" w:tplc="2942262E">
      <w:start w:val="1"/>
      <w:numFmt w:val="bullet"/>
      <w:lvlText w:val=""/>
      <w:lvlJc w:val="left"/>
      <w:pPr>
        <w:tabs>
          <w:tab w:val="num" w:pos="720"/>
        </w:tabs>
        <w:ind w:left="720" w:hanging="360"/>
      </w:pPr>
      <w:rPr>
        <w:rFonts w:ascii="Symbol" w:hAnsi="Symbol" w:hint="default"/>
        <w:sz w:val="20"/>
      </w:rPr>
    </w:lvl>
    <w:lvl w:ilvl="1" w:tplc="F51E22B4">
      <w:start w:val="1"/>
      <w:numFmt w:val="bullet"/>
      <w:lvlText w:val="o"/>
      <w:lvlJc w:val="left"/>
      <w:pPr>
        <w:tabs>
          <w:tab w:val="num" w:pos="1440"/>
        </w:tabs>
        <w:ind w:left="1440" w:hanging="360"/>
      </w:pPr>
      <w:rPr>
        <w:rFonts w:ascii="Courier New" w:hAnsi="Courier New" w:hint="default"/>
        <w:sz w:val="20"/>
      </w:rPr>
    </w:lvl>
    <w:lvl w:ilvl="2" w:tplc="9F88D1DC">
      <w:start w:val="1"/>
      <w:numFmt w:val="bullet"/>
      <w:lvlText w:val=""/>
      <w:lvlJc w:val="left"/>
      <w:pPr>
        <w:tabs>
          <w:tab w:val="num" w:pos="2160"/>
        </w:tabs>
        <w:ind w:left="2160" w:hanging="360"/>
      </w:pPr>
      <w:rPr>
        <w:rFonts w:ascii="Wingdings" w:hAnsi="Wingdings" w:hint="default"/>
        <w:sz w:val="20"/>
      </w:rPr>
    </w:lvl>
    <w:lvl w:ilvl="3" w:tplc="72E05662">
      <w:start w:val="1"/>
      <w:numFmt w:val="bullet"/>
      <w:lvlText w:val=""/>
      <w:lvlJc w:val="left"/>
      <w:pPr>
        <w:tabs>
          <w:tab w:val="num" w:pos="2880"/>
        </w:tabs>
        <w:ind w:left="2880" w:hanging="360"/>
      </w:pPr>
      <w:rPr>
        <w:rFonts w:ascii="Wingdings" w:hAnsi="Wingdings" w:hint="default"/>
        <w:sz w:val="20"/>
      </w:rPr>
    </w:lvl>
    <w:lvl w:ilvl="4" w:tplc="6DC0DF46">
      <w:start w:val="1"/>
      <w:numFmt w:val="bullet"/>
      <w:lvlText w:val=""/>
      <w:lvlJc w:val="left"/>
      <w:pPr>
        <w:tabs>
          <w:tab w:val="num" w:pos="3600"/>
        </w:tabs>
        <w:ind w:left="3600" w:hanging="360"/>
      </w:pPr>
      <w:rPr>
        <w:rFonts w:ascii="Wingdings" w:hAnsi="Wingdings" w:hint="default"/>
        <w:sz w:val="20"/>
      </w:rPr>
    </w:lvl>
    <w:lvl w:ilvl="5" w:tplc="3954DEC0">
      <w:start w:val="1"/>
      <w:numFmt w:val="bullet"/>
      <w:lvlText w:val=""/>
      <w:lvlJc w:val="left"/>
      <w:pPr>
        <w:tabs>
          <w:tab w:val="num" w:pos="4320"/>
        </w:tabs>
        <w:ind w:left="4320" w:hanging="360"/>
      </w:pPr>
      <w:rPr>
        <w:rFonts w:ascii="Wingdings" w:hAnsi="Wingdings" w:hint="default"/>
        <w:sz w:val="20"/>
      </w:rPr>
    </w:lvl>
    <w:lvl w:ilvl="6" w:tplc="0D98E444">
      <w:start w:val="1"/>
      <w:numFmt w:val="bullet"/>
      <w:lvlText w:val=""/>
      <w:lvlJc w:val="left"/>
      <w:pPr>
        <w:tabs>
          <w:tab w:val="num" w:pos="5040"/>
        </w:tabs>
        <w:ind w:left="5040" w:hanging="360"/>
      </w:pPr>
      <w:rPr>
        <w:rFonts w:ascii="Wingdings" w:hAnsi="Wingdings" w:hint="default"/>
        <w:sz w:val="20"/>
      </w:rPr>
    </w:lvl>
    <w:lvl w:ilvl="7" w:tplc="87C87756">
      <w:start w:val="1"/>
      <w:numFmt w:val="bullet"/>
      <w:lvlText w:val=""/>
      <w:lvlJc w:val="left"/>
      <w:pPr>
        <w:tabs>
          <w:tab w:val="num" w:pos="5760"/>
        </w:tabs>
        <w:ind w:left="5760" w:hanging="360"/>
      </w:pPr>
      <w:rPr>
        <w:rFonts w:ascii="Wingdings" w:hAnsi="Wingdings" w:hint="default"/>
        <w:sz w:val="20"/>
      </w:rPr>
    </w:lvl>
    <w:lvl w:ilvl="8" w:tplc="AA5C2B9A">
      <w:start w:val="1"/>
      <w:numFmt w:val="bullet"/>
      <w:lvlText w:val=""/>
      <w:lvlJc w:val="left"/>
      <w:pPr>
        <w:tabs>
          <w:tab w:val="num" w:pos="6480"/>
        </w:tabs>
        <w:ind w:left="6480" w:hanging="360"/>
      </w:pPr>
      <w:rPr>
        <w:rFonts w:ascii="Wingdings" w:hAnsi="Wingdings" w:hint="default"/>
        <w:sz w:val="20"/>
      </w:rPr>
    </w:lvl>
  </w:abstractNum>
  <w:abstractNum w:abstractNumId="45">
    <w:nsid w:val="72A85BB8"/>
    <w:multiLevelType w:val="hybridMultilevel"/>
    <w:tmpl w:val="DEC254CA"/>
    <w:lvl w:ilvl="0" w:tplc="500AFDB2">
      <w:start w:val="1"/>
      <w:numFmt w:val="bullet"/>
      <w:lvlText w:val=""/>
      <w:lvlJc w:val="left"/>
      <w:pPr>
        <w:tabs>
          <w:tab w:val="num" w:pos="720"/>
        </w:tabs>
        <w:ind w:left="720" w:hanging="360"/>
      </w:pPr>
      <w:rPr>
        <w:rFonts w:ascii="Symbol" w:hAnsi="Symbol" w:hint="default"/>
        <w:sz w:val="20"/>
      </w:rPr>
    </w:lvl>
    <w:lvl w:ilvl="1" w:tplc="47C01EA2">
      <w:start w:val="1"/>
      <w:numFmt w:val="bullet"/>
      <w:lvlText w:val="o"/>
      <w:lvlJc w:val="left"/>
      <w:pPr>
        <w:tabs>
          <w:tab w:val="num" w:pos="1440"/>
        </w:tabs>
        <w:ind w:left="1440" w:hanging="360"/>
      </w:pPr>
      <w:rPr>
        <w:rFonts w:ascii="Courier New" w:hAnsi="Courier New" w:hint="default"/>
        <w:sz w:val="20"/>
      </w:rPr>
    </w:lvl>
    <w:lvl w:ilvl="2" w:tplc="A39AD75C">
      <w:start w:val="1"/>
      <w:numFmt w:val="bullet"/>
      <w:lvlText w:val=""/>
      <w:lvlJc w:val="left"/>
      <w:pPr>
        <w:tabs>
          <w:tab w:val="num" w:pos="2160"/>
        </w:tabs>
        <w:ind w:left="2160" w:hanging="360"/>
      </w:pPr>
      <w:rPr>
        <w:rFonts w:ascii="Wingdings" w:hAnsi="Wingdings" w:hint="default"/>
        <w:sz w:val="20"/>
      </w:rPr>
    </w:lvl>
    <w:lvl w:ilvl="3" w:tplc="623E76EE">
      <w:start w:val="1"/>
      <w:numFmt w:val="bullet"/>
      <w:lvlText w:val=""/>
      <w:lvlJc w:val="left"/>
      <w:pPr>
        <w:tabs>
          <w:tab w:val="num" w:pos="2880"/>
        </w:tabs>
        <w:ind w:left="2880" w:hanging="360"/>
      </w:pPr>
      <w:rPr>
        <w:rFonts w:ascii="Wingdings" w:hAnsi="Wingdings" w:hint="default"/>
        <w:sz w:val="20"/>
      </w:rPr>
    </w:lvl>
    <w:lvl w:ilvl="4" w:tplc="E6D401BE">
      <w:start w:val="1"/>
      <w:numFmt w:val="bullet"/>
      <w:lvlText w:val=""/>
      <w:lvlJc w:val="left"/>
      <w:pPr>
        <w:tabs>
          <w:tab w:val="num" w:pos="3600"/>
        </w:tabs>
        <w:ind w:left="3600" w:hanging="360"/>
      </w:pPr>
      <w:rPr>
        <w:rFonts w:ascii="Wingdings" w:hAnsi="Wingdings" w:hint="default"/>
        <w:sz w:val="20"/>
      </w:rPr>
    </w:lvl>
    <w:lvl w:ilvl="5" w:tplc="1EE0FFD6">
      <w:start w:val="1"/>
      <w:numFmt w:val="bullet"/>
      <w:lvlText w:val=""/>
      <w:lvlJc w:val="left"/>
      <w:pPr>
        <w:tabs>
          <w:tab w:val="num" w:pos="4320"/>
        </w:tabs>
        <w:ind w:left="4320" w:hanging="360"/>
      </w:pPr>
      <w:rPr>
        <w:rFonts w:ascii="Wingdings" w:hAnsi="Wingdings" w:hint="default"/>
        <w:sz w:val="20"/>
      </w:rPr>
    </w:lvl>
    <w:lvl w:ilvl="6" w:tplc="40DEECFE">
      <w:start w:val="1"/>
      <w:numFmt w:val="bullet"/>
      <w:lvlText w:val=""/>
      <w:lvlJc w:val="left"/>
      <w:pPr>
        <w:tabs>
          <w:tab w:val="num" w:pos="5040"/>
        </w:tabs>
        <w:ind w:left="5040" w:hanging="360"/>
      </w:pPr>
      <w:rPr>
        <w:rFonts w:ascii="Wingdings" w:hAnsi="Wingdings" w:hint="default"/>
        <w:sz w:val="20"/>
      </w:rPr>
    </w:lvl>
    <w:lvl w:ilvl="7" w:tplc="6ACA419E">
      <w:start w:val="1"/>
      <w:numFmt w:val="bullet"/>
      <w:lvlText w:val=""/>
      <w:lvlJc w:val="left"/>
      <w:pPr>
        <w:tabs>
          <w:tab w:val="num" w:pos="5760"/>
        </w:tabs>
        <w:ind w:left="5760" w:hanging="360"/>
      </w:pPr>
      <w:rPr>
        <w:rFonts w:ascii="Wingdings" w:hAnsi="Wingdings" w:hint="default"/>
        <w:sz w:val="20"/>
      </w:rPr>
    </w:lvl>
    <w:lvl w:ilvl="8" w:tplc="95DA3A18">
      <w:start w:val="1"/>
      <w:numFmt w:val="bullet"/>
      <w:lvlText w:val=""/>
      <w:lvlJc w:val="left"/>
      <w:pPr>
        <w:tabs>
          <w:tab w:val="num" w:pos="6480"/>
        </w:tabs>
        <w:ind w:left="6480" w:hanging="360"/>
      </w:pPr>
      <w:rPr>
        <w:rFonts w:ascii="Wingdings" w:hAnsi="Wingdings" w:hint="default"/>
        <w:sz w:val="20"/>
      </w:rPr>
    </w:lvl>
  </w:abstractNum>
  <w:abstractNum w:abstractNumId="46">
    <w:nsid w:val="7396166F"/>
    <w:multiLevelType w:val="hybridMultilevel"/>
    <w:tmpl w:val="9C4CBB8C"/>
    <w:lvl w:ilvl="0" w:tplc="B5AAE25C">
      <w:start w:val="8"/>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37"/>
  </w:num>
  <w:num w:numId="2">
    <w:abstractNumId w:val="39"/>
  </w:num>
  <w:num w:numId="3">
    <w:abstractNumId w:val="17"/>
  </w:num>
  <w:num w:numId="4">
    <w:abstractNumId w:val="31"/>
  </w:num>
  <w:num w:numId="5">
    <w:abstractNumId w:val="20"/>
  </w:num>
  <w:num w:numId="6">
    <w:abstractNumId w:val="13"/>
  </w:num>
  <w:num w:numId="7">
    <w:abstractNumId w:val="7"/>
  </w:num>
  <w:num w:numId="8">
    <w:abstractNumId w:val="8"/>
  </w:num>
  <w:num w:numId="9">
    <w:abstractNumId w:val="28"/>
  </w:num>
  <w:num w:numId="10">
    <w:abstractNumId w:val="5"/>
  </w:num>
  <w:num w:numId="11">
    <w:abstractNumId w:val="27"/>
  </w:num>
  <w:num w:numId="12">
    <w:abstractNumId w:val="4"/>
  </w:num>
  <w:num w:numId="13">
    <w:abstractNumId w:val="41"/>
  </w:num>
  <w:num w:numId="14">
    <w:abstractNumId w:val="21"/>
  </w:num>
  <w:num w:numId="15">
    <w:abstractNumId w:val="22"/>
  </w:num>
  <w:num w:numId="16">
    <w:abstractNumId w:val="36"/>
  </w:num>
  <w:num w:numId="17">
    <w:abstractNumId w:val="32"/>
  </w:num>
  <w:num w:numId="18">
    <w:abstractNumId w:val="26"/>
  </w:num>
  <w:num w:numId="19">
    <w:abstractNumId w:val="23"/>
  </w:num>
  <w:num w:numId="20">
    <w:abstractNumId w:val="10"/>
  </w:num>
  <w:num w:numId="21">
    <w:abstractNumId w:val="34"/>
  </w:num>
  <w:num w:numId="22">
    <w:abstractNumId w:val="6"/>
  </w:num>
  <w:num w:numId="23">
    <w:abstractNumId w:val="16"/>
  </w:num>
  <w:num w:numId="24">
    <w:abstractNumId w:val="12"/>
  </w:num>
  <w:num w:numId="25">
    <w:abstractNumId w:val="24"/>
  </w:num>
  <w:num w:numId="26">
    <w:abstractNumId w:val="38"/>
  </w:num>
  <w:num w:numId="27">
    <w:abstractNumId w:val="29"/>
  </w:num>
  <w:num w:numId="28">
    <w:abstractNumId w:val="43"/>
    <w:lvlOverride w:ilvl="0">
      <w:startOverride w:val="1"/>
    </w:lvlOverride>
  </w:num>
  <w:num w:numId="29">
    <w:abstractNumId w:val="25"/>
  </w:num>
  <w:num w:numId="30">
    <w:abstractNumId w:val="9"/>
  </w:num>
  <w:num w:numId="31">
    <w:abstractNumId w:val="42"/>
  </w:num>
  <w:num w:numId="32">
    <w:abstractNumId w:val="43"/>
  </w:num>
  <w:num w:numId="33">
    <w:abstractNumId w:val="15"/>
  </w:num>
  <w:num w:numId="34">
    <w:abstractNumId w:val="45"/>
  </w:num>
  <w:num w:numId="35">
    <w:abstractNumId w:val="44"/>
  </w:num>
  <w:num w:numId="36">
    <w:abstractNumId w:val="1"/>
  </w:num>
  <w:num w:numId="37">
    <w:abstractNumId w:val="11"/>
  </w:num>
  <w:num w:numId="38">
    <w:abstractNumId w:val="33"/>
  </w:num>
  <w:num w:numId="39">
    <w:abstractNumId w:val="18"/>
  </w:num>
  <w:num w:numId="40">
    <w:abstractNumId w:val="40"/>
  </w:num>
  <w:num w:numId="41">
    <w:abstractNumId w:val="30"/>
  </w:num>
  <w:num w:numId="42">
    <w:abstractNumId w:val="2"/>
  </w:num>
  <w:num w:numId="43">
    <w:abstractNumId w:val="46"/>
  </w:num>
  <w:num w:numId="44">
    <w:abstractNumId w:val="14"/>
  </w:num>
  <w:num w:numId="45">
    <w:abstractNumId w:val="35"/>
  </w:num>
  <w:num w:numId="46">
    <w:abstractNumId w:val="19"/>
  </w:num>
  <w:num w:numId="47">
    <w:abstractNumId w:val="3"/>
  </w:num>
  <w:num w:numId="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gutterAtTop/>
  <w:hideSpelling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BE6"/>
    <w:rsid w:val="00013460"/>
    <w:rsid w:val="00013804"/>
    <w:rsid w:val="00013AC9"/>
    <w:rsid w:val="0001747F"/>
    <w:rsid w:val="0002435C"/>
    <w:rsid w:val="00032B46"/>
    <w:rsid w:val="0004289C"/>
    <w:rsid w:val="00043AC7"/>
    <w:rsid w:val="00044D19"/>
    <w:rsid w:val="00052045"/>
    <w:rsid w:val="00054810"/>
    <w:rsid w:val="000713DA"/>
    <w:rsid w:val="00071EAA"/>
    <w:rsid w:val="0007236F"/>
    <w:rsid w:val="00075A5F"/>
    <w:rsid w:val="00081267"/>
    <w:rsid w:val="00084ADD"/>
    <w:rsid w:val="00085029"/>
    <w:rsid w:val="000A6BA5"/>
    <w:rsid w:val="000B3D87"/>
    <w:rsid w:val="000B50EE"/>
    <w:rsid w:val="000C041B"/>
    <w:rsid w:val="000C2AB4"/>
    <w:rsid w:val="000D5C74"/>
    <w:rsid w:val="000E1D40"/>
    <w:rsid w:val="000E2800"/>
    <w:rsid w:val="000F497A"/>
    <w:rsid w:val="00102AD8"/>
    <w:rsid w:val="00113956"/>
    <w:rsid w:val="00116035"/>
    <w:rsid w:val="001211EA"/>
    <w:rsid w:val="00143389"/>
    <w:rsid w:val="00143CC4"/>
    <w:rsid w:val="0015146D"/>
    <w:rsid w:val="00157D40"/>
    <w:rsid w:val="00162BE7"/>
    <w:rsid w:val="0017006C"/>
    <w:rsid w:val="00174E20"/>
    <w:rsid w:val="00184334"/>
    <w:rsid w:val="00185AC8"/>
    <w:rsid w:val="00191428"/>
    <w:rsid w:val="001A25C3"/>
    <w:rsid w:val="001A37C7"/>
    <w:rsid w:val="001B3BE4"/>
    <w:rsid w:val="001B5818"/>
    <w:rsid w:val="001B66A4"/>
    <w:rsid w:val="001B6E6E"/>
    <w:rsid w:val="001C3F21"/>
    <w:rsid w:val="001C4EEE"/>
    <w:rsid w:val="001D2FA2"/>
    <w:rsid w:val="001E4497"/>
    <w:rsid w:val="001F0570"/>
    <w:rsid w:val="001F2097"/>
    <w:rsid w:val="002000EB"/>
    <w:rsid w:val="00200223"/>
    <w:rsid w:val="00200516"/>
    <w:rsid w:val="00205100"/>
    <w:rsid w:val="0020794F"/>
    <w:rsid w:val="002164C9"/>
    <w:rsid w:val="002170A5"/>
    <w:rsid w:val="00230761"/>
    <w:rsid w:val="00236E65"/>
    <w:rsid w:val="002372B8"/>
    <w:rsid w:val="00240AC0"/>
    <w:rsid w:val="002453BD"/>
    <w:rsid w:val="00257353"/>
    <w:rsid w:val="002721D2"/>
    <w:rsid w:val="0027425A"/>
    <w:rsid w:val="0028093A"/>
    <w:rsid w:val="00281C80"/>
    <w:rsid w:val="002950E0"/>
    <w:rsid w:val="002954C4"/>
    <w:rsid w:val="002B07BD"/>
    <w:rsid w:val="002B5444"/>
    <w:rsid w:val="002B547F"/>
    <w:rsid w:val="002C21E9"/>
    <w:rsid w:val="002D38C5"/>
    <w:rsid w:val="002E4217"/>
    <w:rsid w:val="002E505B"/>
    <w:rsid w:val="002F30F7"/>
    <w:rsid w:val="002F3DAA"/>
    <w:rsid w:val="002F5F1E"/>
    <w:rsid w:val="002F7FB5"/>
    <w:rsid w:val="00301D7D"/>
    <w:rsid w:val="0031555D"/>
    <w:rsid w:val="00315655"/>
    <w:rsid w:val="00315B32"/>
    <w:rsid w:val="00315BDC"/>
    <w:rsid w:val="00324559"/>
    <w:rsid w:val="00327C88"/>
    <w:rsid w:val="00334C0F"/>
    <w:rsid w:val="003358FF"/>
    <w:rsid w:val="00347B79"/>
    <w:rsid w:val="003509A8"/>
    <w:rsid w:val="00354545"/>
    <w:rsid w:val="0036135C"/>
    <w:rsid w:val="00362D0C"/>
    <w:rsid w:val="0036518F"/>
    <w:rsid w:val="0036768D"/>
    <w:rsid w:val="00374362"/>
    <w:rsid w:val="00377B12"/>
    <w:rsid w:val="00380147"/>
    <w:rsid w:val="00381C7D"/>
    <w:rsid w:val="00385C9B"/>
    <w:rsid w:val="003872BA"/>
    <w:rsid w:val="00387D77"/>
    <w:rsid w:val="003922EF"/>
    <w:rsid w:val="00394A57"/>
    <w:rsid w:val="00397415"/>
    <w:rsid w:val="003A2CB2"/>
    <w:rsid w:val="003A4D1C"/>
    <w:rsid w:val="003B257A"/>
    <w:rsid w:val="003B7521"/>
    <w:rsid w:val="003C0C4D"/>
    <w:rsid w:val="003C11CC"/>
    <w:rsid w:val="003C3DB4"/>
    <w:rsid w:val="003C3EB9"/>
    <w:rsid w:val="003D5E8B"/>
    <w:rsid w:val="003E3748"/>
    <w:rsid w:val="003E4DA7"/>
    <w:rsid w:val="003F0CD8"/>
    <w:rsid w:val="00405019"/>
    <w:rsid w:val="00406BA9"/>
    <w:rsid w:val="00410C9A"/>
    <w:rsid w:val="00421AB5"/>
    <w:rsid w:val="00424212"/>
    <w:rsid w:val="00424CF9"/>
    <w:rsid w:val="0043208D"/>
    <w:rsid w:val="004333B4"/>
    <w:rsid w:val="00434203"/>
    <w:rsid w:val="00452C3E"/>
    <w:rsid w:val="00452C6C"/>
    <w:rsid w:val="0045451B"/>
    <w:rsid w:val="00464294"/>
    <w:rsid w:val="004735CE"/>
    <w:rsid w:val="00474658"/>
    <w:rsid w:val="0047797E"/>
    <w:rsid w:val="00497F06"/>
    <w:rsid w:val="004A3757"/>
    <w:rsid w:val="004B1283"/>
    <w:rsid w:val="004C6034"/>
    <w:rsid w:val="004D3941"/>
    <w:rsid w:val="004E2421"/>
    <w:rsid w:val="004E6489"/>
    <w:rsid w:val="004E6662"/>
    <w:rsid w:val="004F568A"/>
    <w:rsid w:val="005020EC"/>
    <w:rsid w:val="00516555"/>
    <w:rsid w:val="005256CF"/>
    <w:rsid w:val="00542C43"/>
    <w:rsid w:val="00551299"/>
    <w:rsid w:val="005535FB"/>
    <w:rsid w:val="00555DF5"/>
    <w:rsid w:val="00572006"/>
    <w:rsid w:val="00573E74"/>
    <w:rsid w:val="0057790F"/>
    <w:rsid w:val="00582470"/>
    <w:rsid w:val="00594DE5"/>
    <w:rsid w:val="005A12D7"/>
    <w:rsid w:val="005A29D6"/>
    <w:rsid w:val="005B0C92"/>
    <w:rsid w:val="005B7E20"/>
    <w:rsid w:val="005C1D42"/>
    <w:rsid w:val="005C412B"/>
    <w:rsid w:val="005C4835"/>
    <w:rsid w:val="005C5A53"/>
    <w:rsid w:val="005C7769"/>
    <w:rsid w:val="005D2560"/>
    <w:rsid w:val="005D5F1D"/>
    <w:rsid w:val="005E37E8"/>
    <w:rsid w:val="005F0F53"/>
    <w:rsid w:val="005F584A"/>
    <w:rsid w:val="0060625D"/>
    <w:rsid w:val="00611BAA"/>
    <w:rsid w:val="00612D18"/>
    <w:rsid w:val="00615BB7"/>
    <w:rsid w:val="00616A16"/>
    <w:rsid w:val="00621954"/>
    <w:rsid w:val="00623361"/>
    <w:rsid w:val="00624BA9"/>
    <w:rsid w:val="0062575C"/>
    <w:rsid w:val="006339EB"/>
    <w:rsid w:val="006559E3"/>
    <w:rsid w:val="00657577"/>
    <w:rsid w:val="006660B2"/>
    <w:rsid w:val="0067056E"/>
    <w:rsid w:val="006739CA"/>
    <w:rsid w:val="0068258E"/>
    <w:rsid w:val="006855AC"/>
    <w:rsid w:val="00691790"/>
    <w:rsid w:val="006933C3"/>
    <w:rsid w:val="006956E6"/>
    <w:rsid w:val="00697045"/>
    <w:rsid w:val="006A27BD"/>
    <w:rsid w:val="006A337B"/>
    <w:rsid w:val="006A4E08"/>
    <w:rsid w:val="006A57D6"/>
    <w:rsid w:val="006A58BC"/>
    <w:rsid w:val="006C40C7"/>
    <w:rsid w:val="006D3EB7"/>
    <w:rsid w:val="006D7B49"/>
    <w:rsid w:val="006E0A2E"/>
    <w:rsid w:val="006E1269"/>
    <w:rsid w:val="006E7D38"/>
    <w:rsid w:val="006F0870"/>
    <w:rsid w:val="006F43CA"/>
    <w:rsid w:val="006F7EF4"/>
    <w:rsid w:val="007026DD"/>
    <w:rsid w:val="00702770"/>
    <w:rsid w:val="00703FCE"/>
    <w:rsid w:val="00707B68"/>
    <w:rsid w:val="007126C4"/>
    <w:rsid w:val="007258CF"/>
    <w:rsid w:val="00737731"/>
    <w:rsid w:val="00740210"/>
    <w:rsid w:val="007411D5"/>
    <w:rsid w:val="00756648"/>
    <w:rsid w:val="007724CE"/>
    <w:rsid w:val="00780C21"/>
    <w:rsid w:val="0079167D"/>
    <w:rsid w:val="007A0931"/>
    <w:rsid w:val="007A4309"/>
    <w:rsid w:val="007B627D"/>
    <w:rsid w:val="007B6E7F"/>
    <w:rsid w:val="007C53A1"/>
    <w:rsid w:val="007C58BD"/>
    <w:rsid w:val="007C5D4B"/>
    <w:rsid w:val="007D00B1"/>
    <w:rsid w:val="007D0E36"/>
    <w:rsid w:val="007E3F69"/>
    <w:rsid w:val="007E7735"/>
    <w:rsid w:val="007F1254"/>
    <w:rsid w:val="007F1374"/>
    <w:rsid w:val="00800EE1"/>
    <w:rsid w:val="00811CAE"/>
    <w:rsid w:val="00825DC9"/>
    <w:rsid w:val="00831DF3"/>
    <w:rsid w:val="008326E7"/>
    <w:rsid w:val="0084241F"/>
    <w:rsid w:val="0084434E"/>
    <w:rsid w:val="008506B1"/>
    <w:rsid w:val="008510CC"/>
    <w:rsid w:val="00860C47"/>
    <w:rsid w:val="00863417"/>
    <w:rsid w:val="0086343C"/>
    <w:rsid w:val="00863D76"/>
    <w:rsid w:val="0086509B"/>
    <w:rsid w:val="0087296A"/>
    <w:rsid w:val="00876262"/>
    <w:rsid w:val="00891049"/>
    <w:rsid w:val="00897403"/>
    <w:rsid w:val="008A40C0"/>
    <w:rsid w:val="008A5923"/>
    <w:rsid w:val="008B1120"/>
    <w:rsid w:val="008B1AA1"/>
    <w:rsid w:val="008B1BFF"/>
    <w:rsid w:val="008B4BE6"/>
    <w:rsid w:val="008C2DD5"/>
    <w:rsid w:val="008F12A1"/>
    <w:rsid w:val="008F3624"/>
    <w:rsid w:val="008F73D1"/>
    <w:rsid w:val="009002CA"/>
    <w:rsid w:val="00903AF9"/>
    <w:rsid w:val="0090579F"/>
    <w:rsid w:val="009143C9"/>
    <w:rsid w:val="00915A40"/>
    <w:rsid w:val="009201C9"/>
    <w:rsid w:val="00930424"/>
    <w:rsid w:val="00942BCB"/>
    <w:rsid w:val="00942F03"/>
    <w:rsid w:val="00953155"/>
    <w:rsid w:val="00961B81"/>
    <w:rsid w:val="00962ED5"/>
    <w:rsid w:val="00971561"/>
    <w:rsid w:val="009761DA"/>
    <w:rsid w:val="009858FE"/>
    <w:rsid w:val="009860EA"/>
    <w:rsid w:val="00990719"/>
    <w:rsid w:val="0099315C"/>
    <w:rsid w:val="009C02E5"/>
    <w:rsid w:val="009C0E0E"/>
    <w:rsid w:val="009C26E3"/>
    <w:rsid w:val="009C6DD1"/>
    <w:rsid w:val="009C7CD6"/>
    <w:rsid w:val="009D2789"/>
    <w:rsid w:val="009D4C0F"/>
    <w:rsid w:val="009D7C44"/>
    <w:rsid w:val="009E7B86"/>
    <w:rsid w:val="009F366D"/>
    <w:rsid w:val="009F45EC"/>
    <w:rsid w:val="00A06362"/>
    <w:rsid w:val="00A13D8B"/>
    <w:rsid w:val="00A2390C"/>
    <w:rsid w:val="00A244A2"/>
    <w:rsid w:val="00A24A81"/>
    <w:rsid w:val="00A34443"/>
    <w:rsid w:val="00A345F7"/>
    <w:rsid w:val="00A404F7"/>
    <w:rsid w:val="00A42581"/>
    <w:rsid w:val="00A51447"/>
    <w:rsid w:val="00A53F34"/>
    <w:rsid w:val="00A540EB"/>
    <w:rsid w:val="00A5539A"/>
    <w:rsid w:val="00A60B97"/>
    <w:rsid w:val="00A71E51"/>
    <w:rsid w:val="00A764E4"/>
    <w:rsid w:val="00A77F56"/>
    <w:rsid w:val="00A954D1"/>
    <w:rsid w:val="00A95A2D"/>
    <w:rsid w:val="00AA34B1"/>
    <w:rsid w:val="00AA719D"/>
    <w:rsid w:val="00AB06B2"/>
    <w:rsid w:val="00AB1C3D"/>
    <w:rsid w:val="00AB29A8"/>
    <w:rsid w:val="00AB7D22"/>
    <w:rsid w:val="00AC22A5"/>
    <w:rsid w:val="00AC2670"/>
    <w:rsid w:val="00AE1C50"/>
    <w:rsid w:val="00AE1F78"/>
    <w:rsid w:val="00AF23AF"/>
    <w:rsid w:val="00AF4E3A"/>
    <w:rsid w:val="00AF6A53"/>
    <w:rsid w:val="00B00257"/>
    <w:rsid w:val="00B039D7"/>
    <w:rsid w:val="00B07F61"/>
    <w:rsid w:val="00B11EFC"/>
    <w:rsid w:val="00B15210"/>
    <w:rsid w:val="00B1623B"/>
    <w:rsid w:val="00B24403"/>
    <w:rsid w:val="00B25206"/>
    <w:rsid w:val="00B32239"/>
    <w:rsid w:val="00B42DDB"/>
    <w:rsid w:val="00B472D0"/>
    <w:rsid w:val="00B6145A"/>
    <w:rsid w:val="00B61570"/>
    <w:rsid w:val="00B6585E"/>
    <w:rsid w:val="00B72578"/>
    <w:rsid w:val="00B744FB"/>
    <w:rsid w:val="00B84A8E"/>
    <w:rsid w:val="00B85252"/>
    <w:rsid w:val="00B92D67"/>
    <w:rsid w:val="00B952D8"/>
    <w:rsid w:val="00B9615A"/>
    <w:rsid w:val="00BA1CBE"/>
    <w:rsid w:val="00BA3831"/>
    <w:rsid w:val="00BA500B"/>
    <w:rsid w:val="00BA5B5B"/>
    <w:rsid w:val="00BB008B"/>
    <w:rsid w:val="00BB0093"/>
    <w:rsid w:val="00BB2181"/>
    <w:rsid w:val="00BB3C82"/>
    <w:rsid w:val="00BB57F6"/>
    <w:rsid w:val="00BC2684"/>
    <w:rsid w:val="00BC35AA"/>
    <w:rsid w:val="00BC5BB3"/>
    <w:rsid w:val="00BD2F0F"/>
    <w:rsid w:val="00BD53BD"/>
    <w:rsid w:val="00BD5DEF"/>
    <w:rsid w:val="00BE4802"/>
    <w:rsid w:val="00BF170E"/>
    <w:rsid w:val="00BF509C"/>
    <w:rsid w:val="00BF7CF6"/>
    <w:rsid w:val="00C069DB"/>
    <w:rsid w:val="00C119D6"/>
    <w:rsid w:val="00C141D0"/>
    <w:rsid w:val="00C20F98"/>
    <w:rsid w:val="00C21F77"/>
    <w:rsid w:val="00C249C9"/>
    <w:rsid w:val="00C27BEF"/>
    <w:rsid w:val="00C32A74"/>
    <w:rsid w:val="00C33BEA"/>
    <w:rsid w:val="00C424F1"/>
    <w:rsid w:val="00C4424F"/>
    <w:rsid w:val="00C445CC"/>
    <w:rsid w:val="00C4599F"/>
    <w:rsid w:val="00C45F82"/>
    <w:rsid w:val="00C475F7"/>
    <w:rsid w:val="00C53E01"/>
    <w:rsid w:val="00C81CDA"/>
    <w:rsid w:val="00C83148"/>
    <w:rsid w:val="00C846A9"/>
    <w:rsid w:val="00C87B56"/>
    <w:rsid w:val="00C97610"/>
    <w:rsid w:val="00CA2822"/>
    <w:rsid w:val="00CB128D"/>
    <w:rsid w:val="00CB6841"/>
    <w:rsid w:val="00CC7AC8"/>
    <w:rsid w:val="00CD0459"/>
    <w:rsid w:val="00CD1F68"/>
    <w:rsid w:val="00CD3E6A"/>
    <w:rsid w:val="00CE1C4A"/>
    <w:rsid w:val="00CE224F"/>
    <w:rsid w:val="00CF1BF6"/>
    <w:rsid w:val="00CF6CCE"/>
    <w:rsid w:val="00D00C36"/>
    <w:rsid w:val="00D0145D"/>
    <w:rsid w:val="00D02424"/>
    <w:rsid w:val="00D07A16"/>
    <w:rsid w:val="00D12DE0"/>
    <w:rsid w:val="00D14E81"/>
    <w:rsid w:val="00D1647F"/>
    <w:rsid w:val="00D16C96"/>
    <w:rsid w:val="00D20F95"/>
    <w:rsid w:val="00D3779C"/>
    <w:rsid w:val="00D37DCA"/>
    <w:rsid w:val="00D54373"/>
    <w:rsid w:val="00D62225"/>
    <w:rsid w:val="00D65D20"/>
    <w:rsid w:val="00D745DA"/>
    <w:rsid w:val="00D77DA5"/>
    <w:rsid w:val="00D84420"/>
    <w:rsid w:val="00D85438"/>
    <w:rsid w:val="00D8732D"/>
    <w:rsid w:val="00D927DB"/>
    <w:rsid w:val="00DA0D75"/>
    <w:rsid w:val="00DA0D76"/>
    <w:rsid w:val="00DA1274"/>
    <w:rsid w:val="00DA133C"/>
    <w:rsid w:val="00DA2B1D"/>
    <w:rsid w:val="00DA30A3"/>
    <w:rsid w:val="00DB7EE7"/>
    <w:rsid w:val="00DC0474"/>
    <w:rsid w:val="00DC3E82"/>
    <w:rsid w:val="00DC529B"/>
    <w:rsid w:val="00DD563C"/>
    <w:rsid w:val="00DE06EE"/>
    <w:rsid w:val="00DF0141"/>
    <w:rsid w:val="00DF0807"/>
    <w:rsid w:val="00DF513B"/>
    <w:rsid w:val="00DF71E8"/>
    <w:rsid w:val="00E0352C"/>
    <w:rsid w:val="00E07BB2"/>
    <w:rsid w:val="00E11E1A"/>
    <w:rsid w:val="00E12C95"/>
    <w:rsid w:val="00E14566"/>
    <w:rsid w:val="00E14911"/>
    <w:rsid w:val="00E22660"/>
    <w:rsid w:val="00E232E0"/>
    <w:rsid w:val="00E23A5B"/>
    <w:rsid w:val="00E3030C"/>
    <w:rsid w:val="00E32EAF"/>
    <w:rsid w:val="00E34BF8"/>
    <w:rsid w:val="00E44F7F"/>
    <w:rsid w:val="00E50CC8"/>
    <w:rsid w:val="00E51FE8"/>
    <w:rsid w:val="00E5244F"/>
    <w:rsid w:val="00E55E57"/>
    <w:rsid w:val="00E56249"/>
    <w:rsid w:val="00E67ACE"/>
    <w:rsid w:val="00E67BA7"/>
    <w:rsid w:val="00E757FD"/>
    <w:rsid w:val="00E84140"/>
    <w:rsid w:val="00E93D69"/>
    <w:rsid w:val="00E94FA8"/>
    <w:rsid w:val="00EB4FD7"/>
    <w:rsid w:val="00EC564B"/>
    <w:rsid w:val="00EC6F58"/>
    <w:rsid w:val="00ED4634"/>
    <w:rsid w:val="00ED7CB3"/>
    <w:rsid w:val="00EE1123"/>
    <w:rsid w:val="00EE1706"/>
    <w:rsid w:val="00EE3A4F"/>
    <w:rsid w:val="00EF0C91"/>
    <w:rsid w:val="00EF2660"/>
    <w:rsid w:val="00EF26A2"/>
    <w:rsid w:val="00F06892"/>
    <w:rsid w:val="00F1668A"/>
    <w:rsid w:val="00F269DE"/>
    <w:rsid w:val="00F26A4B"/>
    <w:rsid w:val="00F31636"/>
    <w:rsid w:val="00F376E3"/>
    <w:rsid w:val="00F37ED4"/>
    <w:rsid w:val="00F40A46"/>
    <w:rsid w:val="00F41D12"/>
    <w:rsid w:val="00F45235"/>
    <w:rsid w:val="00F50B3C"/>
    <w:rsid w:val="00F5592A"/>
    <w:rsid w:val="00F57E9D"/>
    <w:rsid w:val="00F66E1A"/>
    <w:rsid w:val="00F71EBB"/>
    <w:rsid w:val="00F728DA"/>
    <w:rsid w:val="00F8554D"/>
    <w:rsid w:val="00FB4E60"/>
    <w:rsid w:val="00FC4ACC"/>
    <w:rsid w:val="00FD0892"/>
    <w:rsid w:val="00FD6782"/>
    <w:rsid w:val="00FF3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7E88C069-E9EE-4E81-881E-407FE4B6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US" w:eastAsia="en-US"/>
    </w:rPr>
  </w:style>
  <w:style w:type="paragraph" w:styleId="1">
    <w:name w:val="heading 1"/>
    <w:basedOn w:val="a"/>
    <w:next w:val="a"/>
    <w:link w:val="10"/>
    <w:qFormat/>
    <w:pPr>
      <w:keepNext/>
      <w:spacing w:before="240" w:after="60"/>
      <w:outlineLvl w:val="0"/>
    </w:pPr>
    <w:rPr>
      <w:rFonts w:ascii="Arial" w:hAnsi="Arial"/>
      <w:b/>
      <w:sz w:val="28"/>
    </w:rPr>
  </w:style>
  <w:style w:type="paragraph" w:styleId="2">
    <w:name w:val="heading 2"/>
    <w:basedOn w:val="a"/>
    <w:next w:val="a"/>
    <w:link w:val="20"/>
    <w:qFormat/>
    <w:pPr>
      <w:keepNext/>
      <w:jc w:val="center"/>
      <w:outlineLvl w:val="1"/>
    </w:pPr>
    <w:rPr>
      <w:rFonts w:ascii="$ Benguiat_Bold" w:hAnsi="$ Benguiat_Bold"/>
      <w:b/>
      <w:sz w:val="132"/>
    </w:rPr>
  </w:style>
  <w:style w:type="paragraph" w:styleId="3">
    <w:name w:val="heading 3"/>
    <w:basedOn w:val="a"/>
    <w:next w:val="a"/>
    <w:link w:val="30"/>
    <w:qFormat/>
    <w:pPr>
      <w:keepNext/>
      <w:jc w:val="center"/>
      <w:outlineLvl w:val="2"/>
    </w:pPr>
    <w:rPr>
      <w:rFonts w:ascii="$Caslon" w:hAnsi="$Caslon"/>
      <w:b/>
    </w:rPr>
  </w:style>
  <w:style w:type="paragraph" w:styleId="4">
    <w:name w:val="heading 4"/>
    <w:basedOn w:val="a"/>
    <w:next w:val="a"/>
    <w:link w:val="40"/>
    <w:qFormat/>
    <w:pPr>
      <w:keepNext/>
      <w:jc w:val="center"/>
      <w:outlineLvl w:val="3"/>
    </w:pPr>
    <w:rPr>
      <w:rFonts w:ascii="$Caslon" w:hAnsi="$Caslon"/>
      <w:b/>
      <w:sz w:val="26"/>
    </w:rPr>
  </w:style>
  <w:style w:type="paragraph" w:styleId="5">
    <w:name w:val="heading 5"/>
    <w:basedOn w:val="a"/>
    <w:next w:val="a"/>
    <w:link w:val="50"/>
    <w:qFormat/>
    <w:pPr>
      <w:keepNext/>
      <w:jc w:val="center"/>
      <w:outlineLvl w:val="4"/>
    </w:pPr>
    <w:rPr>
      <w:rFonts w:ascii="$Caslon" w:hAnsi="$Caslon"/>
      <w:sz w:val="24"/>
    </w:rPr>
  </w:style>
  <w:style w:type="paragraph" w:styleId="6">
    <w:name w:val="heading 6"/>
    <w:basedOn w:val="a"/>
    <w:next w:val="a"/>
    <w:link w:val="60"/>
    <w:qFormat/>
    <w:pPr>
      <w:keepNext/>
      <w:jc w:val="center"/>
      <w:outlineLvl w:val="5"/>
    </w:pPr>
    <w:rPr>
      <w:rFonts w:ascii="$Caslon" w:hAnsi="$Caslon"/>
      <w:b/>
      <w:sz w:val="22"/>
    </w:rPr>
  </w:style>
  <w:style w:type="paragraph" w:styleId="7">
    <w:name w:val="heading 7"/>
    <w:basedOn w:val="a"/>
    <w:next w:val="a"/>
    <w:link w:val="70"/>
    <w:qFormat/>
    <w:pPr>
      <w:keepNext/>
      <w:jc w:val="center"/>
      <w:outlineLvl w:val="6"/>
    </w:pPr>
    <w:rPr>
      <w:rFonts w:ascii="Garamond" w:hAnsi="Garamond"/>
      <w:b/>
      <w:sz w:val="28"/>
    </w:rPr>
  </w:style>
  <w:style w:type="paragraph" w:styleId="8">
    <w:name w:val="heading 8"/>
    <w:basedOn w:val="a"/>
    <w:next w:val="a"/>
    <w:link w:val="80"/>
    <w:qFormat/>
    <w:pPr>
      <w:keepNext/>
      <w:jc w:val="center"/>
      <w:outlineLvl w:val="7"/>
    </w:pPr>
    <w:rPr>
      <w:rFonts w:ascii="$Caslon" w:hAnsi="$Caslon"/>
      <w:b/>
      <w:sz w:val="24"/>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1">
    <w:name w:val="Plain Table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a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a1"/>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a1"/>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a1"/>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a1"/>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a1"/>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a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a1"/>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a1"/>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a1"/>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a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a1"/>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a1"/>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a1"/>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a1"/>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a1"/>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a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a1"/>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a1"/>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a1"/>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a1"/>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a1"/>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a1"/>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a1"/>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a1"/>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a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a1"/>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a1"/>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a1"/>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a1"/>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a1"/>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a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a1"/>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a1"/>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a1"/>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a1"/>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a1"/>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a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a1"/>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a1"/>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a1"/>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a1"/>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a1"/>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a1"/>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a1"/>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a1"/>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a1"/>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a1"/>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a1"/>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lang w:val="ro-RO" w:eastAsia="ro-RO"/>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lang w:val="ro-RO" w:eastAsia="ro-RO"/>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lang w:val="ro-RO" w:eastAsia="ro-RO"/>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lang w:val="ro-RO" w:eastAsia="ro-RO"/>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lang w:val="ro-RO" w:eastAsia="ro-RO"/>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lang w:val="ro-RO" w:eastAsia="ro-RO"/>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lang w:val="ro-RO" w:eastAsia="ro-RO"/>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b">
    <w:name w:val="footnote text"/>
    <w:basedOn w:val="a"/>
    <w:link w:val="ac"/>
    <w:uiPriority w:val="99"/>
    <w:semiHidden/>
    <w:unhideWhenUsed/>
    <w:pPr>
      <w:spacing w:after="40"/>
    </w:pPr>
    <w:rPr>
      <w:sz w:val="18"/>
    </w:rPr>
  </w:style>
  <w:style w:type="character" w:customStyle="1" w:styleId="ac">
    <w:name w:val="Текст сноски Знак"/>
    <w:link w:val="ab"/>
    <w:uiPriority w:val="99"/>
    <w:rPr>
      <w:sz w:val="18"/>
    </w:rPr>
  </w:style>
  <w:style w:type="character" w:styleId="ad">
    <w:name w:val="footnote reference"/>
    <w:basedOn w:val="a0"/>
    <w:uiPriority w:val="99"/>
    <w:unhideWhenUsed/>
    <w:rPr>
      <w:vertAlign w:val="superscript"/>
    </w:rPr>
  </w:style>
  <w:style w:type="paragraph" w:styleId="ae">
    <w:name w:val="endnote text"/>
    <w:basedOn w:val="a"/>
    <w:link w:val="af"/>
    <w:uiPriority w:val="99"/>
    <w:semiHidden/>
    <w:unhideWhenUsed/>
  </w:style>
  <w:style w:type="character" w:customStyle="1" w:styleId="af">
    <w:name w:val="Текст концевой сноски Знак"/>
    <w:link w:val="ae"/>
    <w:uiPriority w:val="99"/>
    <w:rPr>
      <w:sz w:val="20"/>
    </w:rPr>
  </w:style>
  <w:style w:type="character" w:styleId="af0">
    <w:name w:val="endnote reference"/>
    <w:basedOn w:val="a0"/>
    <w:uiPriority w:val="99"/>
    <w:semiHidden/>
    <w:unhideWhenUsed/>
    <w:rPr>
      <w:vertAlign w:val="superscript"/>
    </w:rPr>
  </w:style>
  <w:style w:type="paragraph" w:styleId="11">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1">
    <w:name w:val="toc 3"/>
    <w:basedOn w:val="a"/>
    <w:next w:val="a"/>
    <w:uiPriority w:val="39"/>
    <w:unhideWhenUsed/>
    <w:pPr>
      <w:spacing w:after="57"/>
      <w:ind w:left="567" w:firstLine="0"/>
    </w:pPr>
  </w:style>
  <w:style w:type="paragraph" w:styleId="41">
    <w:name w:val="toc 4"/>
    <w:basedOn w:val="a"/>
    <w:next w:val="a"/>
    <w:uiPriority w:val="39"/>
    <w:unhideWhenUsed/>
    <w:pPr>
      <w:spacing w:after="57"/>
      <w:ind w:left="850" w:firstLine="0"/>
    </w:pPr>
  </w:style>
  <w:style w:type="paragraph" w:styleId="51">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f1">
    <w:name w:val="TOC Heading"/>
    <w:uiPriority w:val="39"/>
    <w:unhideWhenUsed/>
  </w:style>
  <w:style w:type="paragraph" w:styleId="af2">
    <w:name w:val="table of figures"/>
    <w:basedOn w:val="a"/>
    <w:next w:val="a"/>
    <w:uiPriority w:val="99"/>
    <w:unhideWhenUsed/>
  </w:style>
  <w:style w:type="paragraph" w:styleId="af3">
    <w:name w:val="Balloon Text"/>
    <w:basedOn w:val="a"/>
    <w:link w:val="af4"/>
    <w:uiPriority w:val="99"/>
    <w:rPr>
      <w:rFonts w:ascii="Tahoma" w:hAnsi="Tahoma"/>
      <w:sz w:val="16"/>
      <w:szCs w:val="16"/>
    </w:rPr>
  </w:style>
  <w:style w:type="character" w:customStyle="1" w:styleId="af4">
    <w:name w:val="Текст выноски Знак"/>
    <w:link w:val="af3"/>
    <w:uiPriority w:val="99"/>
    <w:rPr>
      <w:rFonts w:ascii="Tahoma" w:hAnsi="Tahoma" w:cs="Tahoma"/>
      <w:sz w:val="16"/>
      <w:szCs w:val="16"/>
      <w:lang w:val="en-US" w:eastAsia="en-US"/>
    </w:rPr>
  </w:style>
  <w:style w:type="paragraph" w:customStyle="1" w:styleId="CharChar">
    <w:name w:val="Знак Знак Char Char Знак"/>
    <w:basedOn w:val="a"/>
    <w:pPr>
      <w:spacing w:after="160" w:line="240" w:lineRule="exact"/>
      <w:ind w:firstLine="0"/>
      <w:jc w:val="left"/>
    </w:pPr>
    <w:rPr>
      <w:rFonts w:ascii="Arial" w:eastAsia="Batang" w:hAnsi="Arial" w:cs="Arial"/>
    </w:rPr>
  </w:style>
  <w:style w:type="paragraph" w:styleId="af5">
    <w:name w:val="Normal (Web)"/>
    <w:basedOn w:val="a"/>
    <w:uiPriority w:val="99"/>
    <w:unhideWhenUsed/>
    <w:pPr>
      <w:ind w:firstLine="567"/>
    </w:pPr>
    <w:rPr>
      <w:sz w:val="24"/>
      <w:szCs w:val="24"/>
      <w:lang w:val="ru-RU" w:eastAsia="ru-RU"/>
    </w:rPr>
  </w:style>
  <w:style w:type="paragraph" w:customStyle="1" w:styleId="cn">
    <w:name w:val="cn"/>
    <w:basedOn w:val="a"/>
    <w:pPr>
      <w:ind w:firstLine="0"/>
      <w:jc w:val="center"/>
    </w:pPr>
    <w:rPr>
      <w:sz w:val="24"/>
      <w:szCs w:val="24"/>
      <w:lang w:val="ru-RU" w:eastAsia="ru-RU"/>
    </w:rPr>
  </w:style>
  <w:style w:type="paragraph" w:customStyle="1" w:styleId="cb">
    <w:name w:val="cb"/>
    <w:basedOn w:val="a"/>
    <w:uiPriority w:val="99"/>
    <w:semiHidden/>
    <w:pPr>
      <w:ind w:firstLine="0"/>
      <w:jc w:val="center"/>
    </w:pPr>
    <w:rPr>
      <w:b/>
      <w:bCs/>
      <w:sz w:val="24"/>
      <w:szCs w:val="24"/>
      <w:lang w:val="ru-RU" w:eastAsia="ru-RU"/>
    </w:rPr>
  </w:style>
  <w:style w:type="paragraph" w:styleId="af6">
    <w:name w:val="header"/>
    <w:basedOn w:val="a"/>
    <w:link w:val="af7"/>
    <w:pPr>
      <w:tabs>
        <w:tab w:val="center" w:pos="4677"/>
        <w:tab w:val="right" w:pos="9355"/>
      </w:tabs>
    </w:pPr>
  </w:style>
  <w:style w:type="character" w:customStyle="1" w:styleId="af7">
    <w:name w:val="Верхний колонтитул Знак"/>
    <w:link w:val="af6"/>
    <w:uiPriority w:val="99"/>
    <w:rPr>
      <w:lang w:val="en-US" w:eastAsia="en-US"/>
    </w:rPr>
  </w:style>
  <w:style w:type="paragraph" w:styleId="af8">
    <w:name w:val="footer"/>
    <w:basedOn w:val="a"/>
    <w:link w:val="af9"/>
    <w:pPr>
      <w:tabs>
        <w:tab w:val="center" w:pos="4677"/>
        <w:tab w:val="right" w:pos="9355"/>
      </w:tabs>
    </w:pPr>
  </w:style>
  <w:style w:type="character" w:customStyle="1" w:styleId="af9">
    <w:name w:val="Нижний колонтитул Знак"/>
    <w:link w:val="af8"/>
    <w:uiPriority w:val="99"/>
    <w:rPr>
      <w:lang w:val="en-US" w:eastAsia="en-US"/>
    </w:rPr>
  </w:style>
  <w:style w:type="table" w:styleId="afa">
    <w:name w:val="Table Grid"/>
    <w:basedOn w:val="a1"/>
    <w:uiPriority w:val="39"/>
    <w:rPr>
      <w:rFonts w:ascii="Calibri" w:eastAsia="Calibri" w:hAnsi="Calibri"/>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ews">
    <w:name w:val="news"/>
    <w:basedOn w:val="a"/>
    <w:pPr>
      <w:ind w:firstLine="0"/>
      <w:jc w:val="left"/>
    </w:pPr>
    <w:rPr>
      <w:rFonts w:ascii="Arial" w:hAnsi="Arial" w:cs="Arial"/>
      <w:lang w:val="ru-RU" w:eastAsia="ru-RU"/>
    </w:rPr>
  </w:style>
  <w:style w:type="table" w:customStyle="1" w:styleId="GrilTabel1">
    <w:name w:val="Grilă Tabel1"/>
    <w:basedOn w:val="a1"/>
    <w:next w:val="afa"/>
    <w:uiPriority w:val="59"/>
    <w:rPr>
      <w:rFonts w:ascii="Calibri" w:eastAsia="Calibri" w:hAnsi="Calibri"/>
      <w:sz w:val="22"/>
      <w:szCs w:val="22"/>
      <w:lang w:val="ro-RO"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b">
    <w:name w:val="List Paragraph"/>
    <w:basedOn w:val="a"/>
    <w:uiPriority w:val="34"/>
    <w:qFormat/>
    <w:pPr>
      <w:ind w:left="720"/>
      <w:contextualSpacing/>
    </w:pPr>
  </w:style>
  <w:style w:type="numbering" w:customStyle="1" w:styleId="FrListare1">
    <w:name w:val="Fără Listare1"/>
    <w:next w:val="a2"/>
    <w:semiHidden/>
  </w:style>
  <w:style w:type="character" w:styleId="afc">
    <w:name w:val="page number"/>
    <w:basedOn w:val="a0"/>
  </w:style>
  <w:style w:type="paragraph" w:customStyle="1" w:styleId="tt">
    <w:name w:val="tt"/>
    <w:basedOn w:val="a"/>
    <w:pPr>
      <w:ind w:firstLine="0"/>
      <w:jc w:val="center"/>
    </w:pPr>
    <w:rPr>
      <w:b/>
      <w:bCs/>
      <w:sz w:val="24"/>
      <w:szCs w:val="24"/>
      <w:lang w:val="ru-RU" w:eastAsia="ru-RU"/>
    </w:rPr>
  </w:style>
  <w:style w:type="paragraph" w:customStyle="1" w:styleId="CharChar0">
    <w:name w:val="Char Char Знак Знак"/>
    <w:basedOn w:val="a"/>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afd">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a0"/>
  </w:style>
  <w:style w:type="character" w:customStyle="1" w:styleId="tal1">
    <w:name w:val="tal1"/>
  </w:style>
  <w:style w:type="table" w:customStyle="1" w:styleId="GrilTabel2">
    <w:name w:val="Grilă Tabel2"/>
    <w:basedOn w:val="a1"/>
    <w:next w:val="afa"/>
    <w:rPr>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justify">
    <w:name w:val="justify"/>
    <w:basedOn w:val="a"/>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a"/>
    <w:pPr>
      <w:spacing w:before="100" w:beforeAutospacing="1" w:after="100" w:afterAutospacing="1"/>
      <w:ind w:firstLine="0"/>
      <w:jc w:val="left"/>
    </w:pPr>
    <w:rPr>
      <w:color w:val="2D2D2D"/>
      <w:sz w:val="29"/>
      <w:szCs w:val="29"/>
      <w:lang w:eastAsia="zh-CN"/>
    </w:rPr>
  </w:style>
  <w:style w:type="character" w:styleId="afe">
    <w:name w:val="annotation reference"/>
    <w:uiPriority w:val="99"/>
    <w:rPr>
      <w:sz w:val="16"/>
      <w:szCs w:val="16"/>
    </w:rPr>
  </w:style>
  <w:style w:type="paragraph" w:styleId="aff">
    <w:name w:val="annotation text"/>
    <w:basedOn w:val="a"/>
    <w:link w:val="aff0"/>
    <w:uiPriority w:val="99"/>
    <w:pPr>
      <w:ind w:firstLine="0"/>
      <w:jc w:val="left"/>
    </w:pPr>
    <w:rPr>
      <w:lang w:val="ro-RO" w:eastAsia="ru-RU"/>
    </w:rPr>
  </w:style>
  <w:style w:type="character" w:customStyle="1" w:styleId="aff0">
    <w:name w:val="Текст примечания Знак"/>
    <w:basedOn w:val="a0"/>
    <w:link w:val="aff"/>
    <w:uiPriority w:val="99"/>
    <w:rPr>
      <w:lang w:val="ro-RO"/>
    </w:rPr>
  </w:style>
  <w:style w:type="paragraph" w:styleId="aff1">
    <w:name w:val="annotation subject"/>
    <w:basedOn w:val="aff"/>
    <w:next w:val="aff"/>
    <w:link w:val="aff2"/>
    <w:uiPriority w:val="99"/>
    <w:rPr>
      <w:b/>
      <w:bCs/>
    </w:rPr>
  </w:style>
  <w:style w:type="character" w:customStyle="1" w:styleId="aff2">
    <w:name w:val="Тема примечания Знак"/>
    <w:basedOn w:val="aff0"/>
    <w:link w:val="aff1"/>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a"/>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a"/>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a"/>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a0"/>
    <w:uiPriority w:val="99"/>
    <w:rPr>
      <w:rFonts w:ascii="Times New Roman" w:hAnsi="Times New Roman" w:cs="Times New Roman"/>
      <w:sz w:val="24"/>
      <w:szCs w:val="24"/>
    </w:rPr>
  </w:style>
  <w:style w:type="character" w:styleId="aff3">
    <w:name w:val="Hyperlink"/>
    <w:basedOn w:val="a0"/>
    <w:uiPriority w:val="99"/>
    <w:rPr>
      <w:color w:val="0000FF"/>
      <w:u w:val="single"/>
    </w:rPr>
  </w:style>
  <w:style w:type="paragraph" w:customStyle="1" w:styleId="cp">
    <w:name w:val="cp"/>
    <w:basedOn w:val="a"/>
    <w:pPr>
      <w:spacing w:before="100" w:beforeAutospacing="1" w:after="100" w:afterAutospacing="1"/>
      <w:ind w:firstLine="0"/>
      <w:jc w:val="left"/>
    </w:pPr>
    <w:rPr>
      <w:sz w:val="24"/>
      <w:szCs w:val="24"/>
      <w:lang w:val="ru-RU" w:eastAsia="ru-RU"/>
    </w:rPr>
  </w:style>
  <w:style w:type="character" w:customStyle="1" w:styleId="object">
    <w:name w:val="object"/>
    <w:basedOn w:val="a0"/>
  </w:style>
  <w:style w:type="paragraph" w:styleId="HTML">
    <w:name w:val="HTML Preformatted"/>
    <w:basedOn w:val="a"/>
    <w:link w:val="HTML0"/>
    <w:uiPriority w:val="99"/>
    <w:unhideWhenUsed/>
    <w:pPr>
      <w:ind w:firstLine="0"/>
      <w:jc w:val="left"/>
    </w:pPr>
    <w:rPr>
      <w:rFonts w:ascii="Consolas" w:hAnsi="Consolas"/>
    </w:rPr>
  </w:style>
  <w:style w:type="character" w:customStyle="1" w:styleId="HTML0">
    <w:name w:val="Стандартный HTML Знак"/>
    <w:basedOn w:val="a0"/>
    <w:link w:val="HTML"/>
    <w:uiPriority w:val="99"/>
    <w:rPr>
      <w:rFonts w:ascii="Consolas" w:hAnsi="Consolas"/>
      <w:lang w:val="en-US" w:eastAsia="en-US"/>
    </w:rPr>
  </w:style>
  <w:style w:type="character" w:styleId="aff4">
    <w:name w:val="Placeholder Text"/>
    <w:basedOn w:val="a0"/>
    <w:uiPriority w:val="99"/>
    <w:semiHidden/>
    <w:rsid w:val="001C3F21"/>
    <w:rPr>
      <w:color w:val="808080"/>
    </w:rPr>
  </w:style>
  <w:style w:type="paragraph" w:styleId="aff5">
    <w:name w:val="Revision"/>
    <w:hidden/>
    <w:uiPriority w:val="99"/>
    <w:semiHidden/>
    <w:rsid w:val="007D0E36"/>
    <w:pPr>
      <w:ind w:firstLine="0"/>
      <w:jc w:val="left"/>
    </w:pPr>
    <w:rPr>
      <w:lang w:val="en-US" w:eastAsia="en-US"/>
    </w:rPr>
  </w:style>
  <w:style w:type="character" w:customStyle="1" w:styleId="UnresolvedMention">
    <w:name w:val="Unresolved Mention"/>
    <w:basedOn w:val="a0"/>
    <w:uiPriority w:val="99"/>
    <w:semiHidden/>
    <w:unhideWhenUsed/>
    <w:rsid w:val="005720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3.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4.xml><?xml version="1.0" encoding="utf-8"?>
<ds:datastoreItem xmlns:ds="http://schemas.openxmlformats.org/officeDocument/2006/customXml" ds:itemID="{2719BBD8-370C-4991-AF54-C87F12534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3717</Words>
  <Characters>21187</Characters>
  <Application>Microsoft Office Word</Application>
  <DocSecurity>0</DocSecurity>
  <Lines>176</Lines>
  <Paragraphs>49</Paragraphs>
  <ScaleCrop>false</ScaleCrop>
  <HeadingPairs>
    <vt:vector size="6" baseType="variant">
      <vt:variant>
        <vt:lpstr>Название</vt:lpstr>
      </vt:variant>
      <vt:variant>
        <vt:i4>1</vt:i4>
      </vt:variant>
      <vt:variant>
        <vt:lpstr>Titlu</vt:lpstr>
      </vt:variant>
      <vt:variant>
        <vt:i4>1</vt:i4>
      </vt:variant>
      <vt:variant>
        <vt:lpstr>Title</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24855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MECC</cp:lastModifiedBy>
  <cp:revision>2</cp:revision>
  <cp:lastPrinted>2024-09-11T12:57:00Z</cp:lastPrinted>
  <dcterms:created xsi:type="dcterms:W3CDTF">2024-09-11T13:10:00Z</dcterms:created>
  <dcterms:modified xsi:type="dcterms:W3CDTF">2024-09-11T13:10:00Z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