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368" w:tblpY="1"/>
        <w:tblOverlap w:val="never"/>
        <w:tblW w:w="10552" w:type="dxa"/>
        <w:tblCellSpacing w:w="15" w:type="dxa"/>
        <w:tblCellMar>
          <w:top w:w="15" w:type="dxa"/>
          <w:left w:w="15" w:type="dxa"/>
          <w:bottom w:w="15" w:type="dxa"/>
          <w:right w:w="15" w:type="dxa"/>
        </w:tblCellMar>
        <w:tblLook w:val="04A0" w:firstRow="1" w:lastRow="0" w:firstColumn="1" w:lastColumn="0" w:noHBand="0" w:noVBand="1"/>
      </w:tblPr>
      <w:tblGrid>
        <w:gridCol w:w="2962"/>
        <w:gridCol w:w="1260"/>
        <w:gridCol w:w="906"/>
        <w:gridCol w:w="935"/>
        <w:gridCol w:w="953"/>
        <w:gridCol w:w="889"/>
        <w:gridCol w:w="909"/>
        <w:gridCol w:w="1738"/>
      </w:tblGrid>
      <w:tr w:rsidR="00B0522D" w:rsidRPr="001D4BFA" w14:paraId="6876F9CF" w14:textId="77777777" w:rsidTr="0036297C">
        <w:trPr>
          <w:trHeight w:val="1200"/>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hideMark/>
          </w:tcPr>
          <w:p w14:paraId="553DCD7F"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8D782E">
              <w:rPr>
                <w:rFonts w:ascii="Times New Roman" w:eastAsia="Times New Roman" w:hAnsi="Times New Roman" w:cs="Times New Roman"/>
                <w:sz w:val="24"/>
                <w:szCs w:val="24"/>
                <w:lang w:eastAsia="ro-RO"/>
              </w:rPr>
              <w:br/>
            </w:r>
            <w:r w:rsidRPr="00E434B5">
              <w:rPr>
                <w:rFonts w:ascii="Times New Roman" w:eastAsia="Times New Roman" w:hAnsi="Times New Roman" w:cs="Times New Roman"/>
                <w:b/>
                <w:bCs/>
                <w:sz w:val="24"/>
                <w:szCs w:val="24"/>
                <w:lang w:eastAsia="ro-RO"/>
              </w:rPr>
              <w:t>Tipul de competiție</w:t>
            </w:r>
          </w:p>
        </w:tc>
        <w:tc>
          <w:tcPr>
            <w:tcW w:w="1230" w:type="dxa"/>
            <w:tcBorders>
              <w:top w:val="single" w:sz="12" w:space="0" w:color="auto"/>
              <w:left w:val="single" w:sz="12" w:space="0" w:color="auto"/>
              <w:bottom w:val="single" w:sz="12" w:space="0" w:color="auto"/>
              <w:right w:val="single" w:sz="6" w:space="0" w:color="000000"/>
            </w:tcBorders>
            <w:vAlign w:val="center"/>
          </w:tcPr>
          <w:p w14:paraId="3F015C66" w14:textId="77777777" w:rsidR="00050760" w:rsidRDefault="00050760" w:rsidP="00AD59C4">
            <w:pPr>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Categoria de vârstă</w:t>
            </w:r>
          </w:p>
          <w:p w14:paraId="32429809"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p>
        </w:tc>
        <w:tc>
          <w:tcPr>
            <w:tcW w:w="876" w:type="dxa"/>
            <w:tcBorders>
              <w:top w:val="single" w:sz="12" w:space="0" w:color="auto"/>
              <w:left w:val="single" w:sz="6" w:space="0" w:color="000000"/>
              <w:bottom w:val="single" w:sz="12" w:space="0" w:color="auto"/>
              <w:right w:val="single" w:sz="6" w:space="0" w:color="000000"/>
            </w:tcBorders>
            <w:vAlign w:val="center"/>
            <w:hideMark/>
          </w:tcPr>
          <w:p w14:paraId="3FCF6916"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w:t>
            </w:r>
          </w:p>
        </w:tc>
        <w:tc>
          <w:tcPr>
            <w:tcW w:w="905" w:type="dxa"/>
            <w:tcBorders>
              <w:top w:val="single" w:sz="12" w:space="0" w:color="auto"/>
              <w:left w:val="single" w:sz="6" w:space="0" w:color="000000"/>
              <w:bottom w:val="single" w:sz="12" w:space="0" w:color="auto"/>
              <w:right w:val="single" w:sz="6" w:space="0" w:color="000000"/>
            </w:tcBorders>
            <w:vAlign w:val="center"/>
            <w:hideMark/>
          </w:tcPr>
          <w:p w14:paraId="12FF4657"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II</w:t>
            </w:r>
          </w:p>
        </w:tc>
        <w:tc>
          <w:tcPr>
            <w:tcW w:w="923" w:type="dxa"/>
            <w:tcBorders>
              <w:top w:val="single" w:sz="12" w:space="0" w:color="auto"/>
              <w:left w:val="single" w:sz="6" w:space="0" w:color="000000"/>
              <w:bottom w:val="single" w:sz="12" w:space="0" w:color="auto"/>
              <w:right w:val="single" w:sz="6" w:space="0" w:color="000000"/>
            </w:tcBorders>
            <w:vAlign w:val="center"/>
            <w:hideMark/>
          </w:tcPr>
          <w:p w14:paraId="663A26CF"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III</w:t>
            </w:r>
          </w:p>
        </w:tc>
        <w:tc>
          <w:tcPr>
            <w:tcW w:w="859" w:type="dxa"/>
            <w:tcBorders>
              <w:top w:val="single" w:sz="12" w:space="0" w:color="auto"/>
              <w:left w:val="single" w:sz="6" w:space="0" w:color="000000"/>
              <w:bottom w:val="single" w:sz="12" w:space="0" w:color="auto"/>
              <w:right w:val="single" w:sz="6" w:space="0" w:color="000000"/>
            </w:tcBorders>
            <w:vAlign w:val="center"/>
            <w:hideMark/>
          </w:tcPr>
          <w:p w14:paraId="5FEFBDAC"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IV</w:t>
            </w:r>
          </w:p>
        </w:tc>
        <w:tc>
          <w:tcPr>
            <w:tcW w:w="879" w:type="dxa"/>
            <w:tcBorders>
              <w:top w:val="single" w:sz="12" w:space="0" w:color="auto"/>
              <w:left w:val="single" w:sz="6" w:space="0" w:color="000000"/>
              <w:bottom w:val="single" w:sz="12" w:space="0" w:color="auto"/>
              <w:right w:val="single" w:sz="6" w:space="0" w:color="000000"/>
            </w:tcBorders>
            <w:vAlign w:val="center"/>
            <w:hideMark/>
          </w:tcPr>
          <w:p w14:paraId="0B4C4D99"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t>Locul V</w:t>
            </w:r>
          </w:p>
        </w:tc>
        <w:tc>
          <w:tcPr>
            <w:tcW w:w="1693" w:type="dxa"/>
            <w:tcBorders>
              <w:top w:val="single" w:sz="12" w:space="0" w:color="auto"/>
              <w:left w:val="single" w:sz="12" w:space="0" w:color="auto"/>
              <w:bottom w:val="single" w:sz="12" w:space="0" w:color="auto"/>
              <w:right w:val="single" w:sz="12" w:space="0" w:color="auto"/>
            </w:tcBorders>
            <w:vAlign w:val="center"/>
            <w:hideMark/>
          </w:tcPr>
          <w:p w14:paraId="09499F75" w14:textId="77777777" w:rsidR="00050760" w:rsidRPr="00E434B5" w:rsidRDefault="00050760" w:rsidP="00543707">
            <w:pPr>
              <w:spacing w:after="0" w:line="240" w:lineRule="auto"/>
              <w:rPr>
                <w:rFonts w:ascii="Times New Roman" w:eastAsia="Times New Roman" w:hAnsi="Times New Roman" w:cs="Times New Roman"/>
                <w:b/>
                <w:bCs/>
                <w:sz w:val="24"/>
                <w:szCs w:val="24"/>
                <w:lang w:eastAsia="ro-RO"/>
              </w:rPr>
            </w:pPr>
            <w:r w:rsidRPr="00E434B5">
              <w:rPr>
                <w:rFonts w:ascii="Times New Roman" w:eastAsia="Times New Roman" w:hAnsi="Times New Roman" w:cs="Times New Roman"/>
                <w:b/>
                <w:bCs/>
                <w:sz w:val="24"/>
                <w:szCs w:val="24"/>
                <w:lang w:eastAsia="ro-RO"/>
              </w:rPr>
              <w:br/>
            </w:r>
            <w:r>
              <w:rPr>
                <w:rFonts w:ascii="Times New Roman" w:eastAsia="Times New Roman" w:hAnsi="Times New Roman" w:cs="Times New Roman"/>
                <w:b/>
                <w:bCs/>
                <w:sz w:val="24"/>
                <w:szCs w:val="24"/>
                <w:lang w:eastAsia="ro-RO"/>
              </w:rPr>
              <w:t>Premiul este acordat de către:</w:t>
            </w:r>
          </w:p>
        </w:tc>
      </w:tr>
      <w:tr w:rsidR="003D08B6" w:rsidRPr="001D4BFA" w14:paraId="4168C06E" w14:textId="77777777" w:rsidTr="0036297C">
        <w:trPr>
          <w:trHeight w:val="270"/>
          <w:tblCellSpacing w:w="15" w:type="dxa"/>
        </w:trPr>
        <w:tc>
          <w:tcPr>
            <w:tcW w:w="2917" w:type="dxa"/>
            <w:vMerge w:val="restart"/>
            <w:tcBorders>
              <w:top w:val="single" w:sz="12" w:space="0" w:color="auto"/>
              <w:left w:val="single" w:sz="12" w:space="0" w:color="auto"/>
              <w:right w:val="single" w:sz="12" w:space="0" w:color="auto"/>
            </w:tcBorders>
            <w:vAlign w:val="center"/>
          </w:tcPr>
          <w:p w14:paraId="375A5DC8" w14:textId="77777777" w:rsidR="004A4CD9" w:rsidRPr="00967337" w:rsidRDefault="004A4CD9" w:rsidP="00543707">
            <w:pPr>
              <w:pStyle w:val="ListParagraph"/>
              <w:numPr>
                <w:ilvl w:val="0"/>
                <w:numId w:val="1"/>
              </w:numPr>
              <w:spacing w:after="0" w:line="240" w:lineRule="auto"/>
              <w:ind w:left="292" w:hanging="248"/>
              <w:rPr>
                <w:rFonts w:ascii="Times New Roman" w:eastAsia="Times New Roman" w:hAnsi="Times New Roman" w:cs="Times New Roman"/>
                <w:b/>
                <w:bCs/>
                <w:sz w:val="24"/>
                <w:szCs w:val="24"/>
                <w:lang w:eastAsia="ro-RO"/>
              </w:rPr>
            </w:pPr>
            <w:r w:rsidRPr="00967337">
              <w:rPr>
                <w:rFonts w:ascii="Times New Roman" w:eastAsia="Times New Roman" w:hAnsi="Times New Roman" w:cs="Times New Roman"/>
                <w:b/>
                <w:bCs/>
                <w:sz w:val="24"/>
                <w:szCs w:val="24"/>
                <w:lang w:eastAsia="ro-RO"/>
              </w:rPr>
              <w:t>Campionatele Mondiale</w:t>
            </w:r>
          </w:p>
        </w:tc>
        <w:tc>
          <w:tcPr>
            <w:tcW w:w="1230" w:type="dxa"/>
            <w:tcBorders>
              <w:top w:val="single" w:sz="12" w:space="0" w:color="auto"/>
              <w:left w:val="single" w:sz="12" w:space="0" w:color="auto"/>
              <w:bottom w:val="single" w:sz="6" w:space="0" w:color="000000"/>
              <w:right w:val="single" w:sz="6" w:space="0" w:color="000000"/>
            </w:tcBorders>
            <w:vAlign w:val="center"/>
          </w:tcPr>
          <w:p w14:paraId="20CC847F"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6" w:space="0" w:color="000000"/>
              <w:right w:val="single" w:sz="6" w:space="0" w:color="000000"/>
            </w:tcBorders>
            <w:vAlign w:val="bottom"/>
          </w:tcPr>
          <w:p w14:paraId="6103B083" w14:textId="77777777" w:rsidR="004A4CD9" w:rsidRPr="00A956AF" w:rsidRDefault="004A4CD9" w:rsidP="0098021C">
            <w:pPr>
              <w:spacing w:after="0"/>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300 000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65976A27"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250 000</w:t>
            </w:r>
          </w:p>
        </w:tc>
        <w:tc>
          <w:tcPr>
            <w:tcW w:w="923" w:type="dxa"/>
            <w:tcBorders>
              <w:top w:val="single" w:sz="12" w:space="0" w:color="auto"/>
              <w:left w:val="single" w:sz="6" w:space="0" w:color="000000"/>
              <w:bottom w:val="single" w:sz="6" w:space="0" w:color="000000"/>
              <w:right w:val="single" w:sz="6" w:space="0" w:color="000000"/>
            </w:tcBorders>
            <w:vAlign w:val="center"/>
          </w:tcPr>
          <w:p w14:paraId="7CD04ED4"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200 000</w:t>
            </w:r>
          </w:p>
        </w:tc>
        <w:tc>
          <w:tcPr>
            <w:tcW w:w="859" w:type="dxa"/>
            <w:tcBorders>
              <w:top w:val="single" w:sz="12" w:space="0" w:color="auto"/>
              <w:left w:val="single" w:sz="6" w:space="0" w:color="000000"/>
              <w:bottom w:val="single" w:sz="6" w:space="0" w:color="000000"/>
              <w:right w:val="single" w:sz="6" w:space="0" w:color="000000"/>
            </w:tcBorders>
            <w:vAlign w:val="center"/>
          </w:tcPr>
          <w:p w14:paraId="5E6D141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100 000</w:t>
            </w:r>
          </w:p>
        </w:tc>
        <w:tc>
          <w:tcPr>
            <w:tcW w:w="879" w:type="dxa"/>
            <w:tcBorders>
              <w:top w:val="single" w:sz="12" w:space="0" w:color="auto"/>
              <w:left w:val="single" w:sz="6" w:space="0" w:color="000000"/>
              <w:bottom w:val="single" w:sz="6" w:space="0" w:color="000000"/>
              <w:right w:val="single" w:sz="6" w:space="0" w:color="000000"/>
            </w:tcBorders>
            <w:vAlign w:val="center"/>
          </w:tcPr>
          <w:p w14:paraId="19A8F14E"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80 000</w:t>
            </w:r>
          </w:p>
        </w:tc>
        <w:tc>
          <w:tcPr>
            <w:tcW w:w="1693" w:type="dxa"/>
            <w:vMerge w:val="restart"/>
            <w:tcBorders>
              <w:top w:val="single" w:sz="12" w:space="0" w:color="auto"/>
              <w:left w:val="single" w:sz="12" w:space="0" w:color="auto"/>
              <w:right w:val="single" w:sz="12" w:space="0" w:color="auto"/>
            </w:tcBorders>
            <w:vAlign w:val="center"/>
          </w:tcPr>
          <w:p w14:paraId="013DF83C" w14:textId="77777777" w:rsidR="004A4CD9" w:rsidRPr="004A4CD9" w:rsidRDefault="004A4CD9"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E1BF4" w:rsidRPr="001D4BFA" w14:paraId="5B5A44FE" w14:textId="77777777" w:rsidTr="0036297C">
        <w:trPr>
          <w:tblCellSpacing w:w="15" w:type="dxa"/>
        </w:trPr>
        <w:tc>
          <w:tcPr>
            <w:tcW w:w="2917" w:type="dxa"/>
            <w:vMerge/>
            <w:tcBorders>
              <w:left w:val="single" w:sz="12" w:space="0" w:color="auto"/>
              <w:right w:val="single" w:sz="12" w:space="0" w:color="auto"/>
            </w:tcBorders>
            <w:vAlign w:val="center"/>
          </w:tcPr>
          <w:p w14:paraId="6AAB235C"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42787F33" w14:textId="77777777" w:rsidR="004A4CD9" w:rsidRPr="00A956AF" w:rsidRDefault="00401D3B"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004A4CD9" w:rsidRPr="00A956AF">
              <w:rPr>
                <w:rFonts w:ascii="Times New Roman" w:eastAsia="Times New Roman" w:hAnsi="Times New Roman" w:cs="Times New Roman"/>
                <w:sz w:val="24"/>
                <w:szCs w:val="24"/>
                <w:lang w:eastAsia="ro-RO"/>
              </w:rPr>
              <w:t xml:space="preserve">22, </w:t>
            </w:r>
            <w:r>
              <w:rPr>
                <w:rFonts w:ascii="Times New Roman" w:eastAsia="Times New Roman" w:hAnsi="Times New Roman" w:cs="Times New Roman"/>
                <w:sz w:val="24"/>
                <w:szCs w:val="24"/>
                <w:lang w:eastAsia="ro-RO"/>
              </w:rPr>
              <w:t>U</w:t>
            </w:r>
            <w:r w:rsidR="004A4CD9" w:rsidRPr="00A956AF">
              <w:rPr>
                <w:rFonts w:ascii="Times New Roman" w:eastAsia="Times New Roman" w:hAnsi="Times New Roman" w:cs="Times New Roman"/>
                <w:sz w:val="24"/>
                <w:szCs w:val="24"/>
                <w:lang w:eastAsia="ro-RO"/>
              </w:rPr>
              <w:t>23</w:t>
            </w:r>
          </w:p>
        </w:tc>
        <w:tc>
          <w:tcPr>
            <w:tcW w:w="876" w:type="dxa"/>
            <w:tcBorders>
              <w:top w:val="single" w:sz="6" w:space="0" w:color="000000"/>
              <w:left w:val="single" w:sz="6" w:space="0" w:color="000000"/>
              <w:bottom w:val="single" w:sz="6" w:space="0" w:color="000000"/>
              <w:right w:val="single" w:sz="6" w:space="0" w:color="000000"/>
            </w:tcBorders>
            <w:vAlign w:val="center"/>
          </w:tcPr>
          <w:p w14:paraId="23B4AE42"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200 000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658DCE93"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150 000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0C3ACAE0"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100 000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4685B550"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70 000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128991E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50 000</w:t>
            </w:r>
          </w:p>
        </w:tc>
        <w:tc>
          <w:tcPr>
            <w:tcW w:w="1693" w:type="dxa"/>
            <w:vMerge/>
            <w:tcBorders>
              <w:left w:val="single" w:sz="12" w:space="0" w:color="auto"/>
              <w:right w:val="single" w:sz="12" w:space="0" w:color="auto"/>
            </w:tcBorders>
            <w:vAlign w:val="center"/>
          </w:tcPr>
          <w:p w14:paraId="42AF54F0"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3D08B6" w:rsidRPr="001D4BFA" w14:paraId="6D86135A" w14:textId="77777777" w:rsidTr="0036297C">
        <w:trPr>
          <w:tblCellSpacing w:w="15" w:type="dxa"/>
        </w:trPr>
        <w:tc>
          <w:tcPr>
            <w:tcW w:w="2917" w:type="dxa"/>
            <w:vMerge/>
            <w:tcBorders>
              <w:left w:val="single" w:sz="12" w:space="0" w:color="auto"/>
              <w:right w:val="single" w:sz="12" w:space="0" w:color="auto"/>
            </w:tcBorders>
            <w:vAlign w:val="center"/>
          </w:tcPr>
          <w:p w14:paraId="31159AE4"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24E3F5C5" w14:textId="77777777" w:rsidR="004A4CD9"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004A4CD9" w:rsidRPr="00A956AF">
              <w:rPr>
                <w:rFonts w:ascii="Times New Roman" w:eastAsia="Times New Roman" w:hAnsi="Times New Roman" w:cs="Times New Roman"/>
                <w:sz w:val="24"/>
                <w:szCs w:val="24"/>
                <w:lang w:eastAsia="ro-RO"/>
              </w:rPr>
              <w:t>ineret</w:t>
            </w:r>
            <w:r>
              <w:rPr>
                <w:rFonts w:ascii="Times New Roman" w:eastAsia="Times New Roman" w:hAnsi="Times New Roman" w:cs="Times New Roman"/>
                <w:sz w:val="24"/>
                <w:szCs w:val="24"/>
                <w:lang w:eastAsia="ro-RO"/>
              </w:rPr>
              <w:t>, U21</w:t>
            </w:r>
          </w:p>
        </w:tc>
        <w:tc>
          <w:tcPr>
            <w:tcW w:w="876" w:type="dxa"/>
            <w:tcBorders>
              <w:top w:val="single" w:sz="6" w:space="0" w:color="000000"/>
              <w:left w:val="single" w:sz="6" w:space="0" w:color="000000"/>
              <w:bottom w:val="single" w:sz="6" w:space="0" w:color="000000"/>
              <w:right w:val="single" w:sz="6" w:space="0" w:color="000000"/>
            </w:tcBorders>
            <w:vAlign w:val="center"/>
          </w:tcPr>
          <w:p w14:paraId="58585158"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100 000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4F358172"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75 000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52B3E282"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50 000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5A0564E0"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40 000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1BFBC270"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30 000</w:t>
            </w:r>
          </w:p>
        </w:tc>
        <w:tc>
          <w:tcPr>
            <w:tcW w:w="1693" w:type="dxa"/>
            <w:vMerge/>
            <w:tcBorders>
              <w:left w:val="single" w:sz="12" w:space="0" w:color="auto"/>
              <w:right w:val="single" w:sz="12" w:space="0" w:color="auto"/>
            </w:tcBorders>
            <w:vAlign w:val="center"/>
          </w:tcPr>
          <w:p w14:paraId="245F0D18"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3D08B6" w:rsidRPr="001D4BFA" w14:paraId="40A030F1" w14:textId="77777777" w:rsidTr="0036297C">
        <w:trPr>
          <w:tblCellSpacing w:w="15" w:type="dxa"/>
        </w:trPr>
        <w:tc>
          <w:tcPr>
            <w:tcW w:w="2917" w:type="dxa"/>
            <w:vMerge/>
            <w:tcBorders>
              <w:left w:val="single" w:sz="12" w:space="0" w:color="auto"/>
              <w:right w:val="single" w:sz="12" w:space="0" w:color="auto"/>
            </w:tcBorders>
            <w:vAlign w:val="center"/>
          </w:tcPr>
          <w:p w14:paraId="4BA16865"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0A2EB88C"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cadeți</w:t>
            </w:r>
          </w:p>
        </w:tc>
        <w:tc>
          <w:tcPr>
            <w:tcW w:w="876" w:type="dxa"/>
            <w:tcBorders>
              <w:top w:val="single" w:sz="6" w:space="0" w:color="000000"/>
              <w:left w:val="single" w:sz="6" w:space="0" w:color="000000"/>
              <w:bottom w:val="single" w:sz="6" w:space="0" w:color="000000"/>
              <w:right w:val="single" w:sz="6" w:space="0" w:color="000000"/>
            </w:tcBorders>
            <w:vAlign w:val="center"/>
          </w:tcPr>
          <w:p w14:paraId="3D6A7BC5"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60 000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391B1526"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40 000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5F0731D0"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30 000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320EDEB1"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15 000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7F81F5E0"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15 000</w:t>
            </w:r>
          </w:p>
        </w:tc>
        <w:tc>
          <w:tcPr>
            <w:tcW w:w="1693" w:type="dxa"/>
            <w:vMerge/>
            <w:tcBorders>
              <w:left w:val="single" w:sz="12" w:space="0" w:color="auto"/>
              <w:right w:val="single" w:sz="12" w:space="0" w:color="auto"/>
            </w:tcBorders>
            <w:vAlign w:val="center"/>
          </w:tcPr>
          <w:p w14:paraId="37C2A0D1"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543707" w:rsidRPr="001D4BFA" w14:paraId="6AB22B38" w14:textId="77777777" w:rsidTr="0036297C">
        <w:trPr>
          <w:tblCellSpacing w:w="15" w:type="dxa"/>
        </w:trPr>
        <w:tc>
          <w:tcPr>
            <w:tcW w:w="2917" w:type="dxa"/>
            <w:vMerge/>
            <w:tcBorders>
              <w:left w:val="single" w:sz="12" w:space="0" w:color="auto"/>
              <w:bottom w:val="single" w:sz="12" w:space="0" w:color="auto"/>
              <w:right w:val="single" w:sz="12" w:space="0" w:color="auto"/>
            </w:tcBorders>
            <w:vAlign w:val="center"/>
          </w:tcPr>
          <w:p w14:paraId="5C825E2C"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12" w:space="0" w:color="auto"/>
              <w:right w:val="single" w:sz="6" w:space="0" w:color="000000"/>
            </w:tcBorders>
            <w:vAlign w:val="center"/>
          </w:tcPr>
          <w:p w14:paraId="1063A8E9"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elevi</w:t>
            </w:r>
          </w:p>
        </w:tc>
        <w:tc>
          <w:tcPr>
            <w:tcW w:w="876" w:type="dxa"/>
            <w:tcBorders>
              <w:top w:val="single" w:sz="6" w:space="0" w:color="000000"/>
              <w:left w:val="single" w:sz="6" w:space="0" w:color="000000"/>
              <w:bottom w:val="single" w:sz="12" w:space="0" w:color="auto"/>
              <w:right w:val="single" w:sz="6" w:space="0" w:color="000000"/>
            </w:tcBorders>
            <w:vAlign w:val="center"/>
          </w:tcPr>
          <w:p w14:paraId="5A53ADD6" w14:textId="77777777" w:rsidR="004A4CD9" w:rsidRPr="00A956AF" w:rsidRDefault="004A4CD9"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2</w:t>
            </w:r>
            <w:r w:rsidR="00E221E4">
              <w:rPr>
                <w:rFonts w:ascii="Times New Roman" w:eastAsia="Times New Roman" w:hAnsi="Times New Roman" w:cs="Times New Roman"/>
                <w:sz w:val="24"/>
                <w:szCs w:val="24"/>
                <w:lang w:eastAsia="ro-RO"/>
              </w:rPr>
              <w:t>5</w:t>
            </w:r>
            <w:r w:rsidRPr="00A956AF">
              <w:rPr>
                <w:rFonts w:ascii="Times New Roman" w:eastAsia="Times New Roman" w:hAnsi="Times New Roman" w:cs="Times New Roman"/>
                <w:sz w:val="24"/>
                <w:szCs w:val="24"/>
                <w:lang w:eastAsia="ro-RO"/>
              </w:rPr>
              <w:t xml:space="preserve"> 000</w:t>
            </w:r>
          </w:p>
        </w:tc>
        <w:tc>
          <w:tcPr>
            <w:tcW w:w="905" w:type="dxa"/>
            <w:tcBorders>
              <w:top w:val="single" w:sz="6" w:space="0" w:color="000000"/>
              <w:left w:val="single" w:sz="6" w:space="0" w:color="000000"/>
              <w:bottom w:val="single" w:sz="12" w:space="0" w:color="auto"/>
              <w:right w:val="single" w:sz="6" w:space="0" w:color="000000"/>
            </w:tcBorders>
            <w:vAlign w:val="center"/>
          </w:tcPr>
          <w:p w14:paraId="5740D79D"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w:t>
            </w:r>
            <w:r w:rsidR="004A4CD9" w:rsidRPr="00A956AF">
              <w:rPr>
                <w:rFonts w:ascii="Times New Roman" w:eastAsia="Times New Roman" w:hAnsi="Times New Roman" w:cs="Times New Roman"/>
                <w:sz w:val="24"/>
                <w:szCs w:val="24"/>
                <w:lang w:eastAsia="ro-RO"/>
              </w:rPr>
              <w:t xml:space="preserve"> 000</w:t>
            </w:r>
          </w:p>
        </w:tc>
        <w:tc>
          <w:tcPr>
            <w:tcW w:w="923" w:type="dxa"/>
            <w:tcBorders>
              <w:top w:val="single" w:sz="6" w:space="0" w:color="000000"/>
              <w:left w:val="single" w:sz="6" w:space="0" w:color="000000"/>
              <w:bottom w:val="single" w:sz="12" w:space="0" w:color="auto"/>
              <w:right w:val="single" w:sz="6" w:space="0" w:color="000000"/>
            </w:tcBorders>
            <w:vAlign w:val="center"/>
          </w:tcPr>
          <w:p w14:paraId="6D9C78F3"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12</w:t>
            </w:r>
            <w:r w:rsidR="004A4CD9" w:rsidRPr="00A956AF">
              <w:rPr>
                <w:rFonts w:ascii="Times New Roman" w:eastAsia="Times New Roman" w:hAnsi="Times New Roman" w:cs="Times New Roman"/>
                <w:sz w:val="24"/>
                <w:szCs w:val="24"/>
                <w:lang w:eastAsia="ro-RO"/>
              </w:rPr>
              <w:t xml:space="preserve"> 000</w:t>
            </w:r>
          </w:p>
        </w:tc>
        <w:tc>
          <w:tcPr>
            <w:tcW w:w="859" w:type="dxa"/>
            <w:tcBorders>
              <w:top w:val="single" w:sz="6" w:space="0" w:color="000000"/>
              <w:left w:val="single" w:sz="6" w:space="0" w:color="000000"/>
              <w:bottom w:val="single" w:sz="12" w:space="0" w:color="auto"/>
              <w:right w:val="single" w:sz="6" w:space="0" w:color="000000"/>
            </w:tcBorders>
            <w:vAlign w:val="center"/>
          </w:tcPr>
          <w:p w14:paraId="26D8F718"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4A4CD9" w:rsidRPr="00A956AF">
              <w:rPr>
                <w:rFonts w:ascii="Times New Roman" w:eastAsia="Times New Roman" w:hAnsi="Times New Roman" w:cs="Times New Roman"/>
                <w:sz w:val="24"/>
                <w:szCs w:val="24"/>
                <w:lang w:eastAsia="ro-RO"/>
              </w:rPr>
              <w:t xml:space="preserve"> 000</w:t>
            </w:r>
          </w:p>
        </w:tc>
        <w:tc>
          <w:tcPr>
            <w:tcW w:w="879" w:type="dxa"/>
            <w:tcBorders>
              <w:top w:val="single" w:sz="6" w:space="0" w:color="000000"/>
              <w:left w:val="single" w:sz="6" w:space="0" w:color="000000"/>
              <w:bottom w:val="single" w:sz="12" w:space="0" w:color="auto"/>
              <w:right w:val="single" w:sz="6" w:space="0" w:color="000000"/>
            </w:tcBorders>
            <w:vAlign w:val="center"/>
          </w:tcPr>
          <w:p w14:paraId="6C8C0E16" w14:textId="77777777" w:rsidR="004A4CD9" w:rsidRPr="00A956AF" w:rsidRDefault="00E221E4"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w:t>
            </w:r>
            <w:r w:rsidR="004A4CD9" w:rsidRPr="00A956AF">
              <w:rPr>
                <w:rFonts w:ascii="Times New Roman" w:eastAsia="Times New Roman" w:hAnsi="Times New Roman" w:cs="Times New Roman"/>
                <w:sz w:val="24"/>
                <w:szCs w:val="24"/>
                <w:lang w:eastAsia="ro-RO"/>
              </w:rPr>
              <w:t xml:space="preserve"> 000</w:t>
            </w:r>
          </w:p>
        </w:tc>
        <w:tc>
          <w:tcPr>
            <w:tcW w:w="1693" w:type="dxa"/>
            <w:vMerge/>
            <w:tcBorders>
              <w:left w:val="single" w:sz="12" w:space="0" w:color="auto"/>
              <w:bottom w:val="single" w:sz="12" w:space="0" w:color="auto"/>
              <w:right w:val="single" w:sz="12" w:space="0" w:color="auto"/>
            </w:tcBorders>
            <w:vAlign w:val="center"/>
          </w:tcPr>
          <w:p w14:paraId="54054EF0" w14:textId="77777777" w:rsidR="004A4CD9" w:rsidRPr="008D782E" w:rsidRDefault="004A4CD9" w:rsidP="00543707">
            <w:pPr>
              <w:spacing w:after="0" w:line="240" w:lineRule="auto"/>
              <w:rPr>
                <w:rFonts w:ascii="Times New Roman" w:eastAsia="Times New Roman" w:hAnsi="Times New Roman" w:cs="Times New Roman"/>
                <w:sz w:val="24"/>
                <w:szCs w:val="24"/>
                <w:lang w:eastAsia="ro-RO"/>
              </w:rPr>
            </w:pPr>
          </w:p>
        </w:tc>
      </w:tr>
      <w:tr w:rsidR="00543707" w:rsidRPr="001D4BFA" w14:paraId="5ACB8BFF" w14:textId="77777777" w:rsidTr="0036297C">
        <w:trPr>
          <w:tblCellSpacing w:w="15" w:type="dxa"/>
        </w:trPr>
        <w:tc>
          <w:tcPr>
            <w:tcW w:w="2917" w:type="dxa"/>
            <w:vMerge w:val="restart"/>
            <w:tcBorders>
              <w:top w:val="single" w:sz="12" w:space="0" w:color="auto"/>
              <w:left w:val="single" w:sz="12" w:space="0" w:color="auto"/>
              <w:right w:val="single" w:sz="12" w:space="0" w:color="auto"/>
            </w:tcBorders>
            <w:vAlign w:val="center"/>
          </w:tcPr>
          <w:p w14:paraId="503101F9" w14:textId="77777777" w:rsidR="00967337" w:rsidRPr="00967337" w:rsidRDefault="00967337" w:rsidP="00543707">
            <w:pPr>
              <w:pStyle w:val="ListParagraph"/>
              <w:numPr>
                <w:ilvl w:val="0"/>
                <w:numId w:val="1"/>
              </w:numPr>
              <w:spacing w:after="0" w:line="240" w:lineRule="auto"/>
              <w:ind w:left="292" w:hanging="270"/>
              <w:rPr>
                <w:rFonts w:ascii="Times New Roman" w:eastAsia="Times New Roman" w:hAnsi="Times New Roman" w:cs="Times New Roman"/>
                <w:b/>
                <w:bCs/>
                <w:sz w:val="24"/>
                <w:szCs w:val="24"/>
                <w:lang w:eastAsia="ro-RO"/>
              </w:rPr>
            </w:pPr>
            <w:r w:rsidRPr="00967337">
              <w:rPr>
                <w:rFonts w:ascii="Times New Roman" w:eastAsia="Times New Roman" w:hAnsi="Times New Roman" w:cs="Times New Roman"/>
                <w:b/>
                <w:bCs/>
                <w:sz w:val="24"/>
                <w:szCs w:val="24"/>
                <w:lang w:eastAsia="ro-RO"/>
              </w:rPr>
              <w:t>Campionatele Europene</w:t>
            </w:r>
          </w:p>
        </w:tc>
        <w:tc>
          <w:tcPr>
            <w:tcW w:w="1230" w:type="dxa"/>
            <w:tcBorders>
              <w:top w:val="single" w:sz="12" w:space="0" w:color="auto"/>
              <w:left w:val="single" w:sz="12" w:space="0" w:color="auto"/>
              <w:bottom w:val="single" w:sz="6" w:space="0" w:color="000000"/>
              <w:right w:val="single" w:sz="6" w:space="0" w:color="000000"/>
            </w:tcBorders>
            <w:vAlign w:val="center"/>
          </w:tcPr>
          <w:p w14:paraId="03258640"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6" w:space="0" w:color="000000"/>
              <w:right w:val="single" w:sz="6" w:space="0" w:color="000000"/>
            </w:tcBorders>
            <w:vAlign w:val="center"/>
          </w:tcPr>
          <w:p w14:paraId="519C0217"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69091914"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150 000</w:t>
            </w:r>
          </w:p>
        </w:tc>
        <w:tc>
          <w:tcPr>
            <w:tcW w:w="923" w:type="dxa"/>
            <w:tcBorders>
              <w:top w:val="single" w:sz="12" w:space="0" w:color="auto"/>
              <w:left w:val="single" w:sz="6" w:space="0" w:color="000000"/>
              <w:bottom w:val="single" w:sz="6" w:space="0" w:color="000000"/>
              <w:right w:val="single" w:sz="6" w:space="0" w:color="000000"/>
            </w:tcBorders>
            <w:vAlign w:val="center"/>
          </w:tcPr>
          <w:p w14:paraId="1D13F440"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100 000</w:t>
            </w:r>
          </w:p>
        </w:tc>
        <w:tc>
          <w:tcPr>
            <w:tcW w:w="859" w:type="dxa"/>
            <w:tcBorders>
              <w:top w:val="single" w:sz="12" w:space="0" w:color="auto"/>
              <w:left w:val="single" w:sz="6" w:space="0" w:color="000000"/>
              <w:bottom w:val="single" w:sz="6" w:space="0" w:color="000000"/>
              <w:right w:val="single" w:sz="6" w:space="0" w:color="000000"/>
            </w:tcBorders>
            <w:vAlign w:val="center"/>
          </w:tcPr>
          <w:p w14:paraId="218E08E1"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879" w:type="dxa"/>
            <w:tcBorders>
              <w:top w:val="single" w:sz="12" w:space="0" w:color="auto"/>
              <w:left w:val="single" w:sz="6" w:space="0" w:color="000000"/>
              <w:bottom w:val="single" w:sz="6" w:space="0" w:color="000000"/>
              <w:right w:val="single" w:sz="6" w:space="0" w:color="000000"/>
            </w:tcBorders>
            <w:vAlign w:val="center"/>
          </w:tcPr>
          <w:p w14:paraId="60F75A1B"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60 000</w:t>
            </w:r>
          </w:p>
        </w:tc>
        <w:tc>
          <w:tcPr>
            <w:tcW w:w="1693" w:type="dxa"/>
            <w:vMerge w:val="restart"/>
            <w:tcBorders>
              <w:top w:val="single" w:sz="12" w:space="0" w:color="auto"/>
              <w:left w:val="single" w:sz="12" w:space="0" w:color="auto"/>
              <w:right w:val="single" w:sz="12" w:space="0" w:color="auto"/>
            </w:tcBorders>
            <w:vAlign w:val="center"/>
          </w:tcPr>
          <w:p w14:paraId="0C48AAC2" w14:textId="77777777" w:rsidR="00967337" w:rsidRPr="008D782E" w:rsidRDefault="006B3FA3"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543707" w:rsidRPr="001D4BFA" w14:paraId="0F17784F" w14:textId="77777777" w:rsidTr="0036297C">
        <w:trPr>
          <w:tblCellSpacing w:w="15" w:type="dxa"/>
        </w:trPr>
        <w:tc>
          <w:tcPr>
            <w:tcW w:w="2917" w:type="dxa"/>
            <w:vMerge/>
            <w:tcBorders>
              <w:left w:val="single" w:sz="12" w:space="0" w:color="auto"/>
              <w:right w:val="single" w:sz="12" w:space="0" w:color="auto"/>
            </w:tcBorders>
            <w:vAlign w:val="center"/>
          </w:tcPr>
          <w:p w14:paraId="4DC6A654"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58E7C58C" w14:textId="77777777" w:rsidR="00967337"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 xml:space="preserve">22, </w:t>
            </w: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23</w:t>
            </w:r>
          </w:p>
        </w:tc>
        <w:tc>
          <w:tcPr>
            <w:tcW w:w="876" w:type="dxa"/>
            <w:tcBorders>
              <w:top w:val="single" w:sz="6" w:space="0" w:color="000000"/>
              <w:left w:val="single" w:sz="6" w:space="0" w:color="000000"/>
              <w:bottom w:val="single" w:sz="6" w:space="0" w:color="000000"/>
              <w:right w:val="single" w:sz="6" w:space="0" w:color="000000"/>
            </w:tcBorders>
            <w:vAlign w:val="center"/>
          </w:tcPr>
          <w:p w14:paraId="4E926E51" w14:textId="77777777" w:rsidR="00967337" w:rsidRPr="00A956AF" w:rsidRDefault="006B3FA3"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629EE6D3"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050A1ED9"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704E1769"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35 000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7EE51A44"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25 000</w:t>
            </w:r>
          </w:p>
        </w:tc>
        <w:tc>
          <w:tcPr>
            <w:tcW w:w="1693" w:type="dxa"/>
            <w:vMerge/>
            <w:tcBorders>
              <w:left w:val="single" w:sz="12" w:space="0" w:color="auto"/>
              <w:right w:val="single" w:sz="12" w:space="0" w:color="auto"/>
            </w:tcBorders>
            <w:vAlign w:val="center"/>
          </w:tcPr>
          <w:p w14:paraId="362D9E1C"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543707" w:rsidRPr="001D4BFA" w14:paraId="4FC2E026" w14:textId="77777777" w:rsidTr="0036297C">
        <w:trPr>
          <w:tblCellSpacing w:w="15" w:type="dxa"/>
        </w:trPr>
        <w:tc>
          <w:tcPr>
            <w:tcW w:w="2917" w:type="dxa"/>
            <w:vMerge/>
            <w:tcBorders>
              <w:left w:val="single" w:sz="12" w:space="0" w:color="auto"/>
              <w:right w:val="single" w:sz="12" w:space="0" w:color="auto"/>
            </w:tcBorders>
            <w:vAlign w:val="center"/>
          </w:tcPr>
          <w:p w14:paraId="126F23E7"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4CC1070B" w14:textId="77777777" w:rsidR="00967337"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Pr="00A956AF">
              <w:rPr>
                <w:rFonts w:ascii="Times New Roman" w:eastAsia="Times New Roman" w:hAnsi="Times New Roman" w:cs="Times New Roman"/>
                <w:sz w:val="24"/>
                <w:szCs w:val="24"/>
                <w:lang w:eastAsia="ro-RO"/>
              </w:rPr>
              <w:t>ineret</w:t>
            </w:r>
            <w:r>
              <w:rPr>
                <w:rFonts w:ascii="Times New Roman" w:eastAsia="Times New Roman" w:hAnsi="Times New Roman" w:cs="Times New Roman"/>
                <w:sz w:val="24"/>
                <w:szCs w:val="24"/>
                <w:lang w:eastAsia="ro-RO"/>
              </w:rPr>
              <w:t>, U21</w:t>
            </w:r>
          </w:p>
        </w:tc>
        <w:tc>
          <w:tcPr>
            <w:tcW w:w="876" w:type="dxa"/>
            <w:tcBorders>
              <w:top w:val="single" w:sz="6" w:space="0" w:color="000000"/>
              <w:left w:val="single" w:sz="6" w:space="0" w:color="000000"/>
              <w:bottom w:val="single" w:sz="6" w:space="0" w:color="000000"/>
              <w:right w:val="single" w:sz="6" w:space="0" w:color="000000"/>
            </w:tcBorders>
            <w:vAlign w:val="center"/>
          </w:tcPr>
          <w:p w14:paraId="24381EB1" w14:textId="77777777" w:rsidR="00967337" w:rsidRPr="00A956AF" w:rsidRDefault="006B3FA3"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17FE4325"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1062A9ED"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35 000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341DA784"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70B03231"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15 000</w:t>
            </w:r>
          </w:p>
        </w:tc>
        <w:tc>
          <w:tcPr>
            <w:tcW w:w="1693" w:type="dxa"/>
            <w:vMerge/>
            <w:tcBorders>
              <w:left w:val="single" w:sz="12" w:space="0" w:color="auto"/>
              <w:right w:val="single" w:sz="12" w:space="0" w:color="auto"/>
            </w:tcBorders>
            <w:vAlign w:val="center"/>
          </w:tcPr>
          <w:p w14:paraId="32826754"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543707" w:rsidRPr="001D4BFA" w14:paraId="538C2317" w14:textId="77777777" w:rsidTr="0036297C">
        <w:trPr>
          <w:tblCellSpacing w:w="15" w:type="dxa"/>
        </w:trPr>
        <w:tc>
          <w:tcPr>
            <w:tcW w:w="2917" w:type="dxa"/>
            <w:vMerge/>
            <w:tcBorders>
              <w:left w:val="single" w:sz="12" w:space="0" w:color="auto"/>
              <w:right w:val="single" w:sz="12" w:space="0" w:color="auto"/>
            </w:tcBorders>
            <w:vAlign w:val="center"/>
          </w:tcPr>
          <w:p w14:paraId="021DFB75"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53446F53"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cadeți</w:t>
            </w:r>
          </w:p>
        </w:tc>
        <w:tc>
          <w:tcPr>
            <w:tcW w:w="876" w:type="dxa"/>
            <w:tcBorders>
              <w:top w:val="single" w:sz="6" w:space="0" w:color="000000"/>
              <w:left w:val="single" w:sz="6" w:space="0" w:color="000000"/>
              <w:bottom w:val="single" w:sz="6" w:space="0" w:color="000000"/>
              <w:right w:val="single" w:sz="6" w:space="0" w:color="000000"/>
            </w:tcBorders>
            <w:vAlign w:val="center"/>
          </w:tcPr>
          <w:p w14:paraId="036FA95C" w14:textId="77777777" w:rsidR="00967337" w:rsidRPr="00A956AF" w:rsidRDefault="006B3FA3"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40 000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6DC0EF9B"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1DB50E90"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45FC6A87"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879" w:type="dxa"/>
            <w:tcBorders>
              <w:top w:val="single" w:sz="6" w:space="0" w:color="000000"/>
              <w:left w:val="single" w:sz="6" w:space="0" w:color="000000"/>
              <w:bottom w:val="single" w:sz="6" w:space="0" w:color="000000"/>
              <w:right w:val="single" w:sz="6" w:space="0" w:color="000000"/>
            </w:tcBorders>
            <w:vAlign w:val="center"/>
          </w:tcPr>
          <w:p w14:paraId="7F8F8A11"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8 000</w:t>
            </w:r>
          </w:p>
        </w:tc>
        <w:tc>
          <w:tcPr>
            <w:tcW w:w="1693" w:type="dxa"/>
            <w:vMerge/>
            <w:tcBorders>
              <w:left w:val="single" w:sz="12" w:space="0" w:color="auto"/>
              <w:right w:val="single" w:sz="12" w:space="0" w:color="auto"/>
            </w:tcBorders>
            <w:vAlign w:val="center"/>
          </w:tcPr>
          <w:p w14:paraId="40B0A3E3"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543707" w:rsidRPr="001D4BFA" w14:paraId="35A0DA9B" w14:textId="77777777" w:rsidTr="0036297C">
        <w:trPr>
          <w:tblCellSpacing w:w="15" w:type="dxa"/>
        </w:trPr>
        <w:tc>
          <w:tcPr>
            <w:tcW w:w="2917" w:type="dxa"/>
            <w:vMerge/>
            <w:tcBorders>
              <w:left w:val="single" w:sz="12" w:space="0" w:color="auto"/>
              <w:bottom w:val="single" w:sz="12" w:space="0" w:color="auto"/>
              <w:right w:val="single" w:sz="12" w:space="0" w:color="auto"/>
            </w:tcBorders>
            <w:vAlign w:val="center"/>
          </w:tcPr>
          <w:p w14:paraId="422B0B36"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12" w:space="0" w:color="auto"/>
              <w:bottom w:val="single" w:sz="12" w:space="0" w:color="auto"/>
              <w:right w:val="single" w:sz="6" w:space="0" w:color="000000"/>
            </w:tcBorders>
            <w:vAlign w:val="center"/>
          </w:tcPr>
          <w:p w14:paraId="0859F900" w14:textId="77777777" w:rsidR="00967337" w:rsidRPr="00A956AF" w:rsidRDefault="00967337"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elevi</w:t>
            </w:r>
          </w:p>
        </w:tc>
        <w:tc>
          <w:tcPr>
            <w:tcW w:w="876" w:type="dxa"/>
            <w:tcBorders>
              <w:top w:val="single" w:sz="6" w:space="0" w:color="000000"/>
              <w:left w:val="single" w:sz="6" w:space="0" w:color="000000"/>
              <w:bottom w:val="single" w:sz="12" w:space="0" w:color="auto"/>
              <w:right w:val="single" w:sz="6" w:space="0" w:color="000000"/>
            </w:tcBorders>
            <w:vAlign w:val="center"/>
          </w:tcPr>
          <w:p w14:paraId="7EB23B6E"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16</w:t>
            </w:r>
            <w:r w:rsidR="006B3FA3">
              <w:rPr>
                <w:rFonts w:ascii="Times New Roman" w:eastAsia="Times New Roman" w:hAnsi="Times New Roman" w:cs="Times New Roman"/>
                <w:sz w:val="24"/>
                <w:szCs w:val="24"/>
                <w:lang w:eastAsia="ro-RO"/>
              </w:rPr>
              <w:t xml:space="preserve"> 000</w:t>
            </w:r>
          </w:p>
        </w:tc>
        <w:tc>
          <w:tcPr>
            <w:tcW w:w="905" w:type="dxa"/>
            <w:tcBorders>
              <w:top w:val="single" w:sz="6" w:space="0" w:color="000000"/>
              <w:left w:val="single" w:sz="6" w:space="0" w:color="000000"/>
              <w:bottom w:val="single" w:sz="12" w:space="0" w:color="auto"/>
              <w:right w:val="single" w:sz="6" w:space="0" w:color="000000"/>
            </w:tcBorders>
            <w:vAlign w:val="center"/>
          </w:tcPr>
          <w:p w14:paraId="169EE147" w14:textId="77777777" w:rsidR="00967337" w:rsidRPr="00A956AF" w:rsidRDefault="004B334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23" w:type="dxa"/>
            <w:tcBorders>
              <w:top w:val="single" w:sz="6" w:space="0" w:color="000000"/>
              <w:left w:val="single" w:sz="6" w:space="0" w:color="000000"/>
              <w:bottom w:val="single" w:sz="12" w:space="0" w:color="auto"/>
              <w:right w:val="single" w:sz="6" w:space="0" w:color="000000"/>
            </w:tcBorders>
            <w:vAlign w:val="center"/>
          </w:tcPr>
          <w:p w14:paraId="68350D13"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4B334F">
              <w:rPr>
                <w:rFonts w:ascii="Times New Roman" w:eastAsia="Times New Roman" w:hAnsi="Times New Roman" w:cs="Times New Roman"/>
                <w:sz w:val="24"/>
                <w:szCs w:val="24"/>
                <w:lang w:eastAsia="ro-RO"/>
              </w:rPr>
              <w:t xml:space="preserve"> 000</w:t>
            </w:r>
          </w:p>
        </w:tc>
        <w:tc>
          <w:tcPr>
            <w:tcW w:w="859" w:type="dxa"/>
            <w:tcBorders>
              <w:top w:val="single" w:sz="6" w:space="0" w:color="000000"/>
              <w:left w:val="single" w:sz="6" w:space="0" w:color="000000"/>
              <w:bottom w:val="single" w:sz="12" w:space="0" w:color="auto"/>
              <w:right w:val="single" w:sz="6" w:space="0" w:color="000000"/>
            </w:tcBorders>
            <w:vAlign w:val="center"/>
          </w:tcPr>
          <w:p w14:paraId="56437927"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879" w:type="dxa"/>
            <w:tcBorders>
              <w:top w:val="single" w:sz="6" w:space="0" w:color="000000"/>
              <w:left w:val="single" w:sz="6" w:space="0" w:color="000000"/>
              <w:bottom w:val="single" w:sz="12" w:space="0" w:color="auto"/>
              <w:right w:val="single" w:sz="6" w:space="0" w:color="000000"/>
            </w:tcBorders>
            <w:vAlign w:val="center"/>
          </w:tcPr>
          <w:p w14:paraId="758BB28B" w14:textId="77777777" w:rsidR="00967337" w:rsidRPr="00A956AF" w:rsidRDefault="002F40F8"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1693" w:type="dxa"/>
            <w:vMerge/>
            <w:tcBorders>
              <w:left w:val="single" w:sz="12" w:space="0" w:color="auto"/>
              <w:bottom w:val="single" w:sz="12" w:space="0" w:color="auto"/>
              <w:right w:val="single" w:sz="12" w:space="0" w:color="auto"/>
            </w:tcBorders>
            <w:vAlign w:val="center"/>
          </w:tcPr>
          <w:p w14:paraId="0B4D757C" w14:textId="77777777" w:rsidR="00967337" w:rsidRPr="008D782E" w:rsidRDefault="00967337" w:rsidP="00543707">
            <w:pPr>
              <w:spacing w:after="0" w:line="240" w:lineRule="auto"/>
              <w:rPr>
                <w:rFonts w:ascii="Times New Roman" w:eastAsia="Times New Roman" w:hAnsi="Times New Roman" w:cs="Times New Roman"/>
                <w:sz w:val="24"/>
                <w:szCs w:val="24"/>
                <w:lang w:eastAsia="ro-RO"/>
              </w:rPr>
            </w:pPr>
          </w:p>
        </w:tc>
      </w:tr>
      <w:tr w:rsidR="00B0522D" w:rsidRPr="001D4BFA" w14:paraId="3FEDFB96"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76EF4DDD" w14:textId="77777777" w:rsidR="0043714C" w:rsidRPr="00A20762" w:rsidRDefault="0043714C" w:rsidP="00543707">
            <w:pPr>
              <w:pStyle w:val="ListParagraph"/>
              <w:numPr>
                <w:ilvl w:val="0"/>
                <w:numId w:val="1"/>
              </w:numPr>
              <w:spacing w:after="0" w:line="240" w:lineRule="auto"/>
              <w:ind w:left="292" w:hanging="292"/>
              <w:rPr>
                <w:rFonts w:ascii="Times New Roman" w:eastAsia="Times New Roman" w:hAnsi="Times New Roman" w:cs="Times New Roman"/>
                <w:b/>
                <w:bCs/>
                <w:sz w:val="24"/>
                <w:szCs w:val="24"/>
                <w:lang w:eastAsia="ro-RO"/>
              </w:rPr>
            </w:pPr>
            <w:r w:rsidRPr="00A20762">
              <w:rPr>
                <w:rFonts w:ascii="Times New Roman" w:eastAsia="Times New Roman" w:hAnsi="Times New Roman" w:cs="Times New Roman"/>
                <w:b/>
                <w:bCs/>
                <w:sz w:val="24"/>
                <w:szCs w:val="24"/>
                <w:lang w:eastAsia="ro-RO"/>
              </w:rPr>
              <w:t>Jocuri mondiale</w:t>
            </w:r>
            <w:r w:rsidR="00BC029B">
              <w:rPr>
                <w:rFonts w:ascii="Times New Roman" w:eastAsia="Times New Roman" w:hAnsi="Times New Roman" w:cs="Times New Roman"/>
                <w:b/>
                <w:bCs/>
                <w:sz w:val="24"/>
                <w:szCs w:val="24"/>
                <w:lang w:eastAsia="ro-RO"/>
              </w:rPr>
              <w:t>, Universiada mondială</w:t>
            </w:r>
          </w:p>
        </w:tc>
        <w:tc>
          <w:tcPr>
            <w:tcW w:w="1230" w:type="dxa"/>
            <w:tcBorders>
              <w:top w:val="single" w:sz="12" w:space="0" w:color="auto"/>
              <w:left w:val="single" w:sz="12" w:space="0" w:color="auto"/>
              <w:bottom w:val="single" w:sz="12" w:space="0" w:color="auto"/>
              <w:right w:val="single" w:sz="6" w:space="0" w:color="000000"/>
            </w:tcBorders>
            <w:vAlign w:val="center"/>
          </w:tcPr>
          <w:p w14:paraId="558B0428"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512B4986"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100 000</w:t>
            </w:r>
          </w:p>
        </w:tc>
        <w:tc>
          <w:tcPr>
            <w:tcW w:w="905" w:type="dxa"/>
            <w:tcBorders>
              <w:top w:val="single" w:sz="12" w:space="0" w:color="auto"/>
              <w:left w:val="single" w:sz="6" w:space="0" w:color="000000"/>
              <w:bottom w:val="single" w:sz="12" w:space="0" w:color="auto"/>
              <w:right w:val="single" w:sz="6" w:space="0" w:color="000000"/>
            </w:tcBorders>
            <w:vAlign w:val="center"/>
          </w:tcPr>
          <w:p w14:paraId="04B06F1A"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75 000</w:t>
            </w:r>
          </w:p>
        </w:tc>
        <w:tc>
          <w:tcPr>
            <w:tcW w:w="923" w:type="dxa"/>
            <w:tcBorders>
              <w:top w:val="single" w:sz="12" w:space="0" w:color="auto"/>
              <w:left w:val="single" w:sz="6" w:space="0" w:color="000000"/>
              <w:bottom w:val="single" w:sz="12" w:space="0" w:color="auto"/>
              <w:right w:val="single" w:sz="6" w:space="0" w:color="000000"/>
            </w:tcBorders>
            <w:vAlign w:val="center"/>
          </w:tcPr>
          <w:p w14:paraId="7FA2EE9D"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50 000</w:t>
            </w:r>
          </w:p>
        </w:tc>
        <w:tc>
          <w:tcPr>
            <w:tcW w:w="859" w:type="dxa"/>
            <w:tcBorders>
              <w:top w:val="single" w:sz="12" w:space="0" w:color="auto"/>
              <w:left w:val="single" w:sz="6" w:space="0" w:color="000000"/>
              <w:bottom w:val="single" w:sz="12" w:space="0" w:color="auto"/>
              <w:right w:val="single" w:sz="6" w:space="0" w:color="000000"/>
            </w:tcBorders>
            <w:vAlign w:val="center"/>
          </w:tcPr>
          <w:p w14:paraId="28A909C1"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35 000</w:t>
            </w:r>
          </w:p>
        </w:tc>
        <w:tc>
          <w:tcPr>
            <w:tcW w:w="879" w:type="dxa"/>
            <w:tcBorders>
              <w:top w:val="single" w:sz="12" w:space="0" w:color="auto"/>
              <w:left w:val="single" w:sz="6" w:space="0" w:color="000000"/>
              <w:bottom w:val="single" w:sz="12" w:space="0" w:color="auto"/>
              <w:right w:val="single" w:sz="6" w:space="0" w:color="000000"/>
            </w:tcBorders>
            <w:vAlign w:val="center"/>
          </w:tcPr>
          <w:p w14:paraId="77E7E962"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25 000</w:t>
            </w:r>
          </w:p>
        </w:tc>
        <w:tc>
          <w:tcPr>
            <w:tcW w:w="1693" w:type="dxa"/>
            <w:tcBorders>
              <w:top w:val="single" w:sz="12" w:space="0" w:color="auto"/>
              <w:left w:val="single" w:sz="12" w:space="0" w:color="auto"/>
              <w:bottom w:val="single" w:sz="12" w:space="0" w:color="auto"/>
              <w:right w:val="single" w:sz="12" w:space="0" w:color="auto"/>
            </w:tcBorders>
            <w:vAlign w:val="center"/>
          </w:tcPr>
          <w:p w14:paraId="16F13E41" w14:textId="77777777" w:rsidR="0043714C" w:rsidRPr="008D782E" w:rsidRDefault="0043714C"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6007369E"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27D97745" w14:textId="77777777" w:rsidR="0043714C" w:rsidRPr="001320D0" w:rsidRDefault="001320D0" w:rsidP="00543707">
            <w:pPr>
              <w:pStyle w:val="ListParagraph"/>
              <w:numPr>
                <w:ilvl w:val="0"/>
                <w:numId w:val="1"/>
              </w:numPr>
              <w:spacing w:after="0" w:line="240" w:lineRule="auto"/>
              <w:ind w:left="292" w:hanging="270"/>
              <w:rPr>
                <w:rFonts w:ascii="Times New Roman" w:eastAsia="Times New Roman" w:hAnsi="Times New Roman" w:cs="Times New Roman"/>
                <w:sz w:val="24"/>
                <w:szCs w:val="24"/>
                <w:lang w:eastAsia="ro-RO"/>
              </w:rPr>
            </w:pPr>
            <w:r w:rsidRPr="001D4BFA">
              <w:rPr>
                <w:rFonts w:ascii="Times New Roman" w:hAnsi="Times New Roman" w:cs="Times New Roman"/>
                <w:b/>
                <w:color w:val="000000"/>
                <w:sz w:val="24"/>
                <w:szCs w:val="24"/>
              </w:rPr>
              <w:t>Jocurile Olimpice/</w:t>
            </w:r>
            <w:proofErr w:type="spellStart"/>
            <w:r w:rsidRPr="001D4BFA">
              <w:rPr>
                <w:rFonts w:ascii="Times New Roman" w:hAnsi="Times New Roman" w:cs="Times New Roman"/>
                <w:b/>
                <w:color w:val="000000"/>
                <w:sz w:val="24"/>
                <w:szCs w:val="24"/>
              </w:rPr>
              <w:t>Paralimpice</w:t>
            </w:r>
            <w:proofErr w:type="spellEnd"/>
            <w:r w:rsidRPr="001D4BFA">
              <w:rPr>
                <w:rFonts w:ascii="Times New Roman" w:hAnsi="Times New Roman" w:cs="Times New Roman"/>
                <w:b/>
                <w:color w:val="000000"/>
                <w:sz w:val="24"/>
                <w:szCs w:val="24"/>
              </w:rPr>
              <w:t xml:space="preserve"> de tineret</w:t>
            </w:r>
          </w:p>
        </w:tc>
        <w:tc>
          <w:tcPr>
            <w:tcW w:w="1230" w:type="dxa"/>
            <w:tcBorders>
              <w:top w:val="single" w:sz="12" w:space="0" w:color="auto"/>
              <w:left w:val="single" w:sz="12" w:space="0" w:color="auto"/>
              <w:bottom w:val="single" w:sz="12" w:space="0" w:color="auto"/>
              <w:right w:val="single" w:sz="6" w:space="0" w:color="000000"/>
            </w:tcBorders>
            <w:vAlign w:val="center"/>
          </w:tcPr>
          <w:p w14:paraId="5CC15A5F"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cadeți-tineret</w:t>
            </w:r>
          </w:p>
        </w:tc>
        <w:tc>
          <w:tcPr>
            <w:tcW w:w="876" w:type="dxa"/>
            <w:tcBorders>
              <w:top w:val="single" w:sz="12" w:space="0" w:color="auto"/>
              <w:left w:val="single" w:sz="6" w:space="0" w:color="000000"/>
              <w:bottom w:val="single" w:sz="12" w:space="0" w:color="auto"/>
              <w:right w:val="single" w:sz="6" w:space="0" w:color="000000"/>
            </w:tcBorders>
            <w:vAlign w:val="center"/>
          </w:tcPr>
          <w:p w14:paraId="00B4D338"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80 000</w:t>
            </w:r>
          </w:p>
        </w:tc>
        <w:tc>
          <w:tcPr>
            <w:tcW w:w="905" w:type="dxa"/>
            <w:tcBorders>
              <w:top w:val="single" w:sz="12" w:space="0" w:color="auto"/>
              <w:left w:val="single" w:sz="6" w:space="0" w:color="000000"/>
              <w:bottom w:val="single" w:sz="12" w:space="0" w:color="auto"/>
              <w:right w:val="single" w:sz="6" w:space="0" w:color="000000"/>
            </w:tcBorders>
            <w:vAlign w:val="center"/>
          </w:tcPr>
          <w:p w14:paraId="3417C39E"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60 000</w:t>
            </w:r>
          </w:p>
        </w:tc>
        <w:tc>
          <w:tcPr>
            <w:tcW w:w="923" w:type="dxa"/>
            <w:tcBorders>
              <w:top w:val="single" w:sz="12" w:space="0" w:color="auto"/>
              <w:left w:val="single" w:sz="6" w:space="0" w:color="000000"/>
              <w:bottom w:val="single" w:sz="12" w:space="0" w:color="auto"/>
              <w:right w:val="single" w:sz="6" w:space="0" w:color="000000"/>
            </w:tcBorders>
            <w:vAlign w:val="center"/>
          </w:tcPr>
          <w:p w14:paraId="0EB847B0"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40 000</w:t>
            </w:r>
          </w:p>
        </w:tc>
        <w:tc>
          <w:tcPr>
            <w:tcW w:w="859" w:type="dxa"/>
            <w:tcBorders>
              <w:top w:val="single" w:sz="12" w:space="0" w:color="auto"/>
              <w:left w:val="single" w:sz="6" w:space="0" w:color="000000"/>
              <w:bottom w:val="single" w:sz="12" w:space="0" w:color="auto"/>
              <w:right w:val="single" w:sz="6" w:space="0" w:color="000000"/>
            </w:tcBorders>
            <w:vAlign w:val="center"/>
          </w:tcPr>
          <w:p w14:paraId="4EA2EE43" w14:textId="77777777" w:rsidR="0043714C" w:rsidRPr="00A956AF" w:rsidRDefault="001320D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879" w:type="dxa"/>
            <w:tcBorders>
              <w:top w:val="single" w:sz="12" w:space="0" w:color="auto"/>
              <w:left w:val="single" w:sz="6" w:space="0" w:color="000000"/>
              <w:bottom w:val="single" w:sz="12" w:space="0" w:color="auto"/>
              <w:right w:val="single" w:sz="6" w:space="0" w:color="000000"/>
            </w:tcBorders>
            <w:vAlign w:val="center"/>
          </w:tcPr>
          <w:p w14:paraId="5B9B4ED3"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1693" w:type="dxa"/>
            <w:tcBorders>
              <w:top w:val="single" w:sz="12" w:space="0" w:color="auto"/>
              <w:left w:val="single" w:sz="12" w:space="0" w:color="auto"/>
              <w:bottom w:val="single" w:sz="12" w:space="0" w:color="auto"/>
              <w:right w:val="single" w:sz="12" w:space="0" w:color="auto"/>
            </w:tcBorders>
            <w:vAlign w:val="center"/>
          </w:tcPr>
          <w:p w14:paraId="702BEBF0" w14:textId="77777777" w:rsidR="0043714C" w:rsidRPr="008D782E" w:rsidRDefault="00652B41"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669D36BB"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0FC742EA" w14:textId="77777777" w:rsidR="0043714C" w:rsidRPr="00652B41" w:rsidRDefault="00652B41" w:rsidP="00543707">
            <w:pPr>
              <w:pStyle w:val="ListParagraph"/>
              <w:numPr>
                <w:ilvl w:val="0"/>
                <w:numId w:val="1"/>
              </w:numPr>
              <w:spacing w:after="0" w:line="240" w:lineRule="auto"/>
              <w:ind w:left="292" w:hanging="292"/>
              <w:rPr>
                <w:rFonts w:ascii="Times New Roman" w:eastAsia="Times New Roman" w:hAnsi="Times New Roman" w:cs="Times New Roman"/>
                <w:sz w:val="24"/>
                <w:szCs w:val="24"/>
                <w:lang w:eastAsia="ro-RO"/>
              </w:rPr>
            </w:pPr>
            <w:r w:rsidRPr="001D4BFA">
              <w:rPr>
                <w:rFonts w:ascii="Times New Roman" w:hAnsi="Times New Roman" w:cs="Times New Roman"/>
                <w:b/>
                <w:color w:val="000000"/>
                <w:sz w:val="24"/>
                <w:szCs w:val="24"/>
              </w:rPr>
              <w:t>Festivalul  (Zilele) Olimpic(e) al(e) Tineretului European</w:t>
            </w:r>
          </w:p>
        </w:tc>
        <w:tc>
          <w:tcPr>
            <w:tcW w:w="1230" w:type="dxa"/>
            <w:tcBorders>
              <w:top w:val="single" w:sz="12" w:space="0" w:color="auto"/>
              <w:left w:val="single" w:sz="12" w:space="0" w:color="auto"/>
              <w:bottom w:val="single" w:sz="12" w:space="0" w:color="auto"/>
              <w:right w:val="single" w:sz="6" w:space="0" w:color="000000"/>
            </w:tcBorders>
            <w:vAlign w:val="center"/>
          </w:tcPr>
          <w:p w14:paraId="6A5EB39E"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cadeți-tineret</w:t>
            </w:r>
          </w:p>
        </w:tc>
        <w:tc>
          <w:tcPr>
            <w:tcW w:w="876" w:type="dxa"/>
            <w:tcBorders>
              <w:top w:val="single" w:sz="12" w:space="0" w:color="auto"/>
              <w:left w:val="single" w:sz="6" w:space="0" w:color="000000"/>
              <w:bottom w:val="single" w:sz="12" w:space="0" w:color="auto"/>
              <w:right w:val="single" w:sz="6" w:space="0" w:color="000000"/>
            </w:tcBorders>
            <w:vAlign w:val="center"/>
          </w:tcPr>
          <w:p w14:paraId="4E1D9F78"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05" w:type="dxa"/>
            <w:tcBorders>
              <w:top w:val="single" w:sz="12" w:space="0" w:color="auto"/>
              <w:left w:val="single" w:sz="6" w:space="0" w:color="000000"/>
              <w:bottom w:val="single" w:sz="12" w:space="0" w:color="auto"/>
              <w:right w:val="single" w:sz="6" w:space="0" w:color="000000"/>
            </w:tcBorders>
            <w:vAlign w:val="center"/>
          </w:tcPr>
          <w:p w14:paraId="617BAE16"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8 000</w:t>
            </w:r>
          </w:p>
        </w:tc>
        <w:tc>
          <w:tcPr>
            <w:tcW w:w="923" w:type="dxa"/>
            <w:tcBorders>
              <w:top w:val="single" w:sz="12" w:space="0" w:color="auto"/>
              <w:left w:val="single" w:sz="6" w:space="0" w:color="000000"/>
              <w:bottom w:val="single" w:sz="12" w:space="0" w:color="auto"/>
              <w:right w:val="single" w:sz="6" w:space="0" w:color="000000"/>
            </w:tcBorders>
            <w:vAlign w:val="center"/>
          </w:tcPr>
          <w:p w14:paraId="60D2669F"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6 000</w:t>
            </w:r>
          </w:p>
        </w:tc>
        <w:tc>
          <w:tcPr>
            <w:tcW w:w="859" w:type="dxa"/>
            <w:tcBorders>
              <w:top w:val="single" w:sz="12" w:space="0" w:color="auto"/>
              <w:left w:val="single" w:sz="6" w:space="0" w:color="000000"/>
              <w:bottom w:val="single" w:sz="12" w:space="0" w:color="auto"/>
              <w:right w:val="single" w:sz="6" w:space="0" w:color="000000"/>
            </w:tcBorders>
            <w:vAlign w:val="center"/>
          </w:tcPr>
          <w:p w14:paraId="02B7B96F"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879" w:type="dxa"/>
            <w:tcBorders>
              <w:top w:val="single" w:sz="12" w:space="0" w:color="auto"/>
              <w:left w:val="single" w:sz="6" w:space="0" w:color="000000"/>
              <w:bottom w:val="single" w:sz="12" w:space="0" w:color="auto"/>
              <w:right w:val="single" w:sz="6" w:space="0" w:color="000000"/>
            </w:tcBorders>
            <w:vAlign w:val="center"/>
          </w:tcPr>
          <w:p w14:paraId="5D51785E" w14:textId="77777777" w:rsidR="0043714C" w:rsidRPr="00A956AF" w:rsidRDefault="00652B4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1693" w:type="dxa"/>
            <w:tcBorders>
              <w:top w:val="single" w:sz="12" w:space="0" w:color="auto"/>
              <w:left w:val="single" w:sz="12" w:space="0" w:color="auto"/>
              <w:bottom w:val="single" w:sz="12" w:space="0" w:color="auto"/>
              <w:right w:val="single" w:sz="12" w:space="0" w:color="auto"/>
            </w:tcBorders>
            <w:vAlign w:val="center"/>
          </w:tcPr>
          <w:p w14:paraId="19838BF7" w14:textId="77777777" w:rsidR="0043714C" w:rsidRPr="008D782E" w:rsidRDefault="00652B41"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2D811EDE" w14:textId="77777777" w:rsidTr="0036297C">
        <w:trPr>
          <w:trHeight w:val="936"/>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38498005" w14:textId="77777777" w:rsidR="0043714C" w:rsidRPr="00F6787B" w:rsidRDefault="00F6787B" w:rsidP="00543707">
            <w:pPr>
              <w:pStyle w:val="ListParagraph"/>
              <w:numPr>
                <w:ilvl w:val="0"/>
                <w:numId w:val="1"/>
              </w:numPr>
              <w:spacing w:after="0" w:line="240" w:lineRule="auto"/>
              <w:ind w:left="202" w:hanging="202"/>
              <w:rPr>
                <w:rFonts w:ascii="Times New Roman" w:eastAsia="Times New Roman" w:hAnsi="Times New Roman" w:cs="Times New Roman"/>
                <w:b/>
                <w:bCs/>
                <w:sz w:val="24"/>
                <w:szCs w:val="24"/>
                <w:lang w:eastAsia="ro-RO"/>
              </w:rPr>
            </w:pPr>
            <w:r w:rsidRPr="00F6787B">
              <w:rPr>
                <w:rFonts w:ascii="Times New Roman" w:eastAsia="Times New Roman" w:hAnsi="Times New Roman" w:cs="Times New Roman"/>
                <w:b/>
                <w:bCs/>
                <w:sz w:val="24"/>
                <w:szCs w:val="24"/>
                <w:lang w:eastAsia="ro-RO"/>
              </w:rPr>
              <w:t>Cupa Mondială (individual, clasament general)</w:t>
            </w:r>
          </w:p>
        </w:tc>
        <w:tc>
          <w:tcPr>
            <w:tcW w:w="1230" w:type="dxa"/>
            <w:tcBorders>
              <w:top w:val="single" w:sz="12" w:space="0" w:color="auto"/>
              <w:left w:val="single" w:sz="12" w:space="0" w:color="auto"/>
              <w:bottom w:val="single" w:sz="12" w:space="0" w:color="auto"/>
              <w:right w:val="single" w:sz="6" w:space="0" w:color="000000"/>
            </w:tcBorders>
            <w:vAlign w:val="center"/>
          </w:tcPr>
          <w:p w14:paraId="76C122B8" w14:textId="77777777" w:rsidR="0043714C" w:rsidRPr="00A956AF" w:rsidRDefault="00F6787B"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6A5DE40D"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40 000</w:t>
            </w:r>
          </w:p>
        </w:tc>
        <w:tc>
          <w:tcPr>
            <w:tcW w:w="905" w:type="dxa"/>
            <w:tcBorders>
              <w:top w:val="single" w:sz="12" w:space="0" w:color="auto"/>
              <w:left w:val="single" w:sz="6" w:space="0" w:color="000000"/>
              <w:bottom w:val="single" w:sz="12" w:space="0" w:color="auto"/>
              <w:right w:val="single" w:sz="6" w:space="0" w:color="000000"/>
            </w:tcBorders>
            <w:vAlign w:val="center"/>
          </w:tcPr>
          <w:p w14:paraId="2F02C6A0"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923" w:type="dxa"/>
            <w:tcBorders>
              <w:top w:val="single" w:sz="12" w:space="0" w:color="auto"/>
              <w:left w:val="single" w:sz="6" w:space="0" w:color="000000"/>
              <w:bottom w:val="single" w:sz="12" w:space="0" w:color="auto"/>
              <w:right w:val="single" w:sz="6" w:space="0" w:color="000000"/>
            </w:tcBorders>
            <w:vAlign w:val="center"/>
          </w:tcPr>
          <w:p w14:paraId="188AC44A"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859" w:type="dxa"/>
            <w:tcBorders>
              <w:top w:val="single" w:sz="12" w:space="0" w:color="auto"/>
              <w:left w:val="single" w:sz="6" w:space="0" w:color="000000"/>
              <w:bottom w:val="single" w:sz="12" w:space="0" w:color="auto"/>
              <w:right w:val="single" w:sz="6" w:space="0" w:color="000000"/>
            </w:tcBorders>
            <w:vAlign w:val="center"/>
          </w:tcPr>
          <w:p w14:paraId="1E990E65"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70CA056A"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12" w:space="0" w:color="auto"/>
              <w:bottom w:val="single" w:sz="12" w:space="0" w:color="auto"/>
              <w:right w:val="single" w:sz="12" w:space="0" w:color="auto"/>
            </w:tcBorders>
            <w:vAlign w:val="center"/>
          </w:tcPr>
          <w:p w14:paraId="113EB3B7" w14:textId="77777777" w:rsidR="0043714C" w:rsidRPr="008D782E" w:rsidRDefault="00A96FB0"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5422F8DA"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4D89E4A4" w14:textId="77777777" w:rsidR="0043714C" w:rsidRPr="003A2658" w:rsidRDefault="00A96FB0" w:rsidP="00543707">
            <w:pPr>
              <w:pStyle w:val="ListParagraph"/>
              <w:numPr>
                <w:ilvl w:val="0"/>
                <w:numId w:val="1"/>
              </w:numPr>
              <w:spacing w:after="0" w:line="240" w:lineRule="auto"/>
              <w:ind w:left="292" w:hanging="292"/>
              <w:rPr>
                <w:rFonts w:ascii="Times New Roman" w:eastAsia="Times New Roman" w:hAnsi="Times New Roman" w:cs="Times New Roman"/>
                <w:sz w:val="24"/>
                <w:szCs w:val="24"/>
                <w:lang w:eastAsia="ro-RO"/>
              </w:rPr>
            </w:pPr>
            <w:r w:rsidRPr="003A2658">
              <w:rPr>
                <w:rFonts w:ascii="Times New Roman" w:eastAsia="Times New Roman" w:hAnsi="Times New Roman" w:cs="Times New Roman"/>
                <w:b/>
                <w:bCs/>
                <w:sz w:val="24"/>
                <w:szCs w:val="24"/>
                <w:lang w:eastAsia="ro-RO"/>
              </w:rPr>
              <w:t>Cupa Mondială (intercluburi)</w:t>
            </w:r>
          </w:p>
        </w:tc>
        <w:tc>
          <w:tcPr>
            <w:tcW w:w="1230" w:type="dxa"/>
            <w:tcBorders>
              <w:top w:val="single" w:sz="12" w:space="0" w:color="auto"/>
              <w:left w:val="single" w:sz="12" w:space="0" w:color="auto"/>
              <w:bottom w:val="single" w:sz="12" w:space="0" w:color="auto"/>
              <w:right w:val="single" w:sz="6" w:space="0" w:color="000000"/>
            </w:tcBorders>
            <w:vAlign w:val="center"/>
          </w:tcPr>
          <w:p w14:paraId="3E15580C" w14:textId="77777777" w:rsidR="0043714C" w:rsidRPr="00A956AF" w:rsidRDefault="00A96FB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53DF907C" w14:textId="77777777" w:rsidR="0043714C"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w:t>
            </w:r>
            <w:r w:rsidR="00A96FB0">
              <w:rPr>
                <w:rFonts w:ascii="Times New Roman" w:eastAsia="Times New Roman" w:hAnsi="Times New Roman" w:cs="Times New Roman"/>
                <w:sz w:val="24"/>
                <w:szCs w:val="24"/>
                <w:lang w:eastAsia="ro-RO"/>
              </w:rPr>
              <w:t xml:space="preserve"> 000</w:t>
            </w:r>
          </w:p>
        </w:tc>
        <w:tc>
          <w:tcPr>
            <w:tcW w:w="905" w:type="dxa"/>
            <w:tcBorders>
              <w:top w:val="single" w:sz="12" w:space="0" w:color="auto"/>
              <w:left w:val="single" w:sz="6" w:space="0" w:color="000000"/>
              <w:bottom w:val="single" w:sz="12" w:space="0" w:color="auto"/>
              <w:right w:val="single" w:sz="6" w:space="0" w:color="000000"/>
            </w:tcBorders>
            <w:vAlign w:val="center"/>
          </w:tcPr>
          <w:p w14:paraId="42B6D3DE" w14:textId="77777777" w:rsidR="0043714C"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w:t>
            </w:r>
            <w:r w:rsidR="00A96FB0">
              <w:rPr>
                <w:rFonts w:ascii="Times New Roman" w:eastAsia="Times New Roman" w:hAnsi="Times New Roman" w:cs="Times New Roman"/>
                <w:sz w:val="24"/>
                <w:szCs w:val="24"/>
                <w:lang w:eastAsia="ro-RO"/>
              </w:rPr>
              <w:t>0 000</w:t>
            </w:r>
          </w:p>
        </w:tc>
        <w:tc>
          <w:tcPr>
            <w:tcW w:w="923" w:type="dxa"/>
            <w:tcBorders>
              <w:top w:val="single" w:sz="12" w:space="0" w:color="auto"/>
              <w:left w:val="single" w:sz="6" w:space="0" w:color="000000"/>
              <w:bottom w:val="single" w:sz="12" w:space="0" w:color="auto"/>
              <w:right w:val="single" w:sz="6" w:space="0" w:color="000000"/>
            </w:tcBorders>
            <w:vAlign w:val="center"/>
          </w:tcPr>
          <w:p w14:paraId="7AEAB7EC" w14:textId="77777777" w:rsidR="0043714C"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w:t>
            </w:r>
            <w:r w:rsidR="007D35AA">
              <w:rPr>
                <w:rFonts w:ascii="Times New Roman" w:eastAsia="Times New Roman" w:hAnsi="Times New Roman" w:cs="Times New Roman"/>
                <w:sz w:val="24"/>
                <w:szCs w:val="24"/>
                <w:lang w:eastAsia="ro-RO"/>
              </w:rPr>
              <w:t>0 000</w:t>
            </w:r>
          </w:p>
        </w:tc>
        <w:tc>
          <w:tcPr>
            <w:tcW w:w="859" w:type="dxa"/>
            <w:tcBorders>
              <w:top w:val="single" w:sz="12" w:space="0" w:color="auto"/>
              <w:left w:val="single" w:sz="6" w:space="0" w:color="000000"/>
              <w:bottom w:val="single" w:sz="12" w:space="0" w:color="auto"/>
              <w:right w:val="single" w:sz="6" w:space="0" w:color="000000"/>
            </w:tcBorders>
            <w:vAlign w:val="center"/>
          </w:tcPr>
          <w:p w14:paraId="199ED57E"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7D7106E1" w14:textId="77777777" w:rsidR="0043714C" w:rsidRPr="00A956AF" w:rsidRDefault="0043714C"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12" w:space="0" w:color="auto"/>
              <w:bottom w:val="single" w:sz="12" w:space="0" w:color="auto"/>
              <w:right w:val="single" w:sz="12" w:space="0" w:color="auto"/>
            </w:tcBorders>
            <w:vAlign w:val="center"/>
          </w:tcPr>
          <w:p w14:paraId="7421EA35" w14:textId="77777777" w:rsidR="0043714C" w:rsidRPr="009B0020" w:rsidRDefault="009B0020"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B0522D" w:rsidRPr="001D4BFA" w14:paraId="293EE89D" w14:textId="77777777" w:rsidTr="0036297C">
        <w:trPr>
          <w:tblCellSpacing w:w="15" w:type="dxa"/>
        </w:trPr>
        <w:tc>
          <w:tcPr>
            <w:tcW w:w="2917" w:type="dxa"/>
            <w:tcBorders>
              <w:top w:val="single" w:sz="12" w:space="0" w:color="auto"/>
              <w:left w:val="single" w:sz="12" w:space="0" w:color="auto"/>
              <w:bottom w:val="single" w:sz="12" w:space="0" w:color="auto"/>
              <w:right w:val="single" w:sz="12" w:space="0" w:color="auto"/>
            </w:tcBorders>
            <w:vAlign w:val="center"/>
          </w:tcPr>
          <w:p w14:paraId="5CB197F0" w14:textId="77777777" w:rsidR="009B0020" w:rsidRPr="009B0020" w:rsidRDefault="009B0020" w:rsidP="00543707">
            <w:pPr>
              <w:pStyle w:val="ListParagraph"/>
              <w:numPr>
                <w:ilvl w:val="0"/>
                <w:numId w:val="1"/>
              </w:numPr>
              <w:spacing w:after="0" w:line="240" w:lineRule="auto"/>
              <w:ind w:left="292" w:hanging="292"/>
              <w:rPr>
                <w:rFonts w:ascii="Times New Roman" w:eastAsia="Times New Roman" w:hAnsi="Times New Roman" w:cs="Times New Roman"/>
                <w:sz w:val="24"/>
                <w:szCs w:val="24"/>
                <w:lang w:eastAsia="ro-RO"/>
              </w:rPr>
            </w:pPr>
            <w:r w:rsidRPr="009B0020">
              <w:rPr>
                <w:rFonts w:ascii="Times New Roman" w:eastAsia="Times New Roman" w:hAnsi="Times New Roman" w:cs="Times New Roman"/>
                <w:b/>
                <w:bCs/>
                <w:sz w:val="24"/>
                <w:szCs w:val="24"/>
                <w:lang w:eastAsia="ro-RO"/>
              </w:rPr>
              <w:t xml:space="preserve">Cupa </w:t>
            </w:r>
            <w:r>
              <w:rPr>
                <w:rFonts w:ascii="Times New Roman" w:eastAsia="Times New Roman" w:hAnsi="Times New Roman" w:cs="Times New Roman"/>
                <w:b/>
                <w:bCs/>
                <w:sz w:val="24"/>
                <w:szCs w:val="24"/>
                <w:lang w:eastAsia="ro-RO"/>
              </w:rPr>
              <w:t>Europeană</w:t>
            </w:r>
            <w:r w:rsidRPr="009B0020">
              <w:rPr>
                <w:rFonts w:ascii="Times New Roman" w:eastAsia="Times New Roman" w:hAnsi="Times New Roman" w:cs="Times New Roman"/>
                <w:b/>
                <w:bCs/>
                <w:sz w:val="24"/>
                <w:szCs w:val="24"/>
                <w:lang w:eastAsia="ro-RO"/>
              </w:rPr>
              <w:t xml:space="preserve"> (individual, clasament general)</w:t>
            </w:r>
          </w:p>
        </w:tc>
        <w:tc>
          <w:tcPr>
            <w:tcW w:w="1230" w:type="dxa"/>
            <w:tcBorders>
              <w:top w:val="single" w:sz="12" w:space="0" w:color="auto"/>
              <w:left w:val="single" w:sz="12" w:space="0" w:color="auto"/>
              <w:bottom w:val="single" w:sz="12" w:space="0" w:color="auto"/>
              <w:right w:val="single" w:sz="6" w:space="0" w:color="000000"/>
            </w:tcBorders>
            <w:vAlign w:val="center"/>
          </w:tcPr>
          <w:p w14:paraId="241EBCBD"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4A3B5D60"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905" w:type="dxa"/>
            <w:tcBorders>
              <w:top w:val="single" w:sz="12" w:space="0" w:color="auto"/>
              <w:left w:val="single" w:sz="6" w:space="0" w:color="000000"/>
              <w:bottom w:val="single" w:sz="12" w:space="0" w:color="auto"/>
              <w:right w:val="single" w:sz="6" w:space="0" w:color="000000"/>
            </w:tcBorders>
            <w:vAlign w:val="center"/>
          </w:tcPr>
          <w:p w14:paraId="627A06FC"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23" w:type="dxa"/>
            <w:tcBorders>
              <w:top w:val="single" w:sz="12" w:space="0" w:color="auto"/>
              <w:left w:val="single" w:sz="6" w:space="0" w:color="000000"/>
              <w:bottom w:val="single" w:sz="12" w:space="0" w:color="auto"/>
              <w:right w:val="single" w:sz="6" w:space="0" w:color="000000"/>
            </w:tcBorders>
            <w:vAlign w:val="center"/>
          </w:tcPr>
          <w:p w14:paraId="7E6AECF3" w14:textId="77777777" w:rsidR="009B0020" w:rsidRPr="00A956AF" w:rsidRDefault="005B229C"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w:t>
            </w:r>
            <w:r w:rsidR="009B0020">
              <w:rPr>
                <w:rFonts w:ascii="Times New Roman" w:eastAsia="Times New Roman" w:hAnsi="Times New Roman" w:cs="Times New Roman"/>
                <w:sz w:val="24"/>
                <w:szCs w:val="24"/>
                <w:lang w:eastAsia="ro-RO"/>
              </w:rPr>
              <w:t xml:space="preserve"> 000</w:t>
            </w:r>
          </w:p>
        </w:tc>
        <w:tc>
          <w:tcPr>
            <w:tcW w:w="859" w:type="dxa"/>
            <w:tcBorders>
              <w:top w:val="single" w:sz="12" w:space="0" w:color="auto"/>
              <w:left w:val="single" w:sz="6" w:space="0" w:color="000000"/>
              <w:bottom w:val="single" w:sz="12" w:space="0" w:color="auto"/>
              <w:right w:val="single" w:sz="6" w:space="0" w:color="000000"/>
            </w:tcBorders>
            <w:vAlign w:val="center"/>
          </w:tcPr>
          <w:p w14:paraId="67112CB2"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18ECA3C6" w14:textId="77777777" w:rsidR="009B0020" w:rsidRPr="00A956AF" w:rsidRDefault="009B0020"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12" w:space="0" w:color="auto"/>
              <w:bottom w:val="single" w:sz="12" w:space="0" w:color="auto"/>
              <w:right w:val="single" w:sz="12" w:space="0" w:color="auto"/>
            </w:tcBorders>
            <w:vAlign w:val="center"/>
          </w:tcPr>
          <w:p w14:paraId="4953A71D" w14:textId="77777777" w:rsidR="009B0020" w:rsidRPr="008D782E" w:rsidRDefault="009B0020" w:rsidP="00543707">
            <w:pPr>
              <w:spacing w:after="0" w:line="240" w:lineRule="auto"/>
              <w:rPr>
                <w:rFonts w:ascii="Times New Roman" w:eastAsia="Times New Roman" w:hAnsi="Times New Roman" w:cs="Times New Roman"/>
                <w:sz w:val="24"/>
                <w:szCs w:val="24"/>
                <w:lang w:eastAsia="ro-RO"/>
              </w:rPr>
            </w:pPr>
            <w:r w:rsidRPr="001D4BFA">
              <w:rPr>
                <w:rFonts w:ascii="Times New Roman" w:hAnsi="Times New Roman" w:cs="Times New Roman"/>
                <w:sz w:val="24"/>
                <w:szCs w:val="24"/>
              </w:rPr>
              <w:t xml:space="preserve">Organul central de specialitate în domeniul </w:t>
            </w:r>
            <w:r w:rsidRPr="001D4BFA">
              <w:rPr>
                <w:rFonts w:ascii="Times New Roman" w:hAnsi="Times New Roman" w:cs="Times New Roman"/>
                <w:sz w:val="24"/>
                <w:szCs w:val="24"/>
              </w:rPr>
              <w:lastRenderedPageBreak/>
              <w:t xml:space="preserve">educației fizice </w:t>
            </w:r>
            <w:proofErr w:type="spellStart"/>
            <w:r w:rsidRPr="001D4BFA">
              <w:rPr>
                <w:rFonts w:ascii="Times New Roman" w:hAnsi="Times New Roman" w:cs="Times New Roman"/>
                <w:sz w:val="24"/>
                <w:szCs w:val="24"/>
              </w:rPr>
              <w:t>şi</w:t>
            </w:r>
            <w:proofErr w:type="spellEnd"/>
            <w:r w:rsidRPr="001D4BFA">
              <w:rPr>
                <w:rFonts w:ascii="Times New Roman" w:hAnsi="Times New Roman" w:cs="Times New Roman"/>
                <w:sz w:val="24"/>
                <w:szCs w:val="24"/>
              </w:rPr>
              <w:t xml:space="preserve"> sportului</w:t>
            </w:r>
          </w:p>
        </w:tc>
      </w:tr>
      <w:tr w:rsidR="00B0522D" w:rsidRPr="001D4BFA" w14:paraId="0E42DBE4" w14:textId="77777777" w:rsidTr="0036297C">
        <w:trPr>
          <w:trHeight w:val="557"/>
          <w:tblCellSpacing w:w="15" w:type="dxa"/>
        </w:trPr>
        <w:tc>
          <w:tcPr>
            <w:tcW w:w="2917" w:type="dxa"/>
            <w:tcBorders>
              <w:top w:val="single" w:sz="12" w:space="0" w:color="auto"/>
              <w:left w:val="single" w:sz="12" w:space="0" w:color="auto"/>
              <w:bottom w:val="single" w:sz="12" w:space="0" w:color="auto"/>
              <w:right w:val="single" w:sz="4" w:space="0" w:color="auto"/>
            </w:tcBorders>
            <w:vAlign w:val="center"/>
          </w:tcPr>
          <w:p w14:paraId="6D6EAA25" w14:textId="77777777" w:rsidR="00EA4772" w:rsidRPr="00EA4772" w:rsidRDefault="00EA4772" w:rsidP="00543707">
            <w:pPr>
              <w:pStyle w:val="ListParagraph"/>
              <w:numPr>
                <w:ilvl w:val="0"/>
                <w:numId w:val="1"/>
              </w:numPr>
              <w:spacing w:after="0" w:line="240" w:lineRule="auto"/>
              <w:ind w:left="202" w:hanging="202"/>
              <w:rPr>
                <w:rFonts w:ascii="Times New Roman" w:eastAsia="Times New Roman" w:hAnsi="Times New Roman" w:cs="Times New Roman"/>
                <w:sz w:val="24"/>
                <w:szCs w:val="24"/>
                <w:lang w:eastAsia="ro-RO"/>
              </w:rPr>
            </w:pPr>
            <w:r w:rsidRPr="00EA4772">
              <w:rPr>
                <w:rFonts w:ascii="Times New Roman" w:eastAsia="Times New Roman" w:hAnsi="Times New Roman" w:cs="Times New Roman"/>
                <w:b/>
                <w:bCs/>
                <w:sz w:val="24"/>
                <w:szCs w:val="24"/>
                <w:lang w:eastAsia="ro-RO"/>
              </w:rPr>
              <w:lastRenderedPageBreak/>
              <w:t xml:space="preserve">Cupa </w:t>
            </w:r>
            <w:r>
              <w:rPr>
                <w:rFonts w:ascii="Times New Roman" w:eastAsia="Times New Roman" w:hAnsi="Times New Roman" w:cs="Times New Roman"/>
                <w:b/>
                <w:bCs/>
                <w:sz w:val="24"/>
                <w:szCs w:val="24"/>
                <w:lang w:eastAsia="ro-RO"/>
              </w:rPr>
              <w:t>Europeană</w:t>
            </w:r>
            <w:r w:rsidRPr="00EA4772">
              <w:rPr>
                <w:rFonts w:ascii="Times New Roman" w:eastAsia="Times New Roman" w:hAnsi="Times New Roman" w:cs="Times New Roman"/>
                <w:b/>
                <w:bCs/>
                <w:sz w:val="24"/>
                <w:szCs w:val="24"/>
                <w:lang w:eastAsia="ro-RO"/>
              </w:rPr>
              <w:t>(intercluburi)</w:t>
            </w:r>
          </w:p>
        </w:tc>
        <w:tc>
          <w:tcPr>
            <w:tcW w:w="1230" w:type="dxa"/>
            <w:tcBorders>
              <w:top w:val="single" w:sz="12" w:space="0" w:color="auto"/>
              <w:left w:val="single" w:sz="12" w:space="0" w:color="auto"/>
              <w:bottom w:val="single" w:sz="12" w:space="0" w:color="auto"/>
              <w:right w:val="single" w:sz="6" w:space="0" w:color="000000"/>
            </w:tcBorders>
            <w:vAlign w:val="center"/>
          </w:tcPr>
          <w:p w14:paraId="498248D9"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12" w:space="0" w:color="auto"/>
              <w:right w:val="single" w:sz="6" w:space="0" w:color="000000"/>
            </w:tcBorders>
            <w:vAlign w:val="center"/>
          </w:tcPr>
          <w:p w14:paraId="26318CF8"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15 000</w:t>
            </w:r>
          </w:p>
        </w:tc>
        <w:tc>
          <w:tcPr>
            <w:tcW w:w="905" w:type="dxa"/>
            <w:tcBorders>
              <w:top w:val="single" w:sz="12" w:space="0" w:color="auto"/>
              <w:left w:val="single" w:sz="6" w:space="0" w:color="000000"/>
              <w:bottom w:val="single" w:sz="12" w:space="0" w:color="auto"/>
              <w:right w:val="single" w:sz="6" w:space="0" w:color="000000"/>
            </w:tcBorders>
            <w:vAlign w:val="center"/>
          </w:tcPr>
          <w:p w14:paraId="55F9BB4B"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7 000</w:t>
            </w:r>
          </w:p>
        </w:tc>
        <w:tc>
          <w:tcPr>
            <w:tcW w:w="923" w:type="dxa"/>
            <w:tcBorders>
              <w:top w:val="single" w:sz="12" w:space="0" w:color="auto"/>
              <w:left w:val="single" w:sz="6" w:space="0" w:color="000000"/>
              <w:bottom w:val="single" w:sz="12" w:space="0" w:color="auto"/>
              <w:right w:val="single" w:sz="6" w:space="0" w:color="000000"/>
            </w:tcBorders>
            <w:vAlign w:val="center"/>
          </w:tcPr>
          <w:p w14:paraId="689304BC"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859" w:type="dxa"/>
            <w:tcBorders>
              <w:top w:val="single" w:sz="12" w:space="0" w:color="auto"/>
              <w:left w:val="single" w:sz="6" w:space="0" w:color="000000"/>
              <w:bottom w:val="single" w:sz="12" w:space="0" w:color="auto"/>
              <w:right w:val="single" w:sz="6" w:space="0" w:color="000000"/>
            </w:tcBorders>
            <w:vAlign w:val="center"/>
          </w:tcPr>
          <w:p w14:paraId="6B298DFD"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12" w:space="0" w:color="auto"/>
              <w:right w:val="single" w:sz="6" w:space="0" w:color="000000"/>
            </w:tcBorders>
            <w:vAlign w:val="center"/>
          </w:tcPr>
          <w:p w14:paraId="3439201E" w14:textId="77777777" w:rsidR="00EA4772" w:rsidRPr="00A956AF" w:rsidRDefault="00EA4772" w:rsidP="00543707">
            <w:pPr>
              <w:spacing w:after="0" w:line="240" w:lineRule="auto"/>
              <w:rPr>
                <w:rFonts w:ascii="Times New Roman" w:eastAsia="Times New Roman" w:hAnsi="Times New Roman" w:cs="Times New Roman"/>
                <w:sz w:val="24"/>
                <w:szCs w:val="24"/>
                <w:lang w:eastAsia="ro-RO"/>
              </w:rPr>
            </w:pPr>
          </w:p>
        </w:tc>
        <w:tc>
          <w:tcPr>
            <w:tcW w:w="1693" w:type="dxa"/>
            <w:tcBorders>
              <w:top w:val="single" w:sz="12" w:space="0" w:color="auto"/>
              <w:left w:val="single" w:sz="6" w:space="0" w:color="000000"/>
              <w:bottom w:val="single" w:sz="12" w:space="0" w:color="auto"/>
              <w:right w:val="single" w:sz="12" w:space="0" w:color="auto"/>
            </w:tcBorders>
            <w:vAlign w:val="center"/>
          </w:tcPr>
          <w:p w14:paraId="0E91E675" w14:textId="77777777" w:rsidR="00EA4772" w:rsidRPr="008D782E" w:rsidRDefault="00EA4772"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875651" w:rsidRPr="001D4BFA" w14:paraId="53E4E1DB" w14:textId="77777777" w:rsidTr="0036297C">
        <w:trPr>
          <w:tblCellSpacing w:w="15" w:type="dxa"/>
        </w:trPr>
        <w:tc>
          <w:tcPr>
            <w:tcW w:w="2917" w:type="dxa"/>
            <w:vMerge w:val="restart"/>
            <w:tcBorders>
              <w:top w:val="single" w:sz="12" w:space="0" w:color="auto"/>
              <w:left w:val="single" w:sz="12" w:space="0" w:color="auto"/>
              <w:right w:val="single" w:sz="4" w:space="0" w:color="auto"/>
            </w:tcBorders>
            <w:vAlign w:val="center"/>
          </w:tcPr>
          <w:p w14:paraId="35FA74F3"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r w:rsidRPr="00DF7EC0">
              <w:rPr>
                <w:rFonts w:ascii="Times New Roman" w:eastAsia="Times New Roman" w:hAnsi="Times New Roman" w:cs="Times New Roman"/>
                <w:b/>
                <w:bCs/>
                <w:sz w:val="24"/>
                <w:szCs w:val="24"/>
                <w:lang w:eastAsia="ro-RO"/>
              </w:rPr>
              <w:t xml:space="preserve">î) Campionatele Naționale </w:t>
            </w:r>
          </w:p>
        </w:tc>
        <w:tc>
          <w:tcPr>
            <w:tcW w:w="1230" w:type="dxa"/>
            <w:tcBorders>
              <w:top w:val="single" w:sz="12" w:space="0" w:color="auto"/>
              <w:left w:val="single" w:sz="12" w:space="0" w:color="auto"/>
              <w:bottom w:val="single" w:sz="6" w:space="0" w:color="000000"/>
              <w:right w:val="single" w:sz="6" w:space="0" w:color="000000"/>
            </w:tcBorders>
            <w:vAlign w:val="center"/>
          </w:tcPr>
          <w:p w14:paraId="64654DD1"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seniori</w:t>
            </w:r>
          </w:p>
        </w:tc>
        <w:tc>
          <w:tcPr>
            <w:tcW w:w="876" w:type="dxa"/>
            <w:tcBorders>
              <w:top w:val="single" w:sz="12" w:space="0" w:color="auto"/>
              <w:left w:val="single" w:sz="6" w:space="0" w:color="000000"/>
              <w:bottom w:val="single" w:sz="6" w:space="0" w:color="000000"/>
              <w:right w:val="single" w:sz="6" w:space="0" w:color="000000"/>
            </w:tcBorders>
            <w:vAlign w:val="center"/>
          </w:tcPr>
          <w:p w14:paraId="1D6725F7"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192842CF"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7000</w:t>
            </w:r>
          </w:p>
        </w:tc>
        <w:tc>
          <w:tcPr>
            <w:tcW w:w="923" w:type="dxa"/>
            <w:tcBorders>
              <w:top w:val="single" w:sz="12" w:space="0" w:color="auto"/>
              <w:left w:val="single" w:sz="6" w:space="0" w:color="000000"/>
              <w:bottom w:val="single" w:sz="6" w:space="0" w:color="000000"/>
              <w:right w:val="single" w:sz="6" w:space="0" w:color="000000"/>
            </w:tcBorders>
            <w:vAlign w:val="center"/>
          </w:tcPr>
          <w:p w14:paraId="3897BD04"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859" w:type="dxa"/>
            <w:tcBorders>
              <w:top w:val="single" w:sz="12" w:space="0" w:color="auto"/>
              <w:left w:val="single" w:sz="6" w:space="0" w:color="000000"/>
              <w:bottom w:val="single" w:sz="6" w:space="0" w:color="000000"/>
              <w:right w:val="single" w:sz="6" w:space="0" w:color="000000"/>
            </w:tcBorders>
            <w:vAlign w:val="center"/>
          </w:tcPr>
          <w:p w14:paraId="303B16AC"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6" w:space="0" w:color="000000"/>
              <w:right w:val="single" w:sz="6" w:space="0" w:color="000000"/>
            </w:tcBorders>
            <w:vAlign w:val="center"/>
          </w:tcPr>
          <w:p w14:paraId="65E1A49E"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val="restart"/>
            <w:tcBorders>
              <w:top w:val="single" w:sz="12" w:space="0" w:color="auto"/>
              <w:left w:val="single" w:sz="6" w:space="0" w:color="000000"/>
              <w:right w:val="single" w:sz="12" w:space="0" w:color="auto"/>
            </w:tcBorders>
            <w:vAlign w:val="center"/>
          </w:tcPr>
          <w:p w14:paraId="1C751CF7"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875651" w:rsidRPr="001D4BFA" w14:paraId="7D6E4CB3" w14:textId="77777777" w:rsidTr="0036297C">
        <w:trPr>
          <w:tblCellSpacing w:w="15" w:type="dxa"/>
        </w:trPr>
        <w:tc>
          <w:tcPr>
            <w:tcW w:w="2917" w:type="dxa"/>
            <w:vMerge/>
            <w:tcBorders>
              <w:left w:val="single" w:sz="12" w:space="0" w:color="auto"/>
              <w:right w:val="single" w:sz="4" w:space="0" w:color="auto"/>
            </w:tcBorders>
            <w:vAlign w:val="center"/>
          </w:tcPr>
          <w:p w14:paraId="0EB97C42"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7CE0A074" w14:textId="77777777" w:rsidR="00875651"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 xml:space="preserve">22, </w:t>
            </w:r>
            <w:r>
              <w:rPr>
                <w:rFonts w:ascii="Times New Roman" w:eastAsia="Times New Roman" w:hAnsi="Times New Roman" w:cs="Times New Roman"/>
                <w:sz w:val="24"/>
                <w:szCs w:val="24"/>
                <w:lang w:eastAsia="ro-RO"/>
              </w:rPr>
              <w:t>U</w:t>
            </w:r>
            <w:r w:rsidRPr="00A956AF">
              <w:rPr>
                <w:rFonts w:ascii="Times New Roman" w:eastAsia="Times New Roman" w:hAnsi="Times New Roman" w:cs="Times New Roman"/>
                <w:sz w:val="24"/>
                <w:szCs w:val="24"/>
                <w:lang w:eastAsia="ro-RO"/>
              </w:rPr>
              <w:t>23</w:t>
            </w:r>
          </w:p>
        </w:tc>
        <w:tc>
          <w:tcPr>
            <w:tcW w:w="876" w:type="dxa"/>
            <w:tcBorders>
              <w:top w:val="single" w:sz="6" w:space="0" w:color="000000"/>
              <w:left w:val="single" w:sz="6" w:space="0" w:color="000000"/>
              <w:bottom w:val="single" w:sz="6" w:space="0" w:color="000000"/>
              <w:right w:val="single" w:sz="6" w:space="0" w:color="000000"/>
            </w:tcBorders>
            <w:vAlign w:val="center"/>
          </w:tcPr>
          <w:p w14:paraId="50786FFC"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8 000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376CFB7A"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6AF8447F"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3 500</w:t>
            </w:r>
          </w:p>
        </w:tc>
        <w:tc>
          <w:tcPr>
            <w:tcW w:w="859" w:type="dxa"/>
            <w:tcBorders>
              <w:top w:val="single" w:sz="6" w:space="0" w:color="000000"/>
              <w:left w:val="single" w:sz="6" w:space="0" w:color="000000"/>
              <w:bottom w:val="single" w:sz="6" w:space="0" w:color="000000"/>
              <w:right w:val="single" w:sz="6" w:space="0" w:color="000000"/>
            </w:tcBorders>
            <w:vAlign w:val="center"/>
          </w:tcPr>
          <w:p w14:paraId="5168996C"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6" w:space="0" w:color="000000"/>
              <w:right w:val="single" w:sz="6" w:space="0" w:color="000000"/>
            </w:tcBorders>
            <w:vAlign w:val="center"/>
          </w:tcPr>
          <w:p w14:paraId="34D2A39E"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right w:val="single" w:sz="12" w:space="0" w:color="auto"/>
            </w:tcBorders>
            <w:vAlign w:val="center"/>
          </w:tcPr>
          <w:p w14:paraId="0FDBC702"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875651" w:rsidRPr="001D4BFA" w14:paraId="023A3021" w14:textId="77777777" w:rsidTr="0036297C">
        <w:trPr>
          <w:tblCellSpacing w:w="15" w:type="dxa"/>
        </w:trPr>
        <w:tc>
          <w:tcPr>
            <w:tcW w:w="2917" w:type="dxa"/>
            <w:vMerge/>
            <w:tcBorders>
              <w:left w:val="single" w:sz="12" w:space="0" w:color="auto"/>
              <w:right w:val="single" w:sz="4" w:space="0" w:color="auto"/>
            </w:tcBorders>
            <w:vAlign w:val="center"/>
          </w:tcPr>
          <w:p w14:paraId="0B8158FB"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7C3F42A9" w14:textId="77777777" w:rsidR="00875651" w:rsidRPr="00A956AF" w:rsidRDefault="00AF753F"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t</w:t>
            </w:r>
            <w:r w:rsidRPr="00A956AF">
              <w:rPr>
                <w:rFonts w:ascii="Times New Roman" w:eastAsia="Times New Roman" w:hAnsi="Times New Roman" w:cs="Times New Roman"/>
                <w:sz w:val="24"/>
                <w:szCs w:val="24"/>
                <w:lang w:eastAsia="ro-RO"/>
              </w:rPr>
              <w:t>ineret</w:t>
            </w:r>
            <w:r>
              <w:rPr>
                <w:rFonts w:ascii="Times New Roman" w:eastAsia="Times New Roman" w:hAnsi="Times New Roman" w:cs="Times New Roman"/>
                <w:sz w:val="24"/>
                <w:szCs w:val="24"/>
                <w:lang w:eastAsia="ro-RO"/>
              </w:rPr>
              <w:t>, U21</w:t>
            </w:r>
          </w:p>
        </w:tc>
        <w:tc>
          <w:tcPr>
            <w:tcW w:w="876" w:type="dxa"/>
            <w:tcBorders>
              <w:top w:val="single" w:sz="6" w:space="0" w:color="000000"/>
              <w:left w:val="single" w:sz="6" w:space="0" w:color="000000"/>
              <w:bottom w:val="single" w:sz="6" w:space="0" w:color="000000"/>
              <w:right w:val="single" w:sz="6" w:space="0" w:color="000000"/>
            </w:tcBorders>
            <w:vAlign w:val="center"/>
          </w:tcPr>
          <w:p w14:paraId="21ED576A"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6 000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293F4777"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7BA55E6B"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122425EF"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6" w:space="0" w:color="000000"/>
              <w:right w:val="single" w:sz="6" w:space="0" w:color="000000"/>
            </w:tcBorders>
            <w:vAlign w:val="center"/>
          </w:tcPr>
          <w:p w14:paraId="0FD00D6E"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right w:val="single" w:sz="12" w:space="0" w:color="auto"/>
            </w:tcBorders>
            <w:vAlign w:val="center"/>
          </w:tcPr>
          <w:p w14:paraId="3B9FF301"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875651" w:rsidRPr="001D4BFA" w14:paraId="768A6E4C" w14:textId="77777777" w:rsidTr="0036297C">
        <w:trPr>
          <w:tblCellSpacing w:w="15" w:type="dxa"/>
        </w:trPr>
        <w:tc>
          <w:tcPr>
            <w:tcW w:w="2917" w:type="dxa"/>
            <w:vMerge/>
            <w:tcBorders>
              <w:left w:val="single" w:sz="12" w:space="0" w:color="auto"/>
              <w:right w:val="single" w:sz="4" w:space="0" w:color="auto"/>
            </w:tcBorders>
            <w:vAlign w:val="center"/>
          </w:tcPr>
          <w:p w14:paraId="0D550F66"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6" w:space="0" w:color="000000"/>
              <w:right w:val="single" w:sz="6" w:space="0" w:color="000000"/>
            </w:tcBorders>
            <w:vAlign w:val="center"/>
          </w:tcPr>
          <w:p w14:paraId="133C7262"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cadeți</w:t>
            </w:r>
          </w:p>
        </w:tc>
        <w:tc>
          <w:tcPr>
            <w:tcW w:w="876" w:type="dxa"/>
            <w:tcBorders>
              <w:top w:val="single" w:sz="6" w:space="0" w:color="000000"/>
              <w:left w:val="single" w:sz="6" w:space="0" w:color="000000"/>
              <w:bottom w:val="single" w:sz="6" w:space="0" w:color="000000"/>
              <w:right w:val="single" w:sz="6" w:space="0" w:color="000000"/>
            </w:tcBorders>
            <w:vAlign w:val="center"/>
          </w:tcPr>
          <w:p w14:paraId="10FCD829"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4 000</w:t>
            </w:r>
          </w:p>
        </w:tc>
        <w:tc>
          <w:tcPr>
            <w:tcW w:w="905" w:type="dxa"/>
            <w:tcBorders>
              <w:top w:val="single" w:sz="6" w:space="0" w:color="000000"/>
              <w:left w:val="single" w:sz="6" w:space="0" w:color="000000"/>
              <w:bottom w:val="single" w:sz="6" w:space="0" w:color="000000"/>
              <w:right w:val="single" w:sz="6" w:space="0" w:color="000000"/>
            </w:tcBorders>
            <w:vAlign w:val="center"/>
          </w:tcPr>
          <w:p w14:paraId="4EFD5AD2"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923" w:type="dxa"/>
            <w:tcBorders>
              <w:top w:val="single" w:sz="6" w:space="0" w:color="000000"/>
              <w:left w:val="single" w:sz="6" w:space="0" w:color="000000"/>
              <w:bottom w:val="single" w:sz="6" w:space="0" w:color="000000"/>
              <w:right w:val="single" w:sz="6" w:space="0" w:color="000000"/>
            </w:tcBorders>
            <w:vAlign w:val="center"/>
          </w:tcPr>
          <w:p w14:paraId="68921C24"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2 000</w:t>
            </w:r>
          </w:p>
        </w:tc>
        <w:tc>
          <w:tcPr>
            <w:tcW w:w="859" w:type="dxa"/>
            <w:tcBorders>
              <w:top w:val="single" w:sz="6" w:space="0" w:color="000000"/>
              <w:left w:val="single" w:sz="6" w:space="0" w:color="000000"/>
              <w:bottom w:val="single" w:sz="6" w:space="0" w:color="000000"/>
              <w:right w:val="single" w:sz="6" w:space="0" w:color="000000"/>
            </w:tcBorders>
            <w:vAlign w:val="center"/>
          </w:tcPr>
          <w:p w14:paraId="484E7E2C"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6" w:space="0" w:color="000000"/>
              <w:right w:val="single" w:sz="6" w:space="0" w:color="000000"/>
            </w:tcBorders>
            <w:vAlign w:val="center"/>
          </w:tcPr>
          <w:p w14:paraId="064B49CF"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right w:val="single" w:sz="12" w:space="0" w:color="auto"/>
            </w:tcBorders>
            <w:vAlign w:val="center"/>
          </w:tcPr>
          <w:p w14:paraId="115B4C4A"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875651" w:rsidRPr="001D4BFA" w14:paraId="3C6F99FE" w14:textId="77777777" w:rsidTr="0036297C">
        <w:trPr>
          <w:tblCellSpacing w:w="15" w:type="dxa"/>
        </w:trPr>
        <w:tc>
          <w:tcPr>
            <w:tcW w:w="2917" w:type="dxa"/>
            <w:vMerge/>
            <w:tcBorders>
              <w:left w:val="single" w:sz="12" w:space="0" w:color="auto"/>
              <w:bottom w:val="single" w:sz="12" w:space="0" w:color="auto"/>
              <w:right w:val="single" w:sz="4" w:space="0" w:color="auto"/>
            </w:tcBorders>
            <w:vAlign w:val="center"/>
          </w:tcPr>
          <w:p w14:paraId="37B65B63" w14:textId="77777777" w:rsidR="00875651" w:rsidRPr="00DF7EC0" w:rsidRDefault="00875651" w:rsidP="00543707">
            <w:pPr>
              <w:spacing w:after="0" w:line="240" w:lineRule="auto"/>
              <w:rPr>
                <w:rFonts w:ascii="Times New Roman" w:eastAsia="Times New Roman" w:hAnsi="Times New Roman" w:cs="Times New Roman"/>
                <w:b/>
                <w:bCs/>
                <w:sz w:val="24"/>
                <w:szCs w:val="24"/>
                <w:lang w:eastAsia="ro-RO"/>
              </w:rPr>
            </w:pPr>
          </w:p>
        </w:tc>
        <w:tc>
          <w:tcPr>
            <w:tcW w:w="1230" w:type="dxa"/>
            <w:tcBorders>
              <w:top w:val="single" w:sz="6" w:space="0" w:color="000000"/>
              <w:left w:val="single" w:sz="12" w:space="0" w:color="auto"/>
              <w:bottom w:val="single" w:sz="12" w:space="0" w:color="auto"/>
              <w:right w:val="single" w:sz="6" w:space="0" w:color="000000"/>
            </w:tcBorders>
            <w:vAlign w:val="center"/>
          </w:tcPr>
          <w:p w14:paraId="69DCAF84"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sidRPr="00A956AF">
              <w:rPr>
                <w:rFonts w:ascii="Times New Roman" w:eastAsia="Times New Roman" w:hAnsi="Times New Roman" w:cs="Times New Roman"/>
                <w:sz w:val="24"/>
                <w:szCs w:val="24"/>
                <w:lang w:eastAsia="ro-RO"/>
              </w:rPr>
              <w:t>elevi</w:t>
            </w:r>
          </w:p>
        </w:tc>
        <w:tc>
          <w:tcPr>
            <w:tcW w:w="876" w:type="dxa"/>
            <w:tcBorders>
              <w:top w:val="single" w:sz="6" w:space="0" w:color="000000"/>
              <w:left w:val="single" w:sz="6" w:space="0" w:color="000000"/>
              <w:bottom w:val="single" w:sz="12" w:space="0" w:color="auto"/>
              <w:right w:val="single" w:sz="6" w:space="0" w:color="000000"/>
            </w:tcBorders>
            <w:vAlign w:val="center"/>
          </w:tcPr>
          <w:p w14:paraId="524650E4"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905" w:type="dxa"/>
            <w:tcBorders>
              <w:top w:val="single" w:sz="6" w:space="0" w:color="000000"/>
              <w:left w:val="single" w:sz="6" w:space="0" w:color="000000"/>
              <w:bottom w:val="single" w:sz="12" w:space="0" w:color="auto"/>
              <w:right w:val="single" w:sz="6" w:space="0" w:color="000000"/>
            </w:tcBorders>
            <w:vAlign w:val="center"/>
          </w:tcPr>
          <w:p w14:paraId="6E9A10EB"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2 000</w:t>
            </w:r>
          </w:p>
        </w:tc>
        <w:tc>
          <w:tcPr>
            <w:tcW w:w="923" w:type="dxa"/>
            <w:tcBorders>
              <w:top w:val="single" w:sz="6" w:space="0" w:color="000000"/>
              <w:left w:val="single" w:sz="6" w:space="0" w:color="000000"/>
              <w:bottom w:val="single" w:sz="12" w:space="0" w:color="auto"/>
              <w:right w:val="single" w:sz="6" w:space="0" w:color="000000"/>
            </w:tcBorders>
            <w:vAlign w:val="center"/>
          </w:tcPr>
          <w:p w14:paraId="2787FC43"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1 500</w:t>
            </w:r>
          </w:p>
        </w:tc>
        <w:tc>
          <w:tcPr>
            <w:tcW w:w="859" w:type="dxa"/>
            <w:tcBorders>
              <w:top w:val="single" w:sz="6" w:space="0" w:color="000000"/>
              <w:left w:val="single" w:sz="6" w:space="0" w:color="000000"/>
              <w:bottom w:val="single" w:sz="12" w:space="0" w:color="auto"/>
              <w:right w:val="single" w:sz="6" w:space="0" w:color="000000"/>
            </w:tcBorders>
            <w:vAlign w:val="center"/>
          </w:tcPr>
          <w:p w14:paraId="26E5579B"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12" w:space="0" w:color="auto"/>
              <w:right w:val="single" w:sz="6" w:space="0" w:color="000000"/>
            </w:tcBorders>
            <w:vAlign w:val="center"/>
          </w:tcPr>
          <w:p w14:paraId="475E90CD" w14:textId="77777777" w:rsidR="00875651" w:rsidRPr="00A956AF" w:rsidRDefault="00875651"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bottom w:val="single" w:sz="12" w:space="0" w:color="auto"/>
              <w:right w:val="single" w:sz="12" w:space="0" w:color="auto"/>
            </w:tcBorders>
            <w:vAlign w:val="center"/>
          </w:tcPr>
          <w:p w14:paraId="11E5EADB" w14:textId="77777777" w:rsidR="00875651" w:rsidRPr="008D782E" w:rsidRDefault="00875651" w:rsidP="00543707">
            <w:pPr>
              <w:spacing w:after="0" w:line="240" w:lineRule="auto"/>
              <w:rPr>
                <w:rFonts w:ascii="Times New Roman" w:eastAsia="Times New Roman" w:hAnsi="Times New Roman" w:cs="Times New Roman"/>
                <w:sz w:val="24"/>
                <w:szCs w:val="24"/>
                <w:lang w:eastAsia="ro-RO"/>
              </w:rPr>
            </w:pPr>
          </w:p>
        </w:tc>
      </w:tr>
      <w:tr w:rsidR="003D08B6" w:rsidRPr="001D4BFA" w14:paraId="6E1CB059" w14:textId="77777777" w:rsidTr="0036297C">
        <w:trPr>
          <w:tblCellSpacing w:w="15" w:type="dxa"/>
        </w:trPr>
        <w:tc>
          <w:tcPr>
            <w:tcW w:w="2917" w:type="dxa"/>
            <w:vMerge w:val="restart"/>
            <w:tcBorders>
              <w:top w:val="single" w:sz="12" w:space="0" w:color="auto"/>
              <w:left w:val="single" w:sz="12" w:space="0" w:color="auto"/>
              <w:right w:val="single" w:sz="4" w:space="0" w:color="auto"/>
            </w:tcBorders>
            <w:vAlign w:val="center"/>
          </w:tcPr>
          <w:p w14:paraId="20737539" w14:textId="77777777" w:rsidR="003D08B6" w:rsidRPr="00B0522D" w:rsidRDefault="003D08B6" w:rsidP="00875651">
            <w:pPr>
              <w:pStyle w:val="ListParagraph"/>
              <w:numPr>
                <w:ilvl w:val="0"/>
                <w:numId w:val="1"/>
              </w:numPr>
              <w:spacing w:after="0" w:line="240" w:lineRule="auto"/>
              <w:ind w:left="176" w:hanging="176"/>
              <w:rPr>
                <w:rFonts w:ascii="Times New Roman" w:eastAsia="Times New Roman" w:hAnsi="Times New Roman" w:cs="Times New Roman"/>
                <w:b/>
                <w:bCs/>
                <w:sz w:val="24"/>
                <w:szCs w:val="24"/>
                <w:lang w:eastAsia="ro-RO"/>
              </w:rPr>
            </w:pPr>
            <w:r w:rsidRPr="00B0522D">
              <w:rPr>
                <w:rFonts w:ascii="Times New Roman" w:eastAsia="Times New Roman" w:hAnsi="Times New Roman" w:cs="Times New Roman"/>
                <w:b/>
                <w:bCs/>
                <w:sz w:val="24"/>
                <w:szCs w:val="24"/>
                <w:lang w:eastAsia="ro-RO"/>
              </w:rPr>
              <w:t>Campionatele Naționale</w:t>
            </w:r>
          </w:p>
        </w:tc>
        <w:tc>
          <w:tcPr>
            <w:tcW w:w="1230" w:type="dxa"/>
            <w:tcBorders>
              <w:top w:val="single" w:sz="12" w:space="0" w:color="auto"/>
              <w:left w:val="single" w:sz="12" w:space="0" w:color="auto"/>
              <w:bottom w:val="single" w:sz="6" w:space="0" w:color="000000"/>
              <w:right w:val="single" w:sz="6" w:space="0" w:color="000000"/>
            </w:tcBorders>
            <w:vAlign w:val="center"/>
          </w:tcPr>
          <w:p w14:paraId="0864DE48"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universitare</w:t>
            </w:r>
          </w:p>
        </w:tc>
        <w:tc>
          <w:tcPr>
            <w:tcW w:w="876" w:type="dxa"/>
            <w:tcBorders>
              <w:top w:val="single" w:sz="12" w:space="0" w:color="auto"/>
              <w:left w:val="single" w:sz="6" w:space="0" w:color="000000"/>
              <w:bottom w:val="single" w:sz="6" w:space="0" w:color="000000"/>
              <w:right w:val="single" w:sz="6" w:space="0" w:color="000000"/>
            </w:tcBorders>
            <w:vAlign w:val="center"/>
          </w:tcPr>
          <w:p w14:paraId="20B02A14"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30 000</w:t>
            </w:r>
          </w:p>
        </w:tc>
        <w:tc>
          <w:tcPr>
            <w:tcW w:w="905" w:type="dxa"/>
            <w:tcBorders>
              <w:top w:val="single" w:sz="12" w:space="0" w:color="auto"/>
              <w:left w:val="single" w:sz="6" w:space="0" w:color="000000"/>
              <w:bottom w:val="single" w:sz="6" w:space="0" w:color="000000"/>
              <w:right w:val="single" w:sz="6" w:space="0" w:color="000000"/>
            </w:tcBorders>
            <w:vAlign w:val="center"/>
          </w:tcPr>
          <w:p w14:paraId="214B0467"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20 000</w:t>
            </w:r>
          </w:p>
        </w:tc>
        <w:tc>
          <w:tcPr>
            <w:tcW w:w="923" w:type="dxa"/>
            <w:tcBorders>
              <w:top w:val="single" w:sz="12" w:space="0" w:color="auto"/>
              <w:left w:val="single" w:sz="6" w:space="0" w:color="000000"/>
              <w:bottom w:val="single" w:sz="6" w:space="0" w:color="000000"/>
              <w:right w:val="single" w:sz="6" w:space="0" w:color="000000"/>
            </w:tcBorders>
            <w:vAlign w:val="center"/>
          </w:tcPr>
          <w:p w14:paraId="55F4B3AA"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859" w:type="dxa"/>
            <w:tcBorders>
              <w:top w:val="single" w:sz="12" w:space="0" w:color="auto"/>
              <w:left w:val="single" w:sz="6" w:space="0" w:color="000000"/>
              <w:bottom w:val="single" w:sz="6" w:space="0" w:color="000000"/>
              <w:right w:val="single" w:sz="6" w:space="0" w:color="000000"/>
            </w:tcBorders>
            <w:vAlign w:val="center"/>
          </w:tcPr>
          <w:p w14:paraId="279D6F34"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12" w:space="0" w:color="auto"/>
              <w:left w:val="single" w:sz="6" w:space="0" w:color="000000"/>
              <w:bottom w:val="single" w:sz="6" w:space="0" w:color="000000"/>
              <w:right w:val="single" w:sz="6" w:space="0" w:color="000000"/>
            </w:tcBorders>
            <w:vAlign w:val="center"/>
          </w:tcPr>
          <w:p w14:paraId="5DBFEDB0"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1693" w:type="dxa"/>
            <w:vMerge w:val="restart"/>
            <w:tcBorders>
              <w:top w:val="single" w:sz="12" w:space="0" w:color="auto"/>
              <w:left w:val="single" w:sz="6" w:space="0" w:color="000000"/>
              <w:right w:val="single" w:sz="12" w:space="0" w:color="auto"/>
            </w:tcBorders>
            <w:vAlign w:val="center"/>
          </w:tcPr>
          <w:p w14:paraId="270E63F0" w14:textId="77777777" w:rsidR="003D08B6" w:rsidRPr="008D782E" w:rsidRDefault="009055AB" w:rsidP="00543707">
            <w:pPr>
              <w:spacing w:after="0" w:line="240" w:lineRule="auto"/>
              <w:rPr>
                <w:rFonts w:ascii="Times New Roman" w:eastAsia="Times New Roman" w:hAnsi="Times New Roman" w:cs="Times New Roman"/>
                <w:sz w:val="24"/>
                <w:szCs w:val="24"/>
                <w:lang w:eastAsia="ro-RO"/>
              </w:rPr>
            </w:pPr>
            <w:proofErr w:type="spellStart"/>
            <w:r w:rsidRPr="001D4BFA">
              <w:rPr>
                <w:rFonts w:ascii="Times New Roman" w:hAnsi="Times New Roman" w:cs="Times New Roman"/>
                <w:color w:val="000000"/>
                <w:sz w:val="24"/>
                <w:szCs w:val="24"/>
              </w:rPr>
              <w:t>Federaţiile</w:t>
            </w:r>
            <w:proofErr w:type="spellEnd"/>
            <w:r w:rsidRPr="001D4BFA">
              <w:rPr>
                <w:rFonts w:ascii="Times New Roman" w:hAnsi="Times New Roman" w:cs="Times New Roman"/>
                <w:color w:val="000000"/>
                <w:sz w:val="24"/>
                <w:szCs w:val="24"/>
              </w:rPr>
              <w:t xml:space="preserve"> sportive</w:t>
            </w:r>
          </w:p>
        </w:tc>
      </w:tr>
      <w:tr w:rsidR="003D08B6" w:rsidRPr="001D4BFA" w14:paraId="475CBC25" w14:textId="77777777" w:rsidTr="0036297C">
        <w:trPr>
          <w:tblCellSpacing w:w="15" w:type="dxa"/>
        </w:trPr>
        <w:tc>
          <w:tcPr>
            <w:tcW w:w="2917" w:type="dxa"/>
            <w:vMerge/>
            <w:tcBorders>
              <w:left w:val="single" w:sz="12" w:space="0" w:color="auto"/>
              <w:bottom w:val="single" w:sz="12" w:space="0" w:color="auto"/>
              <w:right w:val="single" w:sz="4" w:space="0" w:color="auto"/>
            </w:tcBorders>
            <w:vAlign w:val="center"/>
          </w:tcPr>
          <w:p w14:paraId="5DA62F15" w14:textId="77777777" w:rsidR="003D08B6" w:rsidRPr="008D782E" w:rsidRDefault="003D08B6" w:rsidP="00543707">
            <w:pPr>
              <w:spacing w:after="0" w:line="240" w:lineRule="auto"/>
              <w:rPr>
                <w:rFonts w:ascii="Times New Roman" w:eastAsia="Times New Roman" w:hAnsi="Times New Roman" w:cs="Times New Roman"/>
                <w:sz w:val="24"/>
                <w:szCs w:val="24"/>
                <w:lang w:eastAsia="ro-RO"/>
              </w:rPr>
            </w:pPr>
          </w:p>
        </w:tc>
        <w:tc>
          <w:tcPr>
            <w:tcW w:w="1230" w:type="dxa"/>
            <w:tcBorders>
              <w:top w:val="single" w:sz="6" w:space="0" w:color="000000"/>
              <w:left w:val="single" w:sz="4" w:space="0" w:color="auto"/>
              <w:bottom w:val="single" w:sz="12" w:space="0" w:color="auto"/>
              <w:right w:val="single" w:sz="6" w:space="0" w:color="000000"/>
            </w:tcBorders>
            <w:vAlign w:val="center"/>
          </w:tcPr>
          <w:p w14:paraId="4B691012" w14:textId="77777777" w:rsidR="003D08B6"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pre</w:t>
            </w:r>
          </w:p>
          <w:p w14:paraId="189A5B68"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universitare</w:t>
            </w:r>
          </w:p>
        </w:tc>
        <w:tc>
          <w:tcPr>
            <w:tcW w:w="876" w:type="dxa"/>
            <w:tcBorders>
              <w:top w:val="single" w:sz="6" w:space="0" w:color="000000"/>
              <w:left w:val="single" w:sz="6" w:space="0" w:color="000000"/>
              <w:bottom w:val="single" w:sz="12" w:space="0" w:color="auto"/>
              <w:right w:val="single" w:sz="6" w:space="0" w:color="000000"/>
            </w:tcBorders>
            <w:vAlign w:val="center"/>
          </w:tcPr>
          <w:p w14:paraId="74B16897"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10 000</w:t>
            </w:r>
          </w:p>
        </w:tc>
        <w:tc>
          <w:tcPr>
            <w:tcW w:w="905" w:type="dxa"/>
            <w:tcBorders>
              <w:top w:val="single" w:sz="6" w:space="0" w:color="000000"/>
              <w:left w:val="single" w:sz="6" w:space="0" w:color="000000"/>
              <w:bottom w:val="single" w:sz="12" w:space="0" w:color="auto"/>
              <w:right w:val="single" w:sz="6" w:space="0" w:color="000000"/>
            </w:tcBorders>
            <w:vAlign w:val="center"/>
          </w:tcPr>
          <w:p w14:paraId="55065174"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5 000</w:t>
            </w:r>
          </w:p>
        </w:tc>
        <w:tc>
          <w:tcPr>
            <w:tcW w:w="923" w:type="dxa"/>
            <w:tcBorders>
              <w:top w:val="single" w:sz="6" w:space="0" w:color="000000"/>
              <w:left w:val="single" w:sz="6" w:space="0" w:color="000000"/>
              <w:bottom w:val="single" w:sz="12" w:space="0" w:color="auto"/>
              <w:right w:val="single" w:sz="6" w:space="0" w:color="000000"/>
            </w:tcBorders>
            <w:vAlign w:val="center"/>
          </w:tcPr>
          <w:p w14:paraId="6E6FBEDB"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3 000</w:t>
            </w:r>
          </w:p>
        </w:tc>
        <w:tc>
          <w:tcPr>
            <w:tcW w:w="859" w:type="dxa"/>
            <w:tcBorders>
              <w:top w:val="single" w:sz="6" w:space="0" w:color="000000"/>
              <w:left w:val="single" w:sz="6" w:space="0" w:color="000000"/>
              <w:bottom w:val="single" w:sz="12" w:space="0" w:color="auto"/>
              <w:right w:val="single" w:sz="6" w:space="0" w:color="000000"/>
            </w:tcBorders>
            <w:vAlign w:val="center"/>
          </w:tcPr>
          <w:p w14:paraId="4FF9D117"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879" w:type="dxa"/>
            <w:tcBorders>
              <w:top w:val="single" w:sz="6" w:space="0" w:color="000000"/>
              <w:left w:val="single" w:sz="6" w:space="0" w:color="000000"/>
              <w:bottom w:val="single" w:sz="12" w:space="0" w:color="auto"/>
              <w:right w:val="single" w:sz="6" w:space="0" w:color="000000"/>
            </w:tcBorders>
            <w:vAlign w:val="center"/>
          </w:tcPr>
          <w:p w14:paraId="3DD7512C" w14:textId="77777777" w:rsidR="003D08B6" w:rsidRPr="00A956AF" w:rsidRDefault="003D08B6" w:rsidP="00543707">
            <w:pPr>
              <w:spacing w:after="0" w:line="240" w:lineRule="auto"/>
              <w:rPr>
                <w:rFonts w:ascii="Times New Roman" w:eastAsia="Times New Roman" w:hAnsi="Times New Roman" w:cs="Times New Roman"/>
                <w:sz w:val="24"/>
                <w:szCs w:val="24"/>
                <w:lang w:eastAsia="ro-RO"/>
              </w:rPr>
            </w:pPr>
          </w:p>
        </w:tc>
        <w:tc>
          <w:tcPr>
            <w:tcW w:w="1693" w:type="dxa"/>
            <w:vMerge/>
            <w:tcBorders>
              <w:left w:val="single" w:sz="6" w:space="0" w:color="000000"/>
              <w:bottom w:val="single" w:sz="12" w:space="0" w:color="auto"/>
              <w:right w:val="single" w:sz="12" w:space="0" w:color="auto"/>
            </w:tcBorders>
            <w:vAlign w:val="center"/>
          </w:tcPr>
          <w:p w14:paraId="0851DB75" w14:textId="77777777" w:rsidR="003D08B6" w:rsidRPr="008D782E" w:rsidRDefault="003D08B6" w:rsidP="00543707">
            <w:pPr>
              <w:spacing w:after="0" w:line="240" w:lineRule="auto"/>
              <w:rPr>
                <w:rFonts w:ascii="Times New Roman" w:eastAsia="Times New Roman" w:hAnsi="Times New Roman" w:cs="Times New Roman"/>
                <w:sz w:val="24"/>
                <w:szCs w:val="24"/>
                <w:lang w:eastAsia="ro-RO"/>
              </w:rPr>
            </w:pPr>
          </w:p>
        </w:tc>
      </w:tr>
    </w:tbl>
    <w:p w14:paraId="4BAAAA76" w14:textId="77777777" w:rsidR="009C0A1D" w:rsidRPr="008E0AD1" w:rsidRDefault="00947E86">
      <w:pPr>
        <w:rPr>
          <w:rFonts w:ascii="Times New Roman" w:hAnsi="Times New Roman" w:cs="Times New Roman"/>
          <w:i/>
          <w:iCs/>
          <w:sz w:val="24"/>
          <w:szCs w:val="24"/>
          <w:lang w:val="ro-MD"/>
        </w:rPr>
      </w:pPr>
      <w:r w:rsidRPr="0036297C">
        <w:rPr>
          <w:rFonts w:ascii="Times New Roman" w:hAnsi="Times New Roman" w:cs="Times New Roman"/>
          <w:i/>
          <w:iCs/>
          <w:sz w:val="24"/>
          <w:szCs w:val="24"/>
        </w:rPr>
        <w:t xml:space="preserve">Notă: Pentru literele g), i) și j) premiile se oferă </w:t>
      </w:r>
      <w:r w:rsidR="009C0A1D" w:rsidRPr="0036297C">
        <w:rPr>
          <w:rFonts w:ascii="Times New Roman" w:hAnsi="Times New Roman" w:cs="Times New Roman"/>
          <w:i/>
          <w:iCs/>
          <w:sz w:val="24"/>
          <w:szCs w:val="24"/>
        </w:rPr>
        <w:t>pentru echipă</w:t>
      </w:r>
      <w:r w:rsidR="00407FCE">
        <w:rPr>
          <w:rFonts w:ascii="Times New Roman" w:hAnsi="Times New Roman" w:cs="Times New Roman"/>
          <w:i/>
          <w:iCs/>
          <w:sz w:val="24"/>
          <w:szCs w:val="24"/>
        </w:rPr>
        <w:t>, exclusiv la probe    olimpice/</w:t>
      </w:r>
      <w:proofErr w:type="spellStart"/>
      <w:r w:rsidR="00407FCE">
        <w:rPr>
          <w:rFonts w:ascii="Times New Roman" w:hAnsi="Times New Roman" w:cs="Times New Roman"/>
          <w:i/>
          <w:iCs/>
          <w:sz w:val="24"/>
          <w:szCs w:val="24"/>
        </w:rPr>
        <w:t>paralimpice</w:t>
      </w:r>
      <w:proofErr w:type="spellEnd"/>
      <w:r w:rsidR="008E0AD1">
        <w:rPr>
          <w:rFonts w:ascii="Times New Roman" w:hAnsi="Times New Roman" w:cs="Times New Roman"/>
          <w:i/>
          <w:iCs/>
          <w:sz w:val="24"/>
          <w:szCs w:val="24"/>
        </w:rPr>
        <w:t xml:space="preserve"> și recunoscute. </w:t>
      </w:r>
    </w:p>
    <w:p w14:paraId="6D5A5498" w14:textId="77777777" w:rsidR="0036297C" w:rsidRPr="0036297C" w:rsidRDefault="0036297C" w:rsidP="0036297C">
      <w:pPr>
        <w:rPr>
          <w:rFonts w:ascii="Times New Roman" w:hAnsi="Times New Roman" w:cs="Times New Roman"/>
          <w:color w:val="000000"/>
          <w:sz w:val="24"/>
          <w:szCs w:val="24"/>
        </w:rPr>
      </w:pPr>
      <w:r w:rsidRPr="0036297C">
        <w:rPr>
          <w:rFonts w:ascii="Times New Roman" w:hAnsi="Times New Roman" w:cs="Times New Roman"/>
          <w:color w:val="000000"/>
          <w:sz w:val="24"/>
          <w:szCs w:val="24"/>
        </w:rPr>
        <w:t>Premiile se acordă după cum urmează:</w:t>
      </w:r>
    </w:p>
    <w:tbl>
      <w:tblPr>
        <w:tblW w:w="10530" w:type="dxa"/>
        <w:tblCellSpacing w:w="15" w:type="dxa"/>
        <w:tblInd w:w="-368" w:type="dxa"/>
        <w:tblCellMar>
          <w:top w:w="15" w:type="dxa"/>
          <w:left w:w="15" w:type="dxa"/>
          <w:bottom w:w="15" w:type="dxa"/>
          <w:right w:w="15" w:type="dxa"/>
        </w:tblCellMar>
        <w:tblLook w:val="04A0" w:firstRow="1" w:lastRow="0" w:firstColumn="1" w:lastColumn="0" w:noHBand="0" w:noVBand="1"/>
      </w:tblPr>
      <w:tblGrid>
        <w:gridCol w:w="419"/>
        <w:gridCol w:w="6579"/>
        <w:gridCol w:w="1822"/>
        <w:gridCol w:w="1710"/>
      </w:tblGrid>
      <w:tr w:rsidR="009C0A1D" w:rsidRPr="001D4BFA" w14:paraId="002EEA5F"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3D6C425B"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Nr. crt.</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7D3A6FB3"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Disciplină/Ramură/Probă</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45DC33A4"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Cuantumul lit. a)-i)</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2BB6001C"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Cuantumul lit. </w:t>
            </w:r>
            <w:r w:rsidR="00BF626C">
              <w:rPr>
                <w:rFonts w:ascii="Times New Roman" w:eastAsia="Times New Roman" w:hAnsi="Times New Roman" w:cs="Times New Roman"/>
                <w:sz w:val="24"/>
                <w:szCs w:val="24"/>
                <w:lang w:eastAsia="ro-RO"/>
              </w:rPr>
              <w:t>î</w:t>
            </w:r>
            <w:r w:rsidRPr="008D782E">
              <w:rPr>
                <w:rFonts w:ascii="Times New Roman" w:eastAsia="Times New Roman" w:hAnsi="Times New Roman" w:cs="Times New Roman"/>
                <w:sz w:val="24"/>
                <w:szCs w:val="24"/>
                <w:lang w:eastAsia="ro-RO"/>
              </w:rPr>
              <w:t>)-</w:t>
            </w:r>
            <w:r w:rsidR="00BF626C">
              <w:rPr>
                <w:rFonts w:ascii="Times New Roman" w:eastAsia="Times New Roman" w:hAnsi="Times New Roman" w:cs="Times New Roman"/>
                <w:sz w:val="24"/>
                <w:szCs w:val="24"/>
                <w:lang w:eastAsia="ro-RO"/>
              </w:rPr>
              <w:t>j</w:t>
            </w:r>
            <w:r w:rsidRPr="008D782E">
              <w:rPr>
                <w:rFonts w:ascii="Times New Roman" w:eastAsia="Times New Roman" w:hAnsi="Times New Roman" w:cs="Times New Roman"/>
                <w:sz w:val="24"/>
                <w:szCs w:val="24"/>
                <w:lang w:eastAsia="ro-RO"/>
              </w:rPr>
              <w:t>)</w:t>
            </w:r>
          </w:p>
        </w:tc>
      </w:tr>
      <w:tr w:rsidR="009C0A1D" w:rsidRPr="001D4BFA" w14:paraId="3C3A59CC"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22E1FAD5"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1.</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52607952" w14:textId="77777777" w:rsidR="009C0A1D" w:rsidRPr="009A5710" w:rsidRDefault="009C0A1D" w:rsidP="00AE6230">
            <w:pPr>
              <w:spacing w:after="0" w:line="240" w:lineRule="auto"/>
              <w:rPr>
                <w:rFonts w:ascii="Times New Roman" w:eastAsia="Times New Roman" w:hAnsi="Times New Roman" w:cs="Times New Roman"/>
                <w:sz w:val="24"/>
                <w:szCs w:val="24"/>
                <w:lang w:val="it-IT" w:eastAsia="ro-RO"/>
              </w:rPr>
            </w:pPr>
            <w:r w:rsidRPr="008D782E">
              <w:rPr>
                <w:rFonts w:ascii="Times New Roman" w:eastAsia="Times New Roman" w:hAnsi="Times New Roman" w:cs="Times New Roman"/>
                <w:sz w:val="24"/>
                <w:szCs w:val="24"/>
                <w:lang w:eastAsia="ro-RO"/>
              </w:rPr>
              <w:t>Discipline/Ramuri/Probe olimpice/</w:t>
            </w:r>
            <w:proofErr w:type="spellStart"/>
            <w:r w:rsidRPr="008D782E">
              <w:rPr>
                <w:rFonts w:ascii="Times New Roman" w:eastAsia="Times New Roman" w:hAnsi="Times New Roman" w:cs="Times New Roman"/>
                <w:sz w:val="24"/>
                <w:szCs w:val="24"/>
                <w:lang w:eastAsia="ro-RO"/>
              </w:rPr>
              <w:t>paralimpice</w:t>
            </w:r>
            <w:proofErr w:type="spellEnd"/>
            <w:r w:rsidRPr="008D782E">
              <w:rPr>
                <w:rFonts w:ascii="Times New Roman" w:eastAsia="Times New Roman" w:hAnsi="Times New Roman" w:cs="Times New Roman"/>
                <w:sz w:val="24"/>
                <w:szCs w:val="24"/>
                <w:lang w:eastAsia="ro-RO"/>
              </w:rPr>
              <w:t xml:space="preserve"> sau a căror activitate este organizată în cadrul unor federații sportive naționale pe ramură de sport, afiliate sau recunoscute de federații sportive internaționale care administrează sporturi incluse în programul ediției anterioare și al proximei ediții a jocurilor olimpice</w:t>
            </w:r>
            <w:r w:rsidR="006C4C3F">
              <w:rPr>
                <w:rFonts w:ascii="Times New Roman" w:eastAsia="Times New Roman" w:hAnsi="Times New Roman" w:cs="Times New Roman"/>
                <w:sz w:val="24"/>
                <w:szCs w:val="24"/>
                <w:lang w:eastAsia="ro-RO"/>
              </w:rPr>
              <w:t xml:space="preserve">. </w:t>
            </w:r>
            <w:r w:rsidR="009A5710">
              <w:rPr>
                <w:rFonts w:ascii="Times New Roman" w:eastAsia="Times New Roman" w:hAnsi="Times New Roman" w:cs="Times New Roman"/>
                <w:sz w:val="24"/>
                <w:szCs w:val="24"/>
                <w:lang w:eastAsia="ro-RO"/>
              </w:rPr>
              <w:t>De</w:t>
            </w:r>
            <w:r w:rsidR="006C4C3F">
              <w:rPr>
                <w:rFonts w:ascii="Times New Roman" w:eastAsia="Times New Roman" w:hAnsi="Times New Roman" w:cs="Times New Roman"/>
                <w:sz w:val="24"/>
                <w:szCs w:val="24"/>
                <w:lang w:eastAsia="ro-RO"/>
              </w:rPr>
              <w:t xml:space="preserve"> aceleași prevederi vor avea parte și probele tradiționale românești: </w:t>
            </w:r>
            <w:r w:rsidR="009A5710">
              <w:rPr>
                <w:rFonts w:ascii="Times New Roman" w:eastAsia="Times New Roman" w:hAnsi="Times New Roman" w:cs="Times New Roman"/>
                <w:sz w:val="24"/>
                <w:szCs w:val="24"/>
                <w:lang w:val="ro-MD" w:eastAsia="ro-RO"/>
              </w:rPr>
              <w:t>’</w:t>
            </w:r>
            <w:r w:rsidR="009A5710" w:rsidRPr="009A5710">
              <w:rPr>
                <w:rFonts w:ascii="Times New Roman" w:eastAsia="Times New Roman" w:hAnsi="Times New Roman" w:cs="Times New Roman"/>
                <w:i/>
                <w:iCs/>
                <w:sz w:val="24"/>
                <w:szCs w:val="24"/>
                <w:lang w:val="ro-MD" w:eastAsia="ro-RO"/>
              </w:rPr>
              <w:t>’</w:t>
            </w:r>
            <w:r w:rsidR="006C4C3F" w:rsidRPr="009A5710">
              <w:rPr>
                <w:rFonts w:ascii="Times New Roman" w:eastAsia="Times New Roman" w:hAnsi="Times New Roman" w:cs="Times New Roman"/>
                <w:i/>
                <w:iCs/>
                <w:sz w:val="24"/>
                <w:szCs w:val="24"/>
                <w:lang w:eastAsia="ro-RO"/>
              </w:rPr>
              <w:t>Oina</w:t>
            </w:r>
            <w:r w:rsidR="009A5710" w:rsidRPr="009A5710">
              <w:rPr>
                <w:rFonts w:ascii="Times New Roman" w:eastAsia="Times New Roman" w:hAnsi="Times New Roman" w:cs="Times New Roman"/>
                <w:i/>
                <w:iCs/>
                <w:sz w:val="24"/>
                <w:szCs w:val="24"/>
                <w:lang w:eastAsia="ro-RO"/>
              </w:rPr>
              <w:t>’’</w:t>
            </w:r>
            <w:r w:rsidR="006C4C3F">
              <w:rPr>
                <w:rFonts w:ascii="Times New Roman" w:eastAsia="Times New Roman" w:hAnsi="Times New Roman" w:cs="Times New Roman"/>
                <w:sz w:val="24"/>
                <w:szCs w:val="24"/>
                <w:lang w:eastAsia="ro-RO"/>
              </w:rPr>
              <w:t xml:space="preserve">, </w:t>
            </w:r>
            <w:r w:rsidR="009A5710">
              <w:rPr>
                <w:rFonts w:ascii="Times New Roman" w:eastAsia="Times New Roman" w:hAnsi="Times New Roman" w:cs="Times New Roman"/>
                <w:sz w:val="24"/>
                <w:szCs w:val="24"/>
                <w:lang w:eastAsia="ro-RO"/>
              </w:rPr>
              <w:t>’</w:t>
            </w:r>
            <w:r w:rsidR="009A5710" w:rsidRPr="009A5710">
              <w:rPr>
                <w:rFonts w:ascii="Times New Roman" w:eastAsia="Times New Roman" w:hAnsi="Times New Roman" w:cs="Times New Roman"/>
                <w:i/>
                <w:iCs/>
                <w:sz w:val="24"/>
                <w:szCs w:val="24"/>
                <w:lang w:eastAsia="ro-RO"/>
              </w:rPr>
              <w:t>’</w:t>
            </w:r>
            <w:r w:rsidR="006C4C3F" w:rsidRPr="009A5710">
              <w:rPr>
                <w:rFonts w:ascii="Times New Roman" w:eastAsia="Times New Roman" w:hAnsi="Times New Roman" w:cs="Times New Roman"/>
                <w:i/>
                <w:iCs/>
                <w:sz w:val="24"/>
                <w:szCs w:val="24"/>
                <w:lang w:eastAsia="ro-RO"/>
              </w:rPr>
              <w:t>Trânta</w:t>
            </w:r>
            <w:r w:rsidR="009A5710" w:rsidRPr="009A5710">
              <w:rPr>
                <w:rFonts w:ascii="Times New Roman" w:eastAsia="Times New Roman" w:hAnsi="Times New Roman" w:cs="Times New Roman"/>
                <w:i/>
                <w:iCs/>
                <w:sz w:val="24"/>
                <w:szCs w:val="24"/>
                <w:lang w:eastAsia="ro-RO"/>
              </w:rPr>
              <w:t>’’</w:t>
            </w:r>
            <w:r w:rsidR="006C4C3F">
              <w:rPr>
                <w:rFonts w:ascii="Times New Roman" w:eastAsia="Times New Roman" w:hAnsi="Times New Roman" w:cs="Times New Roman"/>
                <w:sz w:val="24"/>
                <w:szCs w:val="24"/>
                <w:lang w:eastAsia="ro-RO"/>
              </w:rPr>
              <w:t xml:space="preserve"> și </w:t>
            </w:r>
            <w:r w:rsidR="009A5710" w:rsidRPr="009A5710">
              <w:rPr>
                <w:rFonts w:ascii="Times New Roman" w:eastAsia="Times New Roman" w:hAnsi="Times New Roman" w:cs="Times New Roman"/>
                <w:i/>
                <w:iCs/>
                <w:sz w:val="24"/>
                <w:szCs w:val="24"/>
                <w:lang w:eastAsia="ro-RO"/>
              </w:rPr>
              <w:t>’’</w:t>
            </w:r>
            <w:r w:rsidR="006C4C3F" w:rsidRPr="009A5710">
              <w:rPr>
                <w:rFonts w:ascii="Times New Roman" w:eastAsia="Times New Roman" w:hAnsi="Times New Roman" w:cs="Times New Roman"/>
                <w:i/>
                <w:iCs/>
                <w:sz w:val="24"/>
                <w:szCs w:val="24"/>
                <w:lang w:eastAsia="ro-RO"/>
              </w:rPr>
              <w:t>Aruncarea buzduganului</w:t>
            </w:r>
            <w:r w:rsidR="009A5710" w:rsidRPr="009A5710">
              <w:rPr>
                <w:rFonts w:ascii="Times New Roman" w:eastAsia="Times New Roman" w:hAnsi="Times New Roman" w:cs="Times New Roman"/>
                <w:i/>
                <w:iCs/>
                <w:sz w:val="24"/>
                <w:szCs w:val="24"/>
                <w:lang w:eastAsia="ro-RO"/>
              </w:rPr>
              <w:t>’’</w:t>
            </w:r>
            <w:r w:rsidR="009A5710">
              <w:rPr>
                <w:rFonts w:ascii="Times New Roman" w:eastAsia="Times New Roman" w:hAnsi="Times New Roman" w:cs="Times New Roman"/>
                <w:sz w:val="24"/>
                <w:szCs w:val="24"/>
                <w:lang w:eastAsia="ro-RO"/>
              </w:rPr>
              <w:t>.</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5A1B3300"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Până la 100%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60807CA3"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Până la 100%</w:t>
            </w:r>
          </w:p>
        </w:tc>
      </w:tr>
      <w:tr w:rsidR="009C0A1D" w:rsidRPr="001D4BFA" w14:paraId="69D0A68B"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2593C61F"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2.</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31245307"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Discipline/Ramuri/Probe a căror activitate este organizată în cadrul federațiilor sportive naționale pe ramură de sport, afiliate sau recunoscute de federații sportive internaționale care administrează sporturi recunoscute de Comitetul Internațional Olimpic și/sau care administrează sporturi incluse la următoarea ediție a jocurilor europene, organizate sub egida forului olimpic continental, la care misiunea este realizată de Comitetul</w:t>
            </w:r>
            <w:r w:rsidR="00B356D1">
              <w:rPr>
                <w:rFonts w:ascii="Times New Roman" w:eastAsia="Times New Roman" w:hAnsi="Times New Roman" w:cs="Times New Roman"/>
                <w:sz w:val="24"/>
                <w:szCs w:val="24"/>
                <w:lang w:eastAsia="ro-RO"/>
              </w:rPr>
              <w:t xml:space="preserve"> Național Olimpic și Sportiv</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5991FD1F"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Până la </w:t>
            </w:r>
            <w:r w:rsidR="0036297C">
              <w:rPr>
                <w:rFonts w:ascii="Times New Roman" w:eastAsia="Times New Roman" w:hAnsi="Times New Roman" w:cs="Times New Roman"/>
                <w:sz w:val="24"/>
                <w:szCs w:val="24"/>
                <w:lang w:eastAsia="ro-RO"/>
              </w:rPr>
              <w:t>5</w:t>
            </w:r>
            <w:r w:rsidRPr="008D782E">
              <w:rPr>
                <w:rFonts w:ascii="Times New Roman" w:eastAsia="Times New Roman" w:hAnsi="Times New Roman" w:cs="Times New Roman"/>
                <w:sz w:val="24"/>
                <w:szCs w:val="24"/>
                <w:lang w:eastAsia="ro-RO"/>
              </w:rPr>
              <w:t>0%</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50A87656"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Până la </w:t>
            </w:r>
            <w:r w:rsidR="0041609A">
              <w:rPr>
                <w:rFonts w:ascii="Times New Roman" w:eastAsia="Times New Roman" w:hAnsi="Times New Roman" w:cs="Times New Roman"/>
                <w:sz w:val="24"/>
                <w:szCs w:val="24"/>
                <w:lang w:eastAsia="ro-RO"/>
              </w:rPr>
              <w:t>80</w:t>
            </w:r>
            <w:r w:rsidRPr="008D782E">
              <w:rPr>
                <w:rFonts w:ascii="Times New Roman" w:eastAsia="Times New Roman" w:hAnsi="Times New Roman" w:cs="Times New Roman"/>
                <w:sz w:val="24"/>
                <w:szCs w:val="24"/>
                <w:lang w:eastAsia="ro-RO"/>
              </w:rPr>
              <w:t>%</w:t>
            </w:r>
          </w:p>
        </w:tc>
      </w:tr>
      <w:tr w:rsidR="009C0A1D" w:rsidRPr="001D4BFA" w14:paraId="07C5D002" w14:textId="77777777" w:rsidTr="0036297C">
        <w:trPr>
          <w:tblCellSpacing w:w="15" w:type="dxa"/>
        </w:trPr>
        <w:tc>
          <w:tcPr>
            <w:tcW w:w="374" w:type="dxa"/>
            <w:tcBorders>
              <w:top w:val="single" w:sz="6" w:space="0" w:color="000000"/>
              <w:left w:val="single" w:sz="6" w:space="0" w:color="000000"/>
              <w:bottom w:val="single" w:sz="6" w:space="0" w:color="000000"/>
              <w:right w:val="single" w:sz="6" w:space="0" w:color="000000"/>
            </w:tcBorders>
            <w:vAlign w:val="center"/>
            <w:hideMark/>
          </w:tcPr>
          <w:p w14:paraId="04921285"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3.</w:t>
            </w:r>
          </w:p>
        </w:tc>
        <w:tc>
          <w:tcPr>
            <w:tcW w:w="6549" w:type="dxa"/>
            <w:tcBorders>
              <w:top w:val="single" w:sz="6" w:space="0" w:color="000000"/>
              <w:left w:val="single" w:sz="6" w:space="0" w:color="000000"/>
              <w:bottom w:val="single" w:sz="6" w:space="0" w:color="000000"/>
              <w:right w:val="single" w:sz="6" w:space="0" w:color="000000"/>
            </w:tcBorders>
            <w:vAlign w:val="center"/>
            <w:hideMark/>
          </w:tcPr>
          <w:p w14:paraId="72DD1AA1"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Discipline/Ramuri/Probe a căror activitate este organizată în cadrul unor federații sportive naționale pe ramură de sport, afiliate sau recunoscute de federații sportive internaționale</w:t>
            </w:r>
          </w:p>
        </w:tc>
        <w:tc>
          <w:tcPr>
            <w:tcW w:w="1792" w:type="dxa"/>
            <w:tcBorders>
              <w:top w:val="single" w:sz="6" w:space="0" w:color="000000"/>
              <w:left w:val="single" w:sz="6" w:space="0" w:color="000000"/>
              <w:bottom w:val="single" w:sz="6" w:space="0" w:color="000000"/>
              <w:right w:val="single" w:sz="6" w:space="0" w:color="000000"/>
            </w:tcBorders>
            <w:vAlign w:val="center"/>
            <w:hideMark/>
          </w:tcPr>
          <w:p w14:paraId="27539A09"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 xml:space="preserve">Până la </w:t>
            </w:r>
            <w:r w:rsidR="00642051">
              <w:rPr>
                <w:rFonts w:ascii="Times New Roman" w:eastAsia="Times New Roman" w:hAnsi="Times New Roman" w:cs="Times New Roman"/>
                <w:sz w:val="24"/>
                <w:szCs w:val="24"/>
                <w:lang w:eastAsia="ro-RO"/>
              </w:rPr>
              <w:t>30</w:t>
            </w:r>
            <w:r w:rsidRPr="008D782E">
              <w:rPr>
                <w:rFonts w:ascii="Times New Roman" w:eastAsia="Times New Roman" w:hAnsi="Times New Roman" w:cs="Times New Roman"/>
                <w:sz w:val="24"/>
                <w:szCs w:val="24"/>
                <w:lang w:eastAsia="ro-RO"/>
              </w:rPr>
              <w:t>%</w:t>
            </w:r>
          </w:p>
        </w:tc>
        <w:tc>
          <w:tcPr>
            <w:tcW w:w="1665" w:type="dxa"/>
            <w:tcBorders>
              <w:top w:val="single" w:sz="6" w:space="0" w:color="000000"/>
              <w:left w:val="single" w:sz="6" w:space="0" w:color="000000"/>
              <w:bottom w:val="single" w:sz="6" w:space="0" w:color="000000"/>
              <w:right w:val="single" w:sz="6" w:space="0" w:color="000000"/>
            </w:tcBorders>
            <w:vAlign w:val="center"/>
            <w:hideMark/>
          </w:tcPr>
          <w:p w14:paraId="4D491560" w14:textId="77777777" w:rsidR="009C0A1D" w:rsidRPr="008D782E" w:rsidRDefault="009C0A1D" w:rsidP="00AE6230">
            <w:pPr>
              <w:spacing w:after="0" w:line="240" w:lineRule="auto"/>
              <w:rPr>
                <w:rFonts w:ascii="Times New Roman" w:eastAsia="Times New Roman" w:hAnsi="Times New Roman" w:cs="Times New Roman"/>
                <w:sz w:val="24"/>
                <w:szCs w:val="24"/>
                <w:lang w:eastAsia="ro-RO"/>
              </w:rPr>
            </w:pPr>
            <w:r w:rsidRPr="008D782E">
              <w:rPr>
                <w:rFonts w:ascii="Times New Roman" w:eastAsia="Times New Roman" w:hAnsi="Times New Roman" w:cs="Times New Roman"/>
                <w:sz w:val="24"/>
                <w:szCs w:val="24"/>
                <w:lang w:eastAsia="ro-RO"/>
              </w:rPr>
              <w:t>Până la 50%</w:t>
            </w:r>
          </w:p>
        </w:tc>
      </w:tr>
    </w:tbl>
    <w:p w14:paraId="4AC97ED2" w14:textId="77777777" w:rsidR="00A33B64" w:rsidRDefault="00E434B5">
      <w:r>
        <w:br w:type="textWrapping" w:clear="all"/>
      </w:r>
    </w:p>
    <w:sectPr w:rsidR="00A33B64" w:rsidSect="00A40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66ABC"/>
    <w:multiLevelType w:val="hybridMultilevel"/>
    <w:tmpl w:val="17580F8C"/>
    <w:lvl w:ilvl="0" w:tplc="C0CAA262">
      <w:start w:val="1"/>
      <w:numFmt w:val="low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B5"/>
    <w:rsid w:val="00034190"/>
    <w:rsid w:val="00050760"/>
    <w:rsid w:val="000F20CF"/>
    <w:rsid w:val="001320D0"/>
    <w:rsid w:val="0014581A"/>
    <w:rsid w:val="001D4BFA"/>
    <w:rsid w:val="00204E21"/>
    <w:rsid w:val="002F40F8"/>
    <w:rsid w:val="0036297C"/>
    <w:rsid w:val="00394297"/>
    <w:rsid w:val="00397DDA"/>
    <w:rsid w:val="003A2658"/>
    <w:rsid w:val="003D08B6"/>
    <w:rsid w:val="00401D3B"/>
    <w:rsid w:val="00407FCE"/>
    <w:rsid w:val="0041609A"/>
    <w:rsid w:val="0043714C"/>
    <w:rsid w:val="004A4CD9"/>
    <w:rsid w:val="004B334F"/>
    <w:rsid w:val="00543707"/>
    <w:rsid w:val="005B229C"/>
    <w:rsid w:val="00620788"/>
    <w:rsid w:val="00642051"/>
    <w:rsid w:val="00652B41"/>
    <w:rsid w:val="00657E3F"/>
    <w:rsid w:val="006B3FA3"/>
    <w:rsid w:val="006C4C3F"/>
    <w:rsid w:val="00722294"/>
    <w:rsid w:val="007816C7"/>
    <w:rsid w:val="007D35AA"/>
    <w:rsid w:val="008153DF"/>
    <w:rsid w:val="00875651"/>
    <w:rsid w:val="008E0AD1"/>
    <w:rsid w:val="009055AB"/>
    <w:rsid w:val="00947E86"/>
    <w:rsid w:val="00967337"/>
    <w:rsid w:val="00973CBD"/>
    <w:rsid w:val="0098021C"/>
    <w:rsid w:val="009A5710"/>
    <w:rsid w:val="009B0020"/>
    <w:rsid w:val="009C0A1D"/>
    <w:rsid w:val="00A20762"/>
    <w:rsid w:val="00A33B64"/>
    <w:rsid w:val="00A40E20"/>
    <w:rsid w:val="00A956AF"/>
    <w:rsid w:val="00A96FB0"/>
    <w:rsid w:val="00AB5374"/>
    <w:rsid w:val="00AD59C4"/>
    <w:rsid w:val="00AE6230"/>
    <w:rsid w:val="00AF753F"/>
    <w:rsid w:val="00B0522D"/>
    <w:rsid w:val="00B1142C"/>
    <w:rsid w:val="00B356D1"/>
    <w:rsid w:val="00BC029B"/>
    <w:rsid w:val="00BD5086"/>
    <w:rsid w:val="00BE1BF4"/>
    <w:rsid w:val="00BF626C"/>
    <w:rsid w:val="00CD6A80"/>
    <w:rsid w:val="00D3513C"/>
    <w:rsid w:val="00DE2917"/>
    <w:rsid w:val="00DF7EC0"/>
    <w:rsid w:val="00E221E4"/>
    <w:rsid w:val="00E434B5"/>
    <w:rsid w:val="00EA4772"/>
    <w:rsid w:val="00F6787B"/>
    <w:rsid w:val="00FF538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893312"/>
  <w15:chartTrackingRefBased/>
  <w15:docId w15:val="{E11E7BD7-4EC9-48EF-A273-222A5B68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4B5"/>
    <w:pPr>
      <w:spacing w:after="160" w:line="259" w:lineRule="auto"/>
    </w:pPr>
    <w:rPr>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2990</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Admin</cp:lastModifiedBy>
  <cp:revision>2</cp:revision>
  <dcterms:created xsi:type="dcterms:W3CDTF">2024-10-24T07:34:00Z</dcterms:created>
  <dcterms:modified xsi:type="dcterms:W3CDTF">2024-10-24T07:34:00Z</dcterms:modified>
</cp:coreProperties>
</file>