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PROIECT</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Regulament-cadru </w:t>
      </w:r>
    </w:p>
    <w:p w:rsidR="00000000" w:rsidDel="00000000" w:rsidP="00000000" w:rsidRDefault="00000000" w:rsidRPr="00000000" w14:paraId="00000003">
      <w:pPr>
        <w:spacing w:after="20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organizare și funcționare a autoguvernării  studențești </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Regulamentul-cadru de organizare și funcționare a autoguvernării studențești (în continuare Regulament) stabilește cadrul general de organizare, modalitatea de constituire și funcționare a structurilor de autoguvernare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 în instituțiile de învățământ superior din Republica Moldova.</w:t>
      </w:r>
      <w:r w:rsidDel="00000000" w:rsidR="00000000" w:rsidRPr="00000000">
        <w:rPr>
          <w:rtl w:val="0"/>
        </w:rPr>
      </w:r>
    </w:p>
    <w:p w:rsidR="00000000" w:rsidDel="00000000" w:rsidP="00000000" w:rsidRDefault="00000000" w:rsidRPr="00000000" w14:paraId="0000000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este o structură de participare și reprezentare a studenților, cu statut permanent în cadrul instituției de învățământ superior. </w:t>
      </w:r>
      <w:r w:rsidDel="00000000" w:rsidR="00000000" w:rsidRPr="00000000">
        <w:rPr>
          <w:rtl w:val="0"/>
        </w:rPr>
      </w:r>
    </w:p>
    <w:p w:rsidR="00000000" w:rsidDel="00000000" w:rsidP="00000000" w:rsidRDefault="00000000" w:rsidRPr="00000000" w14:paraId="00000008">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se formează în baza principiilor participării benevole și egalității de drepturi ale studenților.</w:t>
      </w:r>
      <w:r w:rsidDel="00000000" w:rsidR="00000000" w:rsidRPr="00000000">
        <w:rPr>
          <w:rtl w:val="0"/>
        </w:rPr>
      </w:r>
    </w:p>
    <w:p w:rsidR="00000000" w:rsidDel="00000000" w:rsidP="00000000" w:rsidRDefault="00000000" w:rsidRPr="00000000" w14:paraId="00000009">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Informația cu privire la modalitatea de organizare, funcționare, </w:t>
      </w:r>
      <w:r w:rsidDel="00000000" w:rsidR="00000000" w:rsidRPr="00000000">
        <w:rPr>
          <w:rFonts w:ascii="Times New Roman" w:cs="Times New Roman" w:eastAsia="Times New Roman" w:hAnsi="Times New Roman"/>
          <w:sz w:val="24"/>
          <w:szCs w:val="24"/>
          <w:rtl w:val="0"/>
        </w:rPr>
        <w:t xml:space="preserve">administrare</w:t>
      </w:r>
      <w:r w:rsidDel="00000000" w:rsidR="00000000" w:rsidRPr="00000000">
        <w:rPr>
          <w:rFonts w:ascii="Times New Roman" w:cs="Times New Roman" w:eastAsia="Times New Roman" w:hAnsi="Times New Roman"/>
          <w:sz w:val="24"/>
          <w:szCs w:val="24"/>
          <w:rtl w:val="0"/>
        </w:rPr>
        <w:t xml:space="preserve"> și deciziile luate de autoguvernarea studențească se consideră informație de interes public și se aduce la cunoștința studenților și personalului managerial din instituțiile de învățământ superior.</w:t>
      </w:r>
      <w:r w:rsidDel="00000000" w:rsidR="00000000" w:rsidRPr="00000000">
        <w:rPr>
          <w:rtl w:val="0"/>
        </w:rPr>
      </w:r>
    </w:p>
    <w:p w:rsidR="00000000" w:rsidDel="00000000" w:rsidP="00000000" w:rsidRDefault="00000000" w:rsidRPr="00000000" w14:paraId="0000000A">
      <w:pPr>
        <w:numPr>
          <w:ilvl w:val="0"/>
          <w:numId w:val="3"/>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Existența unei structuri de autoguvernare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 este obligatorie în fiecare instituție de învățământ superior din Republica Moldova. </w:t>
      </w:r>
      <w:r w:rsidDel="00000000" w:rsidR="00000000" w:rsidRPr="00000000">
        <w:rPr>
          <w:rtl w:val="0"/>
        </w:rPr>
      </w:r>
    </w:p>
    <w:p w:rsidR="00000000" w:rsidDel="00000000" w:rsidP="00000000" w:rsidRDefault="00000000" w:rsidRPr="00000000" w14:paraId="0000000B">
      <w:pPr>
        <w:numPr>
          <w:ilvl w:val="0"/>
          <w:numId w:val="3"/>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este constituită din Adunarea Generală a Studenților (în continuare Adunare generală), Biroul executiv și Departamentele tematice (în continuare Departamente). </w:t>
      </w:r>
      <w:r w:rsidDel="00000000" w:rsidR="00000000" w:rsidRPr="00000000">
        <w:rPr>
          <w:rtl w:val="0"/>
        </w:rPr>
      </w:r>
    </w:p>
    <w:p w:rsidR="00000000" w:rsidDel="00000000" w:rsidP="00000000" w:rsidRDefault="00000000" w:rsidRPr="00000000" w14:paraId="0000000C">
      <w:pPr>
        <w:numPr>
          <w:ilvl w:val="0"/>
          <w:numId w:val="3"/>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Procesul de formare a autoguvernării studențești este interconectat cu procesul de creare a cluburilor studențești, care constituie baza structurii de autoguvernare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D">
      <w:pPr>
        <w:numPr>
          <w:ilvl w:val="0"/>
          <w:numId w:val="3"/>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funcționează în baza propriului regulament aprobat, elaborat pornind de la principiile prezentului Regulament-cadru. Regulamentul se aduce la cunoștința Senatului universității și se publică pe pagina web oficială a instituției de învățământ.</w:t>
      </w:r>
      <w:r w:rsidDel="00000000" w:rsidR="00000000" w:rsidRPr="00000000">
        <w:rPr>
          <w:rtl w:val="0"/>
        </w:rPr>
      </w:r>
    </w:p>
    <w:p w:rsidR="00000000" w:rsidDel="00000000" w:rsidP="00000000" w:rsidRDefault="00000000" w:rsidRPr="00000000" w14:paraId="0000000E">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Structurile de autoguvernarea studențească nu posedă personalitate juridică și nu pot fi supuse înregistrării în Registrul de stat al persoanelor juridice. </w:t>
      </w:r>
      <w:r w:rsidDel="00000000" w:rsidR="00000000" w:rsidRPr="00000000">
        <w:rPr>
          <w:rtl w:val="0"/>
        </w:rPr>
      </w:r>
    </w:p>
    <w:p w:rsidR="00000000" w:rsidDel="00000000" w:rsidP="00000000" w:rsidRDefault="00000000" w:rsidRPr="00000000" w14:paraId="0000000F">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II </w:t>
      </w:r>
    </w:p>
    <w:p w:rsidR="00000000" w:rsidDel="00000000" w:rsidP="00000000" w:rsidRDefault="00000000" w:rsidRPr="00000000" w14:paraId="00000010">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Scopul, obiectivele și principiile de activitate ale autoguvernării studențești</w:t>
      </w:r>
    </w:p>
    <w:p w:rsidR="00000000" w:rsidDel="00000000" w:rsidP="00000000" w:rsidRDefault="00000000" w:rsidRPr="00000000" w14:paraId="00000011">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Scopul general al activității autoguvernării studențești este de a reprezenta pe plan instituțional, intern și extern, interesele comune ale studenților din instituția de învățământ superior, de a promova drepturile și obligațiile studenților, de a stimula implicarea și participarea acestora în procesele decizionale din cadrul instituțiilor de învățământ superior, precum și de a contribui la implementarea unui management performant al instituției de învățământ.</w:t>
      </w:r>
      <w:r w:rsidDel="00000000" w:rsidR="00000000" w:rsidRPr="00000000">
        <w:rPr>
          <w:rtl w:val="0"/>
        </w:rPr>
      </w:r>
    </w:p>
    <w:p w:rsidR="00000000" w:rsidDel="00000000" w:rsidP="00000000" w:rsidRDefault="00000000" w:rsidRPr="00000000" w14:paraId="00000012">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Obiectivele activității autoguvernării studențești sunt:</w:t>
      </w:r>
      <w:r w:rsidDel="00000000" w:rsidR="00000000" w:rsidRPr="00000000">
        <w:rPr>
          <w:rtl w:val="0"/>
        </w:rPr>
      </w:r>
    </w:p>
    <w:p w:rsidR="00000000" w:rsidDel="00000000" w:rsidP="00000000" w:rsidRDefault="00000000" w:rsidRPr="00000000" w14:paraId="0000001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identificarea prin consultare a provocărilor și problemelor cu care se confruntă studenții și implicarea acestora în soluționarea lor;</w:t>
      </w:r>
    </w:p>
    <w:p w:rsidR="00000000" w:rsidDel="00000000" w:rsidP="00000000" w:rsidRDefault="00000000" w:rsidRPr="00000000" w14:paraId="00000014">
      <w:pPr>
        <w:ind w:left="0" w:firstLine="720"/>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abilitarea studenților pentru a asigura o participare semnificativă a acestora în procesele de luare a deciziilor la nivelul instituției de învățământ;</w:t>
      </w:r>
      <w:r w:rsidDel="00000000" w:rsidR="00000000" w:rsidRPr="00000000">
        <w:rPr>
          <w:rtl w:val="0"/>
        </w:rPr>
      </w:r>
    </w:p>
    <w:p w:rsidR="00000000" w:rsidDel="00000000" w:rsidP="00000000" w:rsidRDefault="00000000" w:rsidRPr="00000000" w14:paraId="0000001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promovarea și consolidarea culturii democratice și sporirea activismului civic în rândul studenților;</w:t>
      </w:r>
    </w:p>
    <w:p w:rsidR="00000000" w:rsidDel="00000000" w:rsidP="00000000" w:rsidRDefault="00000000" w:rsidRPr="00000000" w14:paraId="0000001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w:t>
      </w:r>
      <w:r w:rsidDel="00000000" w:rsidR="00000000" w:rsidRPr="00000000">
        <w:rPr>
          <w:rFonts w:ascii="Times New Roman" w:cs="Times New Roman" w:eastAsia="Times New Roman" w:hAnsi="Times New Roman"/>
          <w:sz w:val="24"/>
          <w:szCs w:val="24"/>
          <w:rtl w:val="0"/>
        </w:rPr>
        <w:t xml:space="preserve">  promovarea imaginii instituției de învățământ pe plan național și internațional;</w:t>
      </w:r>
    </w:p>
    <w:p w:rsidR="00000000" w:rsidDel="00000000" w:rsidP="00000000" w:rsidRDefault="00000000" w:rsidRPr="00000000" w14:paraId="00000017">
      <w:pPr>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11.5</w:t>
      </w:r>
      <w:r w:rsidDel="00000000" w:rsidR="00000000" w:rsidRPr="00000000">
        <w:rPr>
          <w:rFonts w:ascii="Times New Roman" w:cs="Times New Roman" w:eastAsia="Times New Roman" w:hAnsi="Times New Roman"/>
          <w:sz w:val="24"/>
          <w:szCs w:val="24"/>
          <w:rtl w:val="0"/>
        </w:rPr>
        <w:t xml:space="preserve"> asigurarea unui mediu universitar inclusiv și orientat spre cooperare și inovație socială; </w:t>
      </w:r>
      <w:r w:rsidDel="00000000" w:rsidR="00000000" w:rsidRPr="00000000">
        <w:rPr>
          <w:rtl w:val="0"/>
        </w:rPr>
      </w:r>
    </w:p>
    <w:p w:rsidR="00000000" w:rsidDel="00000000" w:rsidP="00000000" w:rsidRDefault="00000000" w:rsidRPr="00000000" w14:paraId="00000018">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Principiile de activitate a autoguvernării studențești:</w:t>
      </w:r>
      <w:r w:rsidDel="00000000" w:rsidR="00000000" w:rsidRPr="00000000">
        <w:rPr>
          <w:rtl w:val="0"/>
        </w:rPr>
      </w:r>
    </w:p>
    <w:p w:rsidR="00000000" w:rsidDel="00000000" w:rsidP="00000000" w:rsidRDefault="00000000" w:rsidRPr="00000000" w14:paraId="0000001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libertății</w:t>
      </w:r>
      <w:r w:rsidDel="00000000" w:rsidR="00000000" w:rsidRPr="00000000">
        <w:rPr>
          <w:rFonts w:ascii="Times New Roman" w:cs="Times New Roman" w:eastAsia="Times New Roman" w:hAnsi="Times New Roman"/>
          <w:sz w:val="24"/>
          <w:szCs w:val="24"/>
          <w:rtl w:val="0"/>
        </w:rPr>
        <w:t xml:space="preserve"> - respectarea dreptului la liberă exprimare a cuvîntului și libertatea de asociere a studenților;</w:t>
      </w:r>
    </w:p>
    <w:p w:rsidR="00000000" w:rsidDel="00000000" w:rsidP="00000000" w:rsidRDefault="00000000" w:rsidRPr="00000000" w14:paraId="0000001A">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legalității</w:t>
      </w:r>
      <w:r w:rsidDel="00000000" w:rsidR="00000000" w:rsidRPr="00000000">
        <w:rPr>
          <w:rFonts w:ascii="Times New Roman" w:cs="Times New Roman" w:eastAsia="Times New Roman" w:hAnsi="Times New Roman"/>
          <w:sz w:val="24"/>
          <w:szCs w:val="24"/>
          <w:rtl w:val="0"/>
        </w:rPr>
        <w:t xml:space="preserve"> - respectarea cadrului normativ și regulator în activitățile desfășurate de către toți membrii structurilor studențești;</w:t>
      </w:r>
    </w:p>
    <w:p w:rsidR="00000000" w:rsidDel="00000000" w:rsidP="00000000" w:rsidRDefault="00000000" w:rsidRPr="00000000" w14:paraId="0000001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democrației </w:t>
      </w:r>
      <w:r w:rsidDel="00000000" w:rsidR="00000000" w:rsidRPr="00000000">
        <w:rPr>
          <w:rFonts w:ascii="Times New Roman" w:cs="Times New Roman" w:eastAsia="Times New Roman" w:hAnsi="Times New Roman"/>
          <w:sz w:val="24"/>
          <w:szCs w:val="24"/>
          <w:rtl w:val="0"/>
        </w:rPr>
        <w:t xml:space="preserve">- forma de organizare și funcționare a autoguvernării studențești este una democratică, în care guvernarea se face de către studenți, pentru studenți, iar procesul de luare a deciziilor interne se face cu susținerea majorității;</w:t>
      </w:r>
    </w:p>
    <w:p w:rsidR="00000000" w:rsidDel="00000000" w:rsidP="00000000" w:rsidRDefault="00000000" w:rsidRPr="00000000" w14:paraId="0000001C">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transparenței</w:t>
      </w:r>
      <w:r w:rsidDel="00000000" w:rsidR="00000000" w:rsidRPr="00000000">
        <w:rPr>
          <w:rFonts w:ascii="Times New Roman" w:cs="Times New Roman" w:eastAsia="Times New Roman" w:hAnsi="Times New Roman"/>
          <w:sz w:val="24"/>
          <w:szCs w:val="24"/>
          <w:rtl w:val="0"/>
        </w:rPr>
        <w:t xml:space="preserve"> - informația cu privire la deciziile și activitate desfășurată de autoguvernarea studențească este ușor accesibilă, concisă și ușor de înțeles; </w:t>
      </w:r>
    </w:p>
    <w:p w:rsidR="00000000" w:rsidDel="00000000" w:rsidP="00000000" w:rsidRDefault="00000000" w:rsidRPr="00000000" w14:paraId="0000001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autonomiei</w:t>
      </w:r>
      <w:r w:rsidDel="00000000" w:rsidR="00000000" w:rsidRPr="00000000">
        <w:rPr>
          <w:rFonts w:ascii="Times New Roman" w:cs="Times New Roman" w:eastAsia="Times New Roman" w:hAnsi="Times New Roman"/>
          <w:sz w:val="24"/>
          <w:szCs w:val="24"/>
          <w:rtl w:val="0"/>
        </w:rPr>
        <w:t xml:space="preserve"> - organizarea și funcționarea autoguvernării studențești, precum și deciziile luate de către aceasta nu sunt influențate de către administrația instituției de învățământ sau cadrele didactice; </w:t>
      </w:r>
    </w:p>
    <w:p w:rsidR="00000000" w:rsidDel="00000000" w:rsidP="00000000" w:rsidRDefault="00000000" w:rsidRPr="00000000" w14:paraId="0000001E">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principiul continuității</w:t>
      </w:r>
      <w:r w:rsidDel="00000000" w:rsidR="00000000" w:rsidRPr="00000000">
        <w:rPr>
          <w:rFonts w:ascii="Times New Roman" w:cs="Times New Roman" w:eastAsia="Times New Roman" w:hAnsi="Times New Roman"/>
          <w:sz w:val="24"/>
          <w:szCs w:val="24"/>
          <w:rtl w:val="0"/>
        </w:rPr>
        <w:t xml:space="preserve"> - reprezintă un garant al sprijinului reciproc între membrii actuali și foștii membri, în susținerea efortului comun de promovare continuă a principiilor și activităților structurilor de autoguvernare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 din cadrul instituției</w:t>
      </w:r>
    </w:p>
    <w:p w:rsidR="00000000" w:rsidDel="00000000" w:rsidP="00000000" w:rsidRDefault="00000000" w:rsidRPr="00000000" w14:paraId="0000001F">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are următoarele atribuții:</w:t>
      </w:r>
      <w:r w:rsidDel="00000000" w:rsidR="00000000" w:rsidRPr="00000000">
        <w:rPr>
          <w:rtl w:val="0"/>
        </w:rPr>
      </w:r>
    </w:p>
    <w:p w:rsidR="00000000" w:rsidDel="00000000" w:rsidP="00000000" w:rsidRDefault="00000000" w:rsidRPr="00000000" w14:paraId="0000002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13.1</w:t>
      </w:r>
      <w:r w:rsidDel="00000000" w:rsidR="00000000" w:rsidRPr="00000000">
        <w:rPr>
          <w:rFonts w:ascii="Times New Roman" w:cs="Times New Roman" w:eastAsia="Times New Roman" w:hAnsi="Times New Roman"/>
          <w:sz w:val="24"/>
          <w:szCs w:val="24"/>
          <w:rtl w:val="0"/>
        </w:rPr>
        <w:t xml:space="preserve"> reprezintă interesele studenților în raport cu administrația universitară precum și alte structuri din domeniul învățământului superior;</w:t>
      </w:r>
    </w:p>
    <w:p w:rsidR="00000000" w:rsidDel="00000000" w:rsidP="00000000" w:rsidRDefault="00000000" w:rsidRPr="00000000" w14:paraId="0000002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13.2</w:t>
      </w:r>
      <w:r w:rsidDel="00000000" w:rsidR="00000000" w:rsidRPr="00000000">
        <w:rPr>
          <w:rFonts w:ascii="Times New Roman" w:cs="Times New Roman" w:eastAsia="Times New Roman" w:hAnsi="Times New Roman"/>
          <w:sz w:val="24"/>
          <w:szCs w:val="24"/>
          <w:rtl w:val="0"/>
        </w:rPr>
        <w:t xml:space="preserve"> oferă asistență practică și ghidare tuturor studenților interesați de participare în cadrul structurilor studențești;</w:t>
      </w:r>
    </w:p>
    <w:p w:rsidR="00000000" w:rsidDel="00000000" w:rsidP="00000000" w:rsidRDefault="00000000" w:rsidRPr="00000000" w14:paraId="0000002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13.3</w:t>
      </w:r>
      <w:r w:rsidDel="00000000" w:rsidR="00000000" w:rsidRPr="00000000">
        <w:rPr>
          <w:rFonts w:ascii="Times New Roman" w:cs="Times New Roman" w:eastAsia="Times New Roman" w:hAnsi="Times New Roman"/>
          <w:sz w:val="24"/>
          <w:szCs w:val="24"/>
          <w:rtl w:val="0"/>
        </w:rPr>
        <w:t xml:space="preserve"> creează și menține registrul de evidență a cluburilor studențești din instituția de învățământ superior, după caz;</w:t>
      </w:r>
    </w:p>
    <w:p w:rsidR="00000000" w:rsidDel="00000000" w:rsidP="00000000" w:rsidRDefault="00000000" w:rsidRPr="00000000" w14:paraId="0000002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13.4</w:t>
      </w:r>
      <w:r w:rsidDel="00000000" w:rsidR="00000000" w:rsidRPr="00000000">
        <w:rPr>
          <w:rFonts w:ascii="Times New Roman" w:cs="Times New Roman" w:eastAsia="Times New Roman" w:hAnsi="Times New Roman"/>
          <w:sz w:val="24"/>
          <w:szCs w:val="24"/>
          <w:rtl w:val="0"/>
        </w:rPr>
        <w:t xml:space="preserve"> analizează problemele studenților, identifică perspectivele și modalitățile de soluționare a acestora, precum și informează instituțiile abilitate cu privire la acestea;</w:t>
      </w:r>
    </w:p>
    <w:p w:rsidR="00000000" w:rsidDel="00000000" w:rsidP="00000000" w:rsidRDefault="00000000" w:rsidRPr="00000000" w14:paraId="0000002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13.5</w:t>
      </w:r>
      <w:r w:rsidDel="00000000" w:rsidR="00000000" w:rsidRPr="00000000">
        <w:rPr>
          <w:rFonts w:ascii="Times New Roman" w:cs="Times New Roman" w:eastAsia="Times New Roman" w:hAnsi="Times New Roman"/>
          <w:sz w:val="24"/>
          <w:szCs w:val="24"/>
          <w:rtl w:val="0"/>
        </w:rPr>
        <w:t xml:space="preserve">  contribuie la dezvoltarea și promovarea valorilor și principiilor democratice în rândul  studenților;</w:t>
      </w:r>
    </w:p>
    <w:p w:rsidR="00000000" w:rsidDel="00000000" w:rsidP="00000000" w:rsidRDefault="00000000" w:rsidRPr="00000000" w14:paraId="0000002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13.6</w:t>
      </w:r>
      <w:r w:rsidDel="00000000" w:rsidR="00000000" w:rsidRPr="00000000">
        <w:rPr>
          <w:rFonts w:ascii="Times New Roman" w:cs="Times New Roman" w:eastAsia="Times New Roman" w:hAnsi="Times New Roman"/>
          <w:sz w:val="24"/>
          <w:szCs w:val="24"/>
          <w:rtl w:val="0"/>
        </w:rPr>
        <w:t xml:space="preserve"> promovează viziunea studenților asupra problemelor procesului educațional și participă în procesul de evaluare a calității învățământului superior per general;</w:t>
      </w:r>
    </w:p>
    <w:p w:rsidR="00000000" w:rsidDel="00000000" w:rsidP="00000000" w:rsidRDefault="00000000" w:rsidRPr="00000000" w14:paraId="0000002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13.7</w:t>
      </w:r>
      <w:r w:rsidDel="00000000" w:rsidR="00000000" w:rsidRPr="00000000">
        <w:rPr>
          <w:rFonts w:ascii="Times New Roman" w:cs="Times New Roman" w:eastAsia="Times New Roman" w:hAnsi="Times New Roman"/>
          <w:sz w:val="24"/>
          <w:szCs w:val="24"/>
          <w:rtl w:val="0"/>
        </w:rPr>
        <w:t xml:space="preserve"> selectează și deleagă reprezentanți din rândul studenților în Senatul instituției de învățământ superior, Consiliul de Etică și Management, Comisia de Asigurare a Calității, și alte structuri de luare a deciziilor și participare la nivel de instituție și în afara acesteia;</w:t>
      </w:r>
    </w:p>
    <w:p w:rsidR="00000000" w:rsidDel="00000000" w:rsidP="00000000" w:rsidRDefault="00000000" w:rsidRPr="00000000" w14:paraId="0000002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13.8</w:t>
      </w:r>
      <w:r w:rsidDel="00000000" w:rsidR="00000000" w:rsidRPr="00000000">
        <w:rPr>
          <w:rFonts w:ascii="Times New Roman" w:cs="Times New Roman" w:eastAsia="Times New Roman" w:hAnsi="Times New Roman"/>
          <w:sz w:val="24"/>
          <w:szCs w:val="24"/>
          <w:rtl w:val="0"/>
        </w:rPr>
        <w:t xml:space="preserve"> participă la elaborarea bugetului instituției de învățământ și la distribuirea mijloacelor financiare pentru activități realizate de studenți și cluburile studențești;</w:t>
      </w:r>
    </w:p>
    <w:p w:rsidR="00000000" w:rsidDel="00000000" w:rsidP="00000000" w:rsidRDefault="00000000" w:rsidRPr="00000000" w14:paraId="0000002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13.9</w:t>
      </w:r>
      <w:r w:rsidDel="00000000" w:rsidR="00000000" w:rsidRPr="00000000">
        <w:rPr>
          <w:rFonts w:ascii="Times New Roman" w:cs="Times New Roman" w:eastAsia="Times New Roman" w:hAnsi="Times New Roman"/>
          <w:sz w:val="24"/>
          <w:szCs w:val="24"/>
          <w:rtl w:val="0"/>
        </w:rPr>
        <w:t xml:space="preserve"> elaborează propriile documente de organizare și funcționare internă, inclusiv Regulamente interne de funcționare, planuri de activitate, rapoarte de activitate, etc.</w:t>
      </w:r>
    </w:p>
    <w:p w:rsidR="00000000" w:rsidDel="00000000" w:rsidP="00000000" w:rsidRDefault="00000000" w:rsidRPr="00000000" w14:paraId="0000002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13.10</w:t>
      </w:r>
      <w:r w:rsidDel="00000000" w:rsidR="00000000" w:rsidRPr="00000000">
        <w:rPr>
          <w:rFonts w:ascii="Times New Roman" w:cs="Times New Roman" w:eastAsia="Times New Roman" w:hAnsi="Times New Roman"/>
          <w:sz w:val="24"/>
          <w:szCs w:val="24"/>
          <w:rtl w:val="0"/>
        </w:rPr>
        <w:t xml:space="preserve"> participă și susține activitățile organizate de instituția de învățământ orientate spre creșterea vizibilității, promovarea ofertei educaționale și consolidare a comunității studențești; </w:t>
      </w:r>
    </w:p>
    <w:p w:rsidR="00000000" w:rsidDel="00000000" w:rsidP="00000000" w:rsidRDefault="00000000" w:rsidRPr="00000000" w14:paraId="0000002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13.11 </w:t>
      </w:r>
      <w:r w:rsidDel="00000000" w:rsidR="00000000" w:rsidRPr="00000000">
        <w:rPr>
          <w:rFonts w:ascii="Times New Roman" w:cs="Times New Roman" w:eastAsia="Times New Roman" w:hAnsi="Times New Roman"/>
          <w:sz w:val="24"/>
          <w:szCs w:val="24"/>
          <w:rtl w:val="0"/>
        </w:rPr>
        <w:t xml:space="preserve">planifică și organizează evenimente, proiecte și programe tematice pentru studenți.</w:t>
      </w:r>
    </w:p>
    <w:p w:rsidR="00000000" w:rsidDel="00000000" w:rsidP="00000000" w:rsidRDefault="00000000" w:rsidRPr="00000000" w14:paraId="0000002B">
      <w:pPr>
        <w:ind w:left="708.6614173228347" w:hanging="425.196850393700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III</w:t>
      </w:r>
    </w:p>
    <w:p w:rsidR="00000000" w:rsidDel="00000000" w:rsidP="00000000" w:rsidRDefault="00000000" w:rsidRPr="00000000" w14:paraId="0000002D">
      <w:pPr>
        <w:spacing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Structura autoguvernării studențești</w:t>
      </w:r>
    </w:p>
    <w:p w:rsidR="00000000" w:rsidDel="00000000" w:rsidP="00000000" w:rsidRDefault="00000000" w:rsidRPr="00000000" w14:paraId="0000002E">
      <w:pPr>
        <w:spacing w:line="360"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Cluburile studențești</w:t>
      </w:r>
    </w:p>
    <w:p w:rsidR="00000000" w:rsidDel="00000000" w:rsidP="00000000" w:rsidRDefault="00000000" w:rsidRPr="00000000" w14:paraId="0000002F">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sunt structuri create prin asociere voluntară pornind de la interese și valori comune, indiferent de anul, programul și ciclul de studiu.</w:t>
      </w:r>
      <w:r w:rsidDel="00000000" w:rsidR="00000000" w:rsidRPr="00000000">
        <w:rPr>
          <w:rtl w:val="0"/>
        </w:rPr>
      </w:r>
    </w:p>
    <w:p w:rsidR="00000000" w:rsidDel="00000000" w:rsidP="00000000" w:rsidRDefault="00000000" w:rsidRPr="00000000" w14:paraId="00000030">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sunt create de studenți, se </w:t>
      </w:r>
      <w:r w:rsidDel="00000000" w:rsidR="00000000" w:rsidRPr="00000000">
        <w:rPr>
          <w:rFonts w:ascii="Times New Roman" w:cs="Times New Roman" w:eastAsia="Times New Roman" w:hAnsi="Times New Roman"/>
          <w:sz w:val="24"/>
          <w:szCs w:val="24"/>
          <w:rtl w:val="0"/>
        </w:rPr>
        <w:t xml:space="preserve">autoadministrează</w:t>
      </w:r>
      <w:r w:rsidDel="00000000" w:rsidR="00000000" w:rsidRPr="00000000">
        <w:rPr>
          <w:rFonts w:ascii="Times New Roman" w:cs="Times New Roman" w:eastAsia="Times New Roman" w:hAnsi="Times New Roman"/>
          <w:sz w:val="24"/>
          <w:szCs w:val="24"/>
          <w:rtl w:val="0"/>
        </w:rPr>
        <w:t xml:space="preserve"> și se organizează pornind de la principiile participării incluzive, autonomiei de decizie, libertății de exprimare și flexibilității.</w:t>
      </w:r>
      <w:r w:rsidDel="00000000" w:rsidR="00000000" w:rsidRPr="00000000">
        <w:rPr>
          <w:rtl w:val="0"/>
        </w:rPr>
      </w:r>
    </w:p>
    <w:p w:rsidR="00000000" w:rsidDel="00000000" w:rsidP="00000000" w:rsidRDefault="00000000" w:rsidRPr="00000000" w14:paraId="00000031">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Misiunea cluburilor studențești este de a contribui la îmbunătățirea experienței educaționale prin crearea de platforme de comunicare, cooperare și cultivare a creativității și inovației în rândul studenților. </w:t>
      </w:r>
      <w:r w:rsidDel="00000000" w:rsidR="00000000" w:rsidRPr="00000000">
        <w:rPr>
          <w:rtl w:val="0"/>
        </w:rPr>
      </w:r>
    </w:p>
    <w:p w:rsidR="00000000" w:rsidDel="00000000" w:rsidP="00000000" w:rsidRDefault="00000000" w:rsidRPr="00000000" w14:paraId="00000032">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cadrul instituțiilor de învățământ superior pot activa organizații necomerciale, înregistrate în conformitate cu prevederile Legii nr.86/2020 cu privire la organizațiile necomerciale. Acestea se supun acelorași condiții și proceduri de înregistrare în registrul cluburilor studențești. </w:t>
      </w:r>
      <w:r w:rsidDel="00000000" w:rsidR="00000000" w:rsidRPr="00000000">
        <w:rPr>
          <w:rtl w:val="0"/>
        </w:rPr>
      </w:r>
    </w:p>
    <w:p w:rsidR="00000000" w:rsidDel="00000000" w:rsidP="00000000" w:rsidRDefault="00000000" w:rsidRPr="00000000" w14:paraId="00000033">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cadrul instituțiilor de învățământ superior pot fi create cluburi studențești, fără înregistrarea acestora în registru, însă acestea nu beneficiază de drepturile și oportunitățile oferite de prezentul regulament-cadru.</w:t>
      </w:r>
      <w:r w:rsidDel="00000000" w:rsidR="00000000" w:rsidRPr="00000000">
        <w:rPr>
          <w:rtl w:val="0"/>
        </w:rPr>
      </w:r>
    </w:p>
    <w:p w:rsidR="00000000" w:rsidDel="00000000" w:rsidP="00000000" w:rsidRDefault="00000000" w:rsidRPr="00000000" w14:paraId="00000034">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Condițiile de înregistrare a cluburilor studențești: </w:t>
      </w:r>
      <w:r w:rsidDel="00000000" w:rsidR="00000000" w:rsidRPr="00000000">
        <w:rPr>
          <w:rtl w:val="0"/>
        </w:rPr>
      </w:r>
    </w:p>
    <w:p w:rsidR="00000000" w:rsidDel="00000000" w:rsidP="00000000" w:rsidRDefault="00000000" w:rsidRPr="00000000" w14:paraId="00000035">
      <w:pPr>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19.1</w:t>
      </w:r>
      <w:r w:rsidDel="00000000" w:rsidR="00000000" w:rsidRPr="00000000">
        <w:rPr>
          <w:rFonts w:ascii="Times New Roman" w:cs="Times New Roman" w:eastAsia="Times New Roman" w:hAnsi="Times New Roman"/>
          <w:sz w:val="24"/>
          <w:szCs w:val="24"/>
          <w:rtl w:val="0"/>
        </w:rPr>
        <w:t xml:space="preserve"> sunt create la inițiativa a 10 studenți din instituția de învățământ; </w:t>
      </w:r>
    </w:p>
    <w:p w:rsidR="00000000" w:rsidDel="00000000" w:rsidP="00000000" w:rsidRDefault="00000000" w:rsidRPr="00000000" w14:paraId="0000003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19.2</w:t>
      </w:r>
      <w:r w:rsidDel="00000000" w:rsidR="00000000" w:rsidRPr="00000000">
        <w:rPr>
          <w:rFonts w:ascii="Times New Roman" w:cs="Times New Roman" w:eastAsia="Times New Roman" w:hAnsi="Times New Roman"/>
          <w:sz w:val="24"/>
          <w:szCs w:val="24"/>
          <w:rtl w:val="0"/>
        </w:rPr>
        <w:t xml:space="preserve"> completează formularul de înregistrare în registrul cluburilor studențești.</w:t>
      </w:r>
    </w:p>
    <w:p w:rsidR="00000000" w:rsidDel="00000000" w:rsidP="00000000" w:rsidRDefault="00000000" w:rsidRPr="00000000" w14:paraId="0000003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Modul și forma de organizare a clubului studențesc, procesul de înregistrare în club și evidența membrilor, planificarea și monitorizarea desfășurării activităților, precum și alte procese ce țin de administrarea internă a clubului studențesc sunt desfășurate autonom, fără a face obiectul reglementării prezentului regulament. </w:t>
      </w:r>
      <w:r w:rsidDel="00000000" w:rsidR="00000000" w:rsidRPr="00000000">
        <w:rPr>
          <w:rtl w:val="0"/>
        </w:rPr>
      </w:r>
    </w:p>
    <w:p w:rsidR="00000000" w:rsidDel="00000000" w:rsidP="00000000" w:rsidRDefault="00000000" w:rsidRPr="00000000" w14:paraId="00000038">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Cluburile sunt formate din fondatori și membri.</w:t>
      </w:r>
      <w:r w:rsidDel="00000000" w:rsidR="00000000" w:rsidRPr="00000000">
        <w:rPr>
          <w:rtl w:val="0"/>
        </w:rPr>
      </w:r>
    </w:p>
    <w:p w:rsidR="00000000" w:rsidDel="00000000" w:rsidP="00000000" w:rsidRDefault="00000000" w:rsidRPr="00000000" w14:paraId="00000039">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au următoarele drepturi:</w:t>
      </w:r>
      <w:r w:rsidDel="00000000" w:rsidR="00000000" w:rsidRPr="00000000">
        <w:rPr>
          <w:rtl w:val="0"/>
        </w:rPr>
      </w:r>
    </w:p>
    <w:p w:rsidR="00000000" w:rsidDel="00000000" w:rsidP="00000000" w:rsidRDefault="00000000" w:rsidRPr="00000000" w14:paraId="0000003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w:t>
      </w:r>
      <w:r w:rsidDel="00000000" w:rsidR="00000000" w:rsidRPr="00000000">
        <w:rPr>
          <w:rFonts w:ascii="Times New Roman" w:cs="Times New Roman" w:eastAsia="Times New Roman" w:hAnsi="Times New Roman"/>
          <w:sz w:val="24"/>
          <w:szCs w:val="24"/>
          <w:rtl w:val="0"/>
        </w:rPr>
        <w:t xml:space="preserve"> să fie promovate pe paginile web și sociale ale instituției de învățământ; </w:t>
      </w:r>
    </w:p>
    <w:p w:rsidR="00000000" w:rsidDel="00000000" w:rsidP="00000000" w:rsidRDefault="00000000" w:rsidRPr="00000000" w14:paraId="0000003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r>
      <w:r w:rsidDel="00000000" w:rsidR="00000000" w:rsidRPr="00000000">
        <w:rPr>
          <w:rFonts w:ascii="Times New Roman" w:cs="Times New Roman" w:eastAsia="Times New Roman" w:hAnsi="Times New Roman"/>
          <w:sz w:val="24"/>
          <w:szCs w:val="24"/>
          <w:rtl w:val="0"/>
        </w:rPr>
        <w:t xml:space="preserve"> să beneficieze de finanțare pentru activități de la bugetul instituției de învățământ;</w:t>
      </w:r>
    </w:p>
    <w:p w:rsidR="00000000" w:rsidDel="00000000" w:rsidP="00000000" w:rsidRDefault="00000000" w:rsidRPr="00000000" w14:paraId="0000003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sz w:val="24"/>
          <w:szCs w:val="24"/>
          <w:rtl w:val="0"/>
        </w:rPr>
        <w:t xml:space="preserve"> să înainteze membri în Adunarea generală; </w:t>
      </w:r>
    </w:p>
    <w:p w:rsidR="00000000" w:rsidDel="00000000" w:rsidP="00000000" w:rsidRDefault="00000000" w:rsidRPr="00000000" w14:paraId="0000003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22.4</w:t>
      </w:r>
      <w:r w:rsidDel="00000000" w:rsidR="00000000" w:rsidRPr="00000000">
        <w:rPr>
          <w:rFonts w:ascii="Times New Roman" w:cs="Times New Roman" w:eastAsia="Times New Roman" w:hAnsi="Times New Roman"/>
          <w:sz w:val="24"/>
          <w:szCs w:val="24"/>
          <w:rtl w:val="0"/>
        </w:rPr>
        <w:t xml:space="preserve"> să înainteze candidați pentru pozițiile elective în Biroul executiv și Departamente;</w:t>
      </w:r>
    </w:p>
    <w:p w:rsidR="00000000" w:rsidDel="00000000" w:rsidP="00000000" w:rsidRDefault="00000000" w:rsidRPr="00000000" w14:paraId="0000003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22.5</w:t>
      </w:r>
      <w:r w:rsidDel="00000000" w:rsidR="00000000" w:rsidRPr="00000000">
        <w:rPr>
          <w:rFonts w:ascii="Times New Roman" w:cs="Times New Roman" w:eastAsia="Times New Roman" w:hAnsi="Times New Roman"/>
          <w:sz w:val="24"/>
          <w:szCs w:val="24"/>
          <w:rtl w:val="0"/>
        </w:rPr>
        <w:t xml:space="preserve"> să exprime susținerea pentru candidații la pozițiile din Biroul executiv și Departamente.</w:t>
      </w:r>
    </w:p>
    <w:p w:rsidR="00000000" w:rsidDel="00000000" w:rsidP="00000000" w:rsidRDefault="00000000" w:rsidRPr="00000000" w14:paraId="0000003F">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Fondatorii cluburilor pot fi doar studenții care își urmează studiile în instituția de învățământ superior în care se fondează clubul.</w:t>
      </w:r>
      <w:r w:rsidDel="00000000" w:rsidR="00000000" w:rsidRPr="00000000">
        <w:rPr>
          <w:rtl w:val="0"/>
        </w:rPr>
      </w:r>
    </w:p>
    <w:p w:rsidR="00000000" w:rsidDel="00000000" w:rsidP="00000000" w:rsidRDefault="00000000" w:rsidRPr="00000000" w14:paraId="00000040">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 Numărul de cluburi în care un student poate avea statutul de fondator sau membru nu poate fi limitat. În Adunarea generală, un student poate reprezenta un singur club. </w:t>
      </w:r>
      <w:r w:rsidDel="00000000" w:rsidR="00000000" w:rsidRPr="00000000">
        <w:rPr>
          <w:rtl w:val="0"/>
        </w:rPr>
      </w:r>
    </w:p>
    <w:p w:rsidR="00000000" w:rsidDel="00000000" w:rsidP="00000000" w:rsidRDefault="00000000" w:rsidRPr="00000000" w14:paraId="00000041">
      <w:pPr>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2. Adunarea generală a studenților </w:t>
      </w:r>
      <w:r w:rsidDel="00000000" w:rsidR="00000000" w:rsidRPr="00000000">
        <w:rPr>
          <w:rtl w:val="0"/>
        </w:rPr>
      </w:r>
    </w:p>
    <w:p w:rsidR="00000000" w:rsidDel="00000000" w:rsidP="00000000" w:rsidRDefault="00000000" w:rsidRPr="00000000" w14:paraId="00000042">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Adunarea generală este forul suprem de conducere al autoguvernării studențești, cu rol deliberativ, formată din totalitatea fondatorilor cluburilor studențești din instituția de învățământ, înregistrate în conformitate cu prevederile prezentului regulament. </w:t>
      </w:r>
      <w:r w:rsidDel="00000000" w:rsidR="00000000" w:rsidRPr="00000000">
        <w:rPr>
          <w:rtl w:val="0"/>
        </w:rPr>
      </w:r>
    </w:p>
    <w:p w:rsidR="00000000" w:rsidDel="00000000" w:rsidP="00000000" w:rsidRDefault="00000000" w:rsidRPr="00000000" w14:paraId="00000043">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În dependență de numărul de cluburi înregistrate numărul fondatori ai cluburilor care formează Adunarea generală poate fi limitat la mai puțin de 10, fapt stipulat în propriul regulament de funcționare al autoguvernării studențești. </w:t>
      </w:r>
      <w:r w:rsidDel="00000000" w:rsidR="00000000" w:rsidRPr="00000000">
        <w:rPr>
          <w:rtl w:val="0"/>
        </w:rPr>
      </w:r>
    </w:p>
    <w:p w:rsidR="00000000" w:rsidDel="00000000" w:rsidP="00000000" w:rsidRDefault="00000000" w:rsidRPr="00000000" w14:paraId="00000044">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Reprezentarea fondatorilor cluburilor în Adunarea generală este facultativă. La constituirea cluburilor studențești se va completa în formularul de înregistrare dacă acesta va delega membri în Adunarea generală.</w:t>
      </w:r>
      <w:r w:rsidDel="00000000" w:rsidR="00000000" w:rsidRPr="00000000">
        <w:rPr>
          <w:rtl w:val="0"/>
        </w:rPr>
      </w:r>
    </w:p>
    <w:p w:rsidR="00000000" w:rsidDel="00000000" w:rsidP="00000000" w:rsidRDefault="00000000" w:rsidRPr="00000000" w14:paraId="00000045">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Adunarea generală votează pentru studenții candidați la pozițiile elective din Biroul executiv, aprobă, la propunerea președintelui Biroului executiv, planul de acțiuni al Biroului executiv pentru durata mandatului acestuia și structura Biroului executiv.</w:t>
      </w:r>
      <w:r w:rsidDel="00000000" w:rsidR="00000000" w:rsidRPr="00000000">
        <w:rPr>
          <w:rtl w:val="0"/>
        </w:rPr>
      </w:r>
    </w:p>
    <w:p w:rsidR="00000000" w:rsidDel="00000000" w:rsidP="00000000" w:rsidRDefault="00000000" w:rsidRPr="00000000" w14:paraId="00000046">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Adunarea generală se întrunește la necesitate, dar nu mai puțin de două ori pe an, la formarea Biroului executiv și la finalizarea mandatului. </w:t>
      </w:r>
      <w:r w:rsidDel="00000000" w:rsidR="00000000" w:rsidRPr="00000000">
        <w:rPr>
          <w:rtl w:val="0"/>
        </w:rPr>
      </w:r>
    </w:p>
    <w:p w:rsidR="00000000" w:rsidDel="00000000" w:rsidP="00000000" w:rsidRDefault="00000000" w:rsidRPr="00000000" w14:paraId="00000047">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Ședințele Adunării generale sunt deliberative în cazul în care au participat ⅔ din numărul total de membri.</w:t>
      </w:r>
      <w:r w:rsidDel="00000000" w:rsidR="00000000" w:rsidRPr="00000000">
        <w:rPr>
          <w:rtl w:val="0"/>
        </w:rPr>
      </w:r>
    </w:p>
    <w:p w:rsidR="00000000" w:rsidDel="00000000" w:rsidP="00000000" w:rsidRDefault="00000000" w:rsidRPr="00000000" w14:paraId="00000048">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La ședințele Adunării generale pot fi invitați, fără drept de vot, reprezentanții administrației instituției, organizațiilor necomerciale, reprezentanții autorităților publice centrale și locale, precum și alte părți interesate etc.</w:t>
      </w:r>
      <w:r w:rsidDel="00000000" w:rsidR="00000000" w:rsidRPr="00000000">
        <w:rPr>
          <w:rtl w:val="0"/>
        </w:rPr>
      </w:r>
    </w:p>
    <w:p w:rsidR="00000000" w:rsidDel="00000000" w:rsidP="00000000" w:rsidRDefault="00000000" w:rsidRPr="00000000" w14:paraId="00000049">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Adoptarea deciziilor de către Adunarea generală se face cu majoritatea simplă a voturilor din numărul membrilor prezenți.</w:t>
      </w:r>
      <w:r w:rsidDel="00000000" w:rsidR="00000000" w:rsidRPr="00000000">
        <w:rPr>
          <w:rtl w:val="0"/>
        </w:rPr>
      </w:r>
    </w:p>
    <w:p w:rsidR="00000000" w:rsidDel="00000000" w:rsidP="00000000" w:rsidRDefault="00000000" w:rsidRPr="00000000" w14:paraId="0000004A">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Ședința de constituire a Adunării generale este condusă de către președintele Adunării generale din mandatul anterior sau de către decanul de vârstă. </w:t>
      </w:r>
      <w:r w:rsidDel="00000000" w:rsidR="00000000" w:rsidRPr="00000000">
        <w:rPr>
          <w:rtl w:val="0"/>
        </w:rPr>
      </w:r>
    </w:p>
    <w:p w:rsidR="00000000" w:rsidDel="00000000" w:rsidP="00000000" w:rsidRDefault="00000000" w:rsidRPr="00000000" w14:paraId="0000004B">
      <w:pPr>
        <w:ind w:left="720" w:firstLine="0"/>
        <w:jc w:val="center"/>
        <w:rPr>
          <w:b w:val="1"/>
          <w:i w:val="1"/>
        </w:rPr>
      </w:pPr>
      <w:r w:rsidDel="00000000" w:rsidR="00000000" w:rsidRPr="00000000">
        <w:rPr>
          <w:rFonts w:ascii="Times New Roman" w:cs="Times New Roman" w:eastAsia="Times New Roman" w:hAnsi="Times New Roman"/>
          <w:b w:val="1"/>
          <w:i w:val="1"/>
          <w:sz w:val="24"/>
          <w:szCs w:val="24"/>
          <w:rtl w:val="0"/>
        </w:rPr>
        <w:t xml:space="preserve">Secțiunea 3. Biroul executiv</w:t>
      </w:r>
      <w:r w:rsidDel="00000000" w:rsidR="00000000" w:rsidRPr="00000000">
        <w:rPr>
          <w:rtl w:val="0"/>
        </w:rPr>
      </w:r>
    </w:p>
    <w:p w:rsidR="00000000" w:rsidDel="00000000" w:rsidP="00000000" w:rsidRDefault="00000000" w:rsidRPr="00000000" w14:paraId="0000004C">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Biroul executiv reprezinta ramura executivă a autoguvernării studențești, responsabilă de asigurarea bunei funcționări a structurii, realizarea activităților conform planificării, cooperarea și comunicarea cu managementul instituției de învățământ, colaborarea cu studenții și structurile studențești, precum și alte responsabilități ce reies din prezentul regulament sau stabilite de Adunarea generală.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D">
      <w:pPr>
        <w:numPr>
          <w:ilvl w:val="0"/>
          <w:numId w:val="3"/>
        </w:numPr>
        <w:ind w:left="720" w:hanging="720"/>
        <w:jc w:val="both"/>
        <w:rPr/>
      </w:pPr>
      <w:r w:rsidDel="00000000" w:rsidR="00000000" w:rsidRPr="00000000">
        <w:rPr>
          <w:rFonts w:ascii="Times New Roman" w:cs="Times New Roman" w:eastAsia="Times New Roman" w:hAnsi="Times New Roman"/>
          <w:sz w:val="24"/>
          <w:szCs w:val="24"/>
          <w:rtl w:val="0"/>
        </w:rPr>
        <w:t xml:space="preserve">Biroul executiv este format din un președinte, unul sau mai mulți vicepreședinte/ți, Secretar și șefii de Departamente. Numărul de poziții de vicepreședinte, structura Secretariatului și Departamentelor se stabilește de către Adunarea generală. </w:t>
      </w:r>
      <w:r w:rsidDel="00000000" w:rsidR="00000000" w:rsidRPr="00000000">
        <w:rPr>
          <w:rtl w:val="0"/>
        </w:rPr>
      </w:r>
    </w:p>
    <w:p w:rsidR="00000000" w:rsidDel="00000000" w:rsidP="00000000" w:rsidRDefault="00000000" w:rsidRPr="00000000" w14:paraId="0000004E">
      <w:pPr>
        <w:numPr>
          <w:ilvl w:val="0"/>
          <w:numId w:val="3"/>
        </w:numPr>
        <w:ind w:left="720" w:hanging="720"/>
        <w:jc w:val="both"/>
        <w:rPr/>
      </w:pPr>
      <w:r w:rsidDel="00000000" w:rsidR="00000000" w:rsidRPr="00000000">
        <w:rPr>
          <w:rFonts w:ascii="Times New Roman" w:cs="Times New Roman" w:eastAsia="Times New Roman" w:hAnsi="Times New Roman"/>
          <w:sz w:val="24"/>
          <w:szCs w:val="24"/>
          <w:rtl w:val="0"/>
        </w:rPr>
        <w:t xml:space="preserve">Structura Departamentelor se stabilește în dependență de specificul instituției de învățământ, necesitățile studenților și viziunea de dezvoltare. </w:t>
      </w:r>
      <w:r w:rsidDel="00000000" w:rsidR="00000000" w:rsidRPr="00000000">
        <w:rPr>
          <w:rtl w:val="0"/>
        </w:rPr>
      </w:r>
    </w:p>
    <w:p w:rsidR="00000000" w:rsidDel="00000000" w:rsidP="00000000" w:rsidRDefault="00000000" w:rsidRPr="00000000" w14:paraId="0000004F">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Durata mandatului membrilor Biroul executiv este reglementată de regulamentul de organizare și funcționare a autoguvernării studențești, dar nu poate fi mai mic de un an academic și mai mare de 3 ani academici. </w:t>
      </w:r>
      <w:r w:rsidDel="00000000" w:rsidR="00000000" w:rsidRPr="00000000">
        <w:rPr>
          <w:rtl w:val="0"/>
        </w:rPr>
      </w:r>
    </w:p>
    <w:p w:rsidR="00000000" w:rsidDel="00000000" w:rsidP="00000000" w:rsidRDefault="00000000" w:rsidRPr="00000000" w14:paraId="00000050">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Membrii Biroului executiv sunt aleși prin vot direct și secret de către membrii Adunării generale, cu o majoritate simplă a voturilor. </w:t>
      </w:r>
      <w:r w:rsidDel="00000000" w:rsidR="00000000" w:rsidRPr="00000000">
        <w:rPr>
          <w:rtl w:val="0"/>
        </w:rPr>
      </w:r>
    </w:p>
    <w:p w:rsidR="00000000" w:rsidDel="00000000" w:rsidP="00000000" w:rsidRDefault="00000000" w:rsidRPr="00000000" w14:paraId="00000051">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Ședințele Biroului executiv se convoacă la necesitate de către președinte și sunt conduse de către acesta.</w:t>
      </w:r>
      <w:r w:rsidDel="00000000" w:rsidR="00000000" w:rsidRPr="00000000">
        <w:rPr>
          <w:rtl w:val="0"/>
        </w:rPr>
      </w:r>
    </w:p>
    <w:p w:rsidR="00000000" w:rsidDel="00000000" w:rsidP="00000000" w:rsidRDefault="00000000" w:rsidRPr="00000000" w14:paraId="00000052">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Președintele Biroului executiv nu poate deține mai mult de 2 mandate consecutive. </w:t>
      </w:r>
      <w:r w:rsidDel="00000000" w:rsidR="00000000" w:rsidRPr="00000000">
        <w:rPr>
          <w:rtl w:val="0"/>
        </w:rPr>
      </w:r>
    </w:p>
    <w:p w:rsidR="00000000" w:rsidDel="00000000" w:rsidP="00000000" w:rsidRDefault="00000000" w:rsidRPr="00000000" w14:paraId="00000053">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Președintele Biroului executiv are următoarele atribuții:</w:t>
      </w: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41.1</w:t>
      </w:r>
      <w:r w:rsidDel="00000000" w:rsidR="00000000" w:rsidRPr="00000000">
        <w:rPr>
          <w:rFonts w:ascii="Times New Roman" w:cs="Times New Roman" w:eastAsia="Times New Roman" w:hAnsi="Times New Roman"/>
          <w:sz w:val="24"/>
          <w:szCs w:val="24"/>
          <w:rtl w:val="0"/>
        </w:rPr>
        <w:t xml:space="preserve"> coordonează și monitorizează performanța activității departamentelor;</w:t>
      </w:r>
    </w:p>
    <w:p w:rsidR="00000000" w:rsidDel="00000000" w:rsidP="00000000" w:rsidRDefault="00000000" w:rsidRPr="00000000" w14:paraId="0000005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41.3</w:t>
      </w:r>
      <w:r w:rsidDel="00000000" w:rsidR="00000000" w:rsidRPr="00000000">
        <w:rPr>
          <w:rFonts w:ascii="Times New Roman" w:cs="Times New Roman" w:eastAsia="Times New Roman" w:hAnsi="Times New Roman"/>
          <w:sz w:val="24"/>
          <w:szCs w:val="24"/>
          <w:rtl w:val="0"/>
        </w:rPr>
        <w:t xml:space="preserve"> este responsabil de implementarea planului de acțiuni al Biroului executiv și raportează realizarea acestuia în fața Adunării generale</w:t>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41.4</w:t>
      </w:r>
      <w:r w:rsidDel="00000000" w:rsidR="00000000" w:rsidRPr="00000000">
        <w:rPr>
          <w:rFonts w:ascii="Times New Roman" w:cs="Times New Roman" w:eastAsia="Times New Roman" w:hAnsi="Times New Roman"/>
          <w:sz w:val="24"/>
          <w:szCs w:val="24"/>
          <w:rtl w:val="0"/>
        </w:rPr>
        <w:t xml:space="preserve"> reprezintă autoguvernarea studențească în raport cu instituțiile de învățământ superior, autoritățile publice centrale și locale, organizațiile obștești, mass-media, etc.</w:t>
      </w:r>
    </w:p>
    <w:p w:rsidR="00000000" w:rsidDel="00000000" w:rsidP="00000000" w:rsidRDefault="00000000" w:rsidRPr="00000000" w14:paraId="0000005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41.5</w:t>
      </w:r>
      <w:r w:rsidDel="00000000" w:rsidR="00000000" w:rsidRPr="00000000">
        <w:rPr>
          <w:rFonts w:ascii="Times New Roman" w:cs="Times New Roman" w:eastAsia="Times New Roman" w:hAnsi="Times New Roman"/>
          <w:sz w:val="24"/>
          <w:szCs w:val="24"/>
          <w:rtl w:val="0"/>
        </w:rPr>
        <w:t xml:space="preserve"> coordonează cooperarea autoguvernării studențești cu toate structurile instituției de învățământ;</w:t>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41.6</w:t>
      </w:r>
      <w:r w:rsidDel="00000000" w:rsidR="00000000" w:rsidRPr="00000000">
        <w:rPr>
          <w:rFonts w:ascii="Times New Roman" w:cs="Times New Roman" w:eastAsia="Times New Roman" w:hAnsi="Times New Roman"/>
          <w:sz w:val="24"/>
          <w:szCs w:val="24"/>
          <w:rtl w:val="0"/>
        </w:rPr>
        <w:t xml:space="preserve"> realizează controlul activității Biroului executiv;</w:t>
      </w:r>
    </w:p>
    <w:p w:rsidR="00000000" w:rsidDel="00000000" w:rsidP="00000000" w:rsidRDefault="00000000" w:rsidRPr="00000000" w14:paraId="0000005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41.7 </w:t>
      </w:r>
      <w:r w:rsidDel="00000000" w:rsidR="00000000" w:rsidRPr="00000000">
        <w:rPr>
          <w:rFonts w:ascii="Times New Roman" w:cs="Times New Roman" w:eastAsia="Times New Roman" w:hAnsi="Times New Roman"/>
          <w:sz w:val="24"/>
          <w:szCs w:val="24"/>
          <w:rtl w:val="0"/>
        </w:rPr>
        <w:t xml:space="preserve">exercită alte atribuții delegate de către Adunarea generală.</w:t>
      </w:r>
    </w:p>
    <w:p w:rsidR="00000000" w:rsidDel="00000000" w:rsidP="00000000" w:rsidRDefault="00000000" w:rsidRPr="00000000" w14:paraId="0000005A">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Modul de alegere, durata și limita mandatului pentru poziția de vicepreședinte este analog cu cea a președintelui. </w:t>
      </w:r>
      <w:r w:rsidDel="00000000" w:rsidR="00000000" w:rsidRPr="00000000">
        <w:rPr>
          <w:rtl w:val="0"/>
        </w:rPr>
      </w:r>
    </w:p>
    <w:p w:rsidR="00000000" w:rsidDel="00000000" w:rsidP="00000000" w:rsidRDefault="00000000" w:rsidRPr="00000000" w14:paraId="0000005B">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Vicepreședintele are următoarele atribuții:</w:t>
      </w: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w:t>
      </w:r>
      <w:r w:rsidDel="00000000" w:rsidR="00000000" w:rsidRPr="00000000">
        <w:rPr>
          <w:rFonts w:ascii="Times New Roman" w:cs="Times New Roman" w:eastAsia="Times New Roman" w:hAnsi="Times New Roman"/>
          <w:sz w:val="24"/>
          <w:szCs w:val="24"/>
          <w:rtl w:val="0"/>
        </w:rPr>
        <w:t xml:space="preserve"> îndeplinește atribuțiile președintelui în lipsa acestuia;</w:t>
      </w:r>
    </w:p>
    <w:p w:rsidR="00000000" w:rsidDel="00000000" w:rsidP="00000000" w:rsidRDefault="00000000" w:rsidRPr="00000000" w14:paraId="0000005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w:t>
      </w:r>
      <w:r w:rsidDel="00000000" w:rsidR="00000000" w:rsidRPr="00000000">
        <w:rPr>
          <w:rFonts w:ascii="Times New Roman" w:cs="Times New Roman" w:eastAsia="Times New Roman" w:hAnsi="Times New Roman"/>
          <w:sz w:val="24"/>
          <w:szCs w:val="24"/>
          <w:rtl w:val="0"/>
        </w:rPr>
        <w:t xml:space="preserve"> coordonează domeniile și departamentele de care este responsabil;</w:t>
      </w:r>
    </w:p>
    <w:p w:rsidR="00000000" w:rsidDel="00000000" w:rsidP="00000000" w:rsidRDefault="00000000" w:rsidRPr="00000000" w14:paraId="0000005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43.3</w:t>
      </w:r>
      <w:r w:rsidDel="00000000" w:rsidR="00000000" w:rsidRPr="00000000">
        <w:rPr>
          <w:rFonts w:ascii="Times New Roman" w:cs="Times New Roman" w:eastAsia="Times New Roman" w:hAnsi="Times New Roman"/>
          <w:sz w:val="24"/>
          <w:szCs w:val="24"/>
          <w:rtl w:val="0"/>
        </w:rPr>
        <w:t xml:space="preserve"> contribuie la promovarea imaginii instituției de învățământ pe plan național și internațional;</w:t>
      </w:r>
    </w:p>
    <w:p w:rsidR="00000000" w:rsidDel="00000000" w:rsidP="00000000" w:rsidRDefault="00000000" w:rsidRPr="00000000" w14:paraId="0000005F">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43.4 </w:t>
      </w:r>
      <w:r w:rsidDel="00000000" w:rsidR="00000000" w:rsidRPr="00000000">
        <w:rPr>
          <w:rFonts w:ascii="Times New Roman" w:cs="Times New Roman" w:eastAsia="Times New Roman" w:hAnsi="Times New Roman"/>
          <w:sz w:val="24"/>
          <w:szCs w:val="24"/>
          <w:rtl w:val="0"/>
        </w:rPr>
        <w:t xml:space="preserve">acordă suport, la solicitare, în realizarea activităților și acțiunilor cluburilor studențești. </w:t>
      </w:r>
    </w:p>
    <w:p w:rsidR="00000000" w:rsidDel="00000000" w:rsidP="00000000" w:rsidRDefault="00000000" w:rsidRPr="00000000" w14:paraId="00000060">
      <w:pPr>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4. Secretariatul </w:t>
      </w:r>
    </w:p>
    <w:p w:rsidR="00000000" w:rsidDel="00000000" w:rsidP="00000000" w:rsidRDefault="00000000" w:rsidRPr="00000000" w14:paraId="00000061">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Secretariatul este un departament cu statut permanent în cadrul Biroului executiv. Secretariatul este condus de către un Secretar, ales de către Adunarea Generală conform aceleiași proceduri de alegere a președintelui și vicepreședinților. </w:t>
      </w:r>
      <w:r w:rsidDel="00000000" w:rsidR="00000000" w:rsidRPr="00000000">
        <w:rPr>
          <w:rtl w:val="0"/>
        </w:rPr>
      </w:r>
    </w:p>
    <w:p w:rsidR="00000000" w:rsidDel="00000000" w:rsidP="00000000" w:rsidRDefault="00000000" w:rsidRPr="00000000" w14:paraId="00000062">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Doar Secretarul este membru în Biroul executiv.</w:t>
      </w:r>
      <w:r w:rsidDel="00000000" w:rsidR="00000000" w:rsidRPr="00000000">
        <w:rPr>
          <w:rtl w:val="0"/>
        </w:rPr>
      </w:r>
    </w:p>
    <w:p w:rsidR="00000000" w:rsidDel="00000000" w:rsidP="00000000" w:rsidRDefault="00000000" w:rsidRPr="00000000" w14:paraId="00000063">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Secretariatul este format din Secretar și persoane angajate în departamentul secretariat. Persoanele angajate în secretariat pot activa pe principii de voluntariat sau pot fi remunerate în baza unui contract de prestări servicii. </w:t>
      </w:r>
      <w:r w:rsidDel="00000000" w:rsidR="00000000" w:rsidRPr="00000000">
        <w:rPr>
          <w:rtl w:val="0"/>
        </w:rPr>
      </w:r>
    </w:p>
    <w:p w:rsidR="00000000" w:rsidDel="00000000" w:rsidP="00000000" w:rsidRDefault="00000000" w:rsidRPr="00000000" w14:paraId="00000064">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Secretariatul are următoarele atribuții:</w:t>
      </w:r>
      <w:r w:rsidDel="00000000" w:rsidR="00000000" w:rsidRPr="00000000">
        <w:rPr>
          <w:rtl w:val="0"/>
        </w:rPr>
      </w:r>
    </w:p>
    <w:p w:rsidR="00000000" w:rsidDel="00000000" w:rsidP="00000000" w:rsidRDefault="00000000" w:rsidRPr="00000000" w14:paraId="0000006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47.1</w:t>
      </w:r>
      <w:r w:rsidDel="00000000" w:rsidR="00000000" w:rsidRPr="00000000">
        <w:rPr>
          <w:rFonts w:ascii="Times New Roman" w:cs="Times New Roman" w:eastAsia="Times New Roman" w:hAnsi="Times New Roman"/>
          <w:sz w:val="24"/>
          <w:szCs w:val="24"/>
          <w:rtl w:val="0"/>
        </w:rPr>
        <w:t xml:space="preserve"> informează membrii autoguvernării studențești cu privire la convocarea ședințelor și altor evenimente;</w:t>
      </w:r>
    </w:p>
    <w:p w:rsidR="00000000" w:rsidDel="00000000" w:rsidP="00000000" w:rsidRDefault="00000000" w:rsidRPr="00000000" w14:paraId="0000006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47.2</w:t>
      </w:r>
      <w:r w:rsidDel="00000000" w:rsidR="00000000" w:rsidRPr="00000000">
        <w:rPr>
          <w:rFonts w:ascii="Times New Roman" w:cs="Times New Roman" w:eastAsia="Times New Roman" w:hAnsi="Times New Roman"/>
          <w:sz w:val="24"/>
          <w:szCs w:val="24"/>
          <w:rtl w:val="0"/>
        </w:rPr>
        <w:t xml:space="preserve"> organizează lucrul și ține evidența documentelor ședințelor;</w:t>
      </w:r>
    </w:p>
    <w:p w:rsidR="00000000" w:rsidDel="00000000" w:rsidP="00000000" w:rsidRDefault="00000000" w:rsidRPr="00000000" w14:paraId="0000006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47.3</w:t>
      </w:r>
      <w:r w:rsidDel="00000000" w:rsidR="00000000" w:rsidRPr="00000000">
        <w:rPr>
          <w:rFonts w:ascii="Times New Roman" w:cs="Times New Roman" w:eastAsia="Times New Roman" w:hAnsi="Times New Roman"/>
          <w:sz w:val="24"/>
          <w:szCs w:val="24"/>
          <w:rtl w:val="0"/>
        </w:rPr>
        <w:t xml:space="preserve"> redactează procesele-verbale și celelalte documente de lucru;</w:t>
      </w:r>
    </w:p>
    <w:p w:rsidR="00000000" w:rsidDel="00000000" w:rsidP="00000000" w:rsidRDefault="00000000" w:rsidRPr="00000000" w14:paraId="00000068">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47.4</w:t>
      </w:r>
      <w:r w:rsidDel="00000000" w:rsidR="00000000" w:rsidRPr="00000000">
        <w:rPr>
          <w:rFonts w:ascii="Times New Roman" w:cs="Times New Roman" w:eastAsia="Times New Roman" w:hAnsi="Times New Roman"/>
          <w:sz w:val="24"/>
          <w:szCs w:val="24"/>
          <w:rtl w:val="0"/>
        </w:rPr>
        <w:t xml:space="preserve"> elaborează agenda ședințelor și monitorizează desfășurarea ședințelor în conformitate cu ordinea de zi.</w:t>
      </w:r>
      <w:r w:rsidDel="00000000" w:rsidR="00000000" w:rsidRPr="00000000">
        <w:rPr>
          <w:rtl w:val="0"/>
        </w:rPr>
      </w:r>
    </w:p>
    <w:p w:rsidR="00000000" w:rsidDel="00000000" w:rsidP="00000000" w:rsidRDefault="00000000" w:rsidRPr="00000000" w14:paraId="00000069">
      <w:pPr>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5. Departamentele</w:t>
      </w:r>
    </w:p>
    <w:p w:rsidR="00000000" w:rsidDel="00000000" w:rsidP="00000000" w:rsidRDefault="00000000" w:rsidRPr="00000000" w14:paraId="0000006A">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Departamentele sunt structuri create în vederea realizării activității practice a autoguvernării studențești.</w:t>
      </w:r>
      <w:r w:rsidDel="00000000" w:rsidR="00000000" w:rsidRPr="00000000">
        <w:rPr>
          <w:rtl w:val="0"/>
        </w:rPr>
      </w:r>
    </w:p>
    <w:p w:rsidR="00000000" w:rsidDel="00000000" w:rsidP="00000000" w:rsidRDefault="00000000" w:rsidRPr="00000000" w14:paraId="0000006B">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Direcțiile și domeniile de activitate a departamentelor variază de la o instituție la alta în dependență de problemele, specificul și necesitățile studenților și instituției de învățământ.</w:t>
      </w:r>
      <w:r w:rsidDel="00000000" w:rsidR="00000000" w:rsidRPr="00000000">
        <w:rPr>
          <w:rtl w:val="0"/>
        </w:rPr>
      </w:r>
    </w:p>
    <w:p w:rsidR="00000000" w:rsidDel="00000000" w:rsidP="00000000" w:rsidRDefault="00000000" w:rsidRPr="00000000" w14:paraId="0000006C">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Planul de activitate al departamentelor se aprobă de către Biroul executiv.</w:t>
      </w:r>
      <w:r w:rsidDel="00000000" w:rsidR="00000000" w:rsidRPr="00000000">
        <w:rPr>
          <w:rtl w:val="0"/>
        </w:rPr>
      </w:r>
    </w:p>
    <w:p w:rsidR="00000000" w:rsidDel="00000000" w:rsidP="00000000" w:rsidRDefault="00000000" w:rsidRPr="00000000" w14:paraId="0000006D">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Departamentele sunt conduse de un șef, ales de către Adunarea generală conform unei proceduri analogice celei de alegere a Președintelui. </w:t>
      </w:r>
      <w:r w:rsidDel="00000000" w:rsidR="00000000" w:rsidRPr="00000000">
        <w:rPr>
          <w:rtl w:val="0"/>
        </w:rPr>
      </w:r>
    </w:p>
    <w:p w:rsidR="00000000" w:rsidDel="00000000" w:rsidP="00000000" w:rsidRDefault="00000000" w:rsidRPr="00000000" w14:paraId="0000006E">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Șeful de departament decide modalitatea de formare a echipei și responsabilitățile fiecărui angajat al departamentului. </w:t>
      </w:r>
      <w:r w:rsidDel="00000000" w:rsidR="00000000" w:rsidRPr="00000000">
        <w:rPr>
          <w:rtl w:val="0"/>
        </w:rPr>
      </w:r>
    </w:p>
    <w:p w:rsidR="00000000" w:rsidDel="00000000" w:rsidP="00000000" w:rsidRDefault="00000000" w:rsidRPr="00000000" w14:paraId="0000006F">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Șeful de departament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următoarele atribuții:</w:t>
      </w:r>
      <w:r w:rsidDel="00000000" w:rsidR="00000000" w:rsidRPr="00000000">
        <w:rPr>
          <w:rtl w:val="0"/>
        </w:rPr>
      </w:r>
    </w:p>
    <w:p w:rsidR="00000000" w:rsidDel="00000000" w:rsidP="00000000" w:rsidRDefault="00000000" w:rsidRPr="00000000" w14:paraId="000000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53.1</w:t>
      </w:r>
      <w:r w:rsidDel="00000000" w:rsidR="00000000" w:rsidRPr="00000000">
        <w:rPr>
          <w:rFonts w:ascii="Times New Roman" w:cs="Times New Roman" w:eastAsia="Times New Roman" w:hAnsi="Times New Roman"/>
          <w:sz w:val="24"/>
          <w:szCs w:val="24"/>
          <w:rtl w:val="0"/>
        </w:rPr>
        <w:t xml:space="preserve"> efectuează planificarea sarcinilor departamentului și organizează activități specifice domeniului de activitate;</w:t>
      </w:r>
    </w:p>
    <w:p w:rsidR="00000000" w:rsidDel="00000000" w:rsidP="00000000" w:rsidRDefault="00000000" w:rsidRPr="00000000" w14:paraId="0000007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53.2</w:t>
      </w:r>
      <w:r w:rsidDel="00000000" w:rsidR="00000000" w:rsidRPr="00000000">
        <w:rPr>
          <w:rFonts w:ascii="Times New Roman" w:cs="Times New Roman" w:eastAsia="Times New Roman" w:hAnsi="Times New Roman"/>
          <w:sz w:val="24"/>
          <w:szCs w:val="24"/>
          <w:rtl w:val="0"/>
        </w:rPr>
        <w:t xml:space="preserve"> coordonează subdomeniul de activitate pentru care este responsabil; </w:t>
      </w:r>
    </w:p>
    <w:p w:rsidR="00000000" w:rsidDel="00000000" w:rsidP="00000000" w:rsidRDefault="00000000" w:rsidRPr="00000000" w14:paraId="0000007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53.3</w:t>
      </w:r>
      <w:r w:rsidDel="00000000" w:rsidR="00000000" w:rsidRPr="00000000">
        <w:rPr>
          <w:rFonts w:ascii="Times New Roman" w:cs="Times New Roman" w:eastAsia="Times New Roman" w:hAnsi="Times New Roman"/>
          <w:sz w:val="24"/>
          <w:szCs w:val="24"/>
          <w:rtl w:val="0"/>
        </w:rPr>
        <w:t xml:space="preserve"> formulează propuneri cu privire la eficientizarea autoguvernării studențești din perspectiva domeniului de activitate pe care îl reprezintă;</w:t>
      </w:r>
    </w:p>
    <w:p w:rsidR="00000000" w:rsidDel="00000000" w:rsidP="00000000" w:rsidRDefault="00000000" w:rsidRPr="00000000" w14:paraId="0000007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53.4</w:t>
      </w:r>
      <w:r w:rsidDel="00000000" w:rsidR="00000000" w:rsidRPr="00000000">
        <w:rPr>
          <w:rFonts w:ascii="Times New Roman" w:cs="Times New Roman" w:eastAsia="Times New Roman" w:hAnsi="Times New Roman"/>
          <w:sz w:val="24"/>
          <w:szCs w:val="24"/>
          <w:rtl w:val="0"/>
        </w:rPr>
        <w:t xml:space="preserve"> colaborează cu vicepreședintele responsabil de domeniu și raportează realizarea planului de activități;</w:t>
      </w:r>
    </w:p>
    <w:p w:rsidR="00000000" w:rsidDel="00000000" w:rsidP="00000000" w:rsidRDefault="00000000" w:rsidRPr="00000000" w14:paraId="0000007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53.5</w:t>
      </w:r>
      <w:r w:rsidDel="00000000" w:rsidR="00000000" w:rsidRPr="00000000">
        <w:rPr>
          <w:rFonts w:ascii="Times New Roman" w:cs="Times New Roman" w:eastAsia="Times New Roman" w:hAnsi="Times New Roman"/>
          <w:sz w:val="24"/>
          <w:szCs w:val="24"/>
          <w:rtl w:val="0"/>
        </w:rPr>
        <w:t xml:space="preserve"> asigură transparența și contribuie la promovarea activităților realizate.   </w:t>
      </w:r>
    </w:p>
    <w:p w:rsidR="00000000" w:rsidDel="00000000" w:rsidP="00000000" w:rsidRDefault="00000000" w:rsidRPr="00000000" w14:paraId="00000075">
      <w:pPr>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IV</w:t>
      </w:r>
    </w:p>
    <w:p w:rsidR="00000000" w:rsidDel="00000000" w:rsidP="00000000" w:rsidRDefault="00000000" w:rsidRPr="00000000" w14:paraId="00000077">
      <w:pPr>
        <w:spacing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Funcționarea autoguvernării studențești </w:t>
      </w:r>
    </w:p>
    <w:p w:rsidR="00000000" w:rsidDel="00000000" w:rsidP="00000000" w:rsidRDefault="00000000" w:rsidRPr="00000000" w14:paraId="00000078">
      <w:pPr>
        <w:spacing w:line="360"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Planificarea și organizarea activității</w:t>
      </w:r>
    </w:p>
    <w:p w:rsidR="00000000" w:rsidDel="00000000" w:rsidP="00000000" w:rsidRDefault="00000000" w:rsidRPr="00000000" w14:paraId="00000079">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Planul de activitate al Biroului executiv elaborat pentru perioada unui mandat, se aprobă de către Adunarea generală la propunerea președintelui Biroului executiv.</w:t>
      </w:r>
      <w:r w:rsidDel="00000000" w:rsidR="00000000" w:rsidRPr="00000000">
        <w:rPr>
          <w:rtl w:val="0"/>
        </w:rPr>
      </w:r>
    </w:p>
    <w:p w:rsidR="00000000" w:rsidDel="00000000" w:rsidP="00000000" w:rsidRDefault="00000000" w:rsidRPr="00000000" w14:paraId="0000007A">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La ședințele de lucru ale Biroului executiv pot fi invitați reprezentanți ai guvernului, instituțiilor publice, personal științifico didactic și alte părți interesate. Persoanele invitate au statut consultativ.</w:t>
      </w:r>
      <w:r w:rsidDel="00000000" w:rsidR="00000000" w:rsidRPr="00000000">
        <w:rPr>
          <w:rtl w:val="0"/>
        </w:rPr>
      </w:r>
    </w:p>
    <w:p w:rsidR="00000000" w:rsidDel="00000000" w:rsidP="00000000" w:rsidRDefault="00000000" w:rsidRPr="00000000" w14:paraId="0000007B">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La ședințele se întocmesc procese-verbale,  în care se consemnează mersul discuțiilor și dezbaterilor problemelor incluse pe ordinea de zi, precum și rezultatele votării, soluțiile și deciziile adoptate. </w:t>
      </w:r>
      <w:r w:rsidDel="00000000" w:rsidR="00000000" w:rsidRPr="00000000">
        <w:rPr>
          <w:rtl w:val="0"/>
        </w:rPr>
      </w:r>
    </w:p>
    <w:p w:rsidR="00000000" w:rsidDel="00000000" w:rsidP="00000000" w:rsidRDefault="00000000" w:rsidRPr="00000000" w14:paraId="0000007C">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Fiecare proces verbal este semnat de președintele și secretarul autoguvernării.</w:t>
      </w:r>
      <w:r w:rsidDel="00000000" w:rsidR="00000000" w:rsidRPr="00000000">
        <w:rPr>
          <w:rtl w:val="0"/>
        </w:rPr>
      </w:r>
    </w:p>
    <w:p w:rsidR="00000000" w:rsidDel="00000000" w:rsidP="00000000" w:rsidRDefault="00000000" w:rsidRPr="00000000" w14:paraId="0000007D">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Deciziile din cadrul ședințelor se iau prin vot deschis cu majoritatea simplă de voturi a membrilor.</w:t>
      </w:r>
      <w:r w:rsidDel="00000000" w:rsidR="00000000" w:rsidRPr="00000000">
        <w:rPr>
          <w:rtl w:val="0"/>
        </w:rPr>
      </w:r>
    </w:p>
    <w:p w:rsidR="00000000" w:rsidDel="00000000" w:rsidP="00000000" w:rsidRDefault="00000000" w:rsidRPr="00000000" w14:paraId="0000007E">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Controlul executării deciziilor se realizează de către secretar.</w:t>
      </w:r>
      <w:r w:rsidDel="00000000" w:rsidR="00000000" w:rsidRPr="00000000">
        <w:rPr>
          <w:rtl w:val="0"/>
        </w:rPr>
      </w:r>
    </w:p>
    <w:p w:rsidR="00000000" w:rsidDel="00000000" w:rsidP="00000000" w:rsidRDefault="00000000" w:rsidRPr="00000000" w14:paraId="0000007F">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Deciziile luate la ședințe sunt aduse la cunoștința părților interesate </w:t>
      </w:r>
      <w:r w:rsidDel="00000000" w:rsidR="00000000" w:rsidRPr="00000000">
        <w:rPr>
          <w:rtl w:val="0"/>
        </w:rPr>
      </w:r>
    </w:p>
    <w:p w:rsidR="00000000" w:rsidDel="00000000" w:rsidP="00000000" w:rsidRDefault="00000000" w:rsidRPr="00000000" w14:paraId="00000080">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Biroul executiv poate emite: </w:t>
      </w:r>
      <w:r w:rsidDel="00000000" w:rsidR="00000000" w:rsidRPr="00000000">
        <w:rPr>
          <w:rtl w:val="0"/>
        </w:rPr>
      </w:r>
    </w:p>
    <w:p w:rsidR="00000000" w:rsidDel="00000000" w:rsidP="00000000" w:rsidRDefault="00000000" w:rsidRPr="00000000" w14:paraId="00000081">
      <w:pPr>
        <w:numPr>
          <w:ilvl w:val="0"/>
          <w:numId w:val="5"/>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Decizii; </w:t>
      </w:r>
      <w:r w:rsidDel="00000000" w:rsidR="00000000" w:rsidRPr="00000000">
        <w:rPr>
          <w:rtl w:val="0"/>
        </w:rPr>
      </w:r>
    </w:p>
    <w:p w:rsidR="00000000" w:rsidDel="00000000" w:rsidP="00000000" w:rsidRDefault="00000000" w:rsidRPr="00000000" w14:paraId="00000082">
      <w:pPr>
        <w:numPr>
          <w:ilvl w:val="0"/>
          <w:numId w:val="5"/>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de poziție; </w:t>
      </w:r>
      <w:r w:rsidDel="00000000" w:rsidR="00000000" w:rsidRPr="00000000">
        <w:rPr>
          <w:rtl w:val="0"/>
        </w:rPr>
      </w:r>
    </w:p>
    <w:p w:rsidR="00000000" w:rsidDel="00000000" w:rsidP="00000000" w:rsidRDefault="00000000" w:rsidRPr="00000000" w14:paraId="00000083">
      <w:pPr>
        <w:numPr>
          <w:ilvl w:val="0"/>
          <w:numId w:val="5"/>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Rezoluții.  </w:t>
      </w:r>
      <w:r w:rsidDel="00000000" w:rsidR="00000000" w:rsidRPr="00000000">
        <w:rPr>
          <w:rtl w:val="0"/>
        </w:rPr>
      </w:r>
    </w:p>
    <w:p w:rsidR="00000000" w:rsidDel="00000000" w:rsidP="00000000" w:rsidRDefault="00000000" w:rsidRPr="00000000" w14:paraId="00000084">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Administrația instituției de învățământ asigură accesul gratuit și oferă spre utilizarea, pe perioada mandatului său, spații, materiale și echipamente necesare realizării scopului și misiunii acestuia.</w:t>
      </w:r>
      <w:r w:rsidDel="00000000" w:rsidR="00000000" w:rsidRPr="00000000">
        <w:rPr>
          <w:rtl w:val="0"/>
        </w:rPr>
      </w:r>
    </w:p>
    <w:p w:rsidR="00000000" w:rsidDel="00000000" w:rsidP="00000000" w:rsidRDefault="00000000" w:rsidRPr="00000000" w14:paraId="00000085">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Biroul executiv gestionează sau participă la gestionarea bugetului instituției de învățământ pentru activitățile studențești. </w:t>
      </w:r>
      <w:r w:rsidDel="00000000" w:rsidR="00000000" w:rsidRPr="00000000">
        <w:rPr>
          <w:rtl w:val="0"/>
        </w:rPr>
      </w:r>
    </w:p>
    <w:p w:rsidR="00000000" w:rsidDel="00000000" w:rsidP="00000000" w:rsidRDefault="00000000" w:rsidRPr="00000000" w14:paraId="0000008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Biroul executiv selectează reprezentanții din rândul studenților pentru a fi delegați în structurile de conducere, administrare și lucru ale instituției de învățământ. </w:t>
      </w:r>
      <w:r w:rsidDel="00000000" w:rsidR="00000000" w:rsidRPr="00000000">
        <w:rPr>
          <w:rtl w:val="0"/>
        </w:rPr>
      </w:r>
    </w:p>
    <w:p w:rsidR="00000000" w:rsidDel="00000000" w:rsidP="00000000" w:rsidRDefault="00000000" w:rsidRPr="00000000" w14:paraId="0000008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Costurile de administrare și gestionare a activității autoguvernării studențești sunt asigurate de către instituția de învățământ, pot fi acoperite prin programe de stat, contribuții de la donatori locali și externi. </w:t>
      </w:r>
      <w:r w:rsidDel="00000000" w:rsidR="00000000" w:rsidRPr="00000000">
        <w:rPr>
          <w:rtl w:val="0"/>
        </w:rPr>
      </w:r>
    </w:p>
    <w:p w:rsidR="00000000" w:rsidDel="00000000" w:rsidP="00000000" w:rsidRDefault="00000000" w:rsidRPr="00000000" w14:paraId="00000088">
      <w:pPr>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2. Drepturile și responsabilitățile membrilor</w:t>
      </w:r>
    </w:p>
    <w:p w:rsidR="00000000" w:rsidDel="00000000" w:rsidP="00000000" w:rsidRDefault="00000000" w:rsidRPr="00000000" w14:paraId="00000089">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Membrii autoguvernării studențești au dreptul:</w:t>
      </w:r>
      <w:r w:rsidDel="00000000" w:rsidR="00000000" w:rsidRPr="00000000">
        <w:rPr>
          <w:rtl w:val="0"/>
        </w:rPr>
      </w:r>
    </w:p>
    <w:p w:rsidR="00000000" w:rsidDel="00000000" w:rsidP="00000000" w:rsidRDefault="00000000" w:rsidRPr="00000000" w14:paraId="0000008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66.1</w:t>
      </w:r>
      <w:r w:rsidDel="00000000" w:rsidR="00000000" w:rsidRPr="00000000">
        <w:rPr>
          <w:rFonts w:ascii="Times New Roman" w:cs="Times New Roman" w:eastAsia="Times New Roman" w:hAnsi="Times New Roman"/>
          <w:sz w:val="24"/>
          <w:szCs w:val="24"/>
          <w:rtl w:val="0"/>
        </w:rPr>
        <w:t xml:space="preserve"> să fie aleși în pozițiile elective din Biroul executiv; </w:t>
      </w:r>
    </w:p>
    <w:p w:rsidR="00000000" w:rsidDel="00000000" w:rsidP="00000000" w:rsidRDefault="00000000" w:rsidRPr="00000000" w14:paraId="0000008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66.2</w:t>
      </w:r>
      <w:r w:rsidDel="00000000" w:rsidR="00000000" w:rsidRPr="00000000">
        <w:rPr>
          <w:rFonts w:ascii="Times New Roman" w:cs="Times New Roman" w:eastAsia="Times New Roman" w:hAnsi="Times New Roman"/>
          <w:sz w:val="24"/>
          <w:szCs w:val="24"/>
          <w:rtl w:val="0"/>
        </w:rPr>
        <w:t xml:space="preserve"> să solicite și să primească în timp de la administrația universității informații necesare desfășurării activității autoguvernării studențești; </w:t>
      </w:r>
    </w:p>
    <w:p w:rsidR="00000000" w:rsidDel="00000000" w:rsidP="00000000" w:rsidRDefault="00000000" w:rsidRPr="00000000" w14:paraId="000000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66.3</w:t>
      </w:r>
      <w:r w:rsidDel="00000000" w:rsidR="00000000" w:rsidRPr="00000000">
        <w:rPr>
          <w:rFonts w:ascii="Times New Roman" w:cs="Times New Roman" w:eastAsia="Times New Roman" w:hAnsi="Times New Roman"/>
          <w:sz w:val="24"/>
          <w:szCs w:val="24"/>
          <w:rtl w:val="0"/>
        </w:rPr>
        <w:t xml:space="preserve"> să participe la evaluarea calității procesului de învățământ; să vină cu propuneri și recomandări către organele de conducere ale universității în optimizarea acesteia, ținând cont de interesele științifice și profesionale ale studenților;</w:t>
      </w:r>
    </w:p>
    <w:p w:rsidR="00000000" w:rsidDel="00000000" w:rsidP="00000000" w:rsidRDefault="00000000" w:rsidRPr="00000000" w14:paraId="0000008D">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66.4 </w:t>
      </w:r>
      <w:r w:rsidDel="00000000" w:rsidR="00000000" w:rsidRPr="00000000">
        <w:rPr>
          <w:rFonts w:ascii="Times New Roman" w:cs="Times New Roman" w:eastAsia="Times New Roman" w:hAnsi="Times New Roman"/>
          <w:sz w:val="24"/>
          <w:szCs w:val="24"/>
          <w:rtl w:val="0"/>
        </w:rPr>
        <w:t xml:space="preserve">să își exprime liber poziția personală și să nu fie sancționați pentru expunerile și pozițiile proprii; </w:t>
      </w:r>
      <w:r w:rsidDel="00000000" w:rsidR="00000000" w:rsidRPr="00000000">
        <w:rPr>
          <w:rtl w:val="0"/>
        </w:rPr>
      </w:r>
    </w:p>
    <w:p w:rsidR="00000000" w:rsidDel="00000000" w:rsidP="00000000" w:rsidRDefault="00000000" w:rsidRPr="00000000" w14:paraId="0000008E">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Membrii autoguvernării studențești poartă următoarele responsabilități:</w:t>
      </w:r>
      <w:r w:rsidDel="00000000" w:rsidR="00000000" w:rsidRPr="00000000">
        <w:rPr>
          <w:rtl w:val="0"/>
        </w:rPr>
      </w:r>
    </w:p>
    <w:p w:rsidR="00000000" w:rsidDel="00000000" w:rsidP="00000000" w:rsidRDefault="00000000" w:rsidRPr="00000000" w14:paraId="0000008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67.1</w:t>
      </w:r>
      <w:r w:rsidDel="00000000" w:rsidR="00000000" w:rsidRPr="00000000">
        <w:rPr>
          <w:rFonts w:ascii="Times New Roman" w:cs="Times New Roman" w:eastAsia="Times New Roman" w:hAnsi="Times New Roman"/>
          <w:sz w:val="24"/>
          <w:szCs w:val="24"/>
          <w:rtl w:val="0"/>
        </w:rPr>
        <w:t xml:space="preserve"> să respecte și să promoveze principiile etice și de integritate în activitățile sale, fiind un model de comportament pentru colegii săi; </w:t>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67.2</w:t>
      </w:r>
      <w:r w:rsidDel="00000000" w:rsidR="00000000" w:rsidRPr="00000000">
        <w:rPr>
          <w:rFonts w:ascii="Times New Roman" w:cs="Times New Roman" w:eastAsia="Times New Roman" w:hAnsi="Times New Roman"/>
          <w:sz w:val="24"/>
          <w:szCs w:val="24"/>
          <w:rtl w:val="0"/>
        </w:rPr>
        <w:t xml:space="preserve"> să protejeze drepturile și interesele studenților, intervenind atunci când acestea sunt amenințate sau încălcate;</w:t>
      </w:r>
    </w:p>
    <w:p w:rsidR="00000000" w:rsidDel="00000000" w:rsidP="00000000" w:rsidRDefault="00000000" w:rsidRPr="00000000" w14:paraId="0000009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67.3</w:t>
      </w:r>
      <w:r w:rsidDel="00000000" w:rsidR="00000000" w:rsidRPr="00000000">
        <w:rPr>
          <w:rFonts w:ascii="Times New Roman" w:cs="Times New Roman" w:eastAsia="Times New Roman" w:hAnsi="Times New Roman"/>
          <w:sz w:val="24"/>
          <w:szCs w:val="24"/>
          <w:rtl w:val="0"/>
        </w:rPr>
        <w:t xml:space="preserve"> să mențină o legătură constantă cu studenții, prin întâlniri, sondaje, sesiuni de feedback sau prin platforme online, pentru a fi la curent cu opiniile și necesitățile lor;</w:t>
      </w:r>
    </w:p>
    <w:p w:rsidR="00000000" w:rsidDel="00000000" w:rsidP="00000000" w:rsidRDefault="00000000" w:rsidRPr="00000000" w14:paraId="000000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67.4</w:t>
      </w:r>
      <w:r w:rsidDel="00000000" w:rsidR="00000000" w:rsidRPr="00000000">
        <w:rPr>
          <w:rFonts w:ascii="Times New Roman" w:cs="Times New Roman" w:eastAsia="Times New Roman" w:hAnsi="Times New Roman"/>
          <w:sz w:val="24"/>
          <w:szCs w:val="24"/>
          <w:rtl w:val="0"/>
        </w:rPr>
        <w:t xml:space="preserve"> să reprezinte interesele studenților în raport cu administrația instituției de învățământ superior, organizații obștești, alte organizații și instituții publice și private;</w:t>
      </w:r>
    </w:p>
    <w:p w:rsidR="00000000" w:rsidDel="00000000" w:rsidP="00000000" w:rsidRDefault="00000000" w:rsidRPr="00000000" w14:paraId="00000093">
      <w:pPr>
        <w:spacing w:after="200" w:lineRule="auto"/>
        <w:ind w:left="425.19685039370086" w:firstLine="283.46456692913375"/>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67.5</w:t>
      </w:r>
      <w:r w:rsidDel="00000000" w:rsidR="00000000" w:rsidRPr="00000000">
        <w:rPr>
          <w:rFonts w:ascii="Times New Roman" w:cs="Times New Roman" w:eastAsia="Times New Roman" w:hAnsi="Times New Roman"/>
          <w:sz w:val="24"/>
          <w:szCs w:val="24"/>
          <w:rtl w:val="0"/>
        </w:rPr>
        <w:t xml:space="preserve"> să sprijine inițiativele de inovație socială ale studenților.</w:t>
      </w:r>
      <w:r w:rsidDel="00000000" w:rsidR="00000000" w:rsidRPr="00000000">
        <w:rPr>
          <w:rtl w:val="0"/>
        </w:rPr>
      </w:r>
    </w:p>
    <w:p w:rsidR="00000000" w:rsidDel="00000000" w:rsidP="00000000" w:rsidRDefault="00000000" w:rsidRPr="00000000" w14:paraId="00000094">
      <w:pPr>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3. Relaționarea cu instituția de învățământ</w:t>
      </w:r>
    </w:p>
    <w:p w:rsidR="00000000" w:rsidDel="00000000" w:rsidP="00000000" w:rsidRDefault="00000000" w:rsidRPr="00000000" w14:paraId="00000095">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În scopul facilitării dialogului, cooperării, coordonării și colaborării, instituția de învățământ va desemna un departament responsabil de autoguvernanta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6">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Organizarea și funcționarea autoguvernării studențești este facilitată de un coordonator, reprezentant al administrației universitare responsabil de autoguvernarea studențească în cadrul instituției.</w:t>
      </w:r>
      <w:r w:rsidDel="00000000" w:rsidR="00000000" w:rsidRPr="00000000">
        <w:rPr>
          <w:rtl w:val="0"/>
        </w:rPr>
      </w:r>
    </w:p>
    <w:p w:rsidR="00000000" w:rsidDel="00000000" w:rsidP="00000000" w:rsidRDefault="00000000" w:rsidRPr="00000000" w14:paraId="00000097">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Coordonatorul are următoarele responsabilități:</w:t>
      </w: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70.1</w:t>
      </w:r>
      <w:r w:rsidDel="00000000" w:rsidR="00000000" w:rsidRPr="00000000">
        <w:rPr>
          <w:rFonts w:ascii="Times New Roman" w:cs="Times New Roman" w:eastAsia="Times New Roman" w:hAnsi="Times New Roman"/>
          <w:sz w:val="24"/>
          <w:szCs w:val="24"/>
          <w:rtl w:val="0"/>
        </w:rPr>
        <w:t xml:space="preserve"> ghidează membrii autoguvernării studențești, oferă suport și mentorat în organizarea activității;</w:t>
      </w:r>
    </w:p>
    <w:p w:rsidR="00000000" w:rsidDel="00000000" w:rsidP="00000000" w:rsidRDefault="00000000" w:rsidRPr="00000000" w14:paraId="0000009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70.2 </w:t>
      </w:r>
      <w:r w:rsidDel="00000000" w:rsidR="00000000" w:rsidRPr="00000000">
        <w:rPr>
          <w:rFonts w:ascii="Times New Roman" w:cs="Times New Roman" w:eastAsia="Times New Roman" w:hAnsi="Times New Roman"/>
          <w:sz w:val="24"/>
          <w:szCs w:val="24"/>
          <w:rtl w:val="0"/>
        </w:rPr>
        <w:t xml:space="preserve">supervizează procesul electoral pentru pozițiile elective în cadrul Biroului executiv; </w:t>
      </w:r>
    </w:p>
    <w:p w:rsidR="00000000" w:rsidDel="00000000" w:rsidP="00000000" w:rsidRDefault="00000000" w:rsidRPr="00000000" w14:paraId="0000009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Fonts w:ascii="Times New Roman" w:cs="Times New Roman" w:eastAsia="Times New Roman" w:hAnsi="Times New Roman"/>
          <w:sz w:val="24"/>
          <w:szCs w:val="24"/>
          <w:rtl w:val="0"/>
        </w:rPr>
        <w:t xml:space="preserve"> oferă informații de interes, la solicitare, membrilor autoguvernării studențești cu privire la politicile, programele de studii și regulamentele instituției de învățământ. </w:t>
      </w:r>
    </w:p>
    <w:p w:rsidR="00000000" w:rsidDel="00000000" w:rsidP="00000000" w:rsidRDefault="00000000" w:rsidRPr="00000000" w14:paraId="0000009B">
      <w:pPr>
        <w:numPr>
          <w:ilvl w:val="0"/>
          <w:numId w:val="3"/>
        </w:numPr>
        <w:spacing w:after="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Instituția de învățământ recunoaște autoguvernarea studențească și ia act de deciziile, notele de poziție și rezoluțiile acesteia în propriile organele de administrare universitară. </w:t>
      </w:r>
      <w:r w:rsidDel="00000000" w:rsidR="00000000" w:rsidRPr="00000000">
        <w:rPr>
          <w:rtl w:val="0"/>
        </w:rPr>
      </w:r>
    </w:p>
    <w:p w:rsidR="00000000" w:rsidDel="00000000" w:rsidP="00000000" w:rsidRDefault="00000000" w:rsidRPr="00000000" w14:paraId="0000009C">
      <w:pPr>
        <w:numPr>
          <w:ilvl w:val="0"/>
          <w:numId w:val="3"/>
        </w:numPr>
        <w:spacing w:after="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Instituția de învățământ va include în organele de administrare universitară, grupurile de lucru și comisiile create, reprezentanții studenților delegați de autoguvernarea studențească. </w:t>
      </w:r>
      <w:r w:rsidDel="00000000" w:rsidR="00000000" w:rsidRPr="00000000">
        <w:rPr>
          <w:rtl w:val="0"/>
        </w:rPr>
      </w:r>
    </w:p>
    <w:p w:rsidR="00000000" w:rsidDel="00000000" w:rsidP="00000000" w:rsidRDefault="00000000" w:rsidRPr="00000000" w14:paraId="0000009D">
      <w:pPr>
        <w:numPr>
          <w:ilvl w:val="0"/>
          <w:numId w:val="3"/>
        </w:numPr>
        <w:spacing w:after="20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În cazul în care numărul de membri din partea studenților delegați de către autoguvernarea studențească nu este suficient, instituția de învățământ poate selecta suplimentar studenți conform procedurilor și politicilor interne.  </w:t>
      </w:r>
      <w:r w:rsidDel="00000000" w:rsidR="00000000" w:rsidRPr="00000000">
        <w:rPr>
          <w:rtl w:val="0"/>
        </w:rPr>
      </w:r>
    </w:p>
    <w:p w:rsidR="00000000" w:rsidDel="00000000" w:rsidP="00000000" w:rsidRDefault="00000000" w:rsidRPr="00000000" w14:paraId="0000009E">
      <w:pPr>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V</w:t>
      </w:r>
    </w:p>
    <w:p w:rsidR="00000000" w:rsidDel="00000000" w:rsidP="00000000" w:rsidRDefault="00000000" w:rsidRPr="00000000" w14:paraId="0000009F">
      <w:pPr>
        <w:spacing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de constituire a Cluburilor studențești</w:t>
      </w:r>
    </w:p>
    <w:p w:rsidR="00000000" w:rsidDel="00000000" w:rsidP="00000000" w:rsidRDefault="00000000" w:rsidRPr="00000000" w14:paraId="000000A0">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sunt înregistrate, în conformitate cu prevederile prezentului regulament-cadru, în registrul de evidență a cluburilor studențești elaborat și menținut de către instituția de învățământ sau secretariatul Biroului executiv.</w:t>
      </w:r>
      <w:r w:rsidDel="00000000" w:rsidR="00000000" w:rsidRPr="00000000">
        <w:rPr>
          <w:rtl w:val="0"/>
        </w:rPr>
      </w:r>
    </w:p>
    <w:p w:rsidR="00000000" w:rsidDel="00000000" w:rsidP="00000000" w:rsidRDefault="00000000" w:rsidRPr="00000000" w14:paraId="000000A1">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Procesul de înregistrare a cluburilor studențești se desfășoară de două ori pe durata anului academic, în luna septembrie și luna ianuarie. </w:t>
      </w:r>
      <w:r w:rsidDel="00000000" w:rsidR="00000000" w:rsidRPr="00000000">
        <w:rPr>
          <w:rtl w:val="0"/>
        </w:rPr>
      </w:r>
    </w:p>
    <w:p w:rsidR="00000000" w:rsidDel="00000000" w:rsidP="00000000" w:rsidRDefault="00000000" w:rsidRPr="00000000" w14:paraId="000000A2">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se înregistrează și </w:t>
      </w:r>
      <w:r w:rsidDel="00000000" w:rsidR="00000000" w:rsidRPr="00000000">
        <w:rPr>
          <w:rFonts w:ascii="Times New Roman" w:cs="Times New Roman" w:eastAsia="Times New Roman" w:hAnsi="Times New Roman"/>
          <w:sz w:val="24"/>
          <w:szCs w:val="24"/>
          <w:rtl w:val="0"/>
        </w:rPr>
        <w:t xml:space="preserve">reînregistrează</w:t>
      </w:r>
      <w:r w:rsidDel="00000000" w:rsidR="00000000" w:rsidRPr="00000000">
        <w:rPr>
          <w:rFonts w:ascii="Times New Roman" w:cs="Times New Roman" w:eastAsia="Times New Roman" w:hAnsi="Times New Roman"/>
          <w:sz w:val="24"/>
          <w:szCs w:val="24"/>
          <w:rtl w:val="0"/>
        </w:rPr>
        <w:t xml:space="preserve"> anual în registru, în baza aceleiași proceduri. </w:t>
      </w:r>
      <w:r w:rsidDel="00000000" w:rsidR="00000000" w:rsidRPr="00000000">
        <w:rPr>
          <w:rtl w:val="0"/>
        </w:rPr>
      </w:r>
    </w:p>
    <w:p w:rsidR="00000000" w:rsidDel="00000000" w:rsidP="00000000" w:rsidRDefault="00000000" w:rsidRPr="00000000" w14:paraId="000000A3">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Registrul de evidență a cluburilor studențești reprezintă un instrument de recunoaștere de către instituția de învățământ a existenței cluburilor și de promovare a acestora pe platformele sociale ale universității.</w:t>
      </w:r>
      <w:r w:rsidDel="00000000" w:rsidR="00000000" w:rsidRPr="00000000">
        <w:rPr>
          <w:rtl w:val="0"/>
        </w:rPr>
      </w:r>
    </w:p>
    <w:p w:rsidR="00000000" w:rsidDel="00000000" w:rsidP="00000000" w:rsidRDefault="00000000" w:rsidRPr="00000000" w14:paraId="000000A4">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Scopul registrului de evidență este de a păstra informația cu privire la cluburile studențești existente în un mod sistematizat, pentru a oferi acces la informație studenților interesați în a deveni parte a unui club sau de a se implica în activitățile desfășurate de acestea. </w:t>
      </w:r>
      <w:r w:rsidDel="00000000" w:rsidR="00000000" w:rsidRPr="00000000">
        <w:rPr>
          <w:rtl w:val="0"/>
        </w:rPr>
      </w:r>
    </w:p>
    <w:p w:rsidR="00000000" w:rsidDel="00000000" w:rsidP="00000000" w:rsidRDefault="00000000" w:rsidRPr="00000000" w14:paraId="000000A5">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Registrul de evidență reprezintă un document intern al instituției de învățământ, elaborat și menținut în conformitate cu propriile politici interne. </w:t>
      </w:r>
      <w:r w:rsidDel="00000000" w:rsidR="00000000" w:rsidRPr="00000000">
        <w:rPr>
          <w:rtl w:val="0"/>
        </w:rPr>
      </w:r>
    </w:p>
    <w:p w:rsidR="00000000" w:rsidDel="00000000" w:rsidP="00000000" w:rsidRDefault="00000000" w:rsidRPr="00000000" w14:paraId="000000A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Registrul de evidență este un document public și se plasează pe pagina electronică oficială a instituției de învățământ, în liber acces pentru studenți.</w:t>
      </w:r>
      <w:r w:rsidDel="00000000" w:rsidR="00000000" w:rsidRPr="00000000">
        <w:rPr>
          <w:rtl w:val="0"/>
        </w:rPr>
      </w:r>
    </w:p>
    <w:p w:rsidR="00000000" w:rsidDel="00000000" w:rsidP="00000000" w:rsidRDefault="00000000" w:rsidRPr="00000000" w14:paraId="000000A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Procedura de înregistrare a cluburilor studențești este necesar să fie simplă, clară, concisă și structurată pentru a fi accesibilă studenților care inițiază crearea unui club. </w:t>
      </w:r>
      <w:r w:rsidDel="00000000" w:rsidR="00000000" w:rsidRPr="00000000">
        <w:rPr>
          <w:rtl w:val="0"/>
        </w:rPr>
      </w:r>
    </w:p>
    <w:p w:rsidR="00000000" w:rsidDel="00000000" w:rsidP="00000000" w:rsidRDefault="00000000" w:rsidRPr="00000000" w14:paraId="000000A8">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Înregistrarea se face prin completarea unui formular de înregistrare, aprobat de către instituția de învățământ în conformitate cu propriile politici interne, după modelul în anexa nr. 1 la prezentul regulament-cadru. </w:t>
      </w:r>
      <w:r w:rsidDel="00000000" w:rsidR="00000000" w:rsidRPr="00000000">
        <w:rPr>
          <w:rtl w:val="0"/>
        </w:rPr>
      </w:r>
    </w:p>
    <w:p w:rsidR="00000000" w:rsidDel="00000000" w:rsidP="00000000" w:rsidRDefault="00000000" w:rsidRPr="00000000" w14:paraId="000000A9">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Înregistrarea cluburilor în registrul de evidență nu este supusă unei proceduri de control. Orice club, creat la inițiativa și participarea voluntară a studenților are dreptul de a fi înregistrat, excepție făcând cazurile expuse la pct. 84.</w:t>
      </w:r>
      <w:r w:rsidDel="00000000" w:rsidR="00000000" w:rsidRPr="00000000">
        <w:rPr>
          <w:rtl w:val="0"/>
        </w:rPr>
      </w:r>
    </w:p>
    <w:p w:rsidR="00000000" w:rsidDel="00000000" w:rsidP="00000000" w:rsidRDefault="00000000" w:rsidRPr="00000000" w14:paraId="000000AA">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pot primi refuz de a fi înregistrate în cazul în care promovează viziuni extremiste, incită la ură și violență, discriminare etc. Acestea pot fi raportate la organul de autoguvernare </w:t>
      </w:r>
      <w:r w:rsidDel="00000000" w:rsidR="00000000" w:rsidRPr="00000000">
        <w:rPr>
          <w:rFonts w:ascii="Times New Roman" w:cs="Times New Roman" w:eastAsia="Times New Roman" w:hAnsi="Times New Roman"/>
          <w:sz w:val="24"/>
          <w:szCs w:val="24"/>
          <w:rtl w:val="0"/>
        </w:rPr>
        <w:t xml:space="preserve">studențească</w:t>
      </w:r>
      <w:r w:rsidDel="00000000" w:rsidR="00000000" w:rsidRPr="00000000">
        <w:rPr>
          <w:rFonts w:ascii="Times New Roman" w:cs="Times New Roman" w:eastAsia="Times New Roman" w:hAnsi="Times New Roman"/>
          <w:sz w:val="24"/>
          <w:szCs w:val="24"/>
          <w:rtl w:val="0"/>
        </w:rPr>
        <w:t xml:space="preserve"> care va informa administrația instituției de învățământ.</w:t>
      </w:r>
      <w:r w:rsidDel="00000000" w:rsidR="00000000" w:rsidRPr="00000000">
        <w:rPr>
          <w:rtl w:val="0"/>
        </w:rPr>
      </w:r>
    </w:p>
    <w:p w:rsidR="00000000" w:rsidDel="00000000" w:rsidP="00000000" w:rsidRDefault="00000000" w:rsidRPr="00000000" w14:paraId="000000AB">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Nu pot fi înregistrate mai multe cluburi cu aceeași denumire. Pot fi înregistrate cluburi care activează în același domeniu, cu misiune similară. </w:t>
      </w:r>
      <w:r w:rsidDel="00000000" w:rsidR="00000000" w:rsidRPr="00000000">
        <w:rPr>
          <w:rtl w:val="0"/>
        </w:rPr>
      </w:r>
    </w:p>
    <w:p w:rsidR="00000000" w:rsidDel="00000000" w:rsidP="00000000" w:rsidRDefault="00000000" w:rsidRPr="00000000" w14:paraId="000000AC">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Fiecare instituție de învățământ superior menține propriul registru de evidență, după modelul propus la anexa nr. 2. </w:t>
      </w:r>
      <w:r w:rsidDel="00000000" w:rsidR="00000000" w:rsidRPr="00000000">
        <w:rPr>
          <w:rtl w:val="0"/>
        </w:rPr>
      </w:r>
    </w:p>
    <w:p w:rsidR="00000000" w:rsidDel="00000000" w:rsidP="00000000" w:rsidRDefault="00000000" w:rsidRPr="00000000" w14:paraId="000000AD">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Formularul de înregistrare a cluburilor este public și poate fi descărcat de pe pagina web oficială a universității.</w:t>
      </w:r>
      <w:r w:rsidDel="00000000" w:rsidR="00000000" w:rsidRPr="00000000">
        <w:rPr>
          <w:rtl w:val="0"/>
        </w:rPr>
      </w:r>
    </w:p>
    <w:p w:rsidR="00000000" w:rsidDel="00000000" w:rsidP="00000000" w:rsidRDefault="00000000" w:rsidRPr="00000000" w14:paraId="000000AE">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Formularul de înregistrare a clubul urmează să conțină următoarea informație:</w:t>
      </w:r>
      <w:r w:rsidDel="00000000" w:rsidR="00000000" w:rsidRPr="00000000">
        <w:rPr>
          <w:rtl w:val="0"/>
        </w:rPr>
      </w:r>
    </w:p>
    <w:p w:rsidR="00000000" w:rsidDel="00000000" w:rsidP="00000000" w:rsidRDefault="00000000" w:rsidRPr="00000000" w14:paraId="000000A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88.1</w:t>
      </w:r>
      <w:r w:rsidDel="00000000" w:rsidR="00000000" w:rsidRPr="00000000">
        <w:rPr>
          <w:rFonts w:ascii="Times New Roman" w:cs="Times New Roman" w:eastAsia="Times New Roman" w:hAnsi="Times New Roman"/>
          <w:sz w:val="24"/>
          <w:szCs w:val="24"/>
          <w:rtl w:val="0"/>
        </w:rPr>
        <w:t xml:space="preserve"> denumirea deplină și prescurtată a clubului studențesc;</w:t>
      </w:r>
    </w:p>
    <w:p w:rsidR="00000000" w:rsidDel="00000000" w:rsidP="00000000" w:rsidRDefault="00000000" w:rsidRPr="00000000" w14:paraId="000000B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88.2</w:t>
      </w:r>
      <w:r w:rsidDel="00000000" w:rsidR="00000000" w:rsidRPr="00000000">
        <w:rPr>
          <w:rFonts w:ascii="Times New Roman" w:cs="Times New Roman" w:eastAsia="Times New Roman" w:hAnsi="Times New Roman"/>
          <w:sz w:val="24"/>
          <w:szCs w:val="24"/>
          <w:rtl w:val="0"/>
        </w:rPr>
        <w:t xml:space="preserve"> anul de fondare a clubului;</w:t>
      </w:r>
    </w:p>
    <w:p w:rsidR="00000000" w:rsidDel="00000000" w:rsidP="00000000" w:rsidRDefault="00000000" w:rsidRPr="00000000" w14:paraId="000000B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88.3</w:t>
      </w:r>
      <w:r w:rsidDel="00000000" w:rsidR="00000000" w:rsidRPr="00000000">
        <w:rPr>
          <w:rFonts w:ascii="Times New Roman" w:cs="Times New Roman" w:eastAsia="Times New Roman" w:hAnsi="Times New Roman"/>
          <w:sz w:val="24"/>
          <w:szCs w:val="24"/>
          <w:rtl w:val="0"/>
        </w:rPr>
        <w:t xml:space="preserve"> misiunea clubului studențesc;</w:t>
      </w:r>
    </w:p>
    <w:p w:rsidR="00000000" w:rsidDel="00000000" w:rsidP="00000000" w:rsidRDefault="00000000" w:rsidRPr="00000000" w14:paraId="000000B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88.4</w:t>
      </w:r>
      <w:r w:rsidDel="00000000" w:rsidR="00000000" w:rsidRPr="00000000">
        <w:rPr>
          <w:rFonts w:ascii="Times New Roman" w:cs="Times New Roman" w:eastAsia="Times New Roman" w:hAnsi="Times New Roman"/>
          <w:sz w:val="24"/>
          <w:szCs w:val="24"/>
          <w:rtl w:val="0"/>
        </w:rPr>
        <w:t xml:space="preserve"> lista și datele de contact 10 membri fondatori a clubului studențesc;</w:t>
      </w:r>
    </w:p>
    <w:p w:rsidR="00000000" w:rsidDel="00000000" w:rsidP="00000000" w:rsidRDefault="00000000" w:rsidRPr="00000000" w14:paraId="000000B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88.5</w:t>
      </w:r>
      <w:r w:rsidDel="00000000" w:rsidR="00000000" w:rsidRPr="00000000">
        <w:rPr>
          <w:rFonts w:ascii="Times New Roman" w:cs="Times New Roman" w:eastAsia="Times New Roman" w:hAnsi="Times New Roman"/>
          <w:sz w:val="24"/>
          <w:szCs w:val="24"/>
          <w:rtl w:val="0"/>
        </w:rPr>
        <w:t xml:space="preserve"> numărul total de membri;</w:t>
      </w:r>
    </w:p>
    <w:p w:rsidR="00000000" w:rsidDel="00000000" w:rsidP="00000000" w:rsidRDefault="00000000" w:rsidRPr="00000000" w14:paraId="000000B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b w:val="1"/>
          <w:sz w:val="24"/>
          <w:szCs w:val="24"/>
          <w:rtl w:val="0"/>
        </w:rPr>
        <w:t xml:space="preserve">88.6</w:t>
      </w:r>
      <w:r w:rsidDel="00000000" w:rsidR="00000000" w:rsidRPr="00000000">
        <w:rPr>
          <w:rFonts w:ascii="Times New Roman" w:cs="Times New Roman" w:eastAsia="Times New Roman" w:hAnsi="Times New Roman"/>
          <w:sz w:val="24"/>
          <w:szCs w:val="24"/>
          <w:rtl w:val="0"/>
        </w:rPr>
        <w:t xml:space="preserve"> altă informație după caz.</w:t>
      </w:r>
      <w:r w:rsidDel="00000000" w:rsidR="00000000" w:rsidRPr="00000000">
        <w:rPr>
          <w:rtl w:val="0"/>
        </w:rPr>
      </w:r>
    </w:p>
    <w:p w:rsidR="00000000" w:rsidDel="00000000" w:rsidP="00000000" w:rsidRDefault="00000000" w:rsidRPr="00000000" w14:paraId="000000B5">
      <w:pPr>
        <w:numPr>
          <w:ilvl w:val="0"/>
          <w:numId w:val="3"/>
        </w:numPr>
        <w:ind w:left="0" w:firstLine="0"/>
        <w:jc w:val="both"/>
        <w:rPr/>
      </w:pPr>
      <w:r w:rsidDel="00000000" w:rsidR="00000000" w:rsidRPr="00000000">
        <w:rPr>
          <w:rFonts w:ascii="Times New Roman" w:cs="Times New Roman" w:eastAsia="Times New Roman" w:hAnsi="Times New Roman"/>
          <w:sz w:val="24"/>
          <w:szCs w:val="24"/>
          <w:rtl w:val="0"/>
        </w:rPr>
        <w:t xml:space="preserve">Înregistrarea clubului se realizează prin depunere formularului de înregistrare în format fizic sau electronic în conformitate cu propriile politici interne ale instituției, la departamentul responsabil, în perioada de înregistrare anunțată. </w:t>
      </w:r>
      <w:r w:rsidDel="00000000" w:rsidR="00000000" w:rsidRPr="00000000">
        <w:rPr>
          <w:rtl w:val="0"/>
        </w:rPr>
      </w:r>
    </w:p>
    <w:p w:rsidR="00000000" w:rsidDel="00000000" w:rsidP="00000000" w:rsidRDefault="00000000" w:rsidRPr="00000000" w14:paraId="000000B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Responsabilitatea pentru înregistrarea, menținerea și actualizarea registrului poate fi a unui departament dedicat din cadrul instituției de învățământ sau, după caz, de către secretariatul Biroului executiv. </w:t>
      </w:r>
      <w:r w:rsidDel="00000000" w:rsidR="00000000" w:rsidRPr="00000000">
        <w:rPr>
          <w:rtl w:val="0"/>
        </w:rPr>
      </w:r>
    </w:p>
    <w:p w:rsidR="00000000" w:rsidDel="00000000" w:rsidP="00000000" w:rsidRDefault="00000000" w:rsidRPr="00000000" w14:paraId="000000B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Actualizarea datelor cluburilor existente se face anual conform procedurii analog la înregistrarea clubului.</w:t>
      </w:r>
      <w:r w:rsidDel="00000000" w:rsidR="00000000" w:rsidRPr="00000000">
        <w:rPr>
          <w:rtl w:val="0"/>
        </w:rPr>
      </w:r>
    </w:p>
    <w:p w:rsidR="00000000" w:rsidDel="00000000" w:rsidP="00000000" w:rsidRDefault="00000000" w:rsidRPr="00000000" w14:paraId="000000B8">
      <w:pPr>
        <w:spacing w:line="276"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VI</w:t>
      </w:r>
    </w:p>
    <w:p w:rsidR="00000000" w:rsidDel="00000000" w:rsidP="00000000" w:rsidRDefault="00000000" w:rsidRPr="00000000" w14:paraId="000000B9">
      <w:pPr>
        <w:spacing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Constituirea autoguvernării studențești și procesul electoral</w:t>
      </w:r>
    </w:p>
    <w:p w:rsidR="00000000" w:rsidDel="00000000" w:rsidP="00000000" w:rsidRDefault="00000000" w:rsidRPr="00000000" w14:paraId="000000BA">
      <w:pPr>
        <w:spacing w:line="276"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Funcțiile elective și de execuție </w:t>
      </w:r>
    </w:p>
    <w:p w:rsidR="00000000" w:rsidDel="00000000" w:rsidP="00000000" w:rsidRDefault="00000000" w:rsidRPr="00000000" w14:paraId="000000BB">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Membrii în Adunarea generală a studenților se consideră membrii fondatori ai cluburilor studențești. Cluburile pot refuza delegarea membrilor în Adunarea generală, fapt stipulat în formularul de înregistrare a clubului. </w:t>
      </w:r>
      <w:r w:rsidDel="00000000" w:rsidR="00000000" w:rsidRPr="00000000">
        <w:rPr>
          <w:rtl w:val="0"/>
        </w:rPr>
      </w:r>
    </w:p>
    <w:p w:rsidR="00000000" w:rsidDel="00000000" w:rsidP="00000000" w:rsidRDefault="00000000" w:rsidRPr="00000000" w14:paraId="000000BC">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Membrii în Adunarea generală sunt singurii studenți care posedă drept de vot în autoguvernarea studențească la luarea deciziilor ce țin de organizarea și funcționarea structurii. </w:t>
      </w:r>
      <w:r w:rsidDel="00000000" w:rsidR="00000000" w:rsidRPr="00000000">
        <w:rPr>
          <w:rtl w:val="0"/>
        </w:rPr>
      </w:r>
    </w:p>
    <w:p w:rsidR="00000000" w:rsidDel="00000000" w:rsidP="00000000" w:rsidRDefault="00000000" w:rsidRPr="00000000" w14:paraId="000000BD">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Pozițiile în Biroul executiv (președinte, vicepreședinte/ți, secretar, șefi de departament) sunt funcții elective și se ocupă prin mandat obținut direct, în urma alegerilor, în conformitate cu prezentul regulament. </w:t>
      </w:r>
      <w:r w:rsidDel="00000000" w:rsidR="00000000" w:rsidRPr="00000000">
        <w:rPr>
          <w:rtl w:val="0"/>
        </w:rPr>
      </w:r>
    </w:p>
    <w:p w:rsidR="00000000" w:rsidDel="00000000" w:rsidP="00000000" w:rsidRDefault="00000000" w:rsidRPr="00000000" w14:paraId="000000BE">
      <w:pPr>
        <w:numPr>
          <w:ilvl w:val="0"/>
          <w:numId w:val="3"/>
        </w:numPr>
        <w:spacing w:after="200"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Pozițiile de execuție în Departamente sunt funcții de execuție și se suplinesc în conformitate cu procedurile interne ale Biroului executiv. </w:t>
      </w:r>
      <w:r w:rsidDel="00000000" w:rsidR="00000000" w:rsidRPr="00000000">
        <w:rPr>
          <w:rtl w:val="0"/>
        </w:rPr>
      </w:r>
    </w:p>
    <w:p w:rsidR="00000000" w:rsidDel="00000000" w:rsidP="00000000" w:rsidRDefault="00000000" w:rsidRPr="00000000" w14:paraId="000000BF">
      <w:pPr>
        <w:spacing w:line="276"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2. </w:t>
      </w:r>
      <w:r w:rsidDel="00000000" w:rsidR="00000000" w:rsidRPr="00000000">
        <w:rPr>
          <w:rFonts w:ascii="Times New Roman" w:cs="Times New Roman" w:eastAsia="Times New Roman" w:hAnsi="Times New Roman"/>
          <w:b w:val="1"/>
          <w:i w:val="1"/>
          <w:sz w:val="24"/>
          <w:szCs w:val="24"/>
          <w:rtl w:val="0"/>
        </w:rPr>
        <w:t xml:space="preserve">Biroul</w:t>
      </w:r>
      <w:r w:rsidDel="00000000" w:rsidR="00000000" w:rsidRPr="00000000">
        <w:rPr>
          <w:rFonts w:ascii="Times New Roman" w:cs="Times New Roman" w:eastAsia="Times New Roman" w:hAnsi="Times New Roman"/>
          <w:b w:val="1"/>
          <w:i w:val="1"/>
          <w:sz w:val="24"/>
          <w:szCs w:val="24"/>
          <w:rtl w:val="0"/>
        </w:rPr>
        <w:t xml:space="preserve"> electoral </w:t>
      </w:r>
    </w:p>
    <w:p w:rsidR="00000000" w:rsidDel="00000000" w:rsidP="00000000" w:rsidRDefault="00000000" w:rsidRPr="00000000" w14:paraId="000000C0">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scopul organizării procesului de suplinire a pozițiilor elective în Biroul executiv, Adunarea generală va institui un Birou electoral, entitate cu statut temporar responsabilă de organizarea tuturor proceselor aferente procesului electoral.</w:t>
      </w:r>
      <w:r w:rsidDel="00000000" w:rsidR="00000000" w:rsidRPr="00000000">
        <w:rPr>
          <w:rtl w:val="0"/>
        </w:rPr>
      </w:r>
    </w:p>
    <w:p w:rsidR="00000000" w:rsidDel="00000000" w:rsidP="00000000" w:rsidRDefault="00000000" w:rsidRPr="00000000" w14:paraId="000000C1">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Biroul electoral are un număr impar de membri și are mandat valabil pe durata desfășurării procesului electoral.</w:t>
      </w:r>
      <w:r w:rsidDel="00000000" w:rsidR="00000000" w:rsidRPr="00000000">
        <w:rPr>
          <w:rtl w:val="0"/>
        </w:rPr>
      </w:r>
    </w:p>
    <w:p w:rsidR="00000000" w:rsidDel="00000000" w:rsidP="00000000" w:rsidRDefault="00000000" w:rsidRPr="00000000" w14:paraId="000000C2">
      <w:pPr>
        <w:numPr>
          <w:ilvl w:val="0"/>
          <w:numId w:val="3"/>
        </w:numPr>
        <w:spacing w:line="276"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Biroul</w:t>
      </w:r>
      <w:r w:rsidDel="00000000" w:rsidR="00000000" w:rsidRPr="00000000">
        <w:rPr>
          <w:rFonts w:ascii="Times New Roman" w:cs="Times New Roman" w:eastAsia="Times New Roman" w:hAnsi="Times New Roman"/>
          <w:sz w:val="24"/>
          <w:szCs w:val="24"/>
          <w:rtl w:val="0"/>
        </w:rPr>
        <w:t xml:space="preserve"> electoral este format din: </w:t>
      </w:r>
      <w:r w:rsidDel="00000000" w:rsidR="00000000" w:rsidRPr="00000000">
        <w:rPr>
          <w:rtl w:val="0"/>
        </w:rPr>
      </w:r>
    </w:p>
    <w:p w:rsidR="00000000" w:rsidDel="00000000" w:rsidP="00000000" w:rsidRDefault="00000000" w:rsidRPr="00000000" w14:paraId="000000C3">
      <w:pPr>
        <w:numPr>
          <w:ilvl w:val="0"/>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membri delegați de către Biroul executiv din mandatul precedent, care nu candidează la pozițiile elective; </w:t>
      </w:r>
    </w:p>
    <w:p w:rsidR="00000000" w:rsidDel="00000000" w:rsidP="00000000" w:rsidRDefault="00000000" w:rsidRPr="00000000" w14:paraId="000000C4">
      <w:pPr>
        <w:numPr>
          <w:ilvl w:val="0"/>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 delegați de cluburile studențești cu statut de observator;</w:t>
      </w:r>
    </w:p>
    <w:p w:rsidR="00000000" w:rsidDel="00000000" w:rsidP="00000000" w:rsidRDefault="00000000" w:rsidRPr="00000000" w14:paraId="000000C5">
      <w:pPr>
        <w:numPr>
          <w:ilvl w:val="0"/>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reprezentant al instituției de învățământ cu statut de observator; </w:t>
      </w:r>
    </w:p>
    <w:p w:rsidR="00000000" w:rsidDel="00000000" w:rsidP="00000000" w:rsidRDefault="00000000" w:rsidRPr="00000000" w14:paraId="000000C6">
      <w:pPr>
        <w:numPr>
          <w:ilvl w:val="0"/>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reprezentant al Ministerului Educației și Cercetării cu statut de observator.</w:t>
      </w:r>
    </w:p>
    <w:p w:rsidR="00000000" w:rsidDel="00000000" w:rsidP="00000000" w:rsidRDefault="00000000" w:rsidRPr="00000000" w14:paraId="000000C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Crearea Biroului electoral se inițiază la prima ședință a Adunării generale, imediat după finisarea perioadei de înregistrare în registrul cluburilor studențești. </w:t>
      </w:r>
      <w:r w:rsidDel="00000000" w:rsidR="00000000" w:rsidRPr="00000000">
        <w:rPr>
          <w:rtl w:val="0"/>
        </w:rPr>
      </w:r>
    </w:p>
    <w:p w:rsidR="00000000" w:rsidDel="00000000" w:rsidP="00000000" w:rsidRDefault="00000000" w:rsidRPr="00000000" w14:paraId="000000C8">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Biroul electoral este responsabil de organizarea și coordonarea întregului proces electoral în conformitate cu principiile democratice.</w:t>
      </w:r>
      <w:r w:rsidDel="00000000" w:rsidR="00000000" w:rsidRPr="00000000">
        <w:rPr>
          <w:rtl w:val="0"/>
        </w:rPr>
      </w:r>
    </w:p>
    <w:p w:rsidR="00000000" w:rsidDel="00000000" w:rsidP="00000000" w:rsidRDefault="00000000" w:rsidRPr="00000000" w14:paraId="000000C9">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Componența nominală a Biroului electoral este aprobată în cadrul ședinței Adunării generale.</w:t>
      </w:r>
      <w:r w:rsidDel="00000000" w:rsidR="00000000" w:rsidRPr="00000000">
        <w:rPr>
          <w:rtl w:val="0"/>
        </w:rPr>
      </w:r>
    </w:p>
    <w:p w:rsidR="00000000" w:rsidDel="00000000" w:rsidP="00000000" w:rsidRDefault="00000000" w:rsidRPr="00000000" w14:paraId="000000CA">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Biroul electoral are următoarele atribuții:</w:t>
      </w:r>
      <w:r w:rsidDel="00000000" w:rsidR="00000000" w:rsidRPr="00000000">
        <w:rPr>
          <w:rtl w:val="0"/>
        </w:rPr>
      </w:r>
    </w:p>
    <w:p w:rsidR="00000000" w:rsidDel="00000000" w:rsidP="00000000" w:rsidRDefault="00000000" w:rsidRPr="00000000" w14:paraId="000000C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102.1 </w:t>
      </w:r>
      <w:r w:rsidDel="00000000" w:rsidR="00000000" w:rsidRPr="00000000">
        <w:rPr>
          <w:rFonts w:ascii="Times New Roman" w:cs="Times New Roman" w:eastAsia="Times New Roman" w:hAnsi="Times New Roman"/>
          <w:sz w:val="24"/>
          <w:szCs w:val="24"/>
          <w:rtl w:val="0"/>
        </w:rPr>
        <w:t xml:space="preserve">stabilește modalitatea de organizare și desfășurare a procesului electoral pentru pozițiile elective în Biroul executiv; </w:t>
      </w:r>
    </w:p>
    <w:p w:rsidR="00000000" w:rsidDel="00000000" w:rsidP="00000000" w:rsidRDefault="00000000" w:rsidRPr="00000000" w14:paraId="000000C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102.2</w:t>
      </w:r>
      <w:r w:rsidDel="00000000" w:rsidR="00000000" w:rsidRPr="00000000">
        <w:rPr>
          <w:rFonts w:ascii="Times New Roman" w:cs="Times New Roman" w:eastAsia="Times New Roman" w:hAnsi="Times New Roman"/>
          <w:sz w:val="24"/>
          <w:szCs w:val="24"/>
          <w:rtl w:val="0"/>
        </w:rPr>
        <w:t xml:space="preserve"> întocmește lista membrilor Adunării generale, care posedă drept de vot;</w:t>
      </w:r>
    </w:p>
    <w:p w:rsidR="00000000" w:rsidDel="00000000" w:rsidP="00000000" w:rsidRDefault="00000000" w:rsidRPr="00000000" w14:paraId="000000C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102.3</w:t>
      </w:r>
      <w:r w:rsidDel="00000000" w:rsidR="00000000" w:rsidRPr="00000000">
        <w:rPr>
          <w:rFonts w:ascii="Times New Roman" w:cs="Times New Roman" w:eastAsia="Times New Roman" w:hAnsi="Times New Roman"/>
          <w:sz w:val="24"/>
          <w:szCs w:val="24"/>
          <w:rtl w:val="0"/>
        </w:rPr>
        <w:t xml:space="preserve"> gestionează procedura de desfășurare a campaniei electorale și procesului electoral;</w:t>
      </w:r>
    </w:p>
    <w:p w:rsidR="00000000" w:rsidDel="00000000" w:rsidP="00000000" w:rsidRDefault="00000000" w:rsidRPr="00000000" w14:paraId="000000C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102.2</w:t>
      </w:r>
      <w:r w:rsidDel="00000000" w:rsidR="00000000" w:rsidRPr="00000000">
        <w:rPr>
          <w:rFonts w:ascii="Times New Roman" w:cs="Times New Roman" w:eastAsia="Times New Roman" w:hAnsi="Times New Roman"/>
          <w:sz w:val="24"/>
          <w:szCs w:val="24"/>
          <w:rtl w:val="0"/>
        </w:rPr>
        <w:t xml:space="preserve"> ia decizii cu privire la acceptarea sau refuzul înregistrării candidaților pentru funcțiile elective în Biroul executiv;</w:t>
      </w:r>
    </w:p>
    <w:p w:rsidR="00000000" w:rsidDel="00000000" w:rsidP="00000000" w:rsidRDefault="00000000" w:rsidRPr="00000000" w14:paraId="000000C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102.3</w:t>
      </w:r>
      <w:r w:rsidDel="00000000" w:rsidR="00000000" w:rsidRPr="00000000">
        <w:rPr>
          <w:rFonts w:ascii="Times New Roman" w:cs="Times New Roman" w:eastAsia="Times New Roman" w:hAnsi="Times New Roman"/>
          <w:sz w:val="24"/>
          <w:szCs w:val="24"/>
          <w:rtl w:val="0"/>
        </w:rPr>
        <w:t xml:space="preserve"> aprobă lista candidaților pentru funcțiile elective în Biroul executiv;</w:t>
      </w:r>
    </w:p>
    <w:p w:rsidR="00000000" w:rsidDel="00000000" w:rsidP="00000000" w:rsidRDefault="00000000" w:rsidRPr="00000000" w14:paraId="000000D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102.6</w:t>
      </w:r>
      <w:r w:rsidDel="00000000" w:rsidR="00000000" w:rsidRPr="00000000">
        <w:rPr>
          <w:rFonts w:ascii="Times New Roman" w:cs="Times New Roman" w:eastAsia="Times New Roman" w:hAnsi="Times New Roman"/>
          <w:sz w:val="24"/>
          <w:szCs w:val="24"/>
          <w:rtl w:val="0"/>
        </w:rPr>
        <w:t xml:space="preserve"> aprobă modalitatea și termenii de organizare a procedurii de vot;</w:t>
      </w:r>
    </w:p>
    <w:p w:rsidR="00000000" w:rsidDel="00000000" w:rsidP="00000000" w:rsidRDefault="00000000" w:rsidRPr="00000000" w14:paraId="000000D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102.7</w:t>
      </w:r>
      <w:r w:rsidDel="00000000" w:rsidR="00000000" w:rsidRPr="00000000">
        <w:rPr>
          <w:rFonts w:ascii="Times New Roman" w:cs="Times New Roman" w:eastAsia="Times New Roman" w:hAnsi="Times New Roman"/>
          <w:sz w:val="24"/>
          <w:szCs w:val="24"/>
          <w:rtl w:val="0"/>
        </w:rPr>
        <w:t xml:space="preserve"> aprobă modelul buletinului de vot;</w:t>
      </w:r>
    </w:p>
    <w:p w:rsidR="00000000" w:rsidDel="00000000" w:rsidP="00000000" w:rsidRDefault="00000000" w:rsidRPr="00000000" w14:paraId="000000D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102.8 </w:t>
      </w:r>
      <w:r w:rsidDel="00000000" w:rsidR="00000000" w:rsidRPr="00000000">
        <w:rPr>
          <w:rFonts w:ascii="Times New Roman" w:cs="Times New Roman" w:eastAsia="Times New Roman" w:hAnsi="Times New Roman"/>
          <w:sz w:val="24"/>
          <w:szCs w:val="24"/>
          <w:rtl w:val="0"/>
        </w:rPr>
        <w:t xml:space="preserve">aprobă data desfășurării și rezultatele alegerilor;</w:t>
      </w:r>
    </w:p>
    <w:p w:rsidR="00000000" w:rsidDel="00000000" w:rsidP="00000000" w:rsidRDefault="00000000" w:rsidRPr="00000000" w14:paraId="000000D3">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Deciziile Biroului electoral cu privire la desfășurarea procesului electoral se iau cu majoritate simplă de voturi.</w:t>
      </w:r>
      <w:r w:rsidDel="00000000" w:rsidR="00000000" w:rsidRPr="00000000">
        <w:rPr>
          <w:rtl w:val="0"/>
        </w:rPr>
      </w:r>
    </w:p>
    <w:p w:rsidR="00000000" w:rsidDel="00000000" w:rsidP="00000000" w:rsidRDefault="00000000" w:rsidRPr="00000000" w14:paraId="000000D4">
      <w:pPr>
        <w:spacing w:line="276" w:lineRule="auto"/>
        <w:ind w:left="0" w:firstLine="0"/>
        <w:jc w:val="center"/>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Secțiunea 3. Concurenții electorali și campania electorală</w:t>
      </w:r>
      <w:r w:rsidDel="00000000" w:rsidR="00000000" w:rsidRPr="00000000">
        <w:rPr>
          <w:rtl w:val="0"/>
        </w:rPr>
      </w:r>
    </w:p>
    <w:p w:rsidR="00000000" w:rsidDel="00000000" w:rsidP="00000000" w:rsidRDefault="00000000" w:rsidRPr="00000000" w14:paraId="000000D5">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Candidați pentru pozițiile în cadrul Biroului executiv pot fi doar studenții instituției de învățământ superior cu </w:t>
      </w:r>
      <w:r w:rsidDel="00000000" w:rsidR="00000000" w:rsidRPr="00000000">
        <w:rPr>
          <w:rFonts w:ascii="Times New Roman" w:cs="Times New Roman" w:eastAsia="Times New Roman" w:hAnsi="Times New Roman"/>
          <w:sz w:val="24"/>
          <w:szCs w:val="24"/>
          <w:rtl w:val="0"/>
        </w:rPr>
        <w:t xml:space="preserve">formă de învățământ la zi</w:t>
      </w:r>
      <w:r w:rsidDel="00000000" w:rsidR="00000000" w:rsidRPr="00000000">
        <w:rPr>
          <w:rFonts w:ascii="Times New Roman" w:cs="Times New Roman" w:eastAsia="Times New Roman" w:hAnsi="Times New Roman"/>
          <w:sz w:val="24"/>
          <w:szCs w:val="24"/>
          <w:rtl w:val="0"/>
        </w:rPr>
        <w:t xml:space="preserve">, indiferent de reușitele academice, anul de studii, specialitatea sau facultatea pe care o urmează. </w:t>
      </w:r>
      <w:r w:rsidDel="00000000" w:rsidR="00000000" w:rsidRPr="00000000">
        <w:rPr>
          <w:rtl w:val="0"/>
        </w:rPr>
      </w:r>
    </w:p>
    <w:p w:rsidR="00000000" w:rsidDel="00000000" w:rsidP="00000000" w:rsidRDefault="00000000" w:rsidRPr="00000000" w14:paraId="000000D6">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Candidații la pozițiile elective în cadrul Biroului executiv devin concurenți electorali după înregistrarea acestora de către Biroul electoral. </w:t>
      </w:r>
      <w:r w:rsidDel="00000000" w:rsidR="00000000" w:rsidRPr="00000000">
        <w:rPr>
          <w:rtl w:val="0"/>
        </w:rPr>
      </w:r>
    </w:p>
    <w:p w:rsidR="00000000" w:rsidDel="00000000" w:rsidP="00000000" w:rsidRDefault="00000000" w:rsidRPr="00000000" w14:paraId="000000D7">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Dosarul de înregistrare în calitate de concurent electoral conține următoarele:</w:t>
      </w: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106.1</w:t>
      </w:r>
      <w:r w:rsidDel="00000000" w:rsidR="00000000" w:rsidRPr="00000000">
        <w:rPr>
          <w:rFonts w:ascii="Times New Roman" w:cs="Times New Roman" w:eastAsia="Times New Roman" w:hAnsi="Times New Roman"/>
          <w:sz w:val="24"/>
          <w:szCs w:val="24"/>
          <w:rtl w:val="0"/>
        </w:rPr>
        <w:t xml:space="preserve"> formularul de înregistrare în calitate de candidat;</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106.2</w:t>
      </w:r>
      <w:r w:rsidDel="00000000" w:rsidR="00000000" w:rsidRPr="00000000">
        <w:rPr>
          <w:rFonts w:ascii="Times New Roman" w:cs="Times New Roman" w:eastAsia="Times New Roman" w:hAnsi="Times New Roman"/>
          <w:sz w:val="24"/>
          <w:szCs w:val="24"/>
          <w:rtl w:val="0"/>
        </w:rPr>
        <w:t xml:space="preserve"> certificat de la decanat, care atestă că candidatul este student în instituția de învățământ;</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106.3</w:t>
      </w:r>
      <w:r w:rsidDel="00000000" w:rsidR="00000000" w:rsidRPr="00000000">
        <w:rPr>
          <w:rFonts w:ascii="Times New Roman" w:cs="Times New Roman" w:eastAsia="Times New Roman" w:hAnsi="Times New Roman"/>
          <w:sz w:val="24"/>
          <w:szCs w:val="24"/>
          <w:rtl w:val="0"/>
        </w:rPr>
        <w:t xml:space="preserve"> simbolul electoral pe suport de hârtie sau electronic; </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106.4.</w:t>
      </w:r>
      <w:r w:rsidDel="00000000" w:rsidR="00000000" w:rsidRPr="00000000">
        <w:rPr>
          <w:rFonts w:ascii="Times New Roman" w:cs="Times New Roman" w:eastAsia="Times New Roman" w:hAnsi="Times New Roman"/>
          <w:sz w:val="24"/>
          <w:szCs w:val="24"/>
          <w:rtl w:val="0"/>
        </w:rPr>
        <w:t xml:space="preserve"> scrisoare de susținere din partea unui club studențesc.</w:t>
      </w:r>
    </w:p>
    <w:p w:rsidR="00000000" w:rsidDel="00000000" w:rsidP="00000000" w:rsidRDefault="00000000" w:rsidRPr="00000000" w14:paraId="000000DC">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Fiecare concurent electoral are dreptul de a-și desfășura campania electorală. </w:t>
      </w:r>
      <w:r w:rsidDel="00000000" w:rsidR="00000000" w:rsidRPr="00000000">
        <w:rPr>
          <w:rtl w:val="0"/>
        </w:rPr>
      </w:r>
    </w:p>
    <w:p w:rsidR="00000000" w:rsidDel="00000000" w:rsidP="00000000" w:rsidRDefault="00000000" w:rsidRPr="00000000" w14:paraId="000000DD">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Campania electorală începe la data înregistrării concurentului electoral și se încheie în ziua înaintea votării. </w:t>
      </w:r>
      <w:r w:rsidDel="00000000" w:rsidR="00000000" w:rsidRPr="00000000">
        <w:rPr>
          <w:rtl w:val="0"/>
        </w:rPr>
      </w:r>
    </w:p>
    <w:p w:rsidR="00000000" w:rsidDel="00000000" w:rsidP="00000000" w:rsidRDefault="00000000" w:rsidRPr="00000000" w14:paraId="000000DE">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Înregistrarea candidaților se face prin depunerea dosarului la Biroul electoral.</w:t>
      </w:r>
      <w:r w:rsidDel="00000000" w:rsidR="00000000" w:rsidRPr="00000000">
        <w:rPr>
          <w:rtl w:val="0"/>
        </w:rPr>
      </w:r>
    </w:p>
    <w:p w:rsidR="00000000" w:rsidDel="00000000" w:rsidP="00000000" w:rsidRDefault="00000000" w:rsidRPr="00000000" w14:paraId="000000DF">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Biroul electoral verifică dosarele depuse de candidați în termen de maxim 3 zile, după care </w:t>
      </w:r>
      <w:r w:rsidDel="00000000" w:rsidR="00000000" w:rsidRPr="00000000">
        <w:rPr>
          <w:rFonts w:ascii="Times New Roman" w:cs="Times New Roman" w:eastAsia="Times New Roman" w:hAnsi="Times New Roman"/>
          <w:sz w:val="24"/>
          <w:szCs w:val="24"/>
          <w:rtl w:val="0"/>
        </w:rPr>
        <w:t xml:space="preserve">acceptă</w:t>
      </w:r>
      <w:r w:rsidDel="00000000" w:rsidR="00000000" w:rsidRPr="00000000">
        <w:rPr>
          <w:rFonts w:ascii="Times New Roman" w:cs="Times New Roman" w:eastAsia="Times New Roman" w:hAnsi="Times New Roman"/>
          <w:sz w:val="24"/>
          <w:szCs w:val="24"/>
          <w:rtl w:val="0"/>
        </w:rPr>
        <w:t xml:space="preserve"> sau refuză înregistrarea acestuia în calitate de concurent electoral.</w:t>
      </w:r>
      <w:r w:rsidDel="00000000" w:rsidR="00000000" w:rsidRPr="00000000">
        <w:rPr>
          <w:rtl w:val="0"/>
        </w:rPr>
      </w:r>
    </w:p>
    <w:p w:rsidR="00000000" w:rsidDel="00000000" w:rsidP="00000000" w:rsidRDefault="00000000" w:rsidRPr="00000000" w14:paraId="000000E0">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Refuzul de înregistrare a unui candidat poate surveni doar în cazul în care dosarul de înregistrare este incomplet. </w:t>
      </w:r>
      <w:r w:rsidDel="00000000" w:rsidR="00000000" w:rsidRPr="00000000">
        <w:rPr>
          <w:rtl w:val="0"/>
        </w:rPr>
      </w:r>
    </w:p>
    <w:p w:rsidR="00000000" w:rsidDel="00000000" w:rsidP="00000000" w:rsidRDefault="00000000" w:rsidRPr="00000000" w14:paraId="000000E1">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Candidatul care a primit refuz de a fi înregistrat în calitate de concurent electoral poate depune repetat dosarul de înregistrare, după suplinirea acestuia cu documentele lipsă. </w:t>
      </w:r>
      <w:r w:rsidDel="00000000" w:rsidR="00000000" w:rsidRPr="00000000">
        <w:rPr>
          <w:rtl w:val="0"/>
        </w:rPr>
      </w:r>
    </w:p>
    <w:p w:rsidR="00000000" w:rsidDel="00000000" w:rsidP="00000000" w:rsidRDefault="00000000" w:rsidRPr="00000000" w14:paraId="000000E2">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Deciziile privind înregistrarea sau refuzul înregistrării unui candidat în calitate de concurent electoral se fac în cadrul ședinței Biroului electoral. </w:t>
      </w:r>
      <w:r w:rsidDel="00000000" w:rsidR="00000000" w:rsidRPr="00000000">
        <w:rPr>
          <w:rtl w:val="0"/>
        </w:rPr>
      </w:r>
    </w:p>
    <w:p w:rsidR="00000000" w:rsidDel="00000000" w:rsidP="00000000" w:rsidRDefault="00000000" w:rsidRPr="00000000" w14:paraId="000000E3">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Concurentul electoral are următoarele drepturi:</w:t>
      </w:r>
      <w:r w:rsidDel="00000000" w:rsidR="00000000" w:rsidRPr="00000000">
        <w:rPr>
          <w:rtl w:val="0"/>
        </w:rPr>
      </w:r>
    </w:p>
    <w:p w:rsidR="00000000" w:rsidDel="00000000" w:rsidP="00000000" w:rsidRDefault="00000000" w:rsidRPr="00000000" w14:paraId="000000E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114.1</w:t>
      </w:r>
      <w:r w:rsidDel="00000000" w:rsidR="00000000" w:rsidRPr="00000000">
        <w:rPr>
          <w:rFonts w:ascii="Times New Roman" w:cs="Times New Roman" w:eastAsia="Times New Roman" w:hAnsi="Times New Roman"/>
          <w:sz w:val="24"/>
          <w:szCs w:val="24"/>
          <w:rtl w:val="0"/>
        </w:rPr>
        <w:t xml:space="preserve"> de a aduna studenții în afara orelor, de a ține discursuri electorale și de a organiza întâlniri individuale cu tinerii din instituție;</w:t>
      </w:r>
    </w:p>
    <w:p w:rsidR="00000000" w:rsidDel="00000000" w:rsidP="00000000" w:rsidRDefault="00000000" w:rsidRPr="00000000" w14:paraId="000000E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114.2</w:t>
      </w:r>
      <w:r w:rsidDel="00000000" w:rsidR="00000000" w:rsidRPr="00000000">
        <w:rPr>
          <w:rFonts w:ascii="Times New Roman" w:cs="Times New Roman" w:eastAsia="Times New Roman" w:hAnsi="Times New Roman"/>
          <w:sz w:val="24"/>
          <w:szCs w:val="24"/>
          <w:rtl w:val="0"/>
        </w:rPr>
        <w:t xml:space="preserve"> să organizeze activități ce au scopul de a comunica, promova și informa cu privire la programul electoral; </w:t>
      </w:r>
    </w:p>
    <w:p w:rsidR="00000000" w:rsidDel="00000000" w:rsidP="00000000" w:rsidRDefault="00000000" w:rsidRPr="00000000" w14:paraId="000000E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114.3</w:t>
      </w:r>
      <w:r w:rsidDel="00000000" w:rsidR="00000000" w:rsidRPr="00000000">
        <w:rPr>
          <w:rFonts w:ascii="Times New Roman" w:cs="Times New Roman" w:eastAsia="Times New Roman" w:hAnsi="Times New Roman"/>
          <w:sz w:val="24"/>
          <w:szCs w:val="24"/>
          <w:rtl w:val="0"/>
        </w:rPr>
        <w:t xml:space="preserve"> de a-și retrage candidatura și de a susține un alt candidat;</w:t>
      </w:r>
    </w:p>
    <w:p w:rsidR="00000000" w:rsidDel="00000000" w:rsidP="00000000" w:rsidRDefault="00000000" w:rsidRPr="00000000" w14:paraId="000000E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114.4 </w:t>
      </w:r>
      <w:r w:rsidDel="00000000" w:rsidR="00000000" w:rsidRPr="00000000">
        <w:rPr>
          <w:rFonts w:ascii="Times New Roman" w:cs="Times New Roman" w:eastAsia="Times New Roman" w:hAnsi="Times New Roman"/>
          <w:sz w:val="24"/>
          <w:szCs w:val="24"/>
          <w:rtl w:val="0"/>
        </w:rPr>
        <w:t xml:space="preserve">de a interacționa cu cluburile studențești pentru a își asigura sprijinul acestora; </w:t>
      </w:r>
    </w:p>
    <w:p w:rsidR="00000000" w:rsidDel="00000000" w:rsidP="00000000" w:rsidRDefault="00000000" w:rsidRPr="00000000" w14:paraId="000000E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114.5 </w:t>
      </w:r>
      <w:r w:rsidDel="00000000" w:rsidR="00000000" w:rsidRPr="00000000">
        <w:rPr>
          <w:rFonts w:ascii="Times New Roman" w:cs="Times New Roman" w:eastAsia="Times New Roman" w:hAnsi="Times New Roman"/>
          <w:sz w:val="24"/>
          <w:szCs w:val="24"/>
          <w:rtl w:val="0"/>
        </w:rPr>
        <w:t xml:space="preserve">să candideze în grup sau blocuri pentru poziții elective.</w:t>
      </w:r>
    </w:p>
    <w:p w:rsidR="00000000" w:rsidDel="00000000" w:rsidP="00000000" w:rsidRDefault="00000000" w:rsidRPr="00000000" w14:paraId="000000E9">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Numărul de concurenți electorali pentru pozițiile în cadrul Biroului executiv nu este limitat. Alegerile pot fi desfășurate cu un singur candidat, caz în care acesta trebuie să fie susținut de 50%+1 din numărul votanților. </w:t>
      </w:r>
      <w:r w:rsidDel="00000000" w:rsidR="00000000" w:rsidRPr="00000000">
        <w:rPr>
          <w:rtl w:val="0"/>
        </w:rPr>
      </w:r>
    </w:p>
    <w:p w:rsidR="00000000" w:rsidDel="00000000" w:rsidP="00000000" w:rsidRDefault="00000000" w:rsidRPr="00000000" w14:paraId="000000EA">
      <w:pPr>
        <w:numPr>
          <w:ilvl w:val="0"/>
          <w:numId w:val="3"/>
        </w:numPr>
        <w:spacing w:after="200"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Este considerat ales, candidatul electoral care a acumulat cel mai mare număr de voturi.</w:t>
      </w:r>
      <w:r w:rsidDel="00000000" w:rsidR="00000000" w:rsidRPr="00000000">
        <w:rPr>
          <w:rtl w:val="0"/>
        </w:rPr>
      </w:r>
    </w:p>
    <w:p w:rsidR="00000000" w:rsidDel="00000000" w:rsidP="00000000" w:rsidRDefault="00000000" w:rsidRPr="00000000" w14:paraId="000000EB">
      <w:pPr>
        <w:spacing w:line="276"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4. Campania electorală</w:t>
      </w:r>
    </w:p>
    <w:p w:rsidR="00000000" w:rsidDel="00000000" w:rsidP="00000000" w:rsidRDefault="00000000" w:rsidRPr="00000000" w14:paraId="000000EC">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Campania electorală poate fi desfășurată prin sursele media universitare, evenimente de promovare (întâlniri cu alegătorii, dezbateri și discursuri publice), precum și publicarea și distribuirea materialelor promoționale de campanie.</w:t>
      </w:r>
      <w:r w:rsidDel="00000000" w:rsidR="00000000" w:rsidRPr="00000000">
        <w:rPr>
          <w:rtl w:val="0"/>
        </w:rPr>
      </w:r>
    </w:p>
    <w:p w:rsidR="00000000" w:rsidDel="00000000" w:rsidP="00000000" w:rsidRDefault="00000000" w:rsidRPr="00000000" w14:paraId="000000ED">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Cadrele științifico-didactice și alt personal al instituției de învățământ pot participa în campaniile electorale ale candidaților electorali și exprimă suportul pentru aceștia.</w:t>
      </w:r>
      <w:r w:rsidDel="00000000" w:rsidR="00000000" w:rsidRPr="00000000">
        <w:rPr>
          <w:rtl w:val="0"/>
        </w:rPr>
      </w:r>
    </w:p>
    <w:p w:rsidR="00000000" w:rsidDel="00000000" w:rsidP="00000000" w:rsidRDefault="00000000" w:rsidRPr="00000000" w14:paraId="000000EE">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Materialele promoționale pot fi amplasate în incinta și pe teritoriul instituției de învățământ, cu excepția sediului Comisiei electorale.</w:t>
      </w:r>
      <w:r w:rsidDel="00000000" w:rsidR="00000000" w:rsidRPr="00000000">
        <w:rPr>
          <w:rtl w:val="0"/>
        </w:rPr>
      </w:r>
    </w:p>
    <w:p w:rsidR="00000000" w:rsidDel="00000000" w:rsidP="00000000" w:rsidRDefault="00000000" w:rsidRPr="00000000" w14:paraId="000000EF">
      <w:pPr>
        <w:numPr>
          <w:ilvl w:val="0"/>
          <w:numId w:val="3"/>
        </w:numPr>
        <w:spacing w:after="200"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cazul încălcării regulilor de desfășurare a campaniei electorale de către un concurent electoral, Biroul electoral are dreptul de a decide anularea înregistrării acestuia.</w:t>
      </w:r>
      <w:r w:rsidDel="00000000" w:rsidR="00000000" w:rsidRPr="00000000">
        <w:rPr>
          <w:rtl w:val="0"/>
        </w:rPr>
      </w:r>
    </w:p>
    <w:p w:rsidR="00000000" w:rsidDel="00000000" w:rsidP="00000000" w:rsidRDefault="00000000" w:rsidRPr="00000000" w14:paraId="000000F0">
      <w:pPr>
        <w:spacing w:line="276" w:lineRule="auto"/>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5. Ziua alegerilor</w:t>
      </w:r>
    </w:p>
    <w:p w:rsidR="00000000" w:rsidDel="00000000" w:rsidP="00000000" w:rsidRDefault="00000000" w:rsidRPr="00000000" w14:paraId="000000F1">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Responsabilitatea pentru buna organizare și desfășurare a procesului de vot este a Biroului electoral.</w:t>
      </w:r>
      <w:r w:rsidDel="00000000" w:rsidR="00000000" w:rsidRPr="00000000">
        <w:rPr>
          <w:rtl w:val="0"/>
        </w:rPr>
      </w:r>
    </w:p>
    <w:p w:rsidR="00000000" w:rsidDel="00000000" w:rsidP="00000000" w:rsidRDefault="00000000" w:rsidRPr="00000000" w14:paraId="000000F2">
      <w:pPr>
        <w:numPr>
          <w:ilvl w:val="0"/>
          <w:numId w:val="3"/>
        </w:numPr>
        <w:spacing w:line="276"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Dreptul de vot îl posedă doar membrii Adunării generale. </w:t>
      </w:r>
      <w:r w:rsidDel="00000000" w:rsidR="00000000" w:rsidRPr="00000000">
        <w:rPr>
          <w:rtl w:val="0"/>
        </w:rPr>
      </w:r>
    </w:p>
    <w:p w:rsidR="00000000" w:rsidDel="00000000" w:rsidP="00000000" w:rsidRDefault="00000000" w:rsidRPr="00000000" w14:paraId="000000F3">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Alegătorului i se eliberează câte un buletin de vot pentru fiecare funcție electivă pentru care se desfășoară alegeri. </w:t>
      </w:r>
      <w:r w:rsidDel="00000000" w:rsidR="00000000" w:rsidRPr="00000000">
        <w:rPr>
          <w:rtl w:val="0"/>
        </w:rPr>
      </w:r>
    </w:p>
    <w:p w:rsidR="00000000" w:rsidDel="00000000" w:rsidP="00000000" w:rsidRDefault="00000000" w:rsidRPr="00000000" w14:paraId="000000F4">
      <w:pPr>
        <w:numPr>
          <w:ilvl w:val="0"/>
          <w:numId w:val="3"/>
        </w:numPr>
        <w:spacing w:line="276"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Fiecare alegător votează personal. Votarea în locul altor persoane nu se admite. </w:t>
      </w:r>
      <w:r w:rsidDel="00000000" w:rsidR="00000000" w:rsidRPr="00000000">
        <w:rPr>
          <w:rtl w:val="0"/>
        </w:rPr>
      </w:r>
    </w:p>
    <w:p w:rsidR="00000000" w:rsidDel="00000000" w:rsidP="00000000" w:rsidRDefault="00000000" w:rsidRPr="00000000" w14:paraId="000000F5">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Alegătorul prezintă actul de identitate biroului electoral al secției de votare pentru înregistrarea prezenței acestuia la votare și verificarea înscrierii în lista electorală de bază. Ulterior, un membru al biroului electoral îi înmânează alegătorului buletinul de vot. La primirea buletinului, alegătorul semnează în lista electorală în dreptul numelui său. </w:t>
      </w:r>
      <w:r w:rsidDel="00000000" w:rsidR="00000000" w:rsidRPr="00000000">
        <w:rPr>
          <w:rtl w:val="0"/>
        </w:rPr>
      </w:r>
    </w:p>
    <w:p w:rsidR="00000000" w:rsidDel="00000000" w:rsidP="00000000" w:rsidRDefault="00000000" w:rsidRPr="00000000" w14:paraId="000000F6">
      <w:pPr>
        <w:numPr>
          <w:ilvl w:val="0"/>
          <w:numId w:val="3"/>
        </w:numPr>
        <w:spacing w:line="276"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Buletinul de vot se completează de către alegător numai în cabină pentru vot secret. </w:t>
      </w:r>
      <w:r w:rsidDel="00000000" w:rsidR="00000000" w:rsidRPr="00000000">
        <w:rPr>
          <w:rtl w:val="0"/>
        </w:rPr>
      </w:r>
    </w:p>
    <w:p w:rsidR="00000000" w:rsidDel="00000000" w:rsidP="00000000" w:rsidRDefault="00000000" w:rsidRPr="00000000" w14:paraId="000000F7">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Fotografierea ori expunerea publică și demonstrativă a buletinului de vot completat sau scoaterea buletinului înmânat pentru votare este interzisă. </w:t>
      </w:r>
      <w:r w:rsidDel="00000000" w:rsidR="00000000" w:rsidRPr="00000000">
        <w:rPr>
          <w:rtl w:val="0"/>
        </w:rPr>
      </w:r>
    </w:p>
    <w:p w:rsidR="00000000" w:rsidDel="00000000" w:rsidP="00000000" w:rsidRDefault="00000000" w:rsidRPr="00000000" w14:paraId="000000F8">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Un alegător poate vota numai pentru un singur concurent electoral pentru fiecare poziție electivă.</w:t>
      </w:r>
      <w:r w:rsidDel="00000000" w:rsidR="00000000" w:rsidRPr="00000000">
        <w:rPr>
          <w:rtl w:val="0"/>
        </w:rPr>
      </w:r>
    </w:p>
    <w:p w:rsidR="00000000" w:rsidDel="00000000" w:rsidP="00000000" w:rsidRDefault="00000000" w:rsidRPr="00000000" w14:paraId="000000F9">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Dacă alegătorul a completat greșit buletinul de vot, la cererea lui, Biroul electoral anulează acest buletin și îi eliberează, numai o singură dată, un nou buletin de vot.</w:t>
      </w:r>
      <w:r w:rsidDel="00000000" w:rsidR="00000000" w:rsidRPr="00000000">
        <w:rPr>
          <w:rtl w:val="0"/>
        </w:rPr>
      </w:r>
    </w:p>
    <w:p w:rsidR="00000000" w:rsidDel="00000000" w:rsidP="00000000" w:rsidRDefault="00000000" w:rsidRPr="00000000" w14:paraId="000000FA">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Pentru a primi buletinul de vot, alegătorul prezintă un act de identitate care confirmă identitatea acestuia, iar reprezentul Biroului electoral verifică prezența acestuia în lista membrilor cu drept de vot. </w:t>
      </w:r>
      <w:r w:rsidDel="00000000" w:rsidR="00000000" w:rsidRPr="00000000">
        <w:rPr>
          <w:rtl w:val="0"/>
        </w:rPr>
      </w:r>
    </w:p>
    <w:p w:rsidR="00000000" w:rsidDel="00000000" w:rsidP="00000000" w:rsidRDefault="00000000" w:rsidRPr="00000000" w14:paraId="000000FB">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Comisia electorală este responsabilă de numărarea voturilor și anunțarea rezultatelor alegerilor.</w:t>
      </w:r>
      <w:r w:rsidDel="00000000" w:rsidR="00000000" w:rsidRPr="00000000">
        <w:rPr>
          <w:rtl w:val="0"/>
        </w:rPr>
      </w:r>
    </w:p>
    <w:p w:rsidR="00000000" w:rsidDel="00000000" w:rsidP="00000000" w:rsidRDefault="00000000" w:rsidRPr="00000000" w14:paraId="000000FC">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Rezultatele numărării voturilor sunt consemnate în procesul-verbal al Biroului electoral. </w:t>
      </w:r>
      <w:r w:rsidDel="00000000" w:rsidR="00000000" w:rsidRPr="00000000">
        <w:rPr>
          <w:rtl w:val="0"/>
        </w:rPr>
      </w:r>
    </w:p>
    <w:p w:rsidR="00000000" w:rsidDel="00000000" w:rsidP="00000000" w:rsidRDefault="00000000" w:rsidRPr="00000000" w14:paraId="000000FD">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Rezultatele sunt anunțate în ziua alegerilor sau în ziua imediat următoare.</w:t>
      </w:r>
      <w:r w:rsidDel="00000000" w:rsidR="00000000" w:rsidRPr="00000000">
        <w:rPr>
          <w:rtl w:val="0"/>
        </w:rPr>
      </w:r>
    </w:p>
    <w:p w:rsidR="00000000" w:rsidDel="00000000" w:rsidP="00000000" w:rsidRDefault="00000000" w:rsidRPr="00000000" w14:paraId="000000FE">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Alegerile se consideră valide în cazul în care au votat minim 50% din membrii Adunării generale.</w:t>
      </w:r>
      <w:r w:rsidDel="00000000" w:rsidR="00000000" w:rsidRPr="00000000">
        <w:rPr>
          <w:rtl w:val="0"/>
        </w:rPr>
      </w:r>
    </w:p>
    <w:p w:rsidR="00000000" w:rsidDel="00000000" w:rsidP="00000000" w:rsidRDefault="00000000" w:rsidRPr="00000000" w14:paraId="000000FF">
      <w:pPr>
        <w:numPr>
          <w:ilvl w:val="0"/>
          <w:numId w:val="3"/>
        </w:numPr>
        <w:spacing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Se consideră ales concurentul electoral care obține majoritatea simplă a voturilor valabile.</w:t>
      </w:r>
      <w:r w:rsidDel="00000000" w:rsidR="00000000" w:rsidRPr="00000000">
        <w:rPr>
          <w:rtl w:val="0"/>
        </w:rPr>
      </w:r>
    </w:p>
    <w:p w:rsidR="00000000" w:rsidDel="00000000" w:rsidP="00000000" w:rsidRDefault="00000000" w:rsidRPr="00000000" w14:paraId="00000100">
      <w:pPr>
        <w:numPr>
          <w:ilvl w:val="0"/>
          <w:numId w:val="3"/>
        </w:numPr>
        <w:spacing w:after="200" w:line="276"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cazul în care doi sau mai mulți concurenți electorali au obținut un număr egal de voturi, se organizează repetat procedura de vot. </w:t>
      </w:r>
      <w:r w:rsidDel="00000000" w:rsidR="00000000" w:rsidRPr="00000000">
        <w:rPr>
          <w:rtl w:val="0"/>
        </w:rPr>
      </w:r>
    </w:p>
    <w:p w:rsidR="00000000" w:rsidDel="00000000" w:rsidP="00000000" w:rsidRDefault="00000000" w:rsidRPr="00000000" w14:paraId="00000101">
      <w:pPr>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VII</w:t>
      </w:r>
    </w:p>
    <w:p w:rsidR="00000000" w:rsidDel="00000000" w:rsidP="00000000" w:rsidRDefault="00000000" w:rsidRPr="00000000" w14:paraId="00000102">
      <w:pPr>
        <w:spacing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Instrumente de suport pentru autoguvernarea studențească</w:t>
      </w:r>
    </w:p>
    <w:p w:rsidR="00000000" w:rsidDel="00000000" w:rsidP="00000000" w:rsidRDefault="00000000" w:rsidRPr="00000000" w14:paraId="00000103">
      <w:pPr>
        <w:spacing w:before="0" w:lineRule="auto"/>
        <w:ind w:left="708.6614173228347" w:hanging="425.19685039370086"/>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Finanțarea activității</w:t>
      </w:r>
    </w:p>
    <w:p w:rsidR="00000000" w:rsidDel="00000000" w:rsidP="00000000" w:rsidRDefault="00000000" w:rsidRPr="00000000" w14:paraId="00000104">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Finanțarea activității autoguvernării studențești se face din contul și în limita mijloacelor disponibile ale instituției de învățământ.  </w:t>
      </w:r>
      <w:r w:rsidDel="00000000" w:rsidR="00000000" w:rsidRPr="00000000">
        <w:rPr>
          <w:rtl w:val="0"/>
        </w:rPr>
      </w:r>
    </w:p>
    <w:p w:rsidR="00000000" w:rsidDel="00000000" w:rsidP="00000000" w:rsidRDefault="00000000" w:rsidRPr="00000000" w14:paraId="00000105">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Mijloacele financiare pentru activitatea autoguvernării studențești sunt gestionate de către departamentul responsabil în cadrul instituției de învățământ, cu participarea reprezentanților autoguvernării studențești. </w:t>
      </w:r>
      <w:r w:rsidDel="00000000" w:rsidR="00000000" w:rsidRPr="00000000">
        <w:rPr>
          <w:rtl w:val="0"/>
        </w:rPr>
      </w:r>
    </w:p>
    <w:p w:rsidR="00000000" w:rsidDel="00000000" w:rsidP="00000000" w:rsidRDefault="00000000" w:rsidRPr="00000000" w14:paraId="0000010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Distribuirea mijloacelor financiare pentru activitățile desfășurate de cluburile studențești se realizează la propunerea autoguvernării studențești. </w:t>
      </w:r>
      <w:r w:rsidDel="00000000" w:rsidR="00000000" w:rsidRPr="00000000">
        <w:rPr>
          <w:rtl w:val="0"/>
        </w:rPr>
      </w:r>
    </w:p>
    <w:p w:rsidR="00000000" w:rsidDel="00000000" w:rsidP="00000000" w:rsidRDefault="00000000" w:rsidRPr="00000000" w14:paraId="0000010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Instituțiile de învățământ superior pot beneficia de finanțare de la bugetul Ministerului Educației și Cercetării pentru finanțarea activității autoguvernării studențești și cluburilor studențești în baza unor programe. </w:t>
      </w:r>
      <w:r w:rsidDel="00000000" w:rsidR="00000000" w:rsidRPr="00000000">
        <w:rPr>
          <w:rtl w:val="0"/>
        </w:rPr>
      </w:r>
    </w:p>
    <w:p w:rsidR="00000000" w:rsidDel="00000000" w:rsidP="00000000" w:rsidRDefault="00000000" w:rsidRPr="00000000" w14:paraId="00000108">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Autoguvernarea studențească poate desfășura activități contra cost doar în cazul în care mijloacele financiare dobândite vor fi utilizate pentru activitatea proprie. </w:t>
      </w:r>
      <w:r w:rsidDel="00000000" w:rsidR="00000000" w:rsidRPr="00000000">
        <w:rPr>
          <w:rtl w:val="0"/>
        </w:rPr>
      </w:r>
    </w:p>
    <w:p w:rsidR="00000000" w:rsidDel="00000000" w:rsidP="00000000" w:rsidRDefault="00000000" w:rsidRPr="00000000" w14:paraId="00000109">
      <w:pPr>
        <w:numPr>
          <w:ilvl w:val="0"/>
          <w:numId w:val="3"/>
        </w:numPr>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pot desfășura activități contra cost. </w:t>
      </w:r>
      <w:r w:rsidDel="00000000" w:rsidR="00000000" w:rsidRPr="00000000">
        <w:rPr>
          <w:rtl w:val="0"/>
        </w:rPr>
      </w:r>
    </w:p>
    <w:p w:rsidR="00000000" w:rsidDel="00000000" w:rsidP="00000000" w:rsidRDefault="00000000" w:rsidRPr="00000000" w14:paraId="0000010A">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Modul de utilizare și monitorizare a mijloacelor financiare obținute este reglementat de politicile organizaționale interne. </w:t>
      </w:r>
      <w:r w:rsidDel="00000000" w:rsidR="00000000" w:rsidRPr="00000000">
        <w:rPr>
          <w:rtl w:val="0"/>
        </w:rPr>
      </w:r>
    </w:p>
    <w:p w:rsidR="00000000" w:rsidDel="00000000" w:rsidP="00000000" w:rsidRDefault="00000000" w:rsidRPr="00000000" w14:paraId="0000010B">
      <w:pPr>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2. Asigurarea cu spațiu </w:t>
      </w:r>
    </w:p>
    <w:p w:rsidR="00000000" w:rsidDel="00000000" w:rsidP="00000000" w:rsidRDefault="00000000" w:rsidRPr="00000000" w14:paraId="0000010C">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Instituțiile de învățământ vor asigura cu titlu gratuit, în limita disponibilității, cu spații pentru desfășurarea activității Biroul executiv. </w:t>
      </w:r>
      <w:r w:rsidDel="00000000" w:rsidR="00000000" w:rsidRPr="00000000">
        <w:rPr>
          <w:rtl w:val="0"/>
        </w:rPr>
      </w:r>
    </w:p>
    <w:p w:rsidR="00000000" w:rsidDel="00000000" w:rsidP="00000000" w:rsidRDefault="00000000" w:rsidRPr="00000000" w14:paraId="0000010D">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Activitățile realizate de către autoguvernarea studențească în incinta instituției de învățământ sunt oferite cu titlu gratuit, în limita disponibilității acestora. </w:t>
      </w:r>
      <w:r w:rsidDel="00000000" w:rsidR="00000000" w:rsidRPr="00000000">
        <w:rPr>
          <w:rtl w:val="0"/>
        </w:rPr>
      </w:r>
    </w:p>
    <w:p w:rsidR="00000000" w:rsidDel="00000000" w:rsidP="00000000" w:rsidRDefault="00000000" w:rsidRPr="00000000" w14:paraId="0000010E">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Cluburile studențești, la decizia instituției de învățământ și în conformitate cu propriile politici interne ale instituției, pot beneficia de spații cu titlu gratuit pentru activitatea internă. </w:t>
      </w:r>
      <w:r w:rsidDel="00000000" w:rsidR="00000000" w:rsidRPr="00000000">
        <w:rPr>
          <w:rtl w:val="0"/>
        </w:rPr>
      </w:r>
    </w:p>
    <w:p w:rsidR="00000000" w:rsidDel="00000000" w:rsidP="00000000" w:rsidRDefault="00000000" w:rsidRPr="00000000" w14:paraId="0000010F">
      <w:pPr>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VIII </w:t>
      </w:r>
    </w:p>
    <w:p w:rsidR="00000000" w:rsidDel="00000000" w:rsidP="00000000" w:rsidRDefault="00000000" w:rsidRPr="00000000" w14:paraId="00000110">
      <w:pPr>
        <w:spacing w:after="0" w:line="360" w:lineRule="auto"/>
        <w:ind w:left="708.6614173228347" w:hanging="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Sancțiuni</w:t>
      </w:r>
    </w:p>
    <w:p w:rsidR="00000000" w:rsidDel="00000000" w:rsidP="00000000" w:rsidRDefault="00000000" w:rsidRPr="00000000" w14:paraId="00000111">
      <w:pPr>
        <w:numPr>
          <w:ilvl w:val="0"/>
          <w:numId w:val="3"/>
        </w:numPr>
        <w:spacing w:line="276" w:lineRule="auto"/>
        <w:ind w:left="720" w:hanging="720"/>
        <w:jc w:val="left"/>
        <w:rPr>
          <w:sz w:val="24"/>
          <w:szCs w:val="24"/>
        </w:rPr>
      </w:pPr>
      <w:r w:rsidDel="00000000" w:rsidR="00000000" w:rsidRPr="00000000">
        <w:rPr>
          <w:rFonts w:ascii="Times New Roman" w:cs="Times New Roman" w:eastAsia="Times New Roman" w:hAnsi="Times New Roman"/>
          <w:sz w:val="24"/>
          <w:szCs w:val="24"/>
          <w:rtl w:val="0"/>
        </w:rPr>
        <w:t xml:space="preserve">Un membru al Biroului executiv poate fi exclus în cazul în care:</w:t>
      </w:r>
      <w:r w:rsidDel="00000000" w:rsidR="00000000" w:rsidRPr="00000000">
        <w:rPr>
          <w:rtl w:val="0"/>
        </w:rPr>
      </w:r>
    </w:p>
    <w:p w:rsidR="00000000" w:rsidDel="00000000" w:rsidP="00000000" w:rsidRDefault="00000000" w:rsidRPr="00000000" w14:paraId="0000011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147.1</w:t>
      </w:r>
      <w:r w:rsidDel="00000000" w:rsidR="00000000" w:rsidRPr="00000000">
        <w:rPr>
          <w:rFonts w:ascii="Times New Roman" w:cs="Times New Roman" w:eastAsia="Times New Roman" w:hAnsi="Times New Roman"/>
          <w:sz w:val="24"/>
          <w:szCs w:val="24"/>
          <w:rtl w:val="0"/>
        </w:rPr>
        <w:t xml:space="preserve"> este exmatriculat sau transferat la alta instituției de învățământ;</w:t>
      </w:r>
    </w:p>
    <w:p w:rsidR="00000000" w:rsidDel="00000000" w:rsidP="00000000" w:rsidRDefault="00000000" w:rsidRPr="00000000" w14:paraId="0000011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147.2</w:t>
      </w:r>
      <w:r w:rsidDel="00000000" w:rsidR="00000000" w:rsidRPr="00000000">
        <w:rPr>
          <w:rFonts w:ascii="Times New Roman" w:cs="Times New Roman" w:eastAsia="Times New Roman" w:hAnsi="Times New Roman"/>
          <w:sz w:val="24"/>
          <w:szCs w:val="24"/>
          <w:rtl w:val="0"/>
        </w:rPr>
        <w:t xml:space="preserve"> desfășoară activități care contravin cu scopul și obiectivele autoguvernării studențești;</w:t>
      </w:r>
    </w:p>
    <w:p w:rsidR="00000000" w:rsidDel="00000000" w:rsidP="00000000" w:rsidRDefault="00000000" w:rsidRPr="00000000" w14:paraId="00000114">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147.3</w:t>
      </w:r>
      <w:r w:rsidDel="00000000" w:rsidR="00000000" w:rsidRPr="00000000">
        <w:rPr>
          <w:rFonts w:ascii="Times New Roman" w:cs="Times New Roman" w:eastAsia="Times New Roman" w:hAnsi="Times New Roman"/>
          <w:sz w:val="24"/>
          <w:szCs w:val="24"/>
          <w:rtl w:val="0"/>
        </w:rPr>
        <w:t xml:space="preserve"> depune cerere de demisie.</w:t>
      </w:r>
    </w:p>
    <w:p w:rsidR="00000000" w:rsidDel="00000000" w:rsidP="00000000" w:rsidRDefault="00000000" w:rsidRPr="00000000" w14:paraId="00000115">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Inițiativa excluderii unui membru aparține președintelui Biroului executiv.</w:t>
      </w:r>
      <w:r w:rsidDel="00000000" w:rsidR="00000000" w:rsidRPr="00000000">
        <w:rPr>
          <w:rtl w:val="0"/>
        </w:rPr>
      </w:r>
    </w:p>
    <w:p w:rsidR="00000000" w:rsidDel="00000000" w:rsidP="00000000" w:rsidRDefault="00000000" w:rsidRPr="00000000" w14:paraId="00000116">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Un membru este exclus în cadrul ședințelor, prin decizia majorității simple a Adunării generale. </w:t>
      </w:r>
      <w:r w:rsidDel="00000000" w:rsidR="00000000" w:rsidRPr="00000000">
        <w:rPr>
          <w:rtl w:val="0"/>
        </w:rPr>
      </w:r>
    </w:p>
    <w:p w:rsidR="00000000" w:rsidDel="00000000" w:rsidP="00000000" w:rsidRDefault="00000000" w:rsidRPr="00000000" w14:paraId="00000117">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În cazul în care președintele Biroului executiv este exclus în unul din cazurile stipulate la pct. 147, acesta este înlocuit de vicepreședinte pe durata mandatului. </w:t>
      </w:r>
      <w:r w:rsidDel="00000000" w:rsidR="00000000" w:rsidRPr="00000000">
        <w:rPr>
          <w:rtl w:val="0"/>
        </w:rPr>
      </w:r>
    </w:p>
    <w:p w:rsidR="00000000" w:rsidDel="00000000" w:rsidP="00000000" w:rsidRDefault="00000000" w:rsidRPr="00000000" w14:paraId="00000118">
      <w:pPr>
        <w:numPr>
          <w:ilvl w:val="0"/>
          <w:numId w:val="3"/>
        </w:numPr>
        <w:spacing w:after="20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Un membru care a fost exclus, acesta nu mai poate candida pentru pozițiile elective în cadrul Biroului executiv pe durata mandatului acestuia. </w:t>
      </w:r>
      <w:r w:rsidDel="00000000" w:rsidR="00000000" w:rsidRPr="00000000">
        <w:rPr>
          <w:rtl w:val="0"/>
        </w:rPr>
      </w:r>
    </w:p>
    <w:p w:rsidR="00000000" w:rsidDel="00000000" w:rsidP="00000000" w:rsidRDefault="00000000" w:rsidRPr="00000000" w14:paraId="00000119">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IX</w:t>
      </w:r>
    </w:p>
    <w:p w:rsidR="00000000" w:rsidDel="00000000" w:rsidP="00000000" w:rsidRDefault="00000000" w:rsidRPr="00000000" w14:paraId="0000011A">
      <w:pPr>
        <w:spacing w:after="0"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finale</w:t>
      </w:r>
    </w:p>
    <w:p w:rsidR="00000000" w:rsidDel="00000000" w:rsidP="00000000" w:rsidRDefault="00000000" w:rsidRPr="00000000" w14:paraId="0000011B">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Autoguvernare studențească interacționează cu administrația instituției de învățământ superior în baza principiului de colaborare și autonomie. </w:t>
      </w:r>
      <w:r w:rsidDel="00000000" w:rsidR="00000000" w:rsidRPr="00000000">
        <w:rPr>
          <w:rtl w:val="0"/>
        </w:rPr>
      </w:r>
    </w:p>
    <w:p w:rsidR="00000000" w:rsidDel="00000000" w:rsidP="00000000" w:rsidRDefault="00000000" w:rsidRPr="00000000" w14:paraId="0000011C">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Administrația instituției și reprezentanții autoguvernării studențești stabilesc o cooperare sistemică pentru revizuirea prealabilă a deciziilor manageriale și coordonarea documentelor cu impact asupra studenților.</w:t>
      </w:r>
      <w:r w:rsidDel="00000000" w:rsidR="00000000" w:rsidRPr="00000000">
        <w:rPr>
          <w:rtl w:val="0"/>
        </w:rPr>
      </w:r>
    </w:p>
    <w:p w:rsidR="00000000" w:rsidDel="00000000" w:rsidP="00000000" w:rsidRDefault="00000000" w:rsidRPr="00000000" w14:paraId="0000011D">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Administrația instituției consideră autoguvernarea studențească ca fiind partenerul strategic al universității în toate domeniile de activitate ce vizeaeză intereselele studenților.</w:t>
      </w:r>
      <w:r w:rsidDel="00000000" w:rsidR="00000000" w:rsidRPr="00000000">
        <w:rPr>
          <w:rtl w:val="0"/>
        </w:rPr>
      </w:r>
    </w:p>
    <w:p w:rsidR="00000000" w:rsidDel="00000000" w:rsidP="00000000" w:rsidRDefault="00000000" w:rsidRPr="00000000" w14:paraId="0000011E">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Orice decizie sau hotarare luată de către administrația instituției de învățământ care privește în mod nemijlocit studenții implică obligativitatea consultării cu autoguvernarea.</w:t>
      </w:r>
      <w:r w:rsidDel="00000000" w:rsidR="00000000" w:rsidRPr="00000000">
        <w:rPr>
          <w:rtl w:val="0"/>
        </w:rPr>
      </w:r>
    </w:p>
    <w:p w:rsidR="00000000" w:rsidDel="00000000" w:rsidP="00000000" w:rsidRDefault="00000000" w:rsidRPr="00000000" w14:paraId="0000011F">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Notele de poziție și propunerile înaintate de către autoguvernarea studențească sunt supuse discuțiilor în cadrul organelor de administrare a instituției de învățământ. </w:t>
      </w:r>
      <w:r w:rsidDel="00000000" w:rsidR="00000000" w:rsidRPr="00000000">
        <w:rPr>
          <w:rtl w:val="0"/>
        </w:rPr>
      </w:r>
    </w:p>
    <w:p w:rsidR="00000000" w:rsidDel="00000000" w:rsidP="00000000" w:rsidRDefault="00000000" w:rsidRPr="00000000" w14:paraId="00000120">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Ministerul Educației și Cercetării va acorda suportul informațional și metodologic necesar instituțiilor de învățământ și studenților în punerea în aplicare a prevederilor prezentului Regulament. </w:t>
      </w:r>
      <w:r w:rsidDel="00000000" w:rsidR="00000000" w:rsidRPr="00000000">
        <w:rPr>
          <w:rtl w:val="0"/>
        </w:rPr>
      </w:r>
    </w:p>
    <w:p w:rsidR="00000000" w:rsidDel="00000000" w:rsidP="00000000" w:rsidRDefault="00000000" w:rsidRPr="00000000" w14:paraId="00000121">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Instituțiile de învățământ superior va informa anual, la solicitare, Ministerul Educației și Cercetării cu privire la cluburile înregistrate și autoguvernarea studențească.</w:t>
      </w:r>
      <w:r w:rsidDel="00000000" w:rsidR="00000000" w:rsidRPr="00000000">
        <w:rPr>
          <w:rtl w:val="0"/>
        </w:rPr>
      </w:r>
    </w:p>
    <w:p w:rsidR="00000000" w:rsidDel="00000000" w:rsidP="00000000" w:rsidRDefault="00000000" w:rsidRPr="00000000" w14:paraId="00000122">
      <w:pPr>
        <w:numPr>
          <w:ilvl w:val="0"/>
          <w:numId w:val="3"/>
        </w:num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Instituțiile de învățământ superior vor informa și încuraja studenții și cadrele didactice să participe la programele de instruire și capacitare desfășurate de Ministerul Educației și Cercetării.</w:t>
      </w:r>
      <w:r w:rsidDel="00000000" w:rsidR="00000000" w:rsidRPr="00000000">
        <w:rPr>
          <w:rtl w:val="0"/>
        </w:rPr>
      </w:r>
    </w:p>
    <w:p w:rsidR="00000000" w:rsidDel="00000000" w:rsidP="00000000" w:rsidRDefault="00000000" w:rsidRPr="00000000" w14:paraId="00000123">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5">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6">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7">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8">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9">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A">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B">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C">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D">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E">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F">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0">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1">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2">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3">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4">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5">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6">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7">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8">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9">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A">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B">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C">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D">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E">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F">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0">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1">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2">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3">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4">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5">
      <w:pP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Anexa nr.1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Regulamentul de organizare și funcționare a autoguvernării studențești</w:t>
      </w:r>
    </w:p>
    <w:p w:rsidR="00000000" w:rsidDel="00000000" w:rsidP="00000000" w:rsidRDefault="00000000" w:rsidRPr="00000000" w14:paraId="0000014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20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MODEL</w:t>
      </w:r>
    </w:p>
    <w:p w:rsidR="00000000" w:rsidDel="00000000" w:rsidP="00000000" w:rsidRDefault="00000000" w:rsidRPr="00000000" w14:paraId="000001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______________</w:t>
      </w:r>
    </w:p>
    <w:p w:rsidR="00000000" w:rsidDel="00000000" w:rsidP="00000000" w:rsidRDefault="00000000" w:rsidRPr="00000000" w14:paraId="000001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FORMULAR DE ÎNREGISTRARE</w:t>
      </w:r>
    </w:p>
    <w:p w:rsidR="00000000" w:rsidDel="00000000" w:rsidP="00000000" w:rsidRDefault="00000000" w:rsidRPr="00000000" w14:paraId="000001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CLUBULUI/ORGANIZAȚIEI STUDENȚEȘTI</w:t>
      </w:r>
    </w:p>
    <w:p w:rsidR="00000000" w:rsidDel="00000000" w:rsidP="00000000" w:rsidRDefault="00000000" w:rsidRPr="00000000" w14:paraId="000001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Denumirea deplină clubului/organizației:</w:t>
      </w:r>
    </w:p>
    <w:p w:rsidR="00000000" w:rsidDel="00000000" w:rsidP="00000000" w:rsidRDefault="00000000" w:rsidRPr="00000000" w14:paraId="0000014F">
      <w:pPr>
        <w:ind w:right="574.1338582677173"/>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_____________________________________________________________________</w:t>
      </w:r>
    </w:p>
    <w:p w:rsidR="00000000" w:rsidDel="00000000" w:rsidP="00000000" w:rsidRDefault="00000000" w:rsidRPr="00000000" w14:paraId="0000015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Denumirea prescurtată:</w:t>
      </w:r>
    </w:p>
    <w:p w:rsidR="00000000" w:rsidDel="00000000" w:rsidP="00000000" w:rsidRDefault="00000000" w:rsidRPr="00000000" w14:paraId="0000015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_____________________________________________________________________</w:t>
      </w:r>
    </w:p>
    <w:p w:rsidR="00000000" w:rsidDel="00000000" w:rsidP="00000000" w:rsidRDefault="00000000" w:rsidRPr="00000000" w14:paraId="0000015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Nume/prenume persoana de contact:</w:t>
      </w:r>
    </w:p>
    <w:p w:rsidR="00000000" w:rsidDel="00000000" w:rsidP="00000000" w:rsidRDefault="00000000" w:rsidRPr="00000000" w14:paraId="0000015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_____________________________________________________________________</w:t>
      </w:r>
    </w:p>
    <w:p w:rsidR="00000000" w:rsidDel="00000000" w:rsidP="00000000" w:rsidRDefault="00000000" w:rsidRPr="00000000" w14:paraId="0000015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Telefon,e-mail  persoana de contact:</w:t>
      </w:r>
    </w:p>
    <w:p w:rsidR="00000000" w:rsidDel="00000000" w:rsidP="00000000" w:rsidRDefault="00000000" w:rsidRPr="00000000" w14:paraId="0000015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_____________________________________________________________________</w:t>
      </w:r>
    </w:p>
    <w:p w:rsidR="00000000" w:rsidDel="00000000" w:rsidP="00000000" w:rsidRDefault="00000000" w:rsidRPr="00000000" w14:paraId="0000015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20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de studiu _______________________________________________________________</w:t>
      </w:r>
    </w:p>
    <w:p w:rsidR="00000000" w:rsidDel="00000000" w:rsidP="00000000" w:rsidRDefault="00000000" w:rsidRPr="00000000" w14:paraId="0000015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Selectați tipul clubului:</w:t>
      </w:r>
    </w:p>
    <w:p w:rsidR="00000000" w:rsidDel="00000000" w:rsidP="00000000" w:rsidRDefault="00000000" w:rsidRPr="00000000" w14:paraId="00000159">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Club studențesc</w:t>
      </w:r>
      <w:r w:rsidDel="00000000" w:rsidR="00000000" w:rsidRPr="00000000">
        <w:rPr>
          <w:rtl w:val="0"/>
        </w:rPr>
      </w:r>
    </w:p>
    <w:p w:rsidR="00000000" w:rsidDel="00000000" w:rsidP="00000000" w:rsidRDefault="00000000" w:rsidRPr="00000000" w14:paraId="0000015A">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Organizație obștească (indicați numărul de înregistrare ___________________________ )</w:t>
      </w:r>
      <w:r w:rsidDel="00000000" w:rsidR="00000000" w:rsidRPr="00000000">
        <w:rPr>
          <w:rtl w:val="0"/>
        </w:rPr>
      </w:r>
    </w:p>
    <w:p w:rsidR="00000000" w:rsidDel="00000000" w:rsidP="00000000" w:rsidRDefault="00000000" w:rsidRPr="00000000" w14:paraId="0000015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Selectați statutul clubului/organizației studențești:       </w:t>
      </w:r>
    </w:p>
    <w:p w:rsidR="00000000" w:rsidDel="00000000" w:rsidP="00000000" w:rsidRDefault="00000000" w:rsidRPr="00000000" w14:paraId="0000015C">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nou creat(ă)</w:t>
      </w:r>
      <w:r w:rsidDel="00000000" w:rsidR="00000000" w:rsidRPr="00000000">
        <w:rPr>
          <w:rtl w:val="0"/>
        </w:rPr>
      </w:r>
    </w:p>
    <w:p w:rsidR="00000000" w:rsidDel="00000000" w:rsidP="00000000" w:rsidRDefault="00000000" w:rsidRPr="00000000" w14:paraId="0000015D">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existent(ă)  (anul fondării _________ )</w:t>
      </w:r>
      <w:r w:rsidDel="00000000" w:rsidR="00000000" w:rsidRPr="00000000">
        <w:rPr>
          <w:rtl w:val="0"/>
        </w:rPr>
      </w:r>
    </w:p>
    <w:p w:rsidR="00000000" w:rsidDel="00000000" w:rsidP="00000000" w:rsidRDefault="00000000" w:rsidRPr="00000000" w14:paraId="0000015E">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reînregistrat(ă)                                 </w:t>
      </w:r>
      <w:r w:rsidDel="00000000" w:rsidR="00000000" w:rsidRPr="00000000">
        <w:rPr>
          <w:rtl w:val="0"/>
        </w:rPr>
      </w:r>
    </w:p>
    <w:p w:rsidR="00000000" w:rsidDel="00000000" w:rsidP="00000000" w:rsidRDefault="00000000" w:rsidRPr="00000000" w14:paraId="0000015F">
      <w:pPr>
        <w:jc w:val="left"/>
        <w:rPr>
          <w:rFonts w:ascii="Times New Roman" w:cs="Times New Roman" w:eastAsia="Times New Roman" w:hAnsi="Times New Roman"/>
          <w:sz w:val="24"/>
          <w:szCs w:val="24"/>
        </w:rPr>
      </w:pPr>
      <w:r w:rsidDel="00000000" w:rsidR="00000000" w:rsidRPr="00000000">
        <w:rPr>
          <w:rtl w:val="0"/>
        </w:rPr>
      </w:r>
    </w:p>
    <w:tbl>
      <w:tblPr>
        <w:tblStyle w:val="Table1"/>
        <w:tblW w:w="96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5"/>
        <w:gridCol w:w="2410.5"/>
        <w:gridCol w:w="2410.5"/>
        <w:gridCol w:w="2410.5"/>
        <w:tblGridChange w:id="0">
          <w:tblGrid>
            <w:gridCol w:w="2410.5"/>
            <w:gridCol w:w="2410.5"/>
            <w:gridCol w:w="2410.5"/>
            <w:gridCol w:w="2410.5"/>
          </w:tblGrid>
        </w:tblGridChange>
      </w:tblGrid>
      <w:tr>
        <w:trPr>
          <w:cantSplit w:val="0"/>
          <w:trHeight w:val="44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Misiunea clubului/organizației studențești</w:t>
            </w:r>
          </w:p>
        </w:tc>
      </w:tr>
      <w:tr>
        <w:trPr>
          <w:cantSplit w:val="0"/>
          <w:trHeight w:val="440" w:hRule="atLeast"/>
          <w:tblHeader w:val="0"/>
        </w:trPr>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5"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4">
      <w:pPr>
        <w:jc w:val="left"/>
        <w:rPr>
          <w:rFonts w:ascii="Times New Roman" w:cs="Times New Roman" w:eastAsia="Times New Roman" w:hAnsi="Times New Roman"/>
          <w:sz w:val="24"/>
          <w:szCs w:val="24"/>
        </w:rPr>
      </w:pPr>
      <w:r w:rsidDel="00000000" w:rsidR="00000000" w:rsidRPr="00000000">
        <w:rPr>
          <w:rtl w:val="0"/>
        </w:rPr>
      </w:r>
    </w:p>
    <w:tbl>
      <w:tblPr>
        <w:tblStyle w:val="Table2"/>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3150"/>
        <w:gridCol w:w="1890"/>
        <w:gridCol w:w="2160"/>
        <w:gridCol w:w="1650"/>
        <w:tblGridChange w:id="0">
          <w:tblGrid>
            <w:gridCol w:w="750"/>
            <w:gridCol w:w="3150"/>
            <w:gridCol w:w="1890"/>
            <w:gridCol w:w="2160"/>
            <w:gridCol w:w="1650"/>
          </w:tblGrid>
        </w:tblGridChange>
      </w:tblGrid>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despre membrii clubului/organizației</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Notă: </w:t>
            </w:r>
            <w:r w:rsidDel="00000000" w:rsidR="00000000" w:rsidRPr="00000000">
              <w:rPr>
                <w:rFonts w:ascii="Times New Roman" w:cs="Times New Roman" w:eastAsia="Times New Roman" w:hAnsi="Times New Roman"/>
                <w:sz w:val="24"/>
                <w:szCs w:val="24"/>
                <w:rtl w:val="0"/>
              </w:rPr>
              <w:t xml:space="preserve">pentru a înregistra un club e necesară inițiativa a 10 membri fondatori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 prenume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95.97656250001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total de membri ale clubului/organizației  _______________________________________</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informații relevante (după caz) __________________________________________________</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Departamentul ___________________________________</w:t>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Recepționat de către __________________________ data ___________________</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Aprobat (da/nu)  ______________</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”nu” se aprobă, enumerați cauzele ________________________________________________</w:t>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 Department ______________________________                         _________________</w:t>
      </w:r>
    </w:p>
    <w:p w:rsidR="00000000" w:rsidDel="00000000" w:rsidP="00000000" w:rsidRDefault="00000000" w:rsidRPr="00000000" w14:paraId="000001C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Președintele Biroului permanent ________________________                         _________________</w:t>
      </w:r>
    </w:p>
    <w:p w:rsidR="00000000" w:rsidDel="00000000" w:rsidP="00000000" w:rsidRDefault="00000000" w:rsidRPr="00000000" w14:paraId="000001C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r>
    </w:p>
    <w:p w:rsidR="00000000" w:rsidDel="00000000" w:rsidP="00000000" w:rsidRDefault="00000000" w:rsidRPr="00000000" w14:paraId="000001CD">
      <w:pPr>
        <w:jc w:val="right"/>
        <w:rPr>
          <w:rFonts w:ascii="Times New Roman" w:cs="Times New Roman" w:eastAsia="Times New Roman" w:hAnsi="Times New Roman"/>
          <w:sz w:val="24"/>
          <w:szCs w:val="24"/>
        </w:rPr>
        <w:sectPr>
          <w:headerReference r:id="rId7" w:type="default"/>
          <w:pgSz w:h="16834" w:w="11909" w:orient="portrait"/>
          <w:pgMar w:bottom="1440.0000000000002" w:top="1440.0000000000002" w:left="1417.3228346456694" w:right="850.3937007874016" w:header="720" w:footer="720"/>
          <w:pgNumType w:start="1"/>
        </w:sectPr>
      </w:pPr>
      <w:r w:rsidDel="00000000" w:rsidR="00000000" w:rsidRPr="00000000">
        <w:rPr>
          <w:rFonts w:ascii="Times New Roman" w:cs="Times New Roman" w:eastAsia="Times New Roman" w:hAnsi="Times New Roman"/>
          <w:sz w:val="24"/>
          <w:szCs w:val="24"/>
          <w:rtl w:val="0"/>
        </w:rPr>
        <w:t xml:space="preserve">Data _______________________</w:t>
      </w:r>
    </w:p>
    <w:p w:rsidR="00000000" w:rsidDel="00000000" w:rsidP="00000000" w:rsidRDefault="00000000" w:rsidRPr="00000000" w14:paraId="000001C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Anexa nr.2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Regulamentul de organizare și funcționare a autoguvernării studențești</w:t>
      </w:r>
    </w:p>
    <w:p w:rsidR="00000000" w:rsidDel="00000000" w:rsidP="00000000" w:rsidRDefault="00000000" w:rsidRPr="00000000" w14:paraId="000001D0">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20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MODEL</w:t>
      </w:r>
    </w:p>
    <w:p w:rsidR="00000000" w:rsidDel="00000000" w:rsidP="00000000" w:rsidRDefault="00000000" w:rsidRPr="00000000" w14:paraId="000001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REGISTRU DE EVIDENȚĂ</w:t>
      </w:r>
    </w:p>
    <w:p w:rsidR="00000000" w:rsidDel="00000000" w:rsidP="00000000" w:rsidRDefault="00000000" w:rsidRPr="00000000" w14:paraId="000001D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CLUBURILOR/ORGANIZAȚIILOR  STUDENȚEȘTI</w:t>
      </w:r>
    </w:p>
    <w:p w:rsidR="00000000" w:rsidDel="00000000" w:rsidP="00000000" w:rsidRDefault="00000000" w:rsidRPr="00000000" w14:paraId="000001D4">
      <w:pPr>
        <w:spacing w:after="200" w:lineRule="auto"/>
        <w:jc w:val="left"/>
        <w:rPr>
          <w:rFonts w:ascii="Times New Roman" w:cs="Times New Roman" w:eastAsia="Times New Roman" w:hAnsi="Times New Roman"/>
          <w:sz w:val="24"/>
          <w:szCs w:val="24"/>
        </w:rPr>
      </w:pPr>
      <w:r w:rsidDel="00000000" w:rsidR="00000000" w:rsidRPr="00000000">
        <w:rPr>
          <w:rtl w:val="0"/>
        </w:rPr>
      </w:r>
    </w:p>
    <w:tbl>
      <w:tblPr>
        <w:tblStyle w:val="Table3"/>
        <w:tblW w:w="150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235"/>
        <w:gridCol w:w="1590"/>
        <w:gridCol w:w="1875"/>
        <w:gridCol w:w="2520"/>
        <w:gridCol w:w="2325"/>
        <w:gridCol w:w="1425"/>
        <w:gridCol w:w="1200"/>
        <w:gridCol w:w="1350"/>
        <w:tblGridChange w:id="0">
          <w:tblGrid>
            <w:gridCol w:w="555"/>
            <w:gridCol w:w="2235"/>
            <w:gridCol w:w="1590"/>
            <w:gridCol w:w="1875"/>
            <w:gridCol w:w="2520"/>
            <w:gridCol w:w="2325"/>
            <w:gridCol w:w="1425"/>
            <w:gridCol w:w="1200"/>
            <w:gridCol w:w="1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Denumirea Clubului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Statut</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 existent, reînregistrat)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Tematica</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clubului/organizației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 prenume</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persoana de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e-mail</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persoana de contact</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 total de membri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0">
      <w:pPr>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sectPr>
      <w:type w:val="nextPage"/>
      <w:pgSz w:h="11909" w:w="16834" w:orient="landscape"/>
      <w:pgMar w:bottom="1440.0000000000002" w:top="1440.0000000000002" w:left="1417.3228346456694" w:right="850.393700787401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720"/>
      </w:pPr>
      <w:rPr>
        <w:rFonts w:ascii="Times New Roman" w:cs="Times New Roman" w:eastAsia="Times New Roman" w:hAnsi="Times New Roman"/>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if6zwU1td8LOF6fTCcyebsRLw==">CgMxLjA4AHIhMTh5QjdrN01oWGN2a3Y4WXlRRkJiVjJBR2gzU0ozMGhZ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