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7" w:rsidRPr="007E6928" w:rsidRDefault="00752BD7" w:rsidP="00752BD7">
      <w:pPr>
        <w:jc w:val="right"/>
        <w:rPr>
          <w:rStyle w:val="Strong"/>
          <w:color w:val="000000"/>
          <w:sz w:val="28"/>
          <w:szCs w:val="28"/>
          <w:lang w:val="en-US"/>
        </w:rPr>
      </w:pPr>
      <w:proofErr w:type="spellStart"/>
      <w:r w:rsidRPr="007E6928">
        <w:rPr>
          <w:rStyle w:val="Strong"/>
          <w:color w:val="000000"/>
          <w:sz w:val="28"/>
          <w:szCs w:val="28"/>
          <w:lang w:val="en-US"/>
        </w:rPr>
        <w:t>Proiect</w:t>
      </w:r>
      <w:proofErr w:type="spellEnd"/>
    </w:p>
    <w:p w:rsidR="00752BD7" w:rsidRPr="007E6928" w:rsidRDefault="00752BD7" w:rsidP="00752BD7">
      <w:pPr>
        <w:shd w:val="clear" w:color="auto" w:fill="FFFFFF"/>
        <w:tabs>
          <w:tab w:val="left" w:pos="242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52BD7" w:rsidP="00752BD7">
      <w:pPr>
        <w:shd w:val="clear" w:color="auto" w:fill="FFFFFF"/>
        <w:tabs>
          <w:tab w:val="left" w:pos="242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52BD7" w:rsidP="00752BD7">
      <w:pPr>
        <w:shd w:val="clear" w:color="auto" w:fill="FFFFFF"/>
        <w:tabs>
          <w:tab w:val="left" w:pos="2420"/>
        </w:tabs>
        <w:jc w:val="center"/>
        <w:rPr>
          <w:b/>
          <w:sz w:val="28"/>
          <w:szCs w:val="28"/>
          <w:lang w:val="en-US"/>
        </w:rPr>
      </w:pPr>
      <w:r w:rsidRPr="007E6928">
        <w:rPr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country-region">
        <w:smartTag w:uri="urn:schemas-microsoft-com:office:smarttags" w:element="place">
          <w:r w:rsidRPr="007E6928">
            <w:rPr>
              <w:b/>
              <w:sz w:val="28"/>
              <w:szCs w:val="28"/>
              <w:lang w:val="en-US"/>
            </w:rPr>
            <w:t>MOLDOVA</w:t>
          </w:r>
        </w:smartTag>
      </w:smartTag>
    </w:p>
    <w:p w:rsidR="00752BD7" w:rsidRPr="007E6928" w:rsidRDefault="00752BD7" w:rsidP="00752BD7">
      <w:pPr>
        <w:shd w:val="clear" w:color="auto" w:fill="FFFFFF"/>
        <w:tabs>
          <w:tab w:val="left" w:pos="376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52BD7" w:rsidP="00752BD7">
      <w:pPr>
        <w:shd w:val="clear" w:color="auto" w:fill="FFFFFF"/>
        <w:tabs>
          <w:tab w:val="left" w:pos="3760"/>
        </w:tabs>
        <w:jc w:val="center"/>
        <w:rPr>
          <w:b/>
          <w:sz w:val="28"/>
          <w:szCs w:val="28"/>
          <w:lang w:val="en-US"/>
        </w:rPr>
      </w:pPr>
      <w:r w:rsidRPr="007E6928">
        <w:rPr>
          <w:b/>
          <w:sz w:val="28"/>
          <w:szCs w:val="28"/>
          <w:lang w:val="en-US"/>
        </w:rPr>
        <w:t>HOTĂRÎRE</w:t>
      </w:r>
    </w:p>
    <w:p w:rsidR="00752BD7" w:rsidRPr="007E6928" w:rsidRDefault="00752BD7" w:rsidP="00752BD7">
      <w:pPr>
        <w:shd w:val="clear" w:color="auto" w:fill="FFFFFF"/>
        <w:tabs>
          <w:tab w:val="left" w:pos="3760"/>
        </w:tabs>
        <w:jc w:val="center"/>
        <w:rPr>
          <w:b/>
          <w:sz w:val="28"/>
          <w:szCs w:val="28"/>
          <w:lang w:val="en-US"/>
        </w:rPr>
      </w:pPr>
    </w:p>
    <w:p w:rsidR="00752BD7" w:rsidRPr="007E6928" w:rsidRDefault="007D5F5B" w:rsidP="00752BD7">
      <w:pPr>
        <w:shd w:val="clear" w:color="auto" w:fill="FFFFFF"/>
        <w:tabs>
          <w:tab w:val="left" w:pos="2480"/>
        </w:tabs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nr._____din</w:t>
      </w:r>
      <w:proofErr w:type="spellEnd"/>
      <w:r>
        <w:rPr>
          <w:b/>
          <w:sz w:val="28"/>
          <w:szCs w:val="28"/>
          <w:lang w:val="en-US"/>
        </w:rPr>
        <w:t xml:space="preserve"> ___________2016</w:t>
      </w:r>
    </w:p>
    <w:p w:rsidR="00752BD7" w:rsidRPr="007E6928" w:rsidRDefault="00752BD7" w:rsidP="00752BD7">
      <w:pPr>
        <w:shd w:val="clear" w:color="auto" w:fill="FFFFFF"/>
        <w:tabs>
          <w:tab w:val="left" w:pos="3370"/>
        </w:tabs>
        <w:jc w:val="center"/>
        <w:rPr>
          <w:sz w:val="28"/>
          <w:szCs w:val="28"/>
          <w:lang w:val="en-US"/>
        </w:rPr>
      </w:pPr>
    </w:p>
    <w:p w:rsidR="00752BD7" w:rsidRDefault="00752BD7" w:rsidP="00752BD7">
      <w:pPr>
        <w:shd w:val="clear" w:color="auto" w:fill="FFFFFF"/>
        <w:tabs>
          <w:tab w:val="left" w:pos="3370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7E6928">
        <w:rPr>
          <w:b/>
          <w:sz w:val="28"/>
          <w:szCs w:val="28"/>
          <w:lang w:val="en-US"/>
        </w:rPr>
        <w:t>mun</w:t>
      </w:r>
      <w:proofErr w:type="spellEnd"/>
      <w:proofErr w:type="gramEnd"/>
      <w:r w:rsidRPr="007E6928">
        <w:rPr>
          <w:b/>
          <w:sz w:val="28"/>
          <w:szCs w:val="28"/>
          <w:lang w:val="en-US"/>
        </w:rPr>
        <w:t>.</w:t>
      </w:r>
      <w:r w:rsidR="00017908">
        <w:rPr>
          <w:b/>
          <w:sz w:val="28"/>
          <w:szCs w:val="28"/>
          <w:lang w:val="en-US"/>
        </w:rPr>
        <w:t xml:space="preserve"> </w:t>
      </w:r>
      <w:proofErr w:type="spellStart"/>
      <w:r w:rsidRPr="007E6928">
        <w:rPr>
          <w:b/>
          <w:sz w:val="28"/>
          <w:szCs w:val="28"/>
          <w:lang w:val="en-US"/>
        </w:rPr>
        <w:t>Chişinău</w:t>
      </w:r>
      <w:proofErr w:type="spellEnd"/>
    </w:p>
    <w:p w:rsidR="00752BD7" w:rsidRPr="002A10DB" w:rsidRDefault="00752BD7" w:rsidP="00752BD7">
      <w:pPr>
        <w:pStyle w:val="Default"/>
        <w:ind w:firstLine="360"/>
        <w:jc w:val="both"/>
        <w:rPr>
          <w:rFonts w:ascii="Times New Roman" w:hAnsi="Times New Roman" w:cs="Times New Roman"/>
          <w:lang w:val="ro-RO"/>
        </w:rPr>
      </w:pPr>
    </w:p>
    <w:p w:rsidR="00752BD7" w:rsidRPr="002A10DB" w:rsidRDefault="00752BD7" w:rsidP="00752BD7">
      <w:pPr>
        <w:pStyle w:val="Default"/>
        <w:ind w:firstLine="360"/>
        <w:jc w:val="both"/>
        <w:rPr>
          <w:rFonts w:ascii="Times New Roman" w:hAnsi="Times New Roman" w:cs="Times New Roman"/>
          <w:lang w:val="ro-RO"/>
        </w:rPr>
      </w:pPr>
    </w:p>
    <w:p w:rsidR="00752BD7" w:rsidRPr="00FB632F" w:rsidRDefault="00752BD7" w:rsidP="00752BD7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B632F">
        <w:rPr>
          <w:rFonts w:ascii="Times New Roman" w:hAnsi="Times New Roman"/>
          <w:b/>
          <w:sz w:val="28"/>
          <w:szCs w:val="28"/>
          <w:lang w:val="ro-RO"/>
        </w:rPr>
        <w:t>p</w:t>
      </w:r>
      <w:r>
        <w:rPr>
          <w:rFonts w:ascii="Times New Roman" w:hAnsi="Times New Roman"/>
          <w:b/>
          <w:sz w:val="28"/>
          <w:szCs w:val="28"/>
          <w:lang w:val="ro-RO"/>
        </w:rPr>
        <w:t>entru aprobarea proiectului de l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>ege privind scutirea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Departamentului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 Poliției de Frontieră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al Ministerului Afacerilor Interne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>de compensarea pierderilor cauzate de excluderea din circuitul agricol a unor terenuri</w:t>
      </w:r>
    </w:p>
    <w:p w:rsidR="00752BD7" w:rsidRDefault="00752BD7" w:rsidP="00752BD7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52BD7" w:rsidRPr="00FB632F" w:rsidRDefault="00752BD7" w:rsidP="00752BD7">
      <w:pPr>
        <w:pStyle w:val="CM1"/>
        <w:tabs>
          <w:tab w:val="left" w:pos="1080"/>
        </w:tabs>
        <w:jc w:val="center"/>
        <w:rPr>
          <w:rStyle w:val="docsign1"/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sz w:val="28"/>
          <w:szCs w:val="28"/>
          <w:lang w:val="ro-RO"/>
        </w:rPr>
        <w:tab/>
        <w:t>Guvernul HOTĂRĂȘTE:</w:t>
      </w:r>
    </w:p>
    <w:p w:rsidR="00752BD7" w:rsidRPr="00FB632F" w:rsidRDefault="00752BD7" w:rsidP="00752BD7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CM1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FB632F">
        <w:rPr>
          <w:rFonts w:ascii="Times New Roman" w:hAnsi="Times New Roman"/>
          <w:sz w:val="28"/>
          <w:szCs w:val="28"/>
          <w:lang w:val="ro-RO"/>
        </w:rPr>
        <w:tab/>
        <w:t>Se aprobă și se prezintă Parlamentului spre examinare proiectul de lege privind scutirea</w:t>
      </w:r>
      <w:r>
        <w:rPr>
          <w:rFonts w:ascii="Times New Roman" w:hAnsi="Times New Roman"/>
          <w:sz w:val="28"/>
          <w:szCs w:val="28"/>
          <w:lang w:val="ro-RO"/>
        </w:rPr>
        <w:t xml:space="preserve"> Departamentului</w:t>
      </w:r>
      <w:r w:rsidRPr="00FB632F">
        <w:rPr>
          <w:rFonts w:ascii="Times New Roman" w:hAnsi="Times New Roman"/>
          <w:sz w:val="28"/>
          <w:szCs w:val="28"/>
          <w:lang w:val="ro-RO"/>
        </w:rPr>
        <w:t xml:space="preserve"> Poliției de Frontieră </w:t>
      </w:r>
      <w:r>
        <w:rPr>
          <w:rFonts w:ascii="Times New Roman" w:hAnsi="Times New Roman"/>
          <w:sz w:val="28"/>
          <w:szCs w:val="28"/>
          <w:lang w:val="ro-RO"/>
        </w:rPr>
        <w:t xml:space="preserve">al Ministerului Afacerilor Interne </w:t>
      </w:r>
      <w:r w:rsidRPr="00FB632F">
        <w:rPr>
          <w:rFonts w:ascii="Times New Roman" w:hAnsi="Times New Roman"/>
          <w:sz w:val="28"/>
          <w:szCs w:val="28"/>
          <w:lang w:val="ro-RO"/>
        </w:rPr>
        <w:t>de compensarea pierderilor cauzate de excluderea din circuitul agricol a unor terenuri.</w:t>
      </w:r>
    </w:p>
    <w:p w:rsidR="00752BD7" w:rsidRPr="00FB632F" w:rsidRDefault="00752BD7" w:rsidP="00752BD7">
      <w:pPr>
        <w:pStyle w:val="Default"/>
        <w:jc w:val="both"/>
        <w:rPr>
          <w:rStyle w:val="docbody"/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jc w:val="both"/>
        <w:rPr>
          <w:rStyle w:val="docbody"/>
          <w:rFonts w:ascii="Times New Roman" w:hAnsi="Times New Roman" w:cs="Times New Roman"/>
          <w:bCs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    PRIM-MINISTRU                                                       </w:t>
      </w: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Fonts w:ascii="Times New Roman" w:hAnsi="Times New Roman" w:cs="Times New Roman"/>
          <w:sz w:val="28"/>
          <w:szCs w:val="28"/>
          <w:lang w:val="ro-RO"/>
        </w:rPr>
        <w:br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>    Contrasemnează:</w:t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Viceprim-ministru,</w:t>
      </w:r>
      <w:r w:rsidR="00AE5505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</w:t>
      </w:r>
      <w:r w:rsidRPr="00FB632F">
        <w:rPr>
          <w:sz w:val="28"/>
          <w:szCs w:val="28"/>
          <w:lang w:val="ro-RO"/>
        </w:rPr>
        <w:t xml:space="preserve">inistrul economiei 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752BD7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</w:p>
    <w:p w:rsidR="00752BD7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Ministrul afacerilor interne                                          </w:t>
      </w: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Ministrul finanțelor                                                      </w:t>
      </w: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</w:p>
    <w:p w:rsidR="00752BD7" w:rsidRPr="00FB632F" w:rsidRDefault="00752BD7" w:rsidP="00752BD7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 xml:space="preserve">    Ministrul justiției</w:t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 w:rsidRPr="00FB632F"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Style w:val="docsign1"/>
          <w:rFonts w:ascii="Times New Roman" w:hAnsi="Times New Roman" w:cs="Times New Roman"/>
          <w:sz w:val="28"/>
          <w:szCs w:val="28"/>
          <w:lang w:val="ro-RO"/>
        </w:rPr>
        <w:tab/>
      </w:r>
      <w:bookmarkStart w:id="0" w:name="_GoBack"/>
      <w:bookmarkEnd w:id="0"/>
    </w:p>
    <w:p w:rsidR="00752BD7" w:rsidRDefault="00752BD7" w:rsidP="00752BD7">
      <w:pPr>
        <w:rPr>
          <w:lang w:val="ro-RO"/>
        </w:rPr>
      </w:pPr>
      <w:r w:rsidRPr="002A10DB">
        <w:rPr>
          <w:lang w:val="ro-RO"/>
        </w:rPr>
        <w:tab/>
      </w:r>
      <w:r w:rsidRPr="002A10DB">
        <w:rPr>
          <w:lang w:val="ro-RO"/>
        </w:rPr>
        <w:tab/>
      </w:r>
      <w:r w:rsidRPr="002A10DB">
        <w:rPr>
          <w:lang w:val="ro-RO"/>
        </w:rPr>
        <w:tab/>
      </w:r>
      <w:r w:rsidRPr="002A10DB">
        <w:rPr>
          <w:lang w:val="ro-RO"/>
        </w:rPr>
        <w:tab/>
      </w:r>
      <w:r w:rsidRPr="002A10DB">
        <w:rPr>
          <w:lang w:val="ro-RO"/>
        </w:rPr>
        <w:tab/>
      </w:r>
    </w:p>
    <w:p w:rsidR="00752BD7" w:rsidRDefault="00752BD7" w:rsidP="00752BD7">
      <w:pPr>
        <w:rPr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41142">
      <w:pPr>
        <w:jc w:val="right"/>
        <w:rPr>
          <w:b/>
          <w:sz w:val="28"/>
          <w:szCs w:val="28"/>
          <w:lang w:val="ro-RO"/>
        </w:rPr>
      </w:pPr>
    </w:p>
    <w:p w:rsidR="00841142" w:rsidRDefault="00841142" w:rsidP="008733EC">
      <w:pPr>
        <w:rPr>
          <w:b/>
          <w:sz w:val="28"/>
          <w:szCs w:val="28"/>
          <w:lang w:val="ro-RO"/>
        </w:rPr>
      </w:pPr>
    </w:p>
    <w:p w:rsidR="007F2E09" w:rsidRPr="00F8236F" w:rsidRDefault="00F8236F" w:rsidP="00841142">
      <w:pPr>
        <w:jc w:val="right"/>
        <w:rPr>
          <w:b/>
          <w:sz w:val="28"/>
          <w:szCs w:val="28"/>
          <w:lang w:val="ro-RO"/>
        </w:rPr>
      </w:pPr>
      <w:r w:rsidRPr="00F8236F">
        <w:rPr>
          <w:b/>
          <w:sz w:val="28"/>
          <w:szCs w:val="28"/>
          <w:lang w:val="ro-RO"/>
        </w:rPr>
        <w:lastRenderedPageBreak/>
        <w:t>Proiect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PARLAMENTUL REPUBLICII MOLDOVA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LEGE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Nr._____din________________</w:t>
      </w:r>
    </w:p>
    <w:p w:rsidR="007F2E09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Pr="00FB632F" w:rsidRDefault="007F2E09" w:rsidP="007F2E09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privind scutirea </w:t>
      </w:r>
      <w:r w:rsidR="007A48FD">
        <w:rPr>
          <w:rFonts w:ascii="Times New Roman" w:hAnsi="Times New Roman"/>
          <w:b/>
          <w:sz w:val="28"/>
          <w:szCs w:val="28"/>
          <w:lang w:val="ro-RO"/>
        </w:rPr>
        <w:t xml:space="preserve">Departamentului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Poliției de Frontieră </w:t>
      </w:r>
      <w:r w:rsidR="007A48FD">
        <w:rPr>
          <w:rFonts w:ascii="Times New Roman" w:hAnsi="Times New Roman"/>
          <w:b/>
          <w:sz w:val="28"/>
          <w:szCs w:val="28"/>
          <w:lang w:val="ro-RO"/>
        </w:rPr>
        <w:t>a</w:t>
      </w:r>
      <w:r w:rsidR="006E06BD">
        <w:rPr>
          <w:rFonts w:ascii="Times New Roman" w:hAnsi="Times New Roman"/>
          <w:b/>
          <w:sz w:val="28"/>
          <w:szCs w:val="28"/>
          <w:lang w:val="ro-RO"/>
        </w:rPr>
        <w:t>l</w:t>
      </w:r>
      <w:r w:rsidR="007A48FD">
        <w:rPr>
          <w:rFonts w:ascii="Times New Roman" w:hAnsi="Times New Roman"/>
          <w:b/>
          <w:sz w:val="28"/>
          <w:szCs w:val="28"/>
          <w:lang w:val="ro-RO"/>
        </w:rPr>
        <w:t xml:space="preserve"> Ministerului Afacerilor Interne </w:t>
      </w:r>
      <w:r w:rsidRPr="00FB632F">
        <w:rPr>
          <w:rFonts w:ascii="Times New Roman" w:hAnsi="Times New Roman"/>
          <w:b/>
          <w:sz w:val="28"/>
          <w:szCs w:val="28"/>
          <w:lang w:val="ro-RO"/>
        </w:rPr>
        <w:t xml:space="preserve">de compensarea pierderilor cauzate de </w:t>
      </w:r>
    </w:p>
    <w:p w:rsidR="007F2E09" w:rsidRPr="00FB632F" w:rsidRDefault="007F2E09" w:rsidP="007F2E09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B632F">
        <w:rPr>
          <w:rFonts w:ascii="Times New Roman" w:hAnsi="Times New Roman"/>
          <w:b/>
          <w:sz w:val="28"/>
          <w:szCs w:val="28"/>
          <w:lang w:val="ro-RO"/>
        </w:rPr>
        <w:t>excluderea din circuitul agricol a unor terenuri</w:t>
      </w:r>
    </w:p>
    <w:p w:rsidR="007F2E09" w:rsidRPr="00FB632F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Pr="00FB632F" w:rsidRDefault="007F2E09" w:rsidP="007F2E09">
      <w:pPr>
        <w:jc w:val="center"/>
        <w:rPr>
          <w:b/>
          <w:sz w:val="28"/>
          <w:szCs w:val="28"/>
          <w:lang w:val="ro-RO"/>
        </w:rPr>
      </w:pPr>
    </w:p>
    <w:p w:rsidR="007F2E09" w:rsidRPr="008679F4" w:rsidRDefault="007F2E09" w:rsidP="007F2E09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8679F4">
        <w:rPr>
          <w:color w:val="000000"/>
          <w:sz w:val="28"/>
          <w:szCs w:val="28"/>
          <w:lang w:val="ro-RO"/>
        </w:rPr>
        <w:t>Parlamentul adoptă prezenta lege organică.</w:t>
      </w:r>
    </w:p>
    <w:p w:rsidR="007F2E09" w:rsidRPr="00FB632F" w:rsidRDefault="007F2E09" w:rsidP="007F2E09">
      <w:pPr>
        <w:pStyle w:val="Default"/>
        <w:jc w:val="both"/>
        <w:rPr>
          <w:b/>
          <w:sz w:val="28"/>
          <w:szCs w:val="28"/>
          <w:lang w:val="ro-RO"/>
        </w:rPr>
      </w:pPr>
    </w:p>
    <w:p w:rsidR="003577BA" w:rsidRDefault="007F2E09" w:rsidP="007F2E0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632F">
        <w:rPr>
          <w:rFonts w:ascii="Times New Roman" w:hAnsi="Times New Roman" w:cs="Times New Roman"/>
          <w:b/>
          <w:sz w:val="28"/>
          <w:szCs w:val="28"/>
          <w:lang w:val="ro-RO"/>
        </w:rPr>
        <w:t>Articol unic.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Prin derogare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 de la Legea nr. 1308-XIII din 25 iulie 1997 privind prețul normativ și modul de </w:t>
      </w:r>
      <w:proofErr w:type="spellStart"/>
      <w:r w:rsidRPr="00FB632F">
        <w:rPr>
          <w:rFonts w:ascii="Times New Roman" w:hAnsi="Times New Roman" w:cs="Times New Roman"/>
          <w:sz w:val="28"/>
          <w:szCs w:val="28"/>
          <w:lang w:val="ro-RO"/>
        </w:rPr>
        <w:t>vînzare-cumpărare</w:t>
      </w:r>
      <w:proofErr w:type="spellEnd"/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Pr="00FB632F">
        <w:rPr>
          <w:rFonts w:ascii="Times New Roman" w:hAnsi="Times New Roman" w:cs="Times New Roman"/>
          <w:sz w:val="28"/>
          <w:szCs w:val="28"/>
          <w:lang w:val="ro-RO"/>
        </w:rPr>
        <w:t>pămîntului</w:t>
      </w:r>
      <w:proofErr w:type="spellEnd"/>
      <w:r w:rsidR="000179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236F" w:rsidRPr="00F8236F">
        <w:rPr>
          <w:sz w:val="28"/>
          <w:szCs w:val="28"/>
          <w:lang w:val="es-ES"/>
        </w:rPr>
        <w:t>(republicată în Monitorul Oficial al Republicii Moldova, 2001, nr.147-149, art.1161)</w:t>
      </w:r>
      <w:r w:rsidRPr="00F8236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37AEF">
        <w:rPr>
          <w:rFonts w:ascii="Times New Roman" w:hAnsi="Times New Roman" w:cs="Times New Roman"/>
          <w:sz w:val="28"/>
          <w:szCs w:val="28"/>
          <w:lang w:val="ro-RO"/>
        </w:rPr>
        <w:t xml:space="preserve"> Departamentul</w:t>
      </w:r>
      <w:r w:rsidRPr="00F823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7AEF">
        <w:rPr>
          <w:rFonts w:ascii="Times New Roman" w:hAnsi="Times New Roman" w:cs="Times New Roman"/>
          <w:sz w:val="28"/>
          <w:szCs w:val="28"/>
          <w:lang w:val="ro-RO"/>
        </w:rPr>
        <w:t>Poliției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 de Frontieră </w:t>
      </w:r>
      <w:r w:rsidR="00E37AEF">
        <w:rPr>
          <w:rFonts w:ascii="Times New Roman" w:hAnsi="Times New Roman" w:cs="Times New Roman"/>
          <w:sz w:val="28"/>
          <w:szCs w:val="28"/>
          <w:lang w:val="ro-RO"/>
        </w:rPr>
        <w:t xml:space="preserve">al Ministerului Afacerilor Interne 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se scutește de compensarea pierderilor, în sumă de </w:t>
      </w:r>
      <w:r w:rsidR="003577BA">
        <w:rPr>
          <w:rFonts w:ascii="Times New Roman" w:hAnsi="Times New Roman" w:cs="Times New Roman"/>
          <w:sz w:val="28"/>
          <w:szCs w:val="28"/>
          <w:lang w:val="ro-RO"/>
        </w:rPr>
        <w:t>173295,53</w:t>
      </w:r>
      <w:r w:rsidRPr="00FB632F">
        <w:rPr>
          <w:rFonts w:ascii="Times New Roman" w:hAnsi="Times New Roman" w:cs="Times New Roman"/>
          <w:sz w:val="28"/>
          <w:szCs w:val="28"/>
          <w:lang w:val="ro-RO"/>
        </w:rPr>
        <w:t xml:space="preserve"> lei, cauzate de excluderea din circuitul agricol a</w:t>
      </w:r>
      <w:r w:rsidR="00F8236F">
        <w:rPr>
          <w:rFonts w:ascii="Times New Roman" w:hAnsi="Times New Roman" w:cs="Times New Roman"/>
          <w:sz w:val="28"/>
          <w:szCs w:val="28"/>
          <w:lang w:val="ro-RO"/>
        </w:rPr>
        <w:t xml:space="preserve"> unor terenuri situate în </w:t>
      </w:r>
      <w:proofErr w:type="spellStart"/>
      <w:r w:rsidR="00A16C67">
        <w:rPr>
          <w:rFonts w:ascii="Times New Roman" w:hAnsi="Times New Roman" w:cs="Times New Roman"/>
          <w:sz w:val="28"/>
          <w:szCs w:val="28"/>
          <w:lang w:val="ro-RO"/>
        </w:rPr>
        <w:t>com</w:t>
      </w:r>
      <w:proofErr w:type="spellEnd"/>
      <w:r w:rsidR="00A16C6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179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77BA">
        <w:rPr>
          <w:rFonts w:ascii="Times New Roman" w:hAnsi="Times New Roman" w:cs="Times New Roman"/>
          <w:sz w:val="28"/>
          <w:szCs w:val="28"/>
          <w:lang w:val="ro-RO"/>
        </w:rPr>
        <w:t xml:space="preserve">Vasilcău, raionul Soroca, </w:t>
      </w:r>
      <w:proofErr w:type="spellStart"/>
      <w:r w:rsidR="003577BA">
        <w:rPr>
          <w:rFonts w:ascii="Times New Roman" w:hAnsi="Times New Roman" w:cs="Times New Roman"/>
          <w:sz w:val="28"/>
          <w:szCs w:val="28"/>
          <w:lang w:val="ro-RO"/>
        </w:rPr>
        <w:t>com</w:t>
      </w:r>
      <w:proofErr w:type="spellEnd"/>
      <w:r w:rsidR="003577B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73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77BA">
        <w:rPr>
          <w:rFonts w:ascii="Times New Roman" w:hAnsi="Times New Roman" w:cs="Times New Roman"/>
          <w:sz w:val="28"/>
          <w:szCs w:val="28"/>
          <w:lang w:val="ro-RO"/>
        </w:rPr>
        <w:t xml:space="preserve">Cosăuți, raionul Soroca, satul Săiți, raionul Căușeni și </w:t>
      </w:r>
      <w:r w:rsidR="005F419B">
        <w:rPr>
          <w:rFonts w:ascii="Times New Roman" w:hAnsi="Times New Roman" w:cs="Times New Roman"/>
          <w:sz w:val="28"/>
          <w:szCs w:val="28"/>
          <w:lang w:val="ro-RO"/>
        </w:rPr>
        <w:t>orașul</w:t>
      </w:r>
      <w:r w:rsidR="003577BA">
        <w:rPr>
          <w:rFonts w:ascii="Times New Roman" w:hAnsi="Times New Roman" w:cs="Times New Roman"/>
          <w:sz w:val="28"/>
          <w:szCs w:val="28"/>
          <w:lang w:val="ro-RO"/>
        </w:rPr>
        <w:t xml:space="preserve"> Taraclia, raionul Taraclia cu o suprafață totală de 0.16 hectare, atribuite pentru construcția turnurilor de supraveghere fixă a frontierei de stat.</w:t>
      </w:r>
    </w:p>
    <w:p w:rsidR="007F2E09" w:rsidRPr="00FB632F" w:rsidRDefault="007F2E09" w:rsidP="003577BA">
      <w:pPr>
        <w:jc w:val="both"/>
        <w:rPr>
          <w:color w:val="000000"/>
          <w:sz w:val="28"/>
          <w:szCs w:val="28"/>
          <w:lang w:val="ro-RO"/>
        </w:rPr>
      </w:pPr>
    </w:p>
    <w:p w:rsidR="007F2E09" w:rsidRPr="00FB632F" w:rsidRDefault="007F2E09" w:rsidP="007F2E09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7F2E09" w:rsidRPr="00FB632F" w:rsidRDefault="007F2E09" w:rsidP="007F2E09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59503F" w:rsidRDefault="0059503F" w:rsidP="0059503F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  <w:r>
        <w:rPr>
          <w:rStyle w:val="docsign1"/>
          <w:b/>
          <w:bCs/>
          <w:color w:val="000000"/>
          <w:sz w:val="28"/>
          <w:szCs w:val="28"/>
          <w:lang w:val="en-US"/>
        </w:rPr>
        <w:t>PREŞEDINTELE PARLAMENTULUI</w:t>
      </w: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8733EC" w:rsidRDefault="008733EC" w:rsidP="001F35BD">
      <w:pPr>
        <w:ind w:firstLine="709"/>
        <w:rPr>
          <w:rStyle w:val="docsign1"/>
          <w:b/>
          <w:bCs/>
          <w:color w:val="000000"/>
          <w:sz w:val="28"/>
          <w:szCs w:val="28"/>
          <w:lang w:val="en-US"/>
        </w:rPr>
      </w:pPr>
    </w:p>
    <w:p w:rsidR="0059503F" w:rsidRDefault="0059503F" w:rsidP="008F0F71">
      <w:pPr>
        <w:rPr>
          <w:rStyle w:val="docsign1"/>
          <w:b/>
          <w:bCs/>
          <w:color w:val="000000"/>
          <w:sz w:val="28"/>
          <w:szCs w:val="28"/>
          <w:lang w:val="en-US"/>
        </w:rPr>
      </w:pPr>
    </w:p>
    <w:sectPr w:rsidR="0059503F" w:rsidSect="00CF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E09"/>
    <w:rsid w:val="00017908"/>
    <w:rsid w:val="00093282"/>
    <w:rsid w:val="001F35BD"/>
    <w:rsid w:val="00232EFD"/>
    <w:rsid w:val="002D5A14"/>
    <w:rsid w:val="003577BA"/>
    <w:rsid w:val="00397DC7"/>
    <w:rsid w:val="00484DAC"/>
    <w:rsid w:val="004B445D"/>
    <w:rsid w:val="00504E20"/>
    <w:rsid w:val="0059503F"/>
    <w:rsid w:val="005F419B"/>
    <w:rsid w:val="00617510"/>
    <w:rsid w:val="006459DF"/>
    <w:rsid w:val="00680C7D"/>
    <w:rsid w:val="00682D38"/>
    <w:rsid w:val="006E06BD"/>
    <w:rsid w:val="00704EFF"/>
    <w:rsid w:val="00752BD7"/>
    <w:rsid w:val="007A48FD"/>
    <w:rsid w:val="007D5F5B"/>
    <w:rsid w:val="007F2E09"/>
    <w:rsid w:val="00841142"/>
    <w:rsid w:val="00863BA3"/>
    <w:rsid w:val="008733EC"/>
    <w:rsid w:val="008F0F71"/>
    <w:rsid w:val="009138A2"/>
    <w:rsid w:val="009C4B82"/>
    <w:rsid w:val="00A111C0"/>
    <w:rsid w:val="00A16C67"/>
    <w:rsid w:val="00A6542D"/>
    <w:rsid w:val="00AA34B0"/>
    <w:rsid w:val="00AE5505"/>
    <w:rsid w:val="00AE6523"/>
    <w:rsid w:val="00B37CDF"/>
    <w:rsid w:val="00B64D18"/>
    <w:rsid w:val="00BD7DF0"/>
    <w:rsid w:val="00C02C73"/>
    <w:rsid w:val="00C274AC"/>
    <w:rsid w:val="00CF0891"/>
    <w:rsid w:val="00DA0CA5"/>
    <w:rsid w:val="00DC034E"/>
    <w:rsid w:val="00E37AEF"/>
    <w:rsid w:val="00E57B1B"/>
    <w:rsid w:val="00EB7DFF"/>
    <w:rsid w:val="00F25925"/>
    <w:rsid w:val="00F8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2E0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7F2E09"/>
    <w:rPr>
      <w:rFonts w:cs="Times New Roman"/>
      <w:color w:val="auto"/>
    </w:rPr>
  </w:style>
  <w:style w:type="character" w:customStyle="1" w:styleId="docsign1">
    <w:name w:val="doc_sign1"/>
    <w:basedOn w:val="DefaultParagraphFont"/>
    <w:uiPriority w:val="99"/>
    <w:rsid w:val="007F2E09"/>
  </w:style>
  <w:style w:type="paragraph" w:styleId="BalloonText">
    <w:name w:val="Balloon Text"/>
    <w:basedOn w:val="Normal"/>
    <w:link w:val="BalloonTextChar"/>
    <w:uiPriority w:val="99"/>
    <w:semiHidden/>
    <w:unhideWhenUsed/>
    <w:rsid w:val="00C02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body">
    <w:name w:val="doc_body"/>
    <w:basedOn w:val="DefaultParagraphFont"/>
    <w:rsid w:val="00752BD7"/>
  </w:style>
  <w:style w:type="character" w:styleId="Strong">
    <w:name w:val="Strong"/>
    <w:qFormat/>
    <w:rsid w:val="00752B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E0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7F2E09"/>
    <w:rPr>
      <w:rFonts w:cs="Times New Roman"/>
      <w:color w:val="auto"/>
    </w:rPr>
  </w:style>
  <w:style w:type="character" w:customStyle="1" w:styleId="docsign1">
    <w:name w:val="doc_sign1"/>
    <w:basedOn w:val="a0"/>
    <w:uiPriority w:val="99"/>
    <w:rsid w:val="007F2E09"/>
  </w:style>
  <w:style w:type="paragraph" w:styleId="a3">
    <w:name w:val="Balloon Text"/>
    <w:basedOn w:val="a"/>
    <w:link w:val="a4"/>
    <w:uiPriority w:val="99"/>
    <w:semiHidden/>
    <w:unhideWhenUsed/>
    <w:rsid w:val="00C02C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body">
    <w:name w:val="doc_body"/>
    <w:basedOn w:val="a0"/>
    <w:rsid w:val="00752BD7"/>
  </w:style>
  <w:style w:type="character" w:styleId="a5">
    <w:name w:val="Strong"/>
    <w:qFormat/>
    <w:rsid w:val="00752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dj-5</dc:creator>
  <cp:lastModifiedBy>Microsoft Office</cp:lastModifiedBy>
  <cp:revision>10</cp:revision>
  <cp:lastPrinted>2016-01-04T08:56:00Z</cp:lastPrinted>
  <dcterms:created xsi:type="dcterms:W3CDTF">2015-12-31T09:50:00Z</dcterms:created>
  <dcterms:modified xsi:type="dcterms:W3CDTF">2016-01-15T11:52:00Z</dcterms:modified>
</cp:coreProperties>
</file>