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CF" w:rsidRPr="00166C9E" w:rsidRDefault="00633CCF" w:rsidP="0008396C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166C9E">
        <w:rPr>
          <w:rFonts w:ascii="Times New Roman" w:hAnsi="Times New Roman"/>
          <w:b/>
          <w:sz w:val="28"/>
          <w:szCs w:val="28"/>
        </w:rPr>
        <w:t>NOTĂ INFOMATIVĂ</w:t>
      </w:r>
    </w:p>
    <w:p w:rsidR="00633CCF" w:rsidRPr="00166C9E" w:rsidRDefault="00633CCF" w:rsidP="00083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6C9E">
        <w:rPr>
          <w:rFonts w:ascii="Times New Roman" w:hAnsi="Times New Roman"/>
          <w:b/>
          <w:sz w:val="28"/>
          <w:szCs w:val="28"/>
        </w:rPr>
        <w:t xml:space="preserve">la proiectul </w:t>
      </w:r>
      <w:proofErr w:type="spellStart"/>
      <w:r w:rsidRPr="00166C9E">
        <w:rPr>
          <w:rFonts w:ascii="Times New Roman" w:hAnsi="Times New Roman"/>
          <w:b/>
          <w:sz w:val="28"/>
          <w:szCs w:val="28"/>
        </w:rPr>
        <w:t>Hotăr</w:t>
      </w:r>
      <w:r w:rsidR="00166C9E">
        <w:rPr>
          <w:rFonts w:ascii="Times New Roman" w:hAnsi="Times New Roman"/>
          <w:b/>
          <w:sz w:val="28"/>
          <w:szCs w:val="28"/>
        </w:rPr>
        <w:t>î</w:t>
      </w:r>
      <w:r w:rsidRPr="00166C9E">
        <w:rPr>
          <w:rFonts w:ascii="Times New Roman" w:hAnsi="Times New Roman"/>
          <w:b/>
          <w:sz w:val="28"/>
          <w:szCs w:val="28"/>
        </w:rPr>
        <w:t>rii</w:t>
      </w:r>
      <w:proofErr w:type="spellEnd"/>
      <w:r w:rsidRPr="00166C9E">
        <w:rPr>
          <w:rFonts w:ascii="Times New Roman" w:hAnsi="Times New Roman"/>
          <w:b/>
          <w:sz w:val="28"/>
          <w:szCs w:val="28"/>
        </w:rPr>
        <w:t xml:space="preserve"> Guvernului</w:t>
      </w:r>
      <w:r w:rsidRPr="00166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cu privire </w:t>
      </w:r>
    </w:p>
    <w:p w:rsidR="00633CCF" w:rsidRPr="00166C9E" w:rsidRDefault="00633CCF" w:rsidP="00083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 crearea </w:t>
      </w:r>
      <w:r w:rsidR="00852E70" w:rsidRPr="00166C9E">
        <w:rPr>
          <w:rFonts w:ascii="Times New Roman" w:hAnsi="Times New Roman" w:cs="Times New Roman"/>
          <w:b/>
          <w:sz w:val="28"/>
          <w:szCs w:val="28"/>
        </w:rPr>
        <w:t>Agenției de Mediu</w:t>
      </w:r>
      <w:bookmarkStart w:id="0" w:name="_GoBack"/>
      <w:bookmarkEnd w:id="0"/>
    </w:p>
    <w:p w:rsidR="00633CCF" w:rsidRPr="00166C9E" w:rsidRDefault="00633CCF" w:rsidP="00083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CF" w:rsidRPr="00166C9E" w:rsidRDefault="00633CCF" w:rsidP="0008396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66C9E">
        <w:rPr>
          <w:rFonts w:ascii="Times New Roman" w:hAnsi="Times New Roman"/>
          <w:b/>
          <w:sz w:val="28"/>
          <w:szCs w:val="28"/>
        </w:rPr>
        <w:t>1.</w:t>
      </w:r>
      <w:r w:rsidR="0008396C" w:rsidRPr="00166C9E">
        <w:rPr>
          <w:rFonts w:ascii="Times New Roman" w:hAnsi="Times New Roman"/>
          <w:b/>
          <w:sz w:val="28"/>
          <w:szCs w:val="28"/>
        </w:rPr>
        <w:t xml:space="preserve"> </w:t>
      </w:r>
      <w:r w:rsidRPr="00166C9E">
        <w:rPr>
          <w:rFonts w:ascii="Times New Roman" w:hAnsi="Times New Roman"/>
          <w:b/>
          <w:sz w:val="28"/>
          <w:szCs w:val="28"/>
        </w:rPr>
        <w:t>Condițiile ce au impus elaborarea proiectului și finalitățile urmărite.</w:t>
      </w:r>
    </w:p>
    <w:p w:rsidR="00633CCF" w:rsidRPr="00166C9E" w:rsidRDefault="00852E70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sz w:val="28"/>
          <w:szCs w:val="28"/>
        </w:rPr>
        <w:t>Ca rezultat al</w:t>
      </w:r>
      <w:r w:rsidR="00633CCF" w:rsidRPr="00166C9E">
        <w:rPr>
          <w:rFonts w:ascii="Times New Roman" w:hAnsi="Times New Roman"/>
          <w:sz w:val="28"/>
          <w:szCs w:val="28"/>
        </w:rPr>
        <w:t xml:space="preserve"> </w:t>
      </w:r>
      <w:r w:rsidRPr="00166C9E">
        <w:rPr>
          <w:rFonts w:ascii="Times New Roman" w:hAnsi="Times New Roman"/>
          <w:sz w:val="28"/>
          <w:szCs w:val="28"/>
        </w:rPr>
        <w:t>realizării reformei instituțiilor în do</w:t>
      </w:r>
      <w:r w:rsidRPr="00166C9E">
        <w:rPr>
          <w:rFonts w:ascii="Times New Roman" w:hAnsi="Times New Roman"/>
          <w:sz w:val="28"/>
          <w:szCs w:val="28"/>
        </w:rPr>
        <w:t>m</w:t>
      </w:r>
      <w:r w:rsidRPr="00166C9E">
        <w:rPr>
          <w:rFonts w:ascii="Times New Roman" w:hAnsi="Times New Roman"/>
          <w:sz w:val="28"/>
          <w:szCs w:val="28"/>
        </w:rPr>
        <w:t>eniul controlului de stat</w:t>
      </w:r>
      <w:r w:rsidR="00166C9E" w:rsidRPr="00166C9E">
        <w:rPr>
          <w:rFonts w:ascii="Times New Roman" w:hAnsi="Times New Roman"/>
          <w:sz w:val="28"/>
          <w:szCs w:val="28"/>
        </w:rPr>
        <w:t>,</w:t>
      </w:r>
      <w:r w:rsidRPr="00166C9E">
        <w:rPr>
          <w:rFonts w:ascii="Times New Roman" w:hAnsi="Times New Roman"/>
          <w:sz w:val="28"/>
          <w:szCs w:val="28"/>
        </w:rPr>
        <w:t xml:space="preserve"> în conformitate cu </w:t>
      </w:r>
      <w:proofErr w:type="spellStart"/>
      <w:r w:rsidRPr="00166C9E">
        <w:rPr>
          <w:rFonts w:ascii="Times New Roman" w:hAnsi="Times New Roman"/>
          <w:sz w:val="28"/>
          <w:szCs w:val="28"/>
        </w:rPr>
        <w:t>Hotărîrea</w:t>
      </w:r>
      <w:proofErr w:type="spellEnd"/>
      <w:r w:rsidRPr="00166C9E">
        <w:rPr>
          <w:rFonts w:ascii="Times New Roman" w:hAnsi="Times New Roman"/>
          <w:sz w:val="28"/>
          <w:szCs w:val="28"/>
        </w:rPr>
        <w:t xml:space="preserve"> Guvernului nr. 887 din 01.11.201</w:t>
      </w:r>
      <w:r w:rsidR="00684ABF" w:rsidRPr="00166C9E">
        <w:rPr>
          <w:rFonts w:ascii="Times New Roman" w:hAnsi="Times New Roman"/>
          <w:sz w:val="28"/>
          <w:szCs w:val="28"/>
        </w:rPr>
        <w:t xml:space="preserve"> </w:t>
      </w:r>
      <w:r w:rsidRPr="00166C9E">
        <w:rPr>
          <w:rFonts w:ascii="Times New Roman" w:hAnsi="Times New Roman"/>
          <w:sz w:val="28"/>
          <w:szCs w:val="28"/>
        </w:rPr>
        <w:t>7 cu privire la crearea Inspectoratului pentru Protecția Mediului a fost inițiat procesul de creare a acestuia prin fuzionarea Inspectoratului Ecologic de Stat și a Serviciului Piscicol.</w:t>
      </w:r>
    </w:p>
    <w:p w:rsidR="00DD1CB1" w:rsidRPr="00166C9E" w:rsidRDefault="00852E70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sz w:val="28"/>
          <w:szCs w:val="28"/>
        </w:rPr>
        <w:t xml:space="preserve">În consecință, Inspectoratul pentru Protecția Mediului urmează să cumuleze și să exercite doar funcții de control </w:t>
      </w:r>
      <w:r w:rsidR="00DD1CB1" w:rsidRPr="00166C9E">
        <w:rPr>
          <w:rFonts w:ascii="Times New Roman" w:hAnsi="Times New Roman"/>
          <w:sz w:val="28"/>
          <w:szCs w:val="28"/>
        </w:rPr>
        <w:t>în toate domeniile de mediu, iar celelalte  funcții privind autorizarea activităților cu impact asupra mediului, expertiza ecologică a docum</w:t>
      </w:r>
      <w:r w:rsidR="00DD1CB1" w:rsidRPr="00166C9E">
        <w:rPr>
          <w:rFonts w:ascii="Times New Roman" w:hAnsi="Times New Roman"/>
          <w:sz w:val="28"/>
          <w:szCs w:val="28"/>
        </w:rPr>
        <w:t>e</w:t>
      </w:r>
      <w:r w:rsidR="00DD1CB1" w:rsidRPr="00166C9E">
        <w:rPr>
          <w:rFonts w:ascii="Times New Roman" w:hAnsi="Times New Roman"/>
          <w:sz w:val="28"/>
          <w:szCs w:val="28"/>
        </w:rPr>
        <w:t>ntației de proiect, ameliorarea și protecția resurselor biologice acvatice (funcție a Serviciului Piscicol) urmează să fie preluate de alte instituții de mediu.</w:t>
      </w:r>
    </w:p>
    <w:p w:rsidR="00852E70" w:rsidRPr="00166C9E" w:rsidRDefault="00DD1CB1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sz w:val="28"/>
          <w:szCs w:val="28"/>
        </w:rPr>
        <w:t>Totodată, prin Legea nr. 185 din 21 septembrie 2017 pentru modificarea și completarea unor acte legislative a fost revizuit și ajustat cadrul legislativ și instituțional în do</w:t>
      </w:r>
      <w:r w:rsidRPr="00166C9E">
        <w:rPr>
          <w:rFonts w:ascii="Times New Roman" w:hAnsi="Times New Roman"/>
          <w:sz w:val="28"/>
          <w:szCs w:val="28"/>
        </w:rPr>
        <w:t>m</w:t>
      </w:r>
      <w:r w:rsidRPr="00166C9E">
        <w:rPr>
          <w:rFonts w:ascii="Times New Roman" w:hAnsi="Times New Roman"/>
          <w:sz w:val="28"/>
          <w:szCs w:val="28"/>
        </w:rPr>
        <w:t>eniul reglementării prin autorizare a activității de întreprinzător. Respectiv, prin acea</w:t>
      </w:r>
      <w:r w:rsidR="00187EAB" w:rsidRPr="00166C9E">
        <w:rPr>
          <w:rFonts w:ascii="Times New Roman" w:hAnsi="Times New Roman"/>
          <w:sz w:val="28"/>
          <w:szCs w:val="28"/>
        </w:rPr>
        <w:t>stă lege a</w:t>
      </w:r>
      <w:r w:rsidRPr="00166C9E">
        <w:rPr>
          <w:rFonts w:ascii="Times New Roman" w:hAnsi="Times New Roman"/>
          <w:sz w:val="28"/>
          <w:szCs w:val="28"/>
        </w:rPr>
        <w:t xml:space="preserve"> fost </w:t>
      </w:r>
      <w:r w:rsidR="00187EAB" w:rsidRPr="00166C9E">
        <w:rPr>
          <w:rFonts w:ascii="Times New Roman" w:hAnsi="Times New Roman"/>
          <w:sz w:val="28"/>
          <w:szCs w:val="28"/>
        </w:rPr>
        <w:t>optimizat numărul de acte permisive în do</w:t>
      </w:r>
      <w:r w:rsidR="00187EAB" w:rsidRPr="00166C9E">
        <w:rPr>
          <w:rFonts w:ascii="Times New Roman" w:hAnsi="Times New Roman"/>
          <w:sz w:val="28"/>
          <w:szCs w:val="28"/>
        </w:rPr>
        <w:t>m</w:t>
      </w:r>
      <w:r w:rsidR="00187EAB" w:rsidRPr="00166C9E">
        <w:rPr>
          <w:rFonts w:ascii="Times New Roman" w:hAnsi="Times New Roman"/>
          <w:sz w:val="28"/>
          <w:szCs w:val="28"/>
        </w:rPr>
        <w:t xml:space="preserve">eniul protecției mediului și stabilită instituția care va elibera aceste acte – </w:t>
      </w:r>
      <w:r w:rsidR="00187EAB" w:rsidRPr="00166C9E">
        <w:rPr>
          <w:rFonts w:ascii="Times New Roman" w:hAnsi="Times New Roman"/>
          <w:b/>
          <w:sz w:val="28"/>
          <w:szCs w:val="28"/>
        </w:rPr>
        <w:t>Agenția de Mediu.</w:t>
      </w:r>
      <w:r w:rsidR="00187EAB" w:rsidRPr="00166C9E">
        <w:rPr>
          <w:rFonts w:ascii="Times New Roman" w:hAnsi="Times New Roman"/>
          <w:sz w:val="28"/>
          <w:szCs w:val="28"/>
        </w:rPr>
        <w:t xml:space="preserve"> Astfel, în conformitate cu prevederile Art. CX</w:t>
      </w:r>
      <w:r w:rsidR="003A0DB5" w:rsidRPr="00166C9E">
        <w:rPr>
          <w:rFonts w:ascii="Times New Roman" w:hAnsi="Times New Roman"/>
          <w:sz w:val="28"/>
          <w:szCs w:val="28"/>
        </w:rPr>
        <w:t>, alin.(4)</w:t>
      </w:r>
      <w:r w:rsidR="00187EAB" w:rsidRPr="00166C9E">
        <w:rPr>
          <w:rFonts w:ascii="Times New Roman" w:hAnsi="Times New Roman"/>
          <w:sz w:val="28"/>
          <w:szCs w:val="28"/>
        </w:rPr>
        <w:t xml:space="preserve"> al Legii nr. 185 din 21 septembrie 2017, </w:t>
      </w:r>
      <w:r w:rsidR="003A0DB5" w:rsidRPr="00166C9E">
        <w:rPr>
          <w:rFonts w:ascii="Times New Roman" w:hAnsi="Times New Roman"/>
          <w:sz w:val="28"/>
          <w:szCs w:val="28"/>
        </w:rPr>
        <w:t>Guvernul va</w:t>
      </w:r>
      <w:r w:rsidR="00187EAB" w:rsidRPr="00166C9E">
        <w:rPr>
          <w:rFonts w:ascii="Times New Roman" w:hAnsi="Times New Roman"/>
          <w:sz w:val="28"/>
          <w:szCs w:val="28"/>
        </w:rPr>
        <w:t xml:space="preserve"> </w:t>
      </w:r>
      <w:r w:rsidR="003A0DB5" w:rsidRPr="00166C9E">
        <w:rPr>
          <w:rFonts w:ascii="Times New Roman" w:hAnsi="Times New Roman"/>
          <w:sz w:val="28"/>
          <w:szCs w:val="28"/>
        </w:rPr>
        <w:t>crea</w:t>
      </w:r>
      <w:r w:rsidR="00187EAB" w:rsidRPr="00166C9E">
        <w:rPr>
          <w:rFonts w:ascii="Times New Roman" w:hAnsi="Times New Roman"/>
          <w:sz w:val="28"/>
          <w:szCs w:val="28"/>
        </w:rPr>
        <w:t xml:space="preserve"> </w:t>
      </w:r>
      <w:r w:rsidR="003A0DB5" w:rsidRPr="00166C9E">
        <w:rPr>
          <w:rFonts w:ascii="Times New Roman" w:hAnsi="Times New Roman"/>
          <w:sz w:val="28"/>
          <w:szCs w:val="28"/>
        </w:rPr>
        <w:t xml:space="preserve">Agenția de Mediu </w:t>
      </w:r>
      <w:r w:rsidR="00166C9E" w:rsidRPr="00166C9E">
        <w:rPr>
          <w:rFonts w:ascii="Times New Roman" w:hAnsi="Times New Roman"/>
          <w:sz w:val="28"/>
          <w:szCs w:val="28"/>
        </w:rPr>
        <w:t>-</w:t>
      </w:r>
      <w:r w:rsidR="003A0DB5" w:rsidRPr="00166C9E">
        <w:rPr>
          <w:rFonts w:ascii="Times New Roman" w:hAnsi="Times New Roman"/>
          <w:sz w:val="28"/>
          <w:szCs w:val="28"/>
        </w:rPr>
        <w:t xml:space="preserve"> ca organ emitent al actelor permisive în do</w:t>
      </w:r>
      <w:r w:rsidR="003A0DB5" w:rsidRPr="00166C9E">
        <w:rPr>
          <w:rFonts w:ascii="Times New Roman" w:hAnsi="Times New Roman"/>
          <w:sz w:val="28"/>
          <w:szCs w:val="28"/>
        </w:rPr>
        <w:t>m</w:t>
      </w:r>
      <w:r w:rsidR="003A0DB5" w:rsidRPr="00166C9E">
        <w:rPr>
          <w:rFonts w:ascii="Times New Roman" w:hAnsi="Times New Roman"/>
          <w:sz w:val="28"/>
          <w:szCs w:val="28"/>
        </w:rPr>
        <w:t>eniul mediului</w:t>
      </w:r>
      <w:r w:rsidR="00166C9E" w:rsidRPr="00166C9E">
        <w:rPr>
          <w:rFonts w:ascii="Times New Roman" w:hAnsi="Times New Roman"/>
          <w:sz w:val="28"/>
          <w:szCs w:val="28"/>
        </w:rPr>
        <w:t xml:space="preserve"> - </w:t>
      </w:r>
      <w:r w:rsidR="00166C9E" w:rsidRPr="00166C9E">
        <w:rPr>
          <w:rFonts w:ascii="Times New Roman" w:hAnsi="Times New Roman"/>
          <w:sz w:val="28"/>
          <w:szCs w:val="28"/>
        </w:rPr>
        <w:t>în termen de 6 luni de la publicarea legii</w:t>
      </w:r>
      <w:r w:rsidR="003A0DB5" w:rsidRPr="00166C9E">
        <w:rPr>
          <w:rFonts w:ascii="Times New Roman" w:hAnsi="Times New Roman"/>
          <w:sz w:val="28"/>
          <w:szCs w:val="28"/>
        </w:rPr>
        <w:t>.</w:t>
      </w:r>
    </w:p>
    <w:p w:rsidR="00633CCF" w:rsidRPr="00166C9E" w:rsidRDefault="00633CCF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sz w:val="28"/>
          <w:szCs w:val="28"/>
        </w:rPr>
        <w:t xml:space="preserve">Pentru a asigura implementarea completă şi eficientă </w:t>
      </w:r>
      <w:proofErr w:type="spellStart"/>
      <w:r w:rsidRPr="00166C9E">
        <w:rPr>
          <w:rFonts w:ascii="Times New Roman" w:hAnsi="Times New Roman"/>
          <w:sz w:val="28"/>
          <w:szCs w:val="28"/>
        </w:rPr>
        <w:t>a</w:t>
      </w:r>
      <w:r w:rsidR="003A0DB5" w:rsidRPr="00166C9E">
        <w:rPr>
          <w:rFonts w:ascii="Times New Roman" w:hAnsi="Times New Roman"/>
          <w:sz w:val="28"/>
          <w:szCs w:val="28"/>
        </w:rPr>
        <w:t>tît</w:t>
      </w:r>
      <w:proofErr w:type="spellEnd"/>
      <w:r w:rsidR="003A0DB5" w:rsidRPr="00166C9E">
        <w:rPr>
          <w:rFonts w:ascii="Times New Roman" w:hAnsi="Times New Roman"/>
          <w:sz w:val="28"/>
          <w:szCs w:val="28"/>
        </w:rPr>
        <w:t xml:space="preserve"> a</w:t>
      </w:r>
      <w:r w:rsidRPr="00166C9E">
        <w:rPr>
          <w:rFonts w:ascii="Times New Roman" w:hAnsi="Times New Roman"/>
          <w:sz w:val="28"/>
          <w:szCs w:val="28"/>
        </w:rPr>
        <w:t xml:space="preserve"> prevederilor Legii nr. </w:t>
      </w:r>
      <w:r w:rsidR="003A0DB5" w:rsidRPr="00166C9E">
        <w:rPr>
          <w:rFonts w:ascii="Times New Roman" w:hAnsi="Times New Roman"/>
          <w:sz w:val="28"/>
          <w:szCs w:val="28"/>
        </w:rPr>
        <w:t xml:space="preserve">185 din 21 septembrie 2017, </w:t>
      </w:r>
      <w:proofErr w:type="spellStart"/>
      <w:r w:rsidR="003A0DB5" w:rsidRPr="00166C9E">
        <w:rPr>
          <w:rFonts w:ascii="Times New Roman" w:hAnsi="Times New Roman"/>
          <w:sz w:val="28"/>
          <w:szCs w:val="28"/>
        </w:rPr>
        <w:t>cît</w:t>
      </w:r>
      <w:proofErr w:type="spellEnd"/>
      <w:r w:rsidR="003A0DB5" w:rsidRPr="00166C9E">
        <w:rPr>
          <w:rFonts w:ascii="Times New Roman" w:hAnsi="Times New Roman"/>
          <w:sz w:val="28"/>
          <w:szCs w:val="28"/>
        </w:rPr>
        <w:t xml:space="preserve"> și a </w:t>
      </w:r>
      <w:proofErr w:type="spellStart"/>
      <w:r w:rsidR="003A0DB5" w:rsidRPr="00166C9E">
        <w:rPr>
          <w:rFonts w:ascii="Times New Roman" w:hAnsi="Times New Roman"/>
          <w:sz w:val="28"/>
          <w:szCs w:val="28"/>
        </w:rPr>
        <w:t>Hotărîrii</w:t>
      </w:r>
      <w:proofErr w:type="spellEnd"/>
      <w:r w:rsidR="003A0DB5" w:rsidRPr="00166C9E">
        <w:rPr>
          <w:rFonts w:ascii="Times New Roman" w:hAnsi="Times New Roman"/>
          <w:sz w:val="28"/>
          <w:szCs w:val="28"/>
        </w:rPr>
        <w:t xml:space="preserve"> Guvernului </w:t>
      </w:r>
      <w:r w:rsidR="003A0DB5" w:rsidRPr="00166C9E">
        <w:rPr>
          <w:rFonts w:ascii="Times New Roman" w:hAnsi="Times New Roman"/>
          <w:sz w:val="28"/>
          <w:szCs w:val="28"/>
        </w:rPr>
        <w:t>nr. 887 din 01.11.2017</w:t>
      </w:r>
      <w:r w:rsidRPr="00166C9E">
        <w:rPr>
          <w:rFonts w:ascii="Times New Roman" w:hAnsi="Times New Roman"/>
          <w:sz w:val="28"/>
          <w:szCs w:val="28"/>
        </w:rPr>
        <w:t xml:space="preserve">, s-a impus necesitatea </w:t>
      </w:r>
      <w:r w:rsidR="00D07AF3" w:rsidRPr="00166C9E">
        <w:rPr>
          <w:rFonts w:ascii="Times New Roman" w:hAnsi="Times New Roman"/>
          <w:sz w:val="28"/>
          <w:szCs w:val="28"/>
        </w:rPr>
        <w:t xml:space="preserve">creării concomitent a Inspectoratului pentru Protecția Mediului și a Agenției de Mediu, astfel </w:t>
      </w:r>
      <w:proofErr w:type="spellStart"/>
      <w:r w:rsidR="00D07AF3" w:rsidRPr="00166C9E">
        <w:rPr>
          <w:rFonts w:ascii="Times New Roman" w:hAnsi="Times New Roman"/>
          <w:sz w:val="28"/>
          <w:szCs w:val="28"/>
        </w:rPr>
        <w:t>încît</w:t>
      </w:r>
      <w:proofErr w:type="spellEnd"/>
      <w:r w:rsidR="00D07AF3" w:rsidRPr="00166C9E">
        <w:rPr>
          <w:rFonts w:ascii="Times New Roman" w:hAnsi="Times New Roman"/>
          <w:sz w:val="28"/>
          <w:szCs w:val="28"/>
        </w:rPr>
        <w:t xml:space="preserve"> funcții</w:t>
      </w:r>
      <w:r w:rsidR="00D07AF3" w:rsidRPr="00166C9E">
        <w:rPr>
          <w:rFonts w:ascii="Times New Roman" w:hAnsi="Times New Roman"/>
          <w:sz w:val="28"/>
          <w:szCs w:val="28"/>
        </w:rPr>
        <w:t>l</w:t>
      </w:r>
      <w:r w:rsidR="00D07AF3" w:rsidRPr="00166C9E">
        <w:rPr>
          <w:rFonts w:ascii="Times New Roman" w:hAnsi="Times New Roman"/>
          <w:sz w:val="28"/>
          <w:szCs w:val="28"/>
        </w:rPr>
        <w:t xml:space="preserve">e </w:t>
      </w:r>
      <w:r w:rsidR="00D07AF3" w:rsidRPr="00166C9E">
        <w:rPr>
          <w:rFonts w:ascii="Times New Roman" w:hAnsi="Times New Roman"/>
          <w:sz w:val="28"/>
          <w:szCs w:val="28"/>
        </w:rPr>
        <w:t>privind autorizarea activităților cu impact asupra mediului, expertiza ecologică a documentației de proiect, ameliorarea și protecția resurselor biologice acvatice</w:t>
      </w:r>
      <w:r w:rsidR="00D07AF3" w:rsidRPr="00166C9E">
        <w:rPr>
          <w:rFonts w:ascii="Times New Roman" w:hAnsi="Times New Roman"/>
          <w:sz w:val="28"/>
          <w:szCs w:val="28"/>
        </w:rPr>
        <w:t xml:space="preserve"> exercitate </w:t>
      </w:r>
      <w:proofErr w:type="spellStart"/>
      <w:r w:rsidR="00D07AF3" w:rsidRPr="00166C9E">
        <w:rPr>
          <w:rFonts w:ascii="Times New Roman" w:hAnsi="Times New Roman"/>
          <w:sz w:val="28"/>
          <w:szCs w:val="28"/>
        </w:rPr>
        <w:t>pînă</w:t>
      </w:r>
      <w:proofErr w:type="spellEnd"/>
      <w:r w:rsidR="00D07AF3" w:rsidRPr="00166C9E">
        <w:rPr>
          <w:rFonts w:ascii="Times New Roman" w:hAnsi="Times New Roman"/>
          <w:sz w:val="28"/>
          <w:szCs w:val="28"/>
        </w:rPr>
        <w:t xml:space="preserve"> în prezent de Inspectoratul Ecologic de Stat și Serviciul Piscicol să fie transferate Agenției de Mediu.</w:t>
      </w:r>
    </w:p>
    <w:p w:rsidR="00633CCF" w:rsidRPr="00166C9E" w:rsidRDefault="00633CCF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b/>
          <w:sz w:val="28"/>
          <w:szCs w:val="28"/>
        </w:rPr>
        <w:t>Obiectivul</w:t>
      </w:r>
      <w:r w:rsidRPr="00166C9E">
        <w:rPr>
          <w:rFonts w:ascii="Times New Roman" w:hAnsi="Times New Roman"/>
          <w:sz w:val="28"/>
          <w:szCs w:val="28"/>
        </w:rPr>
        <w:t xml:space="preserve"> urmărit prin promovarea acestui proiect de act normativ este crearea unui singur organ de </w:t>
      </w:r>
      <w:r w:rsidR="00D07AF3" w:rsidRPr="00166C9E">
        <w:rPr>
          <w:rFonts w:ascii="Times New Roman" w:hAnsi="Times New Roman"/>
          <w:sz w:val="28"/>
          <w:szCs w:val="28"/>
        </w:rPr>
        <w:t xml:space="preserve">autorizare a activităților de întreprinzător cu impact asupra </w:t>
      </w:r>
      <w:r w:rsidR="00442A9C" w:rsidRPr="00166C9E">
        <w:rPr>
          <w:rFonts w:ascii="Times New Roman" w:eastAsia="Times New Roman" w:hAnsi="Times New Roman" w:cs="Times New Roman"/>
          <w:color w:val="000000"/>
          <w:sz w:val="28"/>
          <w:szCs w:val="28"/>
        </w:rPr>
        <w:t>mediului și resurselor naturale</w:t>
      </w:r>
      <w:r w:rsidR="00442A9C" w:rsidRPr="00166C9E">
        <w:rPr>
          <w:rFonts w:ascii="Times New Roman" w:hAnsi="Times New Roman"/>
          <w:sz w:val="28"/>
          <w:szCs w:val="28"/>
        </w:rPr>
        <w:t xml:space="preserve"> </w:t>
      </w:r>
      <w:r w:rsidR="00D07AF3" w:rsidRPr="00166C9E">
        <w:rPr>
          <w:rFonts w:ascii="Times New Roman" w:hAnsi="Times New Roman"/>
          <w:sz w:val="28"/>
          <w:szCs w:val="28"/>
        </w:rPr>
        <w:t>–</w:t>
      </w:r>
      <w:r w:rsidRPr="00166C9E">
        <w:rPr>
          <w:rFonts w:ascii="Times New Roman" w:hAnsi="Times New Roman"/>
          <w:sz w:val="28"/>
          <w:szCs w:val="28"/>
        </w:rPr>
        <w:t xml:space="preserve"> </w:t>
      </w:r>
      <w:r w:rsidR="00D07AF3" w:rsidRPr="00166C9E">
        <w:rPr>
          <w:rFonts w:ascii="Times New Roman" w:hAnsi="Times New Roman" w:cs="Times New Roman"/>
          <w:b/>
          <w:sz w:val="28"/>
          <w:szCs w:val="28"/>
        </w:rPr>
        <w:t>Agenția de Mediu</w:t>
      </w:r>
      <w:r w:rsidRPr="00166C9E">
        <w:rPr>
          <w:rFonts w:ascii="Times New Roman" w:hAnsi="Times New Roman"/>
          <w:sz w:val="28"/>
          <w:szCs w:val="28"/>
        </w:rPr>
        <w:t xml:space="preserve">, </w:t>
      </w:r>
      <w:r w:rsidR="00D07AF3" w:rsidRPr="00166C9E">
        <w:rPr>
          <w:rFonts w:ascii="Times New Roman" w:hAnsi="Times New Roman"/>
          <w:sz w:val="28"/>
          <w:szCs w:val="28"/>
        </w:rPr>
        <w:t xml:space="preserve">care va mai avea și alte competențe stabilite prin Art. IV al Legii </w:t>
      </w:r>
      <w:r w:rsidR="00D07AF3" w:rsidRPr="00166C9E">
        <w:rPr>
          <w:rFonts w:ascii="Times New Roman" w:hAnsi="Times New Roman"/>
          <w:sz w:val="28"/>
          <w:szCs w:val="28"/>
        </w:rPr>
        <w:t>nr. 185 din 21 septembrie 2017 pentru modificarea și completarea unor acte legislative</w:t>
      </w:r>
      <w:r w:rsidR="00D07AF3" w:rsidRPr="00166C9E">
        <w:rPr>
          <w:rFonts w:ascii="Times New Roman" w:hAnsi="Times New Roman"/>
          <w:sz w:val="28"/>
          <w:szCs w:val="28"/>
        </w:rPr>
        <w:t xml:space="preserve"> ce vizează modificarea și completarea Legii nr. 1515/1993 privind protecția mediului înconjurător.</w:t>
      </w:r>
      <w:r w:rsidRPr="00166C9E">
        <w:rPr>
          <w:rFonts w:ascii="Times New Roman" w:hAnsi="Times New Roman"/>
          <w:sz w:val="28"/>
          <w:szCs w:val="28"/>
        </w:rPr>
        <w:t xml:space="preserve"> </w:t>
      </w:r>
    </w:p>
    <w:p w:rsidR="00633CCF" w:rsidRPr="00166C9E" w:rsidRDefault="00633CCF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CCF" w:rsidRPr="00166C9E" w:rsidRDefault="00633CCF" w:rsidP="0008396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66C9E">
        <w:rPr>
          <w:rFonts w:ascii="Times New Roman" w:hAnsi="Times New Roman"/>
          <w:b/>
          <w:sz w:val="28"/>
          <w:szCs w:val="28"/>
        </w:rPr>
        <w:t>2. Principalele prevederi ale proiectului și evidențierea elementelor noi.</w:t>
      </w:r>
    </w:p>
    <w:p w:rsidR="00CE7C5A" w:rsidRPr="00166C9E" w:rsidRDefault="00633CCF" w:rsidP="00083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C9E">
        <w:rPr>
          <w:rFonts w:ascii="Times New Roman" w:eastAsia="Times New Roman" w:hAnsi="Times New Roman"/>
          <w:sz w:val="28"/>
          <w:szCs w:val="28"/>
        </w:rPr>
        <w:t xml:space="preserve">Conform proiectului </w:t>
      </w:r>
      <w:proofErr w:type="spellStart"/>
      <w:r w:rsidRPr="00166C9E">
        <w:rPr>
          <w:rFonts w:ascii="Times New Roman" w:eastAsia="Times New Roman" w:hAnsi="Times New Roman"/>
          <w:sz w:val="28"/>
          <w:szCs w:val="28"/>
        </w:rPr>
        <w:t>hotăr</w:t>
      </w:r>
      <w:r w:rsidR="00CE7C5A" w:rsidRPr="00166C9E">
        <w:rPr>
          <w:rFonts w:ascii="Times New Roman" w:eastAsia="Times New Roman" w:hAnsi="Times New Roman"/>
          <w:sz w:val="28"/>
          <w:szCs w:val="28"/>
        </w:rPr>
        <w:t>î</w:t>
      </w:r>
      <w:r w:rsidRPr="00166C9E">
        <w:rPr>
          <w:rFonts w:ascii="Times New Roman" w:eastAsia="Times New Roman" w:hAnsi="Times New Roman"/>
          <w:sz w:val="28"/>
          <w:szCs w:val="28"/>
        </w:rPr>
        <w:t>rii</w:t>
      </w:r>
      <w:proofErr w:type="spellEnd"/>
      <w:r w:rsidR="000B2CF2" w:rsidRPr="00166C9E">
        <w:rPr>
          <w:rFonts w:ascii="Times New Roman" w:eastAsia="Times New Roman" w:hAnsi="Times New Roman"/>
          <w:sz w:val="28"/>
          <w:szCs w:val="28"/>
        </w:rPr>
        <w:t xml:space="preserve"> Guvernului, urmează a fi creat</w:t>
      </w:r>
      <w:r w:rsidR="0036419E" w:rsidRPr="00166C9E">
        <w:rPr>
          <w:rFonts w:ascii="Times New Roman" w:eastAsia="Times New Roman" w:hAnsi="Times New Roman"/>
          <w:sz w:val="28"/>
          <w:szCs w:val="28"/>
        </w:rPr>
        <w:t>ă</w:t>
      </w:r>
      <w:r w:rsidRPr="00166C9E">
        <w:rPr>
          <w:rFonts w:ascii="Times New Roman" w:eastAsia="Times New Roman" w:hAnsi="Times New Roman"/>
          <w:sz w:val="28"/>
          <w:szCs w:val="28"/>
        </w:rPr>
        <w:t xml:space="preserve"> </w:t>
      </w:r>
      <w:r w:rsidR="0036419E" w:rsidRPr="00166C9E">
        <w:rPr>
          <w:rFonts w:ascii="Times New Roman" w:hAnsi="Times New Roman" w:cs="Times New Roman"/>
          <w:sz w:val="28"/>
          <w:szCs w:val="28"/>
        </w:rPr>
        <w:t xml:space="preserve">Agenția de Mediu </w:t>
      </w:r>
      <w:r w:rsidR="000B2CF2" w:rsidRPr="00166C9E">
        <w:rPr>
          <w:rFonts w:ascii="Times New Roman" w:eastAsia="Times New Roman" w:hAnsi="Times New Roman"/>
          <w:sz w:val="28"/>
          <w:szCs w:val="28"/>
        </w:rPr>
        <w:t>în</w:t>
      </w:r>
      <w:r w:rsidRPr="00166C9E">
        <w:rPr>
          <w:rFonts w:ascii="Times New Roman" w:eastAsia="Times New Roman" w:hAnsi="Times New Roman"/>
          <w:sz w:val="28"/>
          <w:szCs w:val="28"/>
        </w:rPr>
        <w:t xml:space="preserve"> </w:t>
      </w:r>
      <w:r w:rsidR="000B2CF2" w:rsidRPr="0016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baza </w:t>
      </w:r>
      <w:r w:rsidR="0036419E" w:rsidRPr="0016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transferului către aceasta a funcțiilor de eliberare a actelor permisive realizate la moment de </w:t>
      </w:r>
      <w:r w:rsidR="0047412F" w:rsidRPr="00166C9E">
        <w:rPr>
          <w:rFonts w:ascii="Times New Roman" w:eastAsia="Times New Roman" w:hAnsi="Times New Roman" w:cs="Times New Roman"/>
          <w:color w:val="000000"/>
          <w:sz w:val="28"/>
          <w:szCs w:val="28"/>
        </w:rPr>
        <w:t>mai multe instituții subordonate</w:t>
      </w:r>
      <w:r w:rsidR="0036419E" w:rsidRPr="0016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7C5A" w:rsidRPr="0016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ale fostului </w:t>
      </w:r>
      <w:r w:rsidR="0036419E" w:rsidRPr="00166C9E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CE7C5A" w:rsidRPr="00166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inister al Mediului și anume: Agenția pentru Geologie și Resurse Minerale, Inspectoratul Ecologic de Stat, Serviciul Piscicol. </w:t>
      </w:r>
    </w:p>
    <w:p w:rsidR="00D73F0E" w:rsidRPr="00166C9E" w:rsidRDefault="0036419E" w:rsidP="000839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6C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E7C5A" w:rsidRPr="00166C9E">
        <w:rPr>
          <w:rFonts w:ascii="Times New Roman" w:eastAsia="Times New Roman" w:hAnsi="Times New Roman"/>
          <w:sz w:val="28"/>
          <w:szCs w:val="28"/>
        </w:rPr>
        <w:t xml:space="preserve">Astfel, </w:t>
      </w:r>
      <w:r w:rsidR="00D73F0E" w:rsidRPr="00166C9E">
        <w:rPr>
          <w:rFonts w:ascii="Times New Roman" w:eastAsia="Times New Roman" w:hAnsi="Times New Roman"/>
          <w:sz w:val="28"/>
          <w:szCs w:val="28"/>
        </w:rPr>
        <w:t xml:space="preserve">Ministrul agriculturii dezvoltării regionale și mediului va numi temporar un director interimar al Agenției, care va avea sarcina de a organiza procesul </w:t>
      </w:r>
      <w:r w:rsidR="00166C9E" w:rsidRPr="00166C9E">
        <w:rPr>
          <w:rFonts w:ascii="Times New Roman" w:eastAsia="Times New Roman" w:hAnsi="Times New Roman"/>
          <w:sz w:val="28"/>
          <w:szCs w:val="28"/>
        </w:rPr>
        <w:t xml:space="preserve">de </w:t>
      </w:r>
      <w:r w:rsidR="00D73F0E" w:rsidRPr="00166C9E">
        <w:rPr>
          <w:rFonts w:ascii="Times New Roman" w:eastAsia="Times New Roman" w:hAnsi="Times New Roman"/>
          <w:sz w:val="28"/>
          <w:szCs w:val="28"/>
        </w:rPr>
        <w:t>creare a acestei instituții, de identificare a atribuțiilor acesteia și de stabilire a efectivului-limită necesar pentru buna desfășurare a activității Agenției de Mediu.</w:t>
      </w:r>
    </w:p>
    <w:p w:rsidR="00C60F28" w:rsidRPr="00166C9E" w:rsidRDefault="00204CE1" w:rsidP="00C60F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eastAsia="Times New Roman" w:hAnsi="Times New Roman"/>
          <w:sz w:val="28"/>
          <w:szCs w:val="28"/>
        </w:rPr>
        <w:t>Este de menționat</w:t>
      </w:r>
      <w:r w:rsidR="00D73F0E" w:rsidRPr="00166C9E">
        <w:rPr>
          <w:rFonts w:ascii="Times New Roman" w:eastAsia="Times New Roman" w:hAnsi="Times New Roman"/>
          <w:sz w:val="28"/>
          <w:szCs w:val="28"/>
        </w:rPr>
        <w:t xml:space="preserve"> faptul că </w:t>
      </w:r>
      <w:r w:rsidRPr="00166C9E">
        <w:rPr>
          <w:rFonts w:ascii="Times New Roman" w:eastAsia="Times New Roman" w:hAnsi="Times New Roman"/>
          <w:sz w:val="28"/>
          <w:szCs w:val="28"/>
        </w:rPr>
        <w:t xml:space="preserve">pe </w:t>
      </w:r>
      <w:proofErr w:type="spellStart"/>
      <w:r w:rsidRPr="00166C9E">
        <w:rPr>
          <w:rFonts w:ascii="Times New Roman" w:eastAsia="Times New Roman" w:hAnsi="Times New Roman"/>
          <w:sz w:val="28"/>
          <w:szCs w:val="28"/>
        </w:rPr>
        <w:t>lîngă</w:t>
      </w:r>
      <w:proofErr w:type="spellEnd"/>
      <w:r w:rsidRPr="00166C9E">
        <w:rPr>
          <w:rFonts w:ascii="Times New Roman" w:eastAsia="Times New Roman" w:hAnsi="Times New Roman"/>
          <w:sz w:val="28"/>
          <w:szCs w:val="28"/>
        </w:rPr>
        <w:t xml:space="preserve"> funcția de bază de eliberare a actelor permisive în do</w:t>
      </w:r>
      <w:r w:rsidRPr="00166C9E">
        <w:rPr>
          <w:rFonts w:ascii="Times New Roman" w:eastAsia="Times New Roman" w:hAnsi="Times New Roman"/>
          <w:sz w:val="28"/>
          <w:szCs w:val="28"/>
        </w:rPr>
        <w:t>m</w:t>
      </w:r>
      <w:r w:rsidRPr="00166C9E">
        <w:rPr>
          <w:rFonts w:ascii="Times New Roman" w:eastAsia="Times New Roman" w:hAnsi="Times New Roman"/>
          <w:sz w:val="28"/>
          <w:szCs w:val="28"/>
        </w:rPr>
        <w:t xml:space="preserve">eniul mediului, Agenția de Mediu urmează să exercite și alte funcții nu mai puțin importante, stabilite </w:t>
      </w:r>
      <w:r w:rsidR="00D73F0E" w:rsidRPr="00166C9E">
        <w:rPr>
          <w:rFonts w:ascii="Times New Roman" w:eastAsia="Times New Roman" w:hAnsi="Times New Roman"/>
          <w:sz w:val="28"/>
          <w:szCs w:val="28"/>
        </w:rPr>
        <w:t xml:space="preserve">în conformitate cu modificările și completările operate în </w:t>
      </w:r>
      <w:r w:rsidR="00D73F0E" w:rsidRPr="00166C9E">
        <w:rPr>
          <w:rFonts w:ascii="Times New Roman" w:hAnsi="Times New Roman"/>
          <w:sz w:val="28"/>
          <w:szCs w:val="28"/>
        </w:rPr>
        <w:t>Legea</w:t>
      </w:r>
      <w:r w:rsidR="00D73F0E" w:rsidRPr="00166C9E">
        <w:rPr>
          <w:rFonts w:ascii="Times New Roman" w:hAnsi="Times New Roman"/>
          <w:sz w:val="28"/>
          <w:szCs w:val="28"/>
        </w:rPr>
        <w:t xml:space="preserve"> nr. 1515/1993 privind </w:t>
      </w:r>
      <w:r w:rsidR="00C60F28" w:rsidRPr="00166C9E">
        <w:rPr>
          <w:rFonts w:ascii="Times New Roman" w:hAnsi="Times New Roman"/>
          <w:sz w:val="28"/>
          <w:szCs w:val="28"/>
        </w:rPr>
        <w:t xml:space="preserve">protecția mediului înconjurător prin </w:t>
      </w:r>
      <w:r w:rsidR="00D73F0E" w:rsidRPr="00166C9E">
        <w:rPr>
          <w:rFonts w:ascii="Times New Roman" w:hAnsi="Times New Roman"/>
          <w:sz w:val="28"/>
          <w:szCs w:val="28"/>
        </w:rPr>
        <w:t>Art. IV al Legii nr. 185 din 21 septembrie 2017</w:t>
      </w:r>
      <w:r w:rsidR="00C60F28" w:rsidRPr="00166C9E">
        <w:rPr>
          <w:rFonts w:ascii="Times New Roman" w:hAnsi="Times New Roman"/>
          <w:sz w:val="28"/>
          <w:szCs w:val="28"/>
        </w:rPr>
        <w:t>, și anume:</w:t>
      </w:r>
    </w:p>
    <w:p w:rsidR="00D73F0E" w:rsidRPr="00166C9E" w:rsidRDefault="00D73F0E" w:rsidP="00C60F28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implementarea documentelor de politici și a legislației în domeniul mediului,</w:t>
      </w:r>
    </w:p>
    <w:p w:rsidR="00D73F0E" w:rsidRPr="00166C9E" w:rsidRDefault="00D73F0E" w:rsidP="00D73F0E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monitoringul calității factorilor de mediu (apă, aer, sol, subsol, floră, faună etc.),</w:t>
      </w:r>
    </w:p>
    <w:p w:rsidR="00C60F28" w:rsidRPr="00166C9E" w:rsidRDefault="00D73F0E" w:rsidP="00C60F28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gestionarea sistemului informațional integrat de mediu (care va îngloba în sine toate sistemele informaționale gestionate de diferite instituții de mediu, registre, cadastre) și asigurarea accesului la informația de mediu. </w:t>
      </w:r>
    </w:p>
    <w:p w:rsidR="00C60F28" w:rsidRPr="00166C9E" w:rsidRDefault="00C60F28" w:rsidP="00C60F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Astfel, în termen de 2 luni de la aprobarea și publicarea acestui proiect de </w:t>
      </w:r>
      <w:proofErr w:type="spellStart"/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hotărîre</w:t>
      </w:r>
      <w:proofErr w:type="spellEnd"/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de Guvern, directorul interimar urmează să organizeze</w:t>
      </w:r>
      <w:r w:rsidR="00F93D3B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procesul de analiză</w:t>
      </w: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:</w:t>
      </w:r>
    </w:p>
    <w:p w:rsidR="00C60F28" w:rsidRPr="00166C9E" w:rsidRDefault="00C60F28" w:rsidP="00C60F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- 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 tuturor sarcinilor și funcțiilor noi ce reies din necesitatea implementării celor 42 de acte UE (directive și regulamente) menționate în Acordul de Asociere la capitolul „mediu„ și „schimbări climatice” </w:t>
      </w:r>
      <w:r w:rsidR="00F93D3B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în vederea identificării </w:t>
      </w: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sarcinil</w:t>
      </w:r>
      <w:r w:rsidR="00F93D3B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or</w:t>
      </w: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care vor fi atribuite Agenției de Mediu; </w:t>
      </w:r>
    </w:p>
    <w:p w:rsidR="00D73F0E" w:rsidRPr="00166C9E" w:rsidRDefault="00C60F28" w:rsidP="00C60F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- 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a funcțiilor și atribuțiilor Agenției „Apele Mol</w:t>
      </w:r>
      <w:r w:rsidR="00F93D3B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dovei”, Agenției „</w:t>
      </w:r>
      <w:proofErr w:type="spellStart"/>
      <w:r w:rsidR="00F93D3B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Moldsilva</w:t>
      </w:r>
      <w:proofErr w:type="spellEnd"/>
      <w:r w:rsidR="00F93D3B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”, 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Agenției pentru Geologie și Resurse Minerale</w:t>
      </w:r>
      <w:r w:rsidR="00F93D3B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, Serviciului Hidrometeorologic de Stat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în vederea identificării </w:t>
      </w:r>
      <w:r w:rsidR="00F93D3B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sarcinilor și 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funcțiilor care po</w:t>
      </w:r>
      <w:r w:rsidR="00F93D3B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t fi delegate Agenției de Mediu (în special ce țin de implementarea legislației de mediu, gestionarea sistemelor informaționale, monitoringul calității mediului).</w:t>
      </w:r>
    </w:p>
    <w:p w:rsidR="00D73F0E" w:rsidRPr="00166C9E" w:rsidRDefault="00F93D3B" w:rsidP="00F93D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Ambasada Suediei în Republica Moldova s-a oferit deja să acorde asistență tehnică pentru efectuarea acestor analize.</w:t>
      </w:r>
    </w:p>
    <w:p w:rsidR="00D73F0E" w:rsidRPr="00166C9E" w:rsidRDefault="00F93D3B" w:rsidP="00F93D3B">
      <w:pPr>
        <w:spacing w:after="0" w:line="240" w:lineRule="auto"/>
        <w:ind w:firstLine="360"/>
        <w:jc w:val="both"/>
        <w:rPr>
          <w:sz w:val="28"/>
          <w:szCs w:val="28"/>
        </w:rPr>
      </w:pPr>
      <w:r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În rezultat, 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CA79D4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directorul interimar al Agenției va propune Ministerului Agriculturii, Dezvoltării Regionale și Mediului un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proiect </w:t>
      </w:r>
      <w:r w:rsidR="00CA79D4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de Regulament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166C9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privind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organizare</w:t>
      </w:r>
      <w:r w:rsidR="00166C9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a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și funcționare</w:t>
      </w:r>
      <w:r w:rsidR="00166C9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a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Agenției de Mediu cu funcțiile</w:t>
      </w:r>
      <w:r w:rsidR="00CA79D4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identificate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și structura propusă </w:t>
      </w:r>
      <w:proofErr w:type="spellStart"/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atît</w:t>
      </w:r>
      <w:proofErr w:type="spellEnd"/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pentru aparatul central </w:t>
      </w:r>
      <w:proofErr w:type="spellStart"/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cît</w:t>
      </w:r>
      <w:proofErr w:type="spellEnd"/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și pentru subdiviziunile în teritoriu</w:t>
      </w:r>
      <w:r w:rsidR="00CA79D4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efectivul-limită necesar pentru </w:t>
      </w:r>
      <w:r w:rsidR="00CA79D4" w:rsidRPr="00166C9E">
        <w:rPr>
          <w:rFonts w:ascii="Times New Roman" w:eastAsia="Times New Roman" w:hAnsi="Times New Roman"/>
          <w:sz w:val="28"/>
          <w:szCs w:val="28"/>
        </w:rPr>
        <w:t xml:space="preserve">organizarea eficientă </w:t>
      </w:r>
      <w:r w:rsidR="00CA79D4" w:rsidRPr="00166C9E">
        <w:rPr>
          <w:rFonts w:ascii="Times New Roman" w:eastAsia="Times New Roman" w:hAnsi="Times New Roman"/>
          <w:sz w:val="28"/>
          <w:szCs w:val="28"/>
        </w:rPr>
        <w:t>a activității Agenției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și costuril</w:t>
      </w:r>
      <w:r w:rsidR="00166C9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e </w:t>
      </w:r>
      <w:r w:rsidR="00D73F0E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necesare pentru crearea </w:t>
      </w:r>
      <w:r w:rsidR="00CA79D4" w:rsidRPr="00166C9E">
        <w:rPr>
          <w:rFonts w:ascii="Times New Roman" w:eastAsia="Times New Roman" w:hAnsi="Times New Roman" w:cs="Times New Roman"/>
          <w:sz w:val="28"/>
          <w:szCs w:val="28"/>
          <w:lang w:eastAsia="de-DE"/>
        </w:rPr>
        <w:t>și asigurarea funcționării durabile a acesteia.</w:t>
      </w:r>
    </w:p>
    <w:p w:rsidR="00CA79D4" w:rsidRPr="00166C9E" w:rsidRDefault="00CA79D4" w:rsidP="000839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33CCF" w:rsidRPr="00166C9E" w:rsidRDefault="00633CCF" w:rsidP="000839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6C9E">
        <w:rPr>
          <w:rFonts w:ascii="Times New Roman" w:hAnsi="Times New Roman"/>
          <w:b/>
          <w:sz w:val="28"/>
          <w:szCs w:val="28"/>
        </w:rPr>
        <w:t>3. Fundamentarea economico-financiară.</w:t>
      </w:r>
    </w:p>
    <w:p w:rsidR="00CA79D4" w:rsidRPr="00166C9E" w:rsidRDefault="00633CCF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sz w:val="28"/>
          <w:szCs w:val="28"/>
        </w:rPr>
        <w:t xml:space="preserve">Implementarea prevederilor proiectului nu implică cheltuieli suplimentare de la bugetul de stat. </w:t>
      </w:r>
      <w:r w:rsidR="00CA79D4" w:rsidRPr="00166C9E">
        <w:rPr>
          <w:rFonts w:ascii="Times New Roman" w:hAnsi="Times New Roman"/>
          <w:sz w:val="28"/>
          <w:szCs w:val="28"/>
        </w:rPr>
        <w:t>Este acordată asistență tehnică din partea Ambasadei Suediei în Republica Moldova.</w:t>
      </w:r>
    </w:p>
    <w:p w:rsidR="00633CCF" w:rsidRPr="00166C9E" w:rsidRDefault="00CA79D4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sz w:val="28"/>
          <w:szCs w:val="28"/>
        </w:rPr>
        <w:t xml:space="preserve">Însăși pentru crearea Agenției de Mediu, pe </w:t>
      </w:r>
      <w:proofErr w:type="spellStart"/>
      <w:r w:rsidRPr="00166C9E">
        <w:rPr>
          <w:rFonts w:ascii="Times New Roman" w:hAnsi="Times New Roman"/>
          <w:sz w:val="28"/>
          <w:szCs w:val="28"/>
        </w:rPr>
        <w:t>lîngă</w:t>
      </w:r>
      <w:proofErr w:type="spellEnd"/>
      <w:r w:rsidRPr="00166C9E">
        <w:rPr>
          <w:rFonts w:ascii="Times New Roman" w:hAnsi="Times New Roman"/>
          <w:sz w:val="28"/>
          <w:szCs w:val="28"/>
        </w:rPr>
        <w:t xml:space="preserve"> sursele bugetare aprobate pentru unitățile ce for fi transferate din cadrul instituțiilor subordonate vor fi necesare și cheltui</w:t>
      </w:r>
      <w:r w:rsidR="00982B0B" w:rsidRPr="00166C9E">
        <w:rPr>
          <w:rFonts w:ascii="Times New Roman" w:hAnsi="Times New Roman"/>
          <w:sz w:val="28"/>
          <w:szCs w:val="28"/>
        </w:rPr>
        <w:t xml:space="preserve">eli suplimentare, care vor fi argumentate în procesul de promovare a Regulamentului Agenției. </w:t>
      </w:r>
      <w:r w:rsidRPr="00166C9E">
        <w:rPr>
          <w:rFonts w:ascii="Times New Roman" w:hAnsi="Times New Roman"/>
          <w:sz w:val="28"/>
          <w:szCs w:val="28"/>
        </w:rPr>
        <w:t xml:space="preserve"> </w:t>
      </w:r>
    </w:p>
    <w:p w:rsidR="0008396C" w:rsidRPr="00166C9E" w:rsidRDefault="0008396C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CCF" w:rsidRPr="00166C9E" w:rsidRDefault="00633CCF" w:rsidP="000839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66C9E">
        <w:rPr>
          <w:rFonts w:ascii="Times New Roman" w:hAnsi="Times New Roman"/>
          <w:b/>
          <w:sz w:val="28"/>
          <w:szCs w:val="28"/>
        </w:rPr>
        <w:t>4. Impactul proiectului.</w:t>
      </w:r>
    </w:p>
    <w:p w:rsidR="0008396C" w:rsidRPr="00166C9E" w:rsidRDefault="00633CCF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sz w:val="28"/>
          <w:szCs w:val="28"/>
        </w:rPr>
        <w:t>Prevederile proiectului vor</w:t>
      </w:r>
      <w:r w:rsidR="00982B0B" w:rsidRPr="00166C9E">
        <w:rPr>
          <w:rFonts w:ascii="Times New Roman" w:hAnsi="Times New Roman"/>
          <w:sz w:val="28"/>
          <w:szCs w:val="28"/>
        </w:rPr>
        <w:t xml:space="preserve"> condiționa</w:t>
      </w:r>
      <w:r w:rsidRPr="00166C9E">
        <w:rPr>
          <w:rFonts w:ascii="Times New Roman" w:hAnsi="Times New Roman"/>
          <w:sz w:val="28"/>
          <w:szCs w:val="28"/>
        </w:rPr>
        <w:t xml:space="preserve"> crea</w:t>
      </w:r>
      <w:r w:rsidR="00982B0B" w:rsidRPr="00166C9E">
        <w:rPr>
          <w:rFonts w:ascii="Times New Roman" w:hAnsi="Times New Roman"/>
          <w:sz w:val="28"/>
          <w:szCs w:val="28"/>
        </w:rPr>
        <w:t>rea</w:t>
      </w:r>
      <w:r w:rsidRPr="00166C9E">
        <w:rPr>
          <w:rFonts w:ascii="Times New Roman" w:hAnsi="Times New Roman"/>
          <w:sz w:val="28"/>
          <w:szCs w:val="28"/>
        </w:rPr>
        <w:t xml:space="preserve"> un</w:t>
      </w:r>
      <w:r w:rsidR="00982B0B" w:rsidRPr="00166C9E">
        <w:rPr>
          <w:rFonts w:ascii="Times New Roman" w:hAnsi="Times New Roman"/>
          <w:sz w:val="28"/>
          <w:szCs w:val="28"/>
        </w:rPr>
        <w:t>ui</w:t>
      </w:r>
      <w:r w:rsidRPr="00166C9E">
        <w:rPr>
          <w:rFonts w:ascii="Times New Roman" w:hAnsi="Times New Roman"/>
          <w:sz w:val="28"/>
          <w:szCs w:val="28"/>
        </w:rPr>
        <w:t xml:space="preserve"> sistem instituţional funcţional, opti</w:t>
      </w:r>
      <w:r w:rsidR="00982B0B" w:rsidRPr="00166C9E">
        <w:rPr>
          <w:rFonts w:ascii="Times New Roman" w:hAnsi="Times New Roman"/>
          <w:sz w:val="28"/>
          <w:szCs w:val="28"/>
        </w:rPr>
        <w:t>mizat şi consolidat în domeniul protecției mediului</w:t>
      </w:r>
      <w:r w:rsidRPr="00166C9E">
        <w:rPr>
          <w:rFonts w:ascii="Times New Roman" w:hAnsi="Times New Roman"/>
          <w:sz w:val="28"/>
          <w:szCs w:val="28"/>
        </w:rPr>
        <w:t xml:space="preserve"> </w:t>
      </w:r>
      <w:r w:rsidR="00982B0B" w:rsidRPr="00166C9E">
        <w:rPr>
          <w:rFonts w:ascii="Times New Roman" w:hAnsi="Times New Roman"/>
          <w:sz w:val="28"/>
          <w:szCs w:val="28"/>
        </w:rPr>
        <w:t>bazat pe principiul delimitării clare a funcțiilor de implementare a politicilor de mediu (</w:t>
      </w:r>
      <w:r w:rsidR="0036369D" w:rsidRPr="00166C9E">
        <w:rPr>
          <w:rFonts w:ascii="Times New Roman" w:hAnsi="Times New Roman"/>
          <w:sz w:val="28"/>
          <w:szCs w:val="28"/>
        </w:rPr>
        <w:t xml:space="preserve">evaluare a impactului asupra mediului, </w:t>
      </w:r>
      <w:r w:rsidR="00982B0B" w:rsidRPr="00166C9E">
        <w:rPr>
          <w:rFonts w:ascii="Times New Roman" w:hAnsi="Times New Roman"/>
          <w:sz w:val="28"/>
          <w:szCs w:val="28"/>
        </w:rPr>
        <w:t>autorizare, monitoring al calității mediului, asigurare</w:t>
      </w:r>
      <w:r w:rsidR="0036369D" w:rsidRPr="00166C9E">
        <w:rPr>
          <w:rFonts w:ascii="Times New Roman" w:hAnsi="Times New Roman"/>
          <w:sz w:val="28"/>
          <w:szCs w:val="28"/>
        </w:rPr>
        <w:t xml:space="preserve"> </w:t>
      </w:r>
      <w:r w:rsidR="00982B0B" w:rsidRPr="00166C9E">
        <w:rPr>
          <w:rFonts w:ascii="Times New Roman" w:hAnsi="Times New Roman"/>
          <w:sz w:val="28"/>
          <w:szCs w:val="28"/>
        </w:rPr>
        <w:t>a accesului la informația de mediu</w:t>
      </w:r>
      <w:r w:rsidR="0036369D" w:rsidRPr="00166C9E">
        <w:rPr>
          <w:rFonts w:ascii="Times New Roman" w:hAnsi="Times New Roman"/>
          <w:sz w:val="28"/>
          <w:szCs w:val="28"/>
        </w:rPr>
        <w:t xml:space="preserve"> ș.a.</w:t>
      </w:r>
      <w:r w:rsidR="00982B0B" w:rsidRPr="00166C9E">
        <w:rPr>
          <w:rFonts w:ascii="Times New Roman" w:hAnsi="Times New Roman"/>
          <w:sz w:val="28"/>
          <w:szCs w:val="28"/>
        </w:rPr>
        <w:t>) și de control al respectării legislației de mediu</w:t>
      </w:r>
      <w:r w:rsidRPr="00166C9E">
        <w:rPr>
          <w:rFonts w:ascii="Times New Roman" w:hAnsi="Times New Roman"/>
          <w:sz w:val="28"/>
          <w:szCs w:val="28"/>
        </w:rPr>
        <w:t xml:space="preserve">. </w:t>
      </w:r>
    </w:p>
    <w:p w:rsidR="0036369D" w:rsidRPr="00166C9E" w:rsidRDefault="0036369D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3CCF" w:rsidRPr="00166C9E" w:rsidRDefault="00633CCF" w:rsidP="000839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6C9E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166C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Modul de încorporare în sistemul actelor normative în vigoare</w:t>
      </w:r>
      <w:r w:rsidR="00A830A5" w:rsidRPr="00166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633CCF" w:rsidRPr="00166C9E" w:rsidRDefault="00633CCF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sz w:val="28"/>
          <w:szCs w:val="28"/>
        </w:rPr>
        <w:t>Pentru asigurarea implementării prevederilor proiectului va fi necesară amendarea suplimentară a actelor normative care reglementează aspecte de structură, cât şi aspecte privind activitatea instituţiilor vizate de prezentul proiect de hotărâre de Guvern.</w:t>
      </w:r>
    </w:p>
    <w:p w:rsidR="00E6401F" w:rsidRPr="00166C9E" w:rsidRDefault="00E6401F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401F" w:rsidRPr="00166C9E" w:rsidRDefault="00E6401F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369D" w:rsidRPr="00166C9E" w:rsidRDefault="0036369D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369D" w:rsidRPr="00166C9E" w:rsidRDefault="0036369D" w:rsidP="0036369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b/>
          <w:sz w:val="28"/>
          <w:szCs w:val="28"/>
        </w:rPr>
        <w:t>Iurie UȘURELU</w:t>
      </w:r>
      <w:r w:rsidRPr="00166C9E">
        <w:rPr>
          <w:rFonts w:ascii="Times New Roman" w:hAnsi="Times New Roman"/>
          <w:sz w:val="28"/>
          <w:szCs w:val="28"/>
        </w:rPr>
        <w:t>,</w:t>
      </w:r>
    </w:p>
    <w:p w:rsidR="0036369D" w:rsidRPr="00166C9E" w:rsidRDefault="0036369D" w:rsidP="0036369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6369D" w:rsidRPr="00166C9E" w:rsidRDefault="0036369D" w:rsidP="0036369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6369D" w:rsidRPr="00166C9E" w:rsidRDefault="0036369D" w:rsidP="0036369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sz w:val="28"/>
          <w:szCs w:val="28"/>
        </w:rPr>
        <w:t>Secretar General de Stat al Ministerului</w:t>
      </w:r>
    </w:p>
    <w:p w:rsidR="00E6401F" w:rsidRPr="00166C9E" w:rsidRDefault="0036369D" w:rsidP="0036369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66C9E">
        <w:rPr>
          <w:rFonts w:ascii="Times New Roman" w:hAnsi="Times New Roman"/>
          <w:sz w:val="28"/>
          <w:szCs w:val="28"/>
        </w:rPr>
        <w:t xml:space="preserve">Agriculturii, Dezvoltării Regionale și Mediului </w:t>
      </w:r>
    </w:p>
    <w:p w:rsidR="00E6401F" w:rsidRPr="00166C9E" w:rsidRDefault="00E6401F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282" w:rsidRPr="00166C9E" w:rsidRDefault="00A86282" w:rsidP="00A86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282" w:rsidRPr="00166C9E" w:rsidRDefault="00A86282" w:rsidP="00A862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6401F" w:rsidRPr="00166C9E" w:rsidRDefault="00E6401F" w:rsidP="00083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6401F" w:rsidRPr="00166C9E" w:rsidSect="00DD1CB1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9B" w:rsidRDefault="00A2349B">
      <w:pPr>
        <w:spacing w:after="0" w:line="240" w:lineRule="auto"/>
      </w:pPr>
      <w:r>
        <w:separator/>
      </w:r>
    </w:p>
  </w:endnote>
  <w:endnote w:type="continuationSeparator" w:id="0">
    <w:p w:rsidR="00A2349B" w:rsidRDefault="00A2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25399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445FC" w:rsidRPr="00F445FC" w:rsidRDefault="00F403EB">
        <w:pPr>
          <w:pStyle w:val="Subsol"/>
          <w:jc w:val="center"/>
          <w:rPr>
            <w:sz w:val="16"/>
            <w:szCs w:val="16"/>
          </w:rPr>
        </w:pPr>
        <w:r w:rsidRPr="00F445FC">
          <w:rPr>
            <w:sz w:val="16"/>
            <w:szCs w:val="16"/>
          </w:rPr>
          <w:fldChar w:fldCharType="begin"/>
        </w:r>
        <w:r w:rsidRPr="00F445FC">
          <w:rPr>
            <w:sz w:val="16"/>
            <w:szCs w:val="16"/>
          </w:rPr>
          <w:instrText xml:space="preserve"> PAGE   \* MERGEFORMAT </w:instrText>
        </w:r>
        <w:r w:rsidRPr="00F445FC">
          <w:rPr>
            <w:sz w:val="16"/>
            <w:szCs w:val="16"/>
          </w:rPr>
          <w:fldChar w:fldCharType="separate"/>
        </w:r>
        <w:r w:rsidR="00166C9E">
          <w:rPr>
            <w:noProof/>
            <w:sz w:val="16"/>
            <w:szCs w:val="16"/>
          </w:rPr>
          <w:t>3</w:t>
        </w:r>
        <w:r w:rsidRPr="00F445FC">
          <w:rPr>
            <w:noProof/>
            <w:sz w:val="16"/>
            <w:szCs w:val="16"/>
          </w:rPr>
          <w:fldChar w:fldCharType="end"/>
        </w:r>
      </w:p>
    </w:sdtContent>
  </w:sdt>
  <w:p w:rsidR="00F445FC" w:rsidRDefault="00A2349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9B" w:rsidRDefault="00A2349B">
      <w:pPr>
        <w:spacing w:after="0" w:line="240" w:lineRule="auto"/>
      </w:pPr>
      <w:r>
        <w:separator/>
      </w:r>
    </w:p>
  </w:footnote>
  <w:footnote w:type="continuationSeparator" w:id="0">
    <w:p w:rsidR="00A2349B" w:rsidRDefault="00A23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7B71"/>
    <w:multiLevelType w:val="hybridMultilevel"/>
    <w:tmpl w:val="35C06354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835A873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C148C7"/>
    <w:multiLevelType w:val="hybridMultilevel"/>
    <w:tmpl w:val="5372BEB8"/>
    <w:lvl w:ilvl="0" w:tplc="A2504D9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CF"/>
    <w:rsid w:val="0008396C"/>
    <w:rsid w:val="000B2CF2"/>
    <w:rsid w:val="00163678"/>
    <w:rsid w:val="00166C9E"/>
    <w:rsid w:val="0018682E"/>
    <w:rsid w:val="00187EAB"/>
    <w:rsid w:val="00204CE1"/>
    <w:rsid w:val="002A03BE"/>
    <w:rsid w:val="0036369D"/>
    <w:rsid w:val="0036419E"/>
    <w:rsid w:val="003A0DB5"/>
    <w:rsid w:val="003D627D"/>
    <w:rsid w:val="00442A9C"/>
    <w:rsid w:val="0047412F"/>
    <w:rsid w:val="005827FF"/>
    <w:rsid w:val="00633CCF"/>
    <w:rsid w:val="00651B6B"/>
    <w:rsid w:val="00684ABF"/>
    <w:rsid w:val="006C41EB"/>
    <w:rsid w:val="00821F67"/>
    <w:rsid w:val="00852E70"/>
    <w:rsid w:val="00956932"/>
    <w:rsid w:val="00982B0B"/>
    <w:rsid w:val="009C5F90"/>
    <w:rsid w:val="00A2349B"/>
    <w:rsid w:val="00A830A5"/>
    <w:rsid w:val="00A86282"/>
    <w:rsid w:val="00AB33C5"/>
    <w:rsid w:val="00AB79AA"/>
    <w:rsid w:val="00AD138D"/>
    <w:rsid w:val="00B22C55"/>
    <w:rsid w:val="00BC17D8"/>
    <w:rsid w:val="00C2109F"/>
    <w:rsid w:val="00C24841"/>
    <w:rsid w:val="00C60F28"/>
    <w:rsid w:val="00C9111D"/>
    <w:rsid w:val="00CA79D4"/>
    <w:rsid w:val="00CE7C5A"/>
    <w:rsid w:val="00D07AF3"/>
    <w:rsid w:val="00D4427E"/>
    <w:rsid w:val="00D52897"/>
    <w:rsid w:val="00D73F0E"/>
    <w:rsid w:val="00DD1CB1"/>
    <w:rsid w:val="00E119FF"/>
    <w:rsid w:val="00E541DC"/>
    <w:rsid w:val="00E6401F"/>
    <w:rsid w:val="00F403EB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3CCF"/>
    <w:pPr>
      <w:ind w:left="720"/>
      <w:contextualSpacing/>
    </w:pPr>
    <w:rPr>
      <w:rFonts w:eastAsiaTheme="minorEastAsia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633CC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633CCF"/>
    <w:rPr>
      <w:rFonts w:eastAsiaTheme="minorEastAsia"/>
      <w:lang w:eastAsia="ro-RO"/>
    </w:rPr>
  </w:style>
  <w:style w:type="character" w:customStyle="1" w:styleId="apple-converted-space">
    <w:name w:val="apple-converted-space"/>
    <w:basedOn w:val="Fontdeparagrafimplicit"/>
    <w:rsid w:val="00633CCF"/>
  </w:style>
  <w:style w:type="character" w:styleId="Robust">
    <w:name w:val="Strong"/>
    <w:basedOn w:val="Fontdeparagrafimplicit"/>
    <w:uiPriority w:val="22"/>
    <w:qFormat/>
    <w:rsid w:val="00633CCF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A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0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3CCF"/>
    <w:pPr>
      <w:ind w:left="720"/>
      <w:contextualSpacing/>
    </w:pPr>
    <w:rPr>
      <w:rFonts w:eastAsiaTheme="minorEastAsia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633CC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633CCF"/>
    <w:rPr>
      <w:rFonts w:eastAsiaTheme="minorEastAsia"/>
      <w:lang w:eastAsia="ro-RO"/>
    </w:rPr>
  </w:style>
  <w:style w:type="character" w:customStyle="1" w:styleId="apple-converted-space">
    <w:name w:val="apple-converted-space"/>
    <w:basedOn w:val="Fontdeparagrafimplicit"/>
    <w:rsid w:val="00633CCF"/>
  </w:style>
  <w:style w:type="character" w:styleId="Robust">
    <w:name w:val="Strong"/>
    <w:basedOn w:val="Fontdeparagrafimplicit"/>
    <w:uiPriority w:val="22"/>
    <w:qFormat/>
    <w:rsid w:val="00633CCF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A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0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FB83-A1CD-4F3A-9CB6-ADF2123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1024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Scortescu</dc:creator>
  <cp:lastModifiedBy>Raisa Leon</cp:lastModifiedBy>
  <cp:revision>9</cp:revision>
  <cp:lastPrinted>2017-11-29T10:03:00Z</cp:lastPrinted>
  <dcterms:created xsi:type="dcterms:W3CDTF">2017-11-29T07:02:00Z</dcterms:created>
  <dcterms:modified xsi:type="dcterms:W3CDTF">2017-11-29T11:27:00Z</dcterms:modified>
</cp:coreProperties>
</file>